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7E" w:rsidRPr="00802A15" w:rsidRDefault="00802A15" w:rsidP="00802A15">
      <w:r>
        <w:rPr>
          <w:rFonts w:ascii="Arial" w:hAnsi="Arial" w:cs="Arial"/>
          <w:color w:val="000000"/>
          <w:shd w:val="clear" w:color="auto" w:fill="EEEEEE"/>
        </w:rPr>
        <w:t>ПРЕСС-РЕЛИЗ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С</w:t>
      </w:r>
      <w:proofErr w:type="gramEnd"/>
      <w:r>
        <w:rPr>
          <w:rFonts w:ascii="Arial" w:hAnsi="Arial" w:cs="Arial"/>
          <w:color w:val="000000"/>
          <w:shd w:val="clear" w:color="auto" w:fill="EEEEEE"/>
        </w:rPr>
        <w:t>тартовал прием заявок на пятый ежегодный конкурс «Торговля России»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Министерство промышленности и торговли Российской Федерации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проводит ежегодный конкурс «Торговля России», по итогам которого будут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выбраны лучшие решения и идеи, реализуемые разными торговыми форматами.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Всероссийский конкурс «Торговля России» впервые состоялся в 2018 году.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Его главная идея - поддержать положительный опыт российской розницы и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стимулировать ее развитие.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В первый год проведения конкурса со всех уголков страны было подано более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600 заявок на участие, во второй год заявок было уже более 800, в последующие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годы порядка 900.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В 2022 году торжественная церемония награждения победителей состоится в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рамках форума бизнеса и власти «Неделя </w:t>
      </w:r>
      <w:proofErr w:type="spellStart"/>
      <w:r>
        <w:rPr>
          <w:rFonts w:ascii="Arial" w:hAnsi="Arial" w:cs="Arial"/>
          <w:color w:val="000000"/>
          <w:shd w:val="clear" w:color="auto" w:fill="EEEEEE"/>
        </w:rPr>
        <w:t>ритейла</w:t>
      </w:r>
      <w:proofErr w:type="spellEnd"/>
      <w:r>
        <w:rPr>
          <w:rFonts w:ascii="Arial" w:hAnsi="Arial" w:cs="Arial"/>
          <w:color w:val="000000"/>
          <w:shd w:val="clear" w:color="auto" w:fill="EEEEEE"/>
        </w:rPr>
        <w:t>».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 xml:space="preserve">Конкурс будет </w:t>
      </w:r>
      <w:proofErr w:type="gramStart"/>
      <w:r>
        <w:rPr>
          <w:rFonts w:ascii="Arial" w:hAnsi="Arial" w:cs="Arial"/>
          <w:color w:val="000000"/>
          <w:shd w:val="clear" w:color="auto" w:fill="EEEEEE"/>
        </w:rPr>
        <w:t>проводится</w:t>
      </w:r>
      <w:proofErr w:type="gramEnd"/>
      <w:r>
        <w:rPr>
          <w:rFonts w:ascii="Arial" w:hAnsi="Arial" w:cs="Arial"/>
          <w:color w:val="000000"/>
          <w:shd w:val="clear" w:color="auto" w:fill="EEEEEE"/>
        </w:rPr>
        <w:t xml:space="preserve"> по следующим номинациям: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</w:t>
      </w:r>
      <w:proofErr w:type="gramStart"/>
      <w:r>
        <w:rPr>
          <w:rFonts w:ascii="Arial" w:hAnsi="Arial" w:cs="Arial"/>
          <w:color w:val="000000"/>
          <w:shd w:val="clear" w:color="auto" w:fill="EEEEEE"/>
        </w:rPr>
        <w:t>«Лучший торговый город»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«Лучшая торговая улица»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«Лучший нестационарный торговый объект»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«Лучшая ярмарка»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«Лучший розничный рынок»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«Лучший мобильный торговый объект»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«Лучший магазин»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 xml:space="preserve"> «Лучший объект </w:t>
      </w:r>
      <w:proofErr w:type="spellStart"/>
      <w:r>
        <w:rPr>
          <w:rFonts w:ascii="Arial" w:hAnsi="Arial" w:cs="Arial"/>
          <w:color w:val="000000"/>
          <w:shd w:val="clear" w:color="auto" w:fill="EEEEEE"/>
        </w:rPr>
        <w:t>фаст-фуда</w:t>
      </w:r>
      <w:proofErr w:type="spellEnd"/>
      <w:r>
        <w:rPr>
          <w:rFonts w:ascii="Arial" w:hAnsi="Arial" w:cs="Arial"/>
          <w:color w:val="000000"/>
          <w:shd w:val="clear" w:color="auto" w:fill="EEEEEE"/>
        </w:rPr>
        <w:t>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«Лучший торговый фестиваль»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«Лучший оптовый продовольственный рынок»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sym w:font="Symbol" w:char="F0B7"/>
      </w:r>
      <w:r>
        <w:rPr>
          <w:rFonts w:ascii="Arial" w:hAnsi="Arial" w:cs="Arial"/>
          <w:color w:val="000000"/>
          <w:shd w:val="clear" w:color="auto" w:fill="EEEEEE"/>
        </w:rPr>
        <w:t> «Лучшая фирменная сеть местного товаропроизводителя»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Принять участие в конкурсе могут: органы исполнительной власти,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курирующие торговую отрасль, администрации муниципальных образований и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хозяйствующие субъекты, осуществляющие торговую деятельность.</w:t>
      </w:r>
      <w:proofErr w:type="gramEnd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Для участия в Конкурсе участникам рекомендуется заполнить анкету на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Arial" w:hAnsi="Arial" w:cs="Arial"/>
          <w:color w:val="000000"/>
          <w:shd w:val="clear" w:color="auto" w:fill="EEEEEE"/>
        </w:rPr>
        <w:t>сайте </w:t>
      </w:r>
      <w:proofErr w:type="spellStart"/>
      <w:r>
        <w:rPr>
          <w:rFonts w:ascii="Arial" w:hAnsi="Arial" w:cs="Arial"/>
          <w:color w:val="000000"/>
          <w:shd w:val="clear" w:color="auto" w:fill="EEEEEE"/>
        </w:rPr>
        <w:t>торговляроссии.рф</w:t>
      </w:r>
      <w:proofErr w:type="spellEnd"/>
      <w:r>
        <w:rPr>
          <w:rFonts w:ascii="Arial" w:hAnsi="Arial" w:cs="Arial"/>
          <w:color w:val="000000"/>
          <w:shd w:val="clear" w:color="auto" w:fill="EEEEEE"/>
        </w:rPr>
        <w:t>.</w:t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br/>
      </w:r>
      <w:r>
        <w:rPr>
          <w:rFonts w:ascii="Courier New" w:hAnsi="Courier New" w:cs="Courier New"/>
          <w:color w:val="000000"/>
          <w:shd w:val="clear" w:color="auto" w:fill="EEEEEE"/>
        </w:rPr>
        <w:t>© </w:t>
      </w:r>
      <w:r>
        <w:rPr>
          <w:rFonts w:ascii="Arial" w:hAnsi="Arial" w:cs="Arial"/>
          <w:color w:val="000000"/>
          <w:shd w:val="clear" w:color="auto" w:fill="EEEEEE"/>
        </w:rPr>
        <w:t>Оргкомитет конкурса, тел. +7 495 924 02 80, tr@russiant.org</w:t>
      </w:r>
    </w:p>
    <w:sectPr w:rsidR="0027247E" w:rsidRPr="00802A15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1651E5"/>
    <w:rsid w:val="001D79E8"/>
    <w:rsid w:val="0027247E"/>
    <w:rsid w:val="002C49D3"/>
    <w:rsid w:val="002D18DC"/>
    <w:rsid w:val="003840FA"/>
    <w:rsid w:val="003B4D9B"/>
    <w:rsid w:val="004265F2"/>
    <w:rsid w:val="00456296"/>
    <w:rsid w:val="004D04F3"/>
    <w:rsid w:val="004D3223"/>
    <w:rsid w:val="00635E89"/>
    <w:rsid w:val="006E4E04"/>
    <w:rsid w:val="006E7245"/>
    <w:rsid w:val="006F4B20"/>
    <w:rsid w:val="00711830"/>
    <w:rsid w:val="0073799A"/>
    <w:rsid w:val="00745607"/>
    <w:rsid w:val="007C114D"/>
    <w:rsid w:val="007D0107"/>
    <w:rsid w:val="00802A15"/>
    <w:rsid w:val="008653CC"/>
    <w:rsid w:val="009351CB"/>
    <w:rsid w:val="00947CE9"/>
    <w:rsid w:val="00975EBF"/>
    <w:rsid w:val="00990663"/>
    <w:rsid w:val="009B5321"/>
    <w:rsid w:val="00A7770C"/>
    <w:rsid w:val="00C10F86"/>
    <w:rsid w:val="00C25E65"/>
    <w:rsid w:val="00D46F72"/>
    <w:rsid w:val="00DD7916"/>
    <w:rsid w:val="00E52C8E"/>
    <w:rsid w:val="00E64860"/>
    <w:rsid w:val="00EA6094"/>
    <w:rsid w:val="00F0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2023-09-05T09:13:00Z</dcterms:created>
  <dcterms:modified xsi:type="dcterms:W3CDTF">2023-09-05T09:28:00Z</dcterms:modified>
</cp:coreProperties>
</file>