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A4B" w:rsidRPr="007A17BF" w:rsidRDefault="00516A4B" w:rsidP="00516A4B">
      <w:pPr>
        <w:shd w:val="clear" w:color="auto" w:fill="FFFFFF"/>
        <w:spacing w:after="0" w:line="240" w:lineRule="auto"/>
        <w:ind w:left="1435" w:right="1229" w:firstLine="422"/>
        <w:jc w:val="center"/>
        <w:rPr>
          <w:rFonts w:ascii="Times New Roman" w:eastAsia="Times New Roman" w:hAnsi="Times New Roman" w:cs="Times New Roman"/>
          <w:b/>
          <w:bCs/>
          <w:color w:val="000000"/>
          <w:sz w:val="28"/>
          <w:szCs w:val="28"/>
        </w:rPr>
      </w:pPr>
      <w:r w:rsidRPr="007A17BF">
        <w:rPr>
          <w:rFonts w:ascii="Times New Roman" w:eastAsia="Times New Roman" w:hAnsi="Times New Roman" w:cs="Times New Roman"/>
          <w:b/>
          <w:bCs/>
          <w:color w:val="000000"/>
          <w:sz w:val="28"/>
          <w:szCs w:val="28"/>
        </w:rPr>
        <w:t>ОБЪЯВЛЕНИЕ (ИНФОРМАЦИЯ)</w:t>
      </w:r>
    </w:p>
    <w:p w:rsidR="00516A4B" w:rsidRPr="007A17BF" w:rsidRDefault="00516A4B" w:rsidP="00516A4B">
      <w:pPr>
        <w:shd w:val="clear" w:color="auto" w:fill="FFFFFF"/>
        <w:spacing w:after="0" w:line="240" w:lineRule="auto"/>
        <w:ind w:left="1435" w:right="1229" w:firstLine="422"/>
        <w:jc w:val="center"/>
        <w:rPr>
          <w:rFonts w:ascii="Times New Roman" w:eastAsia="Times New Roman" w:hAnsi="Times New Roman" w:cs="Times New Roman"/>
          <w:b/>
          <w:bCs/>
          <w:color w:val="000000"/>
          <w:spacing w:val="-2"/>
          <w:sz w:val="28"/>
          <w:szCs w:val="28"/>
        </w:rPr>
      </w:pPr>
      <w:r w:rsidRPr="007A17BF">
        <w:rPr>
          <w:rFonts w:ascii="Times New Roman" w:eastAsia="Times New Roman" w:hAnsi="Times New Roman" w:cs="Times New Roman"/>
          <w:b/>
          <w:bCs/>
          <w:color w:val="000000"/>
          <w:spacing w:val="-2"/>
          <w:sz w:val="28"/>
          <w:szCs w:val="28"/>
        </w:rPr>
        <w:t>О ПРОВЕДЕНИИ ОТКРЫТОГО КОНКУРСА</w:t>
      </w:r>
    </w:p>
    <w:p w:rsidR="00516A4B" w:rsidRPr="007A17BF" w:rsidRDefault="00516A4B" w:rsidP="00516A4B">
      <w:pPr>
        <w:shd w:val="clear" w:color="auto" w:fill="FFFFFF"/>
        <w:spacing w:after="0" w:line="240" w:lineRule="auto"/>
        <w:ind w:left="1435" w:right="1229" w:firstLine="422"/>
        <w:jc w:val="center"/>
        <w:rPr>
          <w:rFonts w:ascii="Times New Roman" w:hAnsi="Times New Roman" w:cs="Times New Roman"/>
          <w:b/>
          <w:sz w:val="16"/>
          <w:szCs w:val="16"/>
        </w:rPr>
      </w:pPr>
    </w:p>
    <w:p w:rsidR="00516A4B" w:rsidRPr="007A17BF" w:rsidRDefault="00516A4B" w:rsidP="00516A4B">
      <w:pPr>
        <w:shd w:val="clear" w:color="auto" w:fill="FFFFFF"/>
        <w:tabs>
          <w:tab w:val="left" w:pos="557"/>
          <w:tab w:val="left" w:leader="underscore" w:pos="4051"/>
        </w:tabs>
        <w:spacing w:after="0" w:line="240" w:lineRule="auto"/>
        <w:ind w:left="331"/>
        <w:jc w:val="both"/>
        <w:rPr>
          <w:rFonts w:ascii="Times New Roman" w:hAnsi="Times New Roman" w:cs="Times New Roman"/>
          <w:sz w:val="28"/>
          <w:szCs w:val="28"/>
        </w:rPr>
      </w:pPr>
      <w:r w:rsidRPr="007A17BF">
        <w:rPr>
          <w:rFonts w:ascii="Times New Roman" w:hAnsi="Times New Roman" w:cs="Times New Roman"/>
          <w:color w:val="000000"/>
          <w:spacing w:val="-27"/>
          <w:sz w:val="28"/>
          <w:szCs w:val="28"/>
        </w:rPr>
        <w:t>1.</w:t>
      </w:r>
      <w:r w:rsidRPr="007A17BF">
        <w:rPr>
          <w:rFonts w:ascii="Times New Roman" w:hAnsi="Times New Roman" w:cs="Times New Roman"/>
          <w:color w:val="000000"/>
          <w:sz w:val="28"/>
          <w:szCs w:val="28"/>
        </w:rPr>
        <w:tab/>
      </w:r>
      <w:r w:rsidRPr="007A17BF">
        <w:rPr>
          <w:rFonts w:ascii="Times New Roman" w:eastAsia="Times New Roman" w:hAnsi="Times New Roman" w:cs="Times New Roman"/>
          <w:color w:val="000000"/>
          <w:spacing w:val="-3"/>
          <w:sz w:val="28"/>
          <w:szCs w:val="28"/>
        </w:rPr>
        <w:t xml:space="preserve">Администрация  Большесолдатского района Курской области  </w:t>
      </w:r>
      <w:r w:rsidRPr="007A17BF">
        <w:rPr>
          <w:rFonts w:ascii="Times New Roman" w:eastAsia="Times New Roman" w:hAnsi="Times New Roman" w:cs="Times New Roman"/>
          <w:color w:val="000000"/>
          <w:spacing w:val="-4"/>
          <w:sz w:val="28"/>
          <w:szCs w:val="28"/>
        </w:rPr>
        <w:t xml:space="preserve">объявляет  конкурс  на  замещение </w:t>
      </w:r>
      <w:r w:rsidRPr="007A17BF">
        <w:rPr>
          <w:rFonts w:ascii="Times New Roman" w:eastAsia="Times New Roman" w:hAnsi="Times New Roman" w:cs="Times New Roman"/>
          <w:color w:val="000000"/>
          <w:spacing w:val="-6"/>
          <w:sz w:val="28"/>
          <w:szCs w:val="28"/>
        </w:rPr>
        <w:t xml:space="preserve">вакантной должности </w:t>
      </w:r>
      <w:r w:rsidRPr="007A17BF">
        <w:rPr>
          <w:rFonts w:ascii="Times New Roman" w:eastAsia="Times New Roman" w:hAnsi="Times New Roman" w:cs="Times New Roman"/>
          <w:b/>
          <w:i/>
          <w:color w:val="000000"/>
          <w:spacing w:val="-6"/>
          <w:sz w:val="28"/>
          <w:szCs w:val="28"/>
          <w:u w:val="single"/>
        </w:rPr>
        <w:t>__специалист</w:t>
      </w:r>
      <w:r>
        <w:rPr>
          <w:rFonts w:ascii="Times New Roman" w:eastAsia="Times New Roman" w:hAnsi="Times New Roman" w:cs="Times New Roman"/>
          <w:b/>
          <w:i/>
          <w:color w:val="000000"/>
          <w:spacing w:val="-6"/>
          <w:sz w:val="28"/>
          <w:szCs w:val="28"/>
          <w:u w:val="single"/>
        </w:rPr>
        <w:t>а 1 разряда отдела ЗАГС  Администрации Большесолдатского района Курской области</w:t>
      </w:r>
    </w:p>
    <w:p w:rsidR="00516A4B" w:rsidRPr="007A17BF" w:rsidRDefault="00516A4B" w:rsidP="00516A4B">
      <w:pPr>
        <w:shd w:val="clear" w:color="auto" w:fill="FFFFFF"/>
        <w:spacing w:after="0" w:line="240" w:lineRule="auto"/>
        <w:ind w:left="2938"/>
        <w:jc w:val="both"/>
        <w:rPr>
          <w:rFonts w:ascii="Times New Roman" w:eastAsia="Times New Roman" w:hAnsi="Times New Roman" w:cs="Times New Roman"/>
          <w:color w:val="000000"/>
          <w:spacing w:val="-7"/>
        </w:rPr>
      </w:pPr>
      <w:r w:rsidRPr="007A17BF">
        <w:rPr>
          <w:rFonts w:ascii="Times New Roman" w:hAnsi="Times New Roman" w:cs="Times New Roman"/>
          <w:color w:val="000000"/>
          <w:spacing w:val="-7"/>
        </w:rPr>
        <w:t xml:space="preserve">              </w:t>
      </w:r>
      <w:r>
        <w:rPr>
          <w:rFonts w:ascii="Times New Roman" w:hAnsi="Times New Roman" w:cs="Times New Roman"/>
          <w:color w:val="000000"/>
          <w:spacing w:val="-7"/>
        </w:rPr>
        <w:t xml:space="preserve">    </w:t>
      </w:r>
      <w:r w:rsidRPr="007A17BF">
        <w:rPr>
          <w:rFonts w:ascii="Times New Roman" w:hAnsi="Times New Roman" w:cs="Times New Roman"/>
          <w:color w:val="000000"/>
          <w:spacing w:val="-7"/>
        </w:rPr>
        <w:t xml:space="preserve"> (</w:t>
      </w:r>
      <w:r w:rsidRPr="007A17BF">
        <w:rPr>
          <w:rFonts w:ascii="Times New Roman" w:eastAsia="Times New Roman" w:hAnsi="Times New Roman" w:cs="Times New Roman"/>
          <w:color w:val="000000"/>
          <w:spacing w:val="-7"/>
        </w:rPr>
        <w:t>наименование должности)</w:t>
      </w:r>
    </w:p>
    <w:p w:rsidR="00516A4B" w:rsidRPr="007A17BF" w:rsidRDefault="00516A4B" w:rsidP="00516A4B">
      <w:pPr>
        <w:widowControl w:val="0"/>
        <w:numPr>
          <w:ilvl w:val="0"/>
          <w:numId w:val="1"/>
        </w:numPr>
        <w:shd w:val="clear" w:color="auto" w:fill="FFFFFF"/>
        <w:tabs>
          <w:tab w:val="left" w:pos="557"/>
        </w:tabs>
        <w:autoSpaceDE w:val="0"/>
        <w:autoSpaceDN w:val="0"/>
        <w:adjustRightInd w:val="0"/>
        <w:spacing w:after="0" w:line="240" w:lineRule="auto"/>
        <w:ind w:firstLine="331"/>
        <w:jc w:val="both"/>
        <w:rPr>
          <w:rFonts w:ascii="Times New Roman" w:hAnsi="Times New Roman" w:cs="Times New Roman"/>
          <w:color w:val="000000"/>
          <w:spacing w:val="-26"/>
          <w:sz w:val="28"/>
          <w:szCs w:val="28"/>
        </w:rPr>
      </w:pPr>
      <w:r w:rsidRPr="007A17BF">
        <w:rPr>
          <w:rFonts w:ascii="Times New Roman" w:eastAsia="Times New Roman" w:hAnsi="Times New Roman" w:cs="Times New Roman"/>
          <w:color w:val="000000"/>
          <w:spacing w:val="-4"/>
          <w:sz w:val="28"/>
          <w:szCs w:val="28"/>
        </w:rPr>
        <w:t xml:space="preserve">К  претенденту  на   замещение  указанной  должности  предъявляются </w:t>
      </w:r>
      <w:r w:rsidRPr="007A17BF">
        <w:rPr>
          <w:rFonts w:ascii="Times New Roman" w:eastAsia="Times New Roman" w:hAnsi="Times New Roman" w:cs="Times New Roman"/>
          <w:color w:val="000000"/>
          <w:spacing w:val="-14"/>
          <w:sz w:val="28"/>
          <w:szCs w:val="28"/>
        </w:rPr>
        <w:t xml:space="preserve">следующие </w:t>
      </w:r>
      <w:r>
        <w:rPr>
          <w:rFonts w:ascii="Times New Roman" w:eastAsia="Times New Roman" w:hAnsi="Times New Roman" w:cs="Times New Roman"/>
          <w:color w:val="000000"/>
          <w:spacing w:val="-14"/>
          <w:sz w:val="28"/>
          <w:szCs w:val="28"/>
        </w:rPr>
        <w:t>т</w:t>
      </w:r>
      <w:r w:rsidRPr="007A17BF">
        <w:rPr>
          <w:rFonts w:ascii="Times New Roman" w:eastAsia="Times New Roman" w:hAnsi="Times New Roman" w:cs="Times New Roman"/>
          <w:color w:val="000000"/>
          <w:spacing w:val="-14"/>
          <w:sz w:val="28"/>
          <w:szCs w:val="28"/>
        </w:rPr>
        <w:t>ребования__</w:t>
      </w:r>
      <w:r>
        <w:rPr>
          <w:rFonts w:ascii="Times New Roman" w:eastAsia="Times New Roman" w:hAnsi="Times New Roman" w:cs="Times New Roman"/>
          <w:color w:val="000000"/>
          <w:spacing w:val="-14"/>
          <w:sz w:val="28"/>
          <w:szCs w:val="28"/>
        </w:rPr>
        <w:t>-</w:t>
      </w:r>
      <w:r w:rsidRPr="007A17BF">
        <w:rPr>
          <w:rFonts w:ascii="Times New Roman" w:eastAsia="Times New Roman" w:hAnsi="Times New Roman" w:cs="Times New Roman"/>
          <w:color w:val="000000"/>
          <w:spacing w:val="-14"/>
          <w:sz w:val="28"/>
          <w:szCs w:val="28"/>
        </w:rPr>
        <w:t>_</w:t>
      </w:r>
      <w:r>
        <w:rPr>
          <w:rFonts w:ascii="Times New Roman" w:eastAsia="Times New Roman" w:hAnsi="Times New Roman" w:cs="Times New Roman"/>
          <w:b/>
          <w:i/>
          <w:color w:val="000000"/>
          <w:spacing w:val="-14"/>
          <w:sz w:val="28"/>
          <w:szCs w:val="28"/>
          <w:u w:val="single"/>
        </w:rPr>
        <w:t>профессиональное образование  без предъявления требования</w:t>
      </w:r>
      <w:r>
        <w:rPr>
          <w:rFonts w:ascii="Times New Roman" w:eastAsia="Times New Roman" w:hAnsi="Times New Roman" w:cs="Times New Roman"/>
          <w:b/>
          <w:i/>
          <w:color w:val="000000"/>
          <w:spacing w:val="-14"/>
          <w:sz w:val="28"/>
          <w:szCs w:val="28"/>
        </w:rPr>
        <w:t xml:space="preserve"> </w:t>
      </w:r>
      <w:r w:rsidRPr="00F0310A">
        <w:rPr>
          <w:rFonts w:ascii="Times New Roman" w:eastAsia="Times New Roman" w:hAnsi="Times New Roman" w:cs="Times New Roman"/>
          <w:b/>
          <w:i/>
          <w:color w:val="000000"/>
          <w:spacing w:val="-14"/>
          <w:sz w:val="28"/>
          <w:szCs w:val="28"/>
          <w:u w:val="single"/>
        </w:rPr>
        <w:t>к стажу работы, направлению подготовки</w:t>
      </w:r>
      <w:r w:rsidRPr="007A17BF">
        <w:rPr>
          <w:rFonts w:ascii="Times New Roman" w:eastAsia="Times New Roman" w:hAnsi="Times New Roman" w:cs="Times New Roman"/>
          <w:color w:val="000000"/>
          <w:spacing w:val="-14"/>
          <w:sz w:val="28"/>
          <w:szCs w:val="28"/>
        </w:rPr>
        <w:t>___________________________________</w:t>
      </w:r>
    </w:p>
    <w:p w:rsidR="00516A4B" w:rsidRPr="007A17BF" w:rsidRDefault="00516A4B" w:rsidP="00516A4B">
      <w:pPr>
        <w:widowControl w:val="0"/>
        <w:numPr>
          <w:ilvl w:val="0"/>
          <w:numId w:val="1"/>
        </w:numPr>
        <w:shd w:val="clear" w:color="auto" w:fill="FFFFFF"/>
        <w:tabs>
          <w:tab w:val="left" w:pos="557"/>
        </w:tabs>
        <w:autoSpaceDE w:val="0"/>
        <w:autoSpaceDN w:val="0"/>
        <w:adjustRightInd w:val="0"/>
        <w:spacing w:after="0" w:line="240" w:lineRule="auto"/>
        <w:ind w:left="331"/>
        <w:jc w:val="both"/>
        <w:rPr>
          <w:rFonts w:ascii="Times New Roman" w:hAnsi="Times New Roman" w:cs="Times New Roman"/>
          <w:color w:val="000000"/>
          <w:spacing w:val="-26"/>
          <w:sz w:val="28"/>
          <w:szCs w:val="28"/>
        </w:rPr>
      </w:pPr>
      <w:r>
        <w:rPr>
          <w:rFonts w:ascii="Times New Roman" w:eastAsia="Times New Roman" w:hAnsi="Times New Roman" w:cs="Times New Roman"/>
          <w:color w:val="000000"/>
          <w:spacing w:val="-6"/>
          <w:sz w:val="28"/>
          <w:szCs w:val="28"/>
        </w:rPr>
        <w:t xml:space="preserve"> </w:t>
      </w:r>
      <w:r w:rsidRPr="00372AE2">
        <w:rPr>
          <w:rFonts w:ascii="Times New Roman" w:hAnsi="Times New Roman" w:cs="Times New Roman"/>
          <w:color w:val="000000"/>
          <w:sz w:val="28"/>
          <w:szCs w:val="28"/>
        </w:rPr>
        <w:t>Конкурс будет проводит</w:t>
      </w:r>
      <w:r>
        <w:rPr>
          <w:rFonts w:ascii="Times New Roman" w:hAnsi="Times New Roman" w:cs="Times New Roman"/>
          <w:color w:val="000000"/>
          <w:sz w:val="28"/>
          <w:szCs w:val="28"/>
        </w:rPr>
        <w:t>ь</w:t>
      </w:r>
      <w:r w:rsidRPr="00372AE2">
        <w:rPr>
          <w:rFonts w:ascii="Times New Roman" w:hAnsi="Times New Roman" w:cs="Times New Roman"/>
          <w:color w:val="000000"/>
          <w:sz w:val="28"/>
          <w:szCs w:val="28"/>
        </w:rPr>
        <w:t>ся</w:t>
      </w:r>
      <w:r>
        <w:rPr>
          <w:rFonts w:ascii="Times New Roman" w:hAnsi="Times New Roman" w:cs="Times New Roman"/>
          <w:color w:val="000000"/>
          <w:sz w:val="28"/>
          <w:szCs w:val="28"/>
        </w:rPr>
        <w:t xml:space="preserve">  в форме собеседования,  предполагаемая дата  </w:t>
      </w:r>
      <w:r w:rsidRPr="00372AE2">
        <w:rPr>
          <w:rFonts w:ascii="Times New Roman" w:hAnsi="Times New Roman" w:cs="Times New Roman"/>
          <w:b/>
          <w:color w:val="000000"/>
          <w:sz w:val="28"/>
          <w:szCs w:val="28"/>
        </w:rPr>
        <w:t>22 февраля 2018 года с 10.00 до 12.00</w:t>
      </w:r>
      <w:r>
        <w:rPr>
          <w:rFonts w:ascii="Times New Roman" w:hAnsi="Times New Roman" w:cs="Times New Roman"/>
          <w:color w:val="000000"/>
          <w:sz w:val="28"/>
          <w:szCs w:val="28"/>
        </w:rPr>
        <w:t>.</w:t>
      </w:r>
      <w:r>
        <w:rPr>
          <w:rFonts w:ascii="Times New Roman" w:eastAsia="Times New Roman" w:hAnsi="Times New Roman" w:cs="Times New Roman"/>
          <w:color w:val="000000"/>
          <w:spacing w:val="-6"/>
          <w:sz w:val="28"/>
          <w:szCs w:val="28"/>
        </w:rPr>
        <w:t xml:space="preserve"> </w:t>
      </w:r>
      <w:r w:rsidRPr="007A17BF">
        <w:rPr>
          <w:rFonts w:ascii="Times New Roman" w:eastAsia="Times New Roman" w:hAnsi="Times New Roman" w:cs="Times New Roman"/>
          <w:color w:val="000000"/>
          <w:spacing w:val="-6"/>
          <w:sz w:val="28"/>
          <w:szCs w:val="28"/>
        </w:rPr>
        <w:t>Прием документов осуществляется по адресу:__</w:t>
      </w:r>
      <w:r>
        <w:rPr>
          <w:rFonts w:ascii="Times New Roman" w:eastAsia="Times New Roman" w:hAnsi="Times New Roman" w:cs="Times New Roman"/>
          <w:b/>
          <w:i/>
          <w:color w:val="000000"/>
          <w:spacing w:val="-6"/>
          <w:sz w:val="28"/>
          <w:szCs w:val="28"/>
          <w:u w:val="single"/>
        </w:rPr>
        <w:t>Курская область, Большесолдатский район, с. Большое Солдатское, ул. Мира 1 каб. 14.</w:t>
      </w:r>
      <w:r w:rsidRPr="007A17BF">
        <w:rPr>
          <w:rFonts w:ascii="Times New Roman" w:eastAsia="Times New Roman" w:hAnsi="Times New Roman" w:cs="Times New Roman"/>
          <w:color w:val="000000"/>
          <w:spacing w:val="-6"/>
          <w:sz w:val="28"/>
          <w:szCs w:val="28"/>
        </w:rPr>
        <w:t>________</w:t>
      </w:r>
    </w:p>
    <w:p w:rsidR="00516A4B" w:rsidRPr="007A17BF" w:rsidRDefault="00516A4B" w:rsidP="00516A4B">
      <w:pPr>
        <w:shd w:val="clear" w:color="auto" w:fill="FFFFFF"/>
        <w:tabs>
          <w:tab w:val="left" w:leader="underscore" w:pos="4018"/>
          <w:tab w:val="left" w:leader="underscore" w:pos="4954"/>
          <w:tab w:val="left" w:leader="underscore" w:pos="5554"/>
        </w:tabs>
        <w:spacing w:after="0" w:line="240" w:lineRule="auto"/>
        <w:ind w:left="331"/>
        <w:jc w:val="both"/>
        <w:rPr>
          <w:rFonts w:ascii="Times New Roman" w:hAnsi="Times New Roman" w:cs="Times New Roman"/>
          <w:sz w:val="28"/>
          <w:szCs w:val="28"/>
        </w:rPr>
      </w:pPr>
      <w:r w:rsidRPr="007A17BF">
        <w:rPr>
          <w:rFonts w:ascii="Times New Roman" w:eastAsia="Times New Roman" w:hAnsi="Times New Roman" w:cs="Times New Roman"/>
          <w:color w:val="000000"/>
          <w:spacing w:val="-7"/>
          <w:sz w:val="28"/>
          <w:szCs w:val="28"/>
        </w:rPr>
        <w:t>Контактное лицо _</w:t>
      </w:r>
      <w:r>
        <w:rPr>
          <w:rFonts w:ascii="Times New Roman" w:eastAsia="Times New Roman" w:hAnsi="Times New Roman" w:cs="Times New Roman"/>
          <w:b/>
          <w:i/>
          <w:color w:val="000000"/>
          <w:spacing w:val="-7"/>
          <w:sz w:val="28"/>
          <w:szCs w:val="28"/>
          <w:u w:val="single"/>
        </w:rPr>
        <w:t>Семенихина Л.А. - ведущий специалист-эксперт по кадровой и организационной работе Администрации  района</w:t>
      </w:r>
      <w:r w:rsidRPr="007A17BF">
        <w:rPr>
          <w:rFonts w:ascii="Times New Roman" w:eastAsia="Times New Roman" w:hAnsi="Times New Roman" w:cs="Times New Roman"/>
          <w:color w:val="000000"/>
          <w:sz w:val="28"/>
          <w:szCs w:val="28"/>
        </w:rPr>
        <w:tab/>
      </w:r>
      <w:r w:rsidRPr="007A17BF">
        <w:rPr>
          <w:rFonts w:ascii="Times New Roman" w:eastAsia="Times New Roman" w:hAnsi="Times New Roman" w:cs="Times New Roman"/>
          <w:color w:val="000000"/>
          <w:spacing w:val="-14"/>
          <w:sz w:val="28"/>
          <w:szCs w:val="28"/>
        </w:rPr>
        <w:t>тел</w:t>
      </w:r>
      <w:r>
        <w:rPr>
          <w:rFonts w:ascii="Times New Roman" w:eastAsia="Times New Roman" w:hAnsi="Times New Roman" w:cs="Times New Roman"/>
          <w:color w:val="000000"/>
          <w:spacing w:val="-14"/>
          <w:sz w:val="28"/>
          <w:szCs w:val="28"/>
        </w:rPr>
        <w:t xml:space="preserve">.   </w:t>
      </w:r>
      <w:r w:rsidRPr="00F0310A">
        <w:rPr>
          <w:rFonts w:ascii="Times New Roman" w:eastAsia="Times New Roman" w:hAnsi="Times New Roman" w:cs="Times New Roman"/>
          <w:b/>
          <w:color w:val="000000"/>
          <w:spacing w:val="-14"/>
          <w:sz w:val="28"/>
          <w:szCs w:val="28"/>
          <w:u w:val="single"/>
        </w:rPr>
        <w:t>8 (471 36) 2-12-68</w:t>
      </w:r>
      <w:r w:rsidRPr="007A17BF">
        <w:rPr>
          <w:rFonts w:ascii="Times New Roman" w:eastAsia="Times New Roman" w:hAnsi="Times New Roman" w:cs="Times New Roman"/>
          <w:color w:val="000000"/>
          <w:sz w:val="28"/>
          <w:szCs w:val="28"/>
        </w:rPr>
        <w:tab/>
        <w:t xml:space="preserve">     </w:t>
      </w:r>
    </w:p>
    <w:p w:rsidR="00516A4B" w:rsidRPr="007A17BF" w:rsidRDefault="00516A4B" w:rsidP="00516A4B">
      <w:pPr>
        <w:shd w:val="clear" w:color="auto" w:fill="FFFFFF"/>
        <w:spacing w:after="0" w:line="240" w:lineRule="auto"/>
        <w:ind w:left="1886"/>
        <w:jc w:val="both"/>
        <w:rPr>
          <w:rFonts w:ascii="Times New Roman" w:hAnsi="Times New Roman" w:cs="Times New Roman"/>
        </w:rPr>
      </w:pPr>
      <w:r w:rsidRPr="007A17BF">
        <w:rPr>
          <w:rFonts w:ascii="Times New Roman" w:hAnsi="Times New Roman" w:cs="Times New Roman"/>
          <w:color w:val="000000"/>
          <w:spacing w:val="-7"/>
          <w:sz w:val="28"/>
          <w:szCs w:val="28"/>
        </w:rPr>
        <w:t xml:space="preserve">            </w:t>
      </w:r>
      <w:r w:rsidRPr="007A17BF">
        <w:rPr>
          <w:rFonts w:ascii="Times New Roman" w:hAnsi="Times New Roman" w:cs="Times New Roman"/>
          <w:color w:val="000000"/>
          <w:spacing w:val="-7"/>
        </w:rPr>
        <w:t>{</w:t>
      </w:r>
      <w:r w:rsidRPr="007A17BF">
        <w:rPr>
          <w:rFonts w:ascii="Times New Roman" w:eastAsia="Times New Roman" w:hAnsi="Times New Roman" w:cs="Times New Roman"/>
          <w:color w:val="000000"/>
          <w:spacing w:val="-7"/>
        </w:rPr>
        <w:t>Ф.И.О., должность}</w:t>
      </w:r>
    </w:p>
    <w:p w:rsidR="00516A4B" w:rsidRPr="00387BF1" w:rsidRDefault="00516A4B" w:rsidP="00516A4B">
      <w:pPr>
        <w:shd w:val="clear" w:color="auto" w:fill="FFFFFF"/>
        <w:tabs>
          <w:tab w:val="left" w:pos="557"/>
          <w:tab w:val="left" w:leader="underscore" w:pos="5390"/>
        </w:tabs>
        <w:spacing w:after="0" w:line="240" w:lineRule="auto"/>
        <w:ind w:left="331"/>
        <w:jc w:val="both"/>
        <w:rPr>
          <w:rFonts w:ascii="Times New Roman" w:hAnsi="Times New Roman" w:cs="Times New Roman"/>
          <w:b/>
          <w:i/>
          <w:sz w:val="28"/>
          <w:szCs w:val="28"/>
          <w:u w:val="single"/>
        </w:rPr>
      </w:pPr>
      <w:r w:rsidRPr="007A17BF">
        <w:rPr>
          <w:rFonts w:ascii="Times New Roman" w:hAnsi="Times New Roman" w:cs="Times New Roman"/>
          <w:color w:val="000000"/>
          <w:spacing w:val="-26"/>
          <w:sz w:val="28"/>
          <w:szCs w:val="28"/>
        </w:rPr>
        <w:t>4.</w:t>
      </w:r>
      <w:r w:rsidRPr="007A17BF">
        <w:rPr>
          <w:rFonts w:ascii="Times New Roman" w:hAnsi="Times New Roman" w:cs="Times New Roman"/>
          <w:color w:val="000000"/>
          <w:sz w:val="28"/>
          <w:szCs w:val="28"/>
        </w:rPr>
        <w:tab/>
      </w:r>
      <w:r w:rsidRPr="007A17BF">
        <w:rPr>
          <w:rFonts w:ascii="Times New Roman" w:eastAsia="Times New Roman" w:hAnsi="Times New Roman" w:cs="Times New Roman"/>
          <w:color w:val="000000"/>
          <w:spacing w:val="-5"/>
          <w:sz w:val="28"/>
          <w:szCs w:val="28"/>
        </w:rPr>
        <w:t xml:space="preserve">Начало приема документов для участия в конкурсе </w:t>
      </w:r>
      <w:r>
        <w:rPr>
          <w:rFonts w:ascii="Times New Roman" w:eastAsia="Times New Roman" w:hAnsi="Times New Roman" w:cs="Times New Roman"/>
          <w:color w:val="000000"/>
          <w:spacing w:val="-5"/>
          <w:sz w:val="28"/>
          <w:szCs w:val="28"/>
        </w:rPr>
        <w:t xml:space="preserve">с </w:t>
      </w:r>
      <w:r w:rsidRPr="00387BF1">
        <w:rPr>
          <w:rFonts w:ascii="Times New Roman" w:eastAsia="Times New Roman" w:hAnsi="Times New Roman" w:cs="Times New Roman"/>
          <w:b/>
          <w:i/>
          <w:color w:val="000000"/>
          <w:spacing w:val="-5"/>
          <w:sz w:val="28"/>
          <w:szCs w:val="28"/>
          <w:u w:val="single"/>
        </w:rPr>
        <w:t>8.00</w:t>
      </w:r>
      <w:r w:rsidRPr="00387BF1">
        <w:rPr>
          <w:rFonts w:ascii="Times New Roman" w:eastAsia="Times New Roman" w:hAnsi="Times New Roman" w:cs="Times New Roman"/>
          <w:b/>
          <w:i/>
          <w:color w:val="000000"/>
          <w:sz w:val="28"/>
          <w:szCs w:val="28"/>
          <w:u w:val="single"/>
        </w:rPr>
        <w:t xml:space="preserve"> </w:t>
      </w:r>
      <w:r w:rsidRPr="00387BF1">
        <w:rPr>
          <w:rFonts w:ascii="Times New Roman" w:eastAsia="Times New Roman" w:hAnsi="Times New Roman" w:cs="Times New Roman"/>
          <w:b/>
          <w:i/>
          <w:color w:val="000000"/>
          <w:spacing w:val="-27"/>
          <w:w w:val="133"/>
          <w:sz w:val="28"/>
          <w:szCs w:val="28"/>
          <w:u w:val="single"/>
          <w:vertAlign w:val="superscript"/>
        </w:rPr>
        <w:t>ч</w:t>
      </w:r>
      <w:r w:rsidRPr="00387BF1">
        <w:rPr>
          <w:rFonts w:ascii="Times New Roman" w:eastAsia="Times New Roman" w:hAnsi="Times New Roman" w:cs="Times New Roman"/>
          <w:b/>
          <w:i/>
          <w:color w:val="000000"/>
          <w:spacing w:val="-27"/>
          <w:w w:val="133"/>
          <w:sz w:val="28"/>
          <w:szCs w:val="28"/>
          <w:u w:val="single"/>
        </w:rPr>
        <w:t xml:space="preserve"> „22 января </w:t>
      </w:r>
      <w:r w:rsidRPr="00387BF1">
        <w:rPr>
          <w:rFonts w:ascii="Times New Roman" w:hAnsi="Times New Roman" w:cs="Times New Roman"/>
          <w:b/>
          <w:i/>
          <w:color w:val="000000"/>
          <w:spacing w:val="2"/>
          <w:w w:val="91"/>
          <w:sz w:val="28"/>
          <w:szCs w:val="28"/>
          <w:u w:val="single"/>
        </w:rPr>
        <w:t xml:space="preserve">2018  </w:t>
      </w:r>
      <w:r w:rsidRPr="00387BF1">
        <w:rPr>
          <w:rFonts w:ascii="Times New Roman" w:eastAsia="Times New Roman" w:hAnsi="Times New Roman" w:cs="Times New Roman"/>
          <w:b/>
          <w:i/>
          <w:color w:val="000000"/>
          <w:spacing w:val="2"/>
          <w:w w:val="91"/>
          <w:sz w:val="28"/>
          <w:szCs w:val="28"/>
          <w:u w:val="single"/>
        </w:rPr>
        <w:t xml:space="preserve">г., окончания - в 16.00 ч "20 февраля </w:t>
      </w:r>
      <w:r w:rsidRPr="00387BF1">
        <w:rPr>
          <w:rFonts w:ascii="Times New Roman" w:eastAsia="Times New Roman" w:hAnsi="Times New Roman" w:cs="Times New Roman"/>
          <w:b/>
          <w:i/>
          <w:color w:val="000000"/>
          <w:spacing w:val="-3"/>
          <w:w w:val="91"/>
          <w:sz w:val="28"/>
          <w:szCs w:val="28"/>
          <w:u w:val="single"/>
        </w:rPr>
        <w:t>2018 г,</w:t>
      </w:r>
    </w:p>
    <w:p w:rsidR="00516A4B" w:rsidRPr="007A17BF" w:rsidRDefault="00516A4B" w:rsidP="00516A4B">
      <w:pPr>
        <w:shd w:val="clear" w:color="auto" w:fill="FFFFFF"/>
        <w:tabs>
          <w:tab w:val="left" w:pos="557"/>
        </w:tabs>
        <w:spacing w:after="0" w:line="240" w:lineRule="auto"/>
        <w:ind w:firstLine="331"/>
        <w:jc w:val="both"/>
        <w:rPr>
          <w:rFonts w:ascii="Times New Roman" w:hAnsi="Times New Roman" w:cs="Times New Roman"/>
          <w:sz w:val="28"/>
          <w:szCs w:val="28"/>
        </w:rPr>
      </w:pPr>
      <w:r w:rsidRPr="007A17BF">
        <w:rPr>
          <w:rFonts w:ascii="Times New Roman" w:hAnsi="Times New Roman" w:cs="Times New Roman"/>
          <w:color w:val="000000"/>
          <w:spacing w:val="-21"/>
          <w:w w:val="91"/>
          <w:sz w:val="28"/>
          <w:szCs w:val="28"/>
        </w:rPr>
        <w:t>5.</w:t>
      </w:r>
      <w:r w:rsidRPr="007A17BF">
        <w:rPr>
          <w:rFonts w:ascii="Times New Roman" w:hAnsi="Times New Roman" w:cs="Times New Roman"/>
          <w:color w:val="000000"/>
          <w:sz w:val="28"/>
          <w:szCs w:val="28"/>
        </w:rPr>
        <w:tab/>
      </w:r>
      <w:r w:rsidRPr="007A17BF">
        <w:rPr>
          <w:rFonts w:ascii="Times New Roman" w:eastAsia="Times New Roman" w:hAnsi="Times New Roman" w:cs="Times New Roman"/>
          <w:color w:val="000000"/>
          <w:spacing w:val="4"/>
          <w:w w:val="91"/>
          <w:sz w:val="28"/>
          <w:szCs w:val="28"/>
        </w:rPr>
        <w:t>Для участия в конкурсе гражданин</w:t>
      </w:r>
      <w:r>
        <w:rPr>
          <w:rFonts w:ascii="Times New Roman" w:eastAsia="Times New Roman" w:hAnsi="Times New Roman" w:cs="Times New Roman"/>
          <w:color w:val="000000"/>
          <w:spacing w:val="4"/>
          <w:w w:val="91"/>
          <w:sz w:val="28"/>
          <w:szCs w:val="28"/>
        </w:rPr>
        <w:t>, достигший возраста 18 лет,</w:t>
      </w:r>
      <w:r w:rsidRPr="007A17BF">
        <w:rPr>
          <w:rFonts w:ascii="Times New Roman" w:eastAsia="Times New Roman" w:hAnsi="Times New Roman" w:cs="Times New Roman"/>
          <w:color w:val="000000"/>
          <w:spacing w:val="4"/>
          <w:w w:val="91"/>
          <w:sz w:val="28"/>
          <w:szCs w:val="28"/>
        </w:rPr>
        <w:t xml:space="preserve"> (муниципальный служащий) </w:t>
      </w:r>
      <w:r w:rsidRPr="007A17BF">
        <w:rPr>
          <w:rFonts w:ascii="Times New Roman" w:eastAsia="Times New Roman" w:hAnsi="Times New Roman" w:cs="Times New Roman"/>
          <w:color w:val="000000"/>
          <w:spacing w:val="3"/>
          <w:w w:val="91"/>
          <w:sz w:val="28"/>
          <w:szCs w:val="28"/>
        </w:rPr>
        <w:t>представляет следующие документы:</w:t>
      </w:r>
    </w:p>
    <w:p w:rsidR="00516A4B" w:rsidRPr="007A17BF" w:rsidRDefault="00516A4B" w:rsidP="00516A4B">
      <w:pPr>
        <w:shd w:val="clear" w:color="auto" w:fill="FFFFFF"/>
        <w:tabs>
          <w:tab w:val="left" w:pos="571"/>
        </w:tabs>
        <w:spacing w:after="0" w:line="240" w:lineRule="auto"/>
        <w:ind w:left="331"/>
        <w:jc w:val="both"/>
        <w:rPr>
          <w:rFonts w:ascii="Times New Roman" w:hAnsi="Times New Roman" w:cs="Times New Roman"/>
          <w:sz w:val="28"/>
          <w:szCs w:val="28"/>
        </w:rPr>
      </w:pPr>
      <w:r w:rsidRPr="007A17BF">
        <w:rPr>
          <w:rFonts w:ascii="Times New Roman" w:eastAsia="Times New Roman" w:hAnsi="Times New Roman" w:cs="Times New Roman"/>
          <w:color w:val="000000"/>
          <w:spacing w:val="-19"/>
          <w:w w:val="91"/>
          <w:sz w:val="28"/>
          <w:szCs w:val="28"/>
        </w:rPr>
        <w:t>а)</w:t>
      </w:r>
      <w:r w:rsidRPr="007A17BF">
        <w:rPr>
          <w:rFonts w:ascii="Times New Roman" w:eastAsia="Times New Roman" w:hAnsi="Times New Roman" w:cs="Times New Roman"/>
          <w:color w:val="000000"/>
          <w:sz w:val="28"/>
          <w:szCs w:val="28"/>
        </w:rPr>
        <w:tab/>
      </w:r>
      <w:r w:rsidRPr="007A17BF">
        <w:rPr>
          <w:rFonts w:ascii="Times New Roman" w:eastAsia="Times New Roman" w:hAnsi="Times New Roman" w:cs="Times New Roman"/>
          <w:color w:val="000000"/>
          <w:spacing w:val="2"/>
          <w:w w:val="91"/>
          <w:sz w:val="28"/>
          <w:szCs w:val="28"/>
        </w:rPr>
        <w:t>личное заявление;</w:t>
      </w:r>
    </w:p>
    <w:p w:rsidR="00516A4B" w:rsidRPr="007A17BF" w:rsidRDefault="00516A4B" w:rsidP="00516A4B">
      <w:pPr>
        <w:shd w:val="clear" w:color="auto" w:fill="FFFFFF"/>
        <w:tabs>
          <w:tab w:val="left" w:pos="571"/>
        </w:tabs>
        <w:spacing w:after="0" w:line="240" w:lineRule="auto"/>
        <w:ind w:left="331"/>
        <w:jc w:val="both"/>
        <w:rPr>
          <w:rFonts w:ascii="Times New Roman" w:hAnsi="Times New Roman" w:cs="Times New Roman"/>
          <w:sz w:val="28"/>
          <w:szCs w:val="28"/>
        </w:rPr>
      </w:pPr>
      <w:r w:rsidRPr="007A17BF">
        <w:rPr>
          <w:rFonts w:ascii="Times New Roman" w:eastAsia="Times New Roman" w:hAnsi="Times New Roman" w:cs="Times New Roman"/>
          <w:color w:val="000000"/>
          <w:spacing w:val="-19"/>
          <w:w w:val="91"/>
          <w:sz w:val="28"/>
          <w:szCs w:val="28"/>
        </w:rPr>
        <w:t>б)</w:t>
      </w:r>
      <w:r w:rsidRPr="007A17BF">
        <w:rPr>
          <w:rFonts w:ascii="Times New Roman" w:eastAsia="Times New Roman" w:hAnsi="Times New Roman" w:cs="Times New Roman"/>
          <w:color w:val="000000"/>
          <w:sz w:val="28"/>
          <w:szCs w:val="28"/>
        </w:rPr>
        <w:tab/>
      </w:r>
      <w:r w:rsidRPr="007A17BF">
        <w:rPr>
          <w:rFonts w:ascii="Times New Roman" w:eastAsia="Times New Roman" w:hAnsi="Times New Roman" w:cs="Times New Roman"/>
          <w:color w:val="000000"/>
          <w:spacing w:val="3"/>
          <w:w w:val="91"/>
          <w:sz w:val="28"/>
          <w:szCs w:val="28"/>
        </w:rPr>
        <w:t>собственноручно заполненную и подписанную анкету;</w:t>
      </w:r>
    </w:p>
    <w:p w:rsidR="00516A4B" w:rsidRPr="007A17BF" w:rsidRDefault="00516A4B" w:rsidP="00516A4B">
      <w:pPr>
        <w:shd w:val="clear" w:color="auto" w:fill="FFFFFF"/>
        <w:tabs>
          <w:tab w:val="left" w:pos="571"/>
        </w:tabs>
        <w:spacing w:after="0" w:line="240" w:lineRule="auto"/>
        <w:ind w:left="10" w:firstLine="322"/>
        <w:jc w:val="both"/>
        <w:rPr>
          <w:rFonts w:ascii="Times New Roman" w:hAnsi="Times New Roman" w:cs="Times New Roman"/>
          <w:sz w:val="28"/>
          <w:szCs w:val="28"/>
        </w:rPr>
      </w:pPr>
      <w:r w:rsidRPr="007A17BF">
        <w:rPr>
          <w:rFonts w:ascii="Times New Roman" w:eastAsia="Times New Roman" w:hAnsi="Times New Roman" w:cs="Times New Roman"/>
          <w:color w:val="000000"/>
          <w:spacing w:val="-17"/>
          <w:w w:val="91"/>
          <w:sz w:val="28"/>
          <w:szCs w:val="28"/>
        </w:rPr>
        <w:t>в)</w:t>
      </w:r>
      <w:r w:rsidRPr="007A17BF">
        <w:rPr>
          <w:rFonts w:ascii="Times New Roman" w:eastAsia="Times New Roman" w:hAnsi="Times New Roman" w:cs="Times New Roman"/>
          <w:color w:val="000000"/>
          <w:sz w:val="28"/>
          <w:szCs w:val="28"/>
        </w:rPr>
        <w:tab/>
      </w:r>
      <w:r w:rsidRPr="007A17BF">
        <w:rPr>
          <w:rFonts w:ascii="Times New Roman" w:eastAsia="Times New Roman" w:hAnsi="Times New Roman" w:cs="Times New Roman"/>
          <w:color w:val="000000"/>
          <w:spacing w:val="5"/>
          <w:w w:val="91"/>
          <w:sz w:val="28"/>
          <w:szCs w:val="28"/>
        </w:rPr>
        <w:t xml:space="preserve">копию паспорта  или  заменяющего  его документа   (соответствующий </w:t>
      </w:r>
      <w:r w:rsidRPr="007A17BF">
        <w:rPr>
          <w:rFonts w:ascii="Times New Roman" w:eastAsia="Times New Roman" w:hAnsi="Times New Roman" w:cs="Times New Roman"/>
          <w:color w:val="000000"/>
          <w:spacing w:val="3"/>
          <w:w w:val="91"/>
          <w:sz w:val="28"/>
          <w:szCs w:val="28"/>
        </w:rPr>
        <w:t>документ предъявляется лично по прибытии на конкурс);</w:t>
      </w:r>
    </w:p>
    <w:p w:rsidR="00516A4B" w:rsidRPr="007A17BF" w:rsidRDefault="00516A4B" w:rsidP="00516A4B">
      <w:pPr>
        <w:shd w:val="clear" w:color="auto" w:fill="FFFFFF"/>
        <w:tabs>
          <w:tab w:val="left" w:pos="571"/>
        </w:tabs>
        <w:spacing w:after="0" w:line="240" w:lineRule="auto"/>
        <w:ind w:left="10" w:firstLine="322"/>
        <w:jc w:val="both"/>
        <w:rPr>
          <w:rFonts w:ascii="Times New Roman" w:hAnsi="Times New Roman" w:cs="Times New Roman"/>
          <w:sz w:val="28"/>
          <w:szCs w:val="28"/>
        </w:rPr>
      </w:pPr>
      <w:r w:rsidRPr="007A17BF">
        <w:rPr>
          <w:rFonts w:ascii="Times New Roman" w:eastAsia="Times New Roman" w:hAnsi="Times New Roman" w:cs="Times New Roman"/>
          <w:color w:val="000000"/>
          <w:spacing w:val="-17"/>
          <w:w w:val="91"/>
          <w:sz w:val="28"/>
          <w:szCs w:val="28"/>
        </w:rPr>
        <w:t>г)</w:t>
      </w:r>
      <w:r w:rsidRPr="007A17BF">
        <w:rPr>
          <w:rFonts w:ascii="Times New Roman" w:eastAsia="Times New Roman" w:hAnsi="Times New Roman" w:cs="Times New Roman"/>
          <w:color w:val="000000"/>
          <w:sz w:val="28"/>
          <w:szCs w:val="28"/>
        </w:rPr>
        <w:tab/>
      </w:r>
      <w:r w:rsidRPr="007A17BF">
        <w:rPr>
          <w:rFonts w:ascii="Times New Roman" w:eastAsia="Times New Roman" w:hAnsi="Times New Roman" w:cs="Times New Roman"/>
          <w:color w:val="000000"/>
          <w:spacing w:val="2"/>
          <w:w w:val="91"/>
          <w:sz w:val="28"/>
          <w:szCs w:val="28"/>
        </w:rPr>
        <w:t>документы, подтверждающие необходимое  профессиональное образование, стаж работы и квалификацию:</w:t>
      </w:r>
    </w:p>
    <w:p w:rsidR="00516A4B" w:rsidRPr="007A17BF" w:rsidRDefault="00516A4B" w:rsidP="00516A4B">
      <w:pPr>
        <w:shd w:val="clear" w:color="auto" w:fill="FFFFFF"/>
        <w:spacing w:after="0" w:line="240" w:lineRule="auto"/>
        <w:ind w:left="14" w:right="72" w:firstLine="326"/>
        <w:jc w:val="both"/>
        <w:rPr>
          <w:rFonts w:ascii="Times New Roman" w:hAnsi="Times New Roman" w:cs="Times New Roman"/>
          <w:sz w:val="28"/>
          <w:szCs w:val="28"/>
        </w:rPr>
      </w:pPr>
      <w:r w:rsidRPr="007A17BF">
        <w:rPr>
          <w:rFonts w:ascii="Times New Roman" w:eastAsia="Times New Roman" w:hAnsi="Times New Roman" w:cs="Times New Roman"/>
          <w:color w:val="000000"/>
          <w:spacing w:val="9"/>
          <w:w w:val="91"/>
          <w:sz w:val="28"/>
          <w:szCs w:val="28"/>
        </w:rPr>
        <w:t xml:space="preserve">копию трудовой книжки (за исключением случаев, когда служебная </w:t>
      </w:r>
      <w:r w:rsidRPr="007A17BF">
        <w:rPr>
          <w:rFonts w:ascii="Times New Roman" w:eastAsia="Times New Roman" w:hAnsi="Times New Roman" w:cs="Times New Roman"/>
          <w:color w:val="000000"/>
          <w:spacing w:val="4"/>
          <w:w w:val="91"/>
          <w:sz w:val="28"/>
          <w:szCs w:val="28"/>
        </w:rPr>
        <w:t xml:space="preserve">(трудовая) деятельность осуществляется впервые) или иные документы, </w:t>
      </w:r>
      <w:r w:rsidRPr="007A17BF">
        <w:rPr>
          <w:rFonts w:ascii="Times New Roman" w:eastAsia="Times New Roman" w:hAnsi="Times New Roman" w:cs="Times New Roman"/>
          <w:color w:val="000000"/>
          <w:spacing w:val="3"/>
          <w:w w:val="91"/>
          <w:sz w:val="28"/>
          <w:szCs w:val="28"/>
        </w:rPr>
        <w:t>подтверждающие трудовую (служебную) деятельность гражданина;</w:t>
      </w:r>
    </w:p>
    <w:p w:rsidR="00516A4B" w:rsidRPr="007A17BF" w:rsidRDefault="00516A4B" w:rsidP="00516A4B">
      <w:pPr>
        <w:shd w:val="clear" w:color="auto" w:fill="FFFFFF"/>
        <w:spacing w:after="0" w:line="240" w:lineRule="auto"/>
        <w:ind w:left="19" w:right="67" w:firstLine="322"/>
        <w:jc w:val="both"/>
        <w:rPr>
          <w:rFonts w:ascii="Times New Roman" w:hAnsi="Times New Roman" w:cs="Times New Roman"/>
          <w:sz w:val="28"/>
          <w:szCs w:val="28"/>
        </w:rPr>
      </w:pPr>
      <w:r w:rsidRPr="007A17BF">
        <w:rPr>
          <w:rFonts w:ascii="Times New Roman" w:eastAsia="Times New Roman" w:hAnsi="Times New Roman" w:cs="Times New Roman"/>
          <w:color w:val="000000"/>
          <w:spacing w:val="4"/>
          <w:w w:val="91"/>
          <w:sz w:val="28"/>
          <w:szCs w:val="28"/>
        </w:rPr>
        <w:t xml:space="preserve">копии документов о профессиональном образовании, дополнительном </w:t>
      </w:r>
      <w:r w:rsidRPr="007A17BF">
        <w:rPr>
          <w:rFonts w:ascii="Times New Roman" w:eastAsia="Times New Roman" w:hAnsi="Times New Roman" w:cs="Times New Roman"/>
          <w:color w:val="000000"/>
          <w:spacing w:val="3"/>
          <w:w w:val="91"/>
          <w:sz w:val="28"/>
          <w:szCs w:val="28"/>
        </w:rPr>
        <w:t>профессиональном образовании, о присвоении ученой степени, ученого звания;</w:t>
      </w:r>
    </w:p>
    <w:p w:rsidR="00516A4B" w:rsidRPr="007A17BF" w:rsidRDefault="00516A4B" w:rsidP="00516A4B">
      <w:pPr>
        <w:shd w:val="clear" w:color="auto" w:fill="FFFFFF"/>
        <w:tabs>
          <w:tab w:val="left" w:pos="571"/>
        </w:tabs>
        <w:spacing w:after="0" w:line="240" w:lineRule="auto"/>
        <w:ind w:left="10" w:firstLine="322"/>
        <w:jc w:val="both"/>
        <w:rPr>
          <w:rFonts w:ascii="Times New Roman" w:hAnsi="Times New Roman" w:cs="Times New Roman"/>
          <w:sz w:val="28"/>
          <w:szCs w:val="28"/>
        </w:rPr>
      </w:pPr>
      <w:r w:rsidRPr="007A17BF">
        <w:rPr>
          <w:rFonts w:ascii="Times New Roman" w:eastAsia="Times New Roman" w:hAnsi="Times New Roman" w:cs="Times New Roman"/>
          <w:color w:val="000000"/>
          <w:spacing w:val="-17"/>
          <w:w w:val="91"/>
          <w:sz w:val="28"/>
          <w:szCs w:val="28"/>
        </w:rPr>
        <w:t>д)</w:t>
      </w:r>
      <w:r w:rsidRPr="007A17BF">
        <w:rPr>
          <w:rFonts w:ascii="Times New Roman" w:eastAsia="Times New Roman" w:hAnsi="Times New Roman" w:cs="Times New Roman"/>
          <w:color w:val="000000"/>
          <w:sz w:val="28"/>
          <w:szCs w:val="28"/>
        </w:rPr>
        <w:tab/>
      </w:r>
      <w:r w:rsidRPr="007A17BF">
        <w:rPr>
          <w:rFonts w:ascii="Times New Roman" w:eastAsia="Times New Roman" w:hAnsi="Times New Roman" w:cs="Times New Roman"/>
          <w:color w:val="000000"/>
          <w:spacing w:val="2"/>
          <w:w w:val="91"/>
          <w:sz w:val="28"/>
          <w:szCs w:val="28"/>
        </w:rPr>
        <w:t xml:space="preserve">страховое  свидетельство обязательного  пенсионного страхования,  за </w:t>
      </w:r>
      <w:r w:rsidRPr="007A17BF">
        <w:rPr>
          <w:rFonts w:ascii="Times New Roman" w:eastAsia="Times New Roman" w:hAnsi="Times New Roman" w:cs="Times New Roman"/>
          <w:color w:val="000000"/>
          <w:spacing w:val="3"/>
          <w:w w:val="91"/>
          <w:sz w:val="28"/>
          <w:szCs w:val="28"/>
        </w:rPr>
        <w:t xml:space="preserve">исключением случаев, когда служебная (трудовая) деятельность осуществляется </w:t>
      </w:r>
      <w:r w:rsidRPr="007A17BF">
        <w:rPr>
          <w:rFonts w:ascii="Times New Roman" w:eastAsia="Times New Roman" w:hAnsi="Times New Roman" w:cs="Times New Roman"/>
          <w:color w:val="000000"/>
          <w:spacing w:val="-1"/>
          <w:w w:val="91"/>
          <w:sz w:val="28"/>
          <w:szCs w:val="28"/>
        </w:rPr>
        <w:t>впервые;</w:t>
      </w:r>
    </w:p>
    <w:p w:rsidR="00516A4B" w:rsidRPr="007A17BF" w:rsidRDefault="00516A4B" w:rsidP="00516A4B">
      <w:pPr>
        <w:shd w:val="clear" w:color="auto" w:fill="FFFFFF"/>
        <w:tabs>
          <w:tab w:val="left" w:pos="571"/>
        </w:tabs>
        <w:spacing w:after="0" w:line="240" w:lineRule="auto"/>
        <w:ind w:left="10" w:firstLine="322"/>
        <w:jc w:val="both"/>
        <w:rPr>
          <w:rFonts w:ascii="Times New Roman" w:hAnsi="Times New Roman" w:cs="Times New Roman"/>
          <w:sz w:val="28"/>
          <w:szCs w:val="28"/>
        </w:rPr>
      </w:pPr>
      <w:r w:rsidRPr="007A17BF">
        <w:rPr>
          <w:rFonts w:ascii="Times New Roman" w:eastAsia="Times New Roman" w:hAnsi="Times New Roman" w:cs="Times New Roman"/>
          <w:color w:val="000000"/>
          <w:spacing w:val="-17"/>
          <w:w w:val="91"/>
          <w:sz w:val="28"/>
          <w:szCs w:val="28"/>
        </w:rPr>
        <w:t>е)</w:t>
      </w:r>
      <w:r w:rsidRPr="007A17BF">
        <w:rPr>
          <w:rFonts w:ascii="Times New Roman" w:eastAsia="Times New Roman" w:hAnsi="Times New Roman" w:cs="Times New Roman"/>
          <w:color w:val="000000"/>
          <w:sz w:val="28"/>
          <w:szCs w:val="28"/>
        </w:rPr>
        <w:tab/>
      </w:r>
      <w:r w:rsidRPr="007A17BF">
        <w:rPr>
          <w:rFonts w:ascii="Times New Roman" w:eastAsia="Times New Roman" w:hAnsi="Times New Roman" w:cs="Times New Roman"/>
          <w:color w:val="000000"/>
          <w:spacing w:val="3"/>
          <w:w w:val="91"/>
          <w:sz w:val="28"/>
          <w:szCs w:val="28"/>
        </w:rPr>
        <w:t>свидетельство  о  постановке  физического  лица на учет в  налоговом органе по месту жительства на территории Российской Федерации;</w:t>
      </w:r>
    </w:p>
    <w:p w:rsidR="00516A4B" w:rsidRPr="007A17BF" w:rsidRDefault="00516A4B" w:rsidP="00516A4B">
      <w:pPr>
        <w:shd w:val="clear" w:color="auto" w:fill="FFFFFF"/>
        <w:tabs>
          <w:tab w:val="left" w:pos="571"/>
        </w:tabs>
        <w:spacing w:after="0" w:line="240" w:lineRule="auto"/>
        <w:ind w:left="10" w:firstLine="322"/>
        <w:jc w:val="both"/>
        <w:rPr>
          <w:rFonts w:ascii="Times New Roman" w:hAnsi="Times New Roman" w:cs="Times New Roman"/>
          <w:sz w:val="28"/>
          <w:szCs w:val="28"/>
        </w:rPr>
      </w:pPr>
      <w:r w:rsidRPr="007A17BF">
        <w:rPr>
          <w:rFonts w:ascii="Times New Roman" w:eastAsia="Times New Roman" w:hAnsi="Times New Roman" w:cs="Times New Roman"/>
          <w:color w:val="000000"/>
          <w:spacing w:val="-15"/>
          <w:w w:val="91"/>
          <w:sz w:val="28"/>
          <w:szCs w:val="28"/>
        </w:rPr>
        <w:t>ж)</w:t>
      </w:r>
      <w:r w:rsidRPr="007A17BF">
        <w:rPr>
          <w:rFonts w:ascii="Times New Roman" w:eastAsia="Times New Roman" w:hAnsi="Times New Roman" w:cs="Times New Roman"/>
          <w:color w:val="000000"/>
          <w:sz w:val="28"/>
          <w:szCs w:val="28"/>
        </w:rPr>
        <w:tab/>
      </w:r>
      <w:r w:rsidRPr="007A17BF">
        <w:rPr>
          <w:rFonts w:ascii="Times New Roman" w:eastAsia="Times New Roman" w:hAnsi="Times New Roman" w:cs="Times New Roman"/>
          <w:color w:val="000000"/>
          <w:spacing w:val="3"/>
          <w:w w:val="91"/>
          <w:sz w:val="28"/>
          <w:szCs w:val="28"/>
        </w:rPr>
        <w:t xml:space="preserve">документы  воинского  учета - для военнообязанных  и лиц, подлежащих </w:t>
      </w:r>
      <w:r w:rsidRPr="007A17BF">
        <w:rPr>
          <w:rFonts w:ascii="Times New Roman" w:eastAsia="Times New Roman" w:hAnsi="Times New Roman" w:cs="Times New Roman"/>
          <w:color w:val="000000"/>
          <w:spacing w:val="2"/>
          <w:w w:val="91"/>
          <w:sz w:val="28"/>
          <w:szCs w:val="28"/>
        </w:rPr>
        <w:t>призыву на военную службу;</w:t>
      </w:r>
    </w:p>
    <w:p w:rsidR="00516A4B" w:rsidRPr="007A17BF" w:rsidRDefault="00516A4B" w:rsidP="00516A4B">
      <w:pPr>
        <w:shd w:val="clear" w:color="auto" w:fill="FFFFFF"/>
        <w:tabs>
          <w:tab w:val="left" w:pos="571"/>
        </w:tabs>
        <w:spacing w:after="0" w:line="240" w:lineRule="auto"/>
        <w:ind w:left="10" w:firstLine="322"/>
        <w:jc w:val="both"/>
        <w:rPr>
          <w:rFonts w:ascii="Times New Roman" w:hAnsi="Times New Roman" w:cs="Times New Roman"/>
          <w:sz w:val="28"/>
          <w:szCs w:val="28"/>
        </w:rPr>
      </w:pPr>
      <w:r w:rsidRPr="007A17BF">
        <w:rPr>
          <w:rFonts w:ascii="Times New Roman" w:eastAsia="Times New Roman" w:hAnsi="Times New Roman" w:cs="Times New Roman"/>
          <w:color w:val="000000"/>
          <w:spacing w:val="-19"/>
          <w:w w:val="91"/>
          <w:sz w:val="28"/>
          <w:szCs w:val="28"/>
        </w:rPr>
        <w:t>з)</w:t>
      </w:r>
      <w:r w:rsidRPr="007A17BF">
        <w:rPr>
          <w:rFonts w:ascii="Times New Roman" w:eastAsia="Times New Roman" w:hAnsi="Times New Roman" w:cs="Times New Roman"/>
          <w:color w:val="000000"/>
          <w:sz w:val="28"/>
          <w:szCs w:val="28"/>
        </w:rPr>
        <w:tab/>
      </w:r>
      <w:r w:rsidRPr="007A17BF">
        <w:rPr>
          <w:rFonts w:ascii="Times New Roman" w:eastAsia="Times New Roman" w:hAnsi="Times New Roman" w:cs="Times New Roman"/>
          <w:color w:val="000000"/>
          <w:spacing w:val="3"/>
          <w:w w:val="91"/>
          <w:sz w:val="28"/>
          <w:szCs w:val="28"/>
        </w:rPr>
        <w:t xml:space="preserve">сведения  о доходах, об  имуществе и  обязательствах  имущественного </w:t>
      </w:r>
      <w:r w:rsidRPr="007A17BF">
        <w:rPr>
          <w:rFonts w:ascii="Times New Roman" w:eastAsia="Times New Roman" w:hAnsi="Times New Roman" w:cs="Times New Roman"/>
          <w:color w:val="000000"/>
          <w:w w:val="91"/>
          <w:sz w:val="28"/>
          <w:szCs w:val="28"/>
        </w:rPr>
        <w:t>характера;</w:t>
      </w:r>
    </w:p>
    <w:p w:rsidR="00516A4B" w:rsidRPr="007A17BF" w:rsidRDefault="00516A4B" w:rsidP="00516A4B">
      <w:pPr>
        <w:shd w:val="clear" w:color="auto" w:fill="FFFFFF"/>
        <w:spacing w:after="0" w:line="240" w:lineRule="auto"/>
        <w:ind w:left="19" w:right="67" w:firstLine="317"/>
        <w:jc w:val="both"/>
        <w:rPr>
          <w:rFonts w:ascii="Times New Roman" w:hAnsi="Times New Roman" w:cs="Times New Roman"/>
          <w:sz w:val="28"/>
          <w:szCs w:val="28"/>
        </w:rPr>
      </w:pPr>
      <w:r w:rsidRPr="007A17BF">
        <w:rPr>
          <w:rFonts w:ascii="Times New Roman" w:eastAsia="Times New Roman" w:hAnsi="Times New Roman" w:cs="Times New Roman"/>
          <w:color w:val="000000"/>
          <w:spacing w:val="4"/>
          <w:w w:val="91"/>
          <w:sz w:val="28"/>
          <w:szCs w:val="28"/>
        </w:rPr>
        <w:t xml:space="preserve">и) документ об отсутствии у гражданина заболевания, препятствующего </w:t>
      </w:r>
      <w:r w:rsidRPr="007A17BF">
        <w:rPr>
          <w:rFonts w:ascii="Times New Roman" w:eastAsia="Times New Roman" w:hAnsi="Times New Roman" w:cs="Times New Roman"/>
          <w:color w:val="000000"/>
          <w:spacing w:val="3"/>
          <w:w w:val="91"/>
          <w:sz w:val="28"/>
          <w:szCs w:val="28"/>
        </w:rPr>
        <w:t>поступлению на муниципальную службу или ее прохождению;</w:t>
      </w:r>
    </w:p>
    <w:p w:rsidR="00516A4B" w:rsidRPr="007A17BF" w:rsidRDefault="00516A4B" w:rsidP="00516A4B">
      <w:pPr>
        <w:shd w:val="clear" w:color="auto" w:fill="FFFFFF"/>
        <w:spacing w:after="0" w:line="240" w:lineRule="auto"/>
        <w:ind w:left="19" w:right="58" w:firstLine="326"/>
        <w:jc w:val="both"/>
        <w:rPr>
          <w:rFonts w:ascii="Times New Roman" w:hAnsi="Times New Roman" w:cs="Times New Roman"/>
          <w:sz w:val="28"/>
          <w:szCs w:val="28"/>
        </w:rPr>
      </w:pPr>
      <w:r w:rsidRPr="007A17BF">
        <w:rPr>
          <w:rFonts w:ascii="Times New Roman" w:eastAsia="Times New Roman" w:hAnsi="Times New Roman" w:cs="Times New Roman"/>
          <w:color w:val="000000"/>
          <w:spacing w:val="8"/>
          <w:w w:val="91"/>
          <w:sz w:val="28"/>
          <w:szCs w:val="28"/>
        </w:rPr>
        <w:lastRenderedPageBreak/>
        <w:t xml:space="preserve">к) документы, необходимые для оформления допуска к сведениям, </w:t>
      </w:r>
      <w:r w:rsidRPr="007A17BF">
        <w:rPr>
          <w:rFonts w:ascii="Times New Roman" w:eastAsia="Times New Roman" w:hAnsi="Times New Roman" w:cs="Times New Roman"/>
          <w:color w:val="000000"/>
          <w:spacing w:val="5"/>
          <w:w w:val="91"/>
          <w:sz w:val="28"/>
          <w:szCs w:val="28"/>
        </w:rPr>
        <w:t xml:space="preserve">составляющим государственную тайну, предусмотренные законодательством </w:t>
      </w:r>
      <w:r w:rsidRPr="007A17BF">
        <w:rPr>
          <w:rFonts w:ascii="Times New Roman" w:eastAsia="Times New Roman" w:hAnsi="Times New Roman" w:cs="Times New Roman"/>
          <w:color w:val="000000"/>
          <w:spacing w:val="3"/>
          <w:w w:val="91"/>
          <w:sz w:val="28"/>
          <w:szCs w:val="28"/>
        </w:rPr>
        <w:t>Российской Федерации (в случае необходимости).</w:t>
      </w:r>
    </w:p>
    <w:p w:rsidR="00516A4B" w:rsidRDefault="00516A4B" w:rsidP="00516A4B">
      <w:pPr>
        <w:shd w:val="clear" w:color="auto" w:fill="FFFFFF"/>
        <w:tabs>
          <w:tab w:val="left" w:pos="557"/>
        </w:tabs>
        <w:spacing w:after="0" w:line="240" w:lineRule="auto"/>
        <w:ind w:firstLine="331"/>
        <w:jc w:val="both"/>
        <w:rPr>
          <w:rFonts w:ascii="Times New Roman" w:eastAsia="Times New Roman" w:hAnsi="Times New Roman" w:cs="Times New Roman"/>
          <w:color w:val="000000"/>
          <w:spacing w:val="3"/>
          <w:w w:val="91"/>
          <w:sz w:val="28"/>
          <w:szCs w:val="28"/>
        </w:rPr>
      </w:pPr>
      <w:r w:rsidRPr="007A17BF">
        <w:rPr>
          <w:rFonts w:ascii="Times New Roman" w:hAnsi="Times New Roman" w:cs="Times New Roman"/>
          <w:color w:val="000000"/>
          <w:spacing w:val="-19"/>
          <w:w w:val="91"/>
          <w:sz w:val="28"/>
          <w:szCs w:val="28"/>
        </w:rPr>
        <w:t>6.</w:t>
      </w:r>
      <w:r w:rsidRPr="007A17BF">
        <w:rPr>
          <w:rFonts w:ascii="Times New Roman" w:hAnsi="Times New Roman" w:cs="Times New Roman"/>
          <w:color w:val="000000"/>
          <w:sz w:val="28"/>
          <w:szCs w:val="28"/>
        </w:rPr>
        <w:tab/>
      </w:r>
      <w:r w:rsidRPr="007A17BF">
        <w:rPr>
          <w:rFonts w:ascii="Times New Roman" w:eastAsia="Times New Roman" w:hAnsi="Times New Roman" w:cs="Times New Roman"/>
          <w:color w:val="000000"/>
          <w:spacing w:val="4"/>
          <w:w w:val="91"/>
          <w:sz w:val="28"/>
          <w:szCs w:val="28"/>
        </w:rPr>
        <w:t xml:space="preserve">Несвоевременное  представление  документов,   представление   их  в </w:t>
      </w:r>
      <w:r w:rsidRPr="007A17BF">
        <w:rPr>
          <w:rFonts w:ascii="Times New Roman" w:eastAsia="Times New Roman" w:hAnsi="Times New Roman" w:cs="Times New Roman"/>
          <w:color w:val="000000"/>
          <w:spacing w:val="3"/>
          <w:w w:val="91"/>
          <w:sz w:val="28"/>
          <w:szCs w:val="28"/>
        </w:rPr>
        <w:t>неполном объеме или с нарушением правил оформления без уважительной причины являются основанием для отказа гражданину в их приеме.</w:t>
      </w:r>
    </w:p>
    <w:p w:rsidR="00516A4B" w:rsidRDefault="00516A4B" w:rsidP="00516A4B">
      <w:pPr>
        <w:shd w:val="clear" w:color="auto" w:fill="FFFFFF"/>
        <w:tabs>
          <w:tab w:val="left" w:pos="557"/>
        </w:tabs>
        <w:spacing w:after="0" w:line="240" w:lineRule="auto"/>
        <w:ind w:firstLine="331"/>
        <w:jc w:val="both"/>
        <w:rPr>
          <w:rFonts w:ascii="Times New Roman" w:eastAsia="Times New Roman" w:hAnsi="Times New Roman" w:cs="Times New Roman"/>
          <w:color w:val="000000"/>
          <w:spacing w:val="3"/>
          <w:w w:val="91"/>
          <w:sz w:val="28"/>
          <w:szCs w:val="28"/>
        </w:rPr>
      </w:pPr>
    </w:p>
    <w:p w:rsidR="00516A4B" w:rsidRPr="005E282B" w:rsidRDefault="00516A4B" w:rsidP="00516A4B">
      <w:pPr>
        <w:rPr>
          <w:b/>
          <w:sz w:val="28"/>
          <w:szCs w:val="28"/>
        </w:rPr>
      </w:pPr>
      <w:r w:rsidRPr="005E282B">
        <w:rPr>
          <w:b/>
          <w:sz w:val="28"/>
          <w:szCs w:val="28"/>
        </w:rPr>
        <w:t>Председатель конкурсной комиссии                                                В.А.Гридин</w:t>
      </w:r>
    </w:p>
    <w:p w:rsidR="005973D0" w:rsidRDefault="005973D0"/>
    <w:p w:rsidR="00E90585" w:rsidRDefault="00E90585"/>
    <w:p w:rsidR="00E90585" w:rsidRDefault="00E90585"/>
    <w:p w:rsidR="00E90585" w:rsidRDefault="00E90585"/>
    <w:p w:rsidR="00E90585" w:rsidRDefault="00E90585"/>
    <w:p w:rsidR="00E90585" w:rsidRDefault="00E90585"/>
    <w:p w:rsidR="00E90585" w:rsidRDefault="00E90585"/>
    <w:p w:rsidR="00E90585" w:rsidRDefault="00E90585"/>
    <w:p w:rsidR="00E90585" w:rsidRDefault="00E90585"/>
    <w:p w:rsidR="00E90585" w:rsidRDefault="00E90585"/>
    <w:p w:rsidR="00E90585" w:rsidRDefault="00E90585"/>
    <w:p w:rsidR="00E90585" w:rsidRDefault="00E90585"/>
    <w:p w:rsidR="00E90585" w:rsidRDefault="00E90585"/>
    <w:p w:rsidR="00E90585" w:rsidRDefault="00E90585"/>
    <w:p w:rsidR="00E90585" w:rsidRDefault="00E90585"/>
    <w:p w:rsidR="00E90585" w:rsidRDefault="00E90585"/>
    <w:p w:rsidR="00E90585" w:rsidRDefault="00E90585"/>
    <w:p w:rsidR="00E90585" w:rsidRDefault="00E90585"/>
    <w:p w:rsidR="00E90585" w:rsidRPr="00E74CFD" w:rsidRDefault="00E90585" w:rsidP="00E90585">
      <w:pPr>
        <w:jc w:val="center"/>
        <w:rPr>
          <w:b/>
        </w:rPr>
      </w:pPr>
      <w:r w:rsidRPr="00E74CFD">
        <w:rPr>
          <w:b/>
        </w:rPr>
        <w:t xml:space="preserve">Объявление о приеме документов </w:t>
      </w:r>
    </w:p>
    <w:p w:rsidR="00E90585" w:rsidRPr="00E74CFD" w:rsidRDefault="00E90585" w:rsidP="00E90585">
      <w:pPr>
        <w:jc w:val="center"/>
        <w:rPr>
          <w:b/>
        </w:rPr>
      </w:pPr>
      <w:r w:rsidRPr="00E74CFD">
        <w:rPr>
          <w:b/>
        </w:rPr>
        <w:t>для участия в</w:t>
      </w:r>
      <w:r>
        <w:rPr>
          <w:b/>
        </w:rPr>
        <w:t xml:space="preserve"> конкурсе на замещение вакантных должностей</w:t>
      </w:r>
    </w:p>
    <w:p w:rsidR="00E90585" w:rsidRPr="00E74CFD" w:rsidRDefault="00E90585" w:rsidP="00E90585">
      <w:pPr>
        <w:jc w:val="center"/>
        <w:rPr>
          <w:b/>
        </w:rPr>
      </w:pPr>
      <w:r w:rsidRPr="00E74CFD">
        <w:rPr>
          <w:b/>
        </w:rPr>
        <w:t>муниципальной службы Администрации Сальского района</w:t>
      </w:r>
    </w:p>
    <w:p w:rsidR="00E90585" w:rsidRPr="00580477" w:rsidRDefault="00E90585" w:rsidP="00E90585">
      <w:pPr>
        <w:jc w:val="center"/>
      </w:pPr>
    </w:p>
    <w:p w:rsidR="00E90585" w:rsidRPr="00580477" w:rsidRDefault="00E90585" w:rsidP="00E90585">
      <w:pPr>
        <w:jc w:val="center"/>
      </w:pPr>
    </w:p>
    <w:p w:rsidR="00E90585" w:rsidRDefault="00E90585" w:rsidP="00E90585">
      <w:pPr>
        <w:widowControl w:val="0"/>
        <w:ind w:firstLine="426"/>
        <w:jc w:val="both"/>
      </w:pPr>
      <w:r w:rsidRPr="00580477">
        <w:lastRenderedPageBreak/>
        <w:tab/>
        <w:t>Администрация Сальского района проводи</w:t>
      </w:r>
      <w:r>
        <w:t>т конкурс на замещение вакантных</w:t>
      </w:r>
      <w:r w:rsidRPr="00580477">
        <w:t xml:space="preserve"> должност</w:t>
      </w:r>
      <w:r>
        <w:t>ей</w:t>
      </w:r>
      <w:r w:rsidRPr="00580477">
        <w:t xml:space="preserve"> муниципальной службы Администрации Сальского района</w:t>
      </w:r>
      <w:r>
        <w:t>:</w:t>
      </w:r>
      <w:r w:rsidRPr="00580477">
        <w:t xml:space="preserve"> </w:t>
      </w:r>
    </w:p>
    <w:p w:rsidR="00E90585" w:rsidRPr="00DE18D2" w:rsidRDefault="00E90585" w:rsidP="00E90585">
      <w:pPr>
        <w:widowControl w:val="0"/>
        <w:ind w:firstLine="426"/>
        <w:jc w:val="both"/>
        <w:rPr>
          <w:b/>
        </w:rPr>
      </w:pPr>
      <w:r w:rsidRPr="00DE18D2">
        <w:rPr>
          <w:b/>
        </w:rPr>
        <w:t>- заместителя начальника управления сельского хозяйства и охраны окружающей среды;</w:t>
      </w:r>
    </w:p>
    <w:p w:rsidR="00E90585" w:rsidRPr="00DC192A" w:rsidRDefault="00E90585" w:rsidP="00E90585">
      <w:pPr>
        <w:widowControl w:val="0"/>
        <w:ind w:firstLine="426"/>
        <w:jc w:val="both"/>
        <w:rPr>
          <w:b/>
        </w:rPr>
      </w:pPr>
      <w:r w:rsidRPr="00580477">
        <w:t xml:space="preserve">– </w:t>
      </w:r>
      <w:r w:rsidRPr="00DC192A">
        <w:rPr>
          <w:b/>
        </w:rPr>
        <w:t>начальника сектора</w:t>
      </w:r>
      <w:r>
        <w:rPr>
          <w:b/>
        </w:rPr>
        <w:t xml:space="preserve"> </w:t>
      </w:r>
      <w:r w:rsidRPr="00DC192A">
        <w:rPr>
          <w:b/>
        </w:rPr>
        <w:t>по взаимодействию с политическими партиями, общественными организациями, национальными диаспорами и религиозными объединениями</w:t>
      </w:r>
      <w:r>
        <w:rPr>
          <w:b/>
        </w:rPr>
        <w:t xml:space="preserve">; </w:t>
      </w:r>
      <w:r w:rsidRPr="00DC192A">
        <w:rPr>
          <w:b/>
        </w:rPr>
        <w:t xml:space="preserve">   </w:t>
      </w:r>
    </w:p>
    <w:p w:rsidR="00E90585" w:rsidRDefault="00E90585" w:rsidP="00E90585">
      <w:pPr>
        <w:ind w:firstLine="426"/>
        <w:jc w:val="both"/>
      </w:pPr>
      <w:r>
        <w:rPr>
          <w:b/>
        </w:rPr>
        <w:t xml:space="preserve">- </w:t>
      </w:r>
      <w:r w:rsidRPr="00181475">
        <w:rPr>
          <w:b/>
        </w:rPr>
        <w:t>главного специалиста правового отдела</w:t>
      </w:r>
      <w:r>
        <w:t>;</w:t>
      </w:r>
    </w:p>
    <w:p w:rsidR="00E90585" w:rsidRPr="00DE18D2" w:rsidRDefault="00E90585" w:rsidP="00E90585">
      <w:pPr>
        <w:ind w:firstLine="426"/>
        <w:jc w:val="both"/>
        <w:rPr>
          <w:b/>
        </w:rPr>
      </w:pPr>
      <w:r w:rsidRPr="00DE18D2">
        <w:rPr>
          <w:b/>
        </w:rPr>
        <w:t>- главного специалиста отдела торговли и бытового обслуживания;</w:t>
      </w:r>
    </w:p>
    <w:p w:rsidR="00E90585" w:rsidRPr="00DE18D2" w:rsidRDefault="00E90585" w:rsidP="00E90585">
      <w:pPr>
        <w:ind w:firstLine="426"/>
        <w:jc w:val="both"/>
        <w:rPr>
          <w:b/>
        </w:rPr>
      </w:pPr>
      <w:r w:rsidRPr="00DE18D2">
        <w:rPr>
          <w:b/>
        </w:rPr>
        <w:t>- главного специалиста по здравоохранению;</w:t>
      </w:r>
    </w:p>
    <w:p w:rsidR="00E90585" w:rsidRPr="00DE18D2" w:rsidRDefault="00E90585" w:rsidP="00E90585">
      <w:pPr>
        <w:ind w:firstLine="426"/>
        <w:jc w:val="both"/>
        <w:rPr>
          <w:b/>
        </w:rPr>
      </w:pPr>
      <w:r w:rsidRPr="00DE18D2">
        <w:rPr>
          <w:b/>
        </w:rPr>
        <w:t>- ведущего специалиста сектора по информационным технологиям.</w:t>
      </w:r>
    </w:p>
    <w:p w:rsidR="00E90585" w:rsidRPr="00580477" w:rsidRDefault="00E90585" w:rsidP="00E90585">
      <w:pPr>
        <w:jc w:val="both"/>
      </w:pPr>
    </w:p>
    <w:p w:rsidR="00E90585" w:rsidRDefault="00E90585" w:rsidP="00E90585">
      <w:pPr>
        <w:jc w:val="both"/>
        <w:rPr>
          <w:b/>
        </w:rPr>
      </w:pPr>
      <w:r w:rsidRPr="00580477">
        <w:tab/>
      </w:r>
      <w:r>
        <w:rPr>
          <w:b/>
        </w:rPr>
        <w:t>Квалификационными требованиями для замещения должностей:</w:t>
      </w:r>
    </w:p>
    <w:p w:rsidR="00E90585" w:rsidRDefault="00E90585" w:rsidP="00E90585">
      <w:pPr>
        <w:jc w:val="both"/>
        <w:rPr>
          <w:b/>
        </w:rPr>
      </w:pPr>
      <w:r>
        <w:rPr>
          <w:b/>
        </w:rPr>
        <w:t xml:space="preserve">-  </w:t>
      </w:r>
      <w:r w:rsidRPr="00DE18D2">
        <w:rPr>
          <w:b/>
        </w:rPr>
        <w:t>заместителя начальника управления сельского хозяйства и охраны окружающей среды</w:t>
      </w:r>
      <w:r>
        <w:rPr>
          <w:b/>
        </w:rPr>
        <w:t>;</w:t>
      </w:r>
    </w:p>
    <w:p w:rsidR="00E90585" w:rsidRPr="00580477" w:rsidRDefault="00E90585" w:rsidP="00E90585">
      <w:pPr>
        <w:jc w:val="both"/>
        <w:rPr>
          <w:b/>
        </w:rPr>
      </w:pPr>
      <w:r>
        <w:rPr>
          <w:b/>
        </w:rPr>
        <w:t xml:space="preserve">- </w:t>
      </w:r>
      <w:r w:rsidRPr="00DC192A">
        <w:rPr>
          <w:b/>
        </w:rPr>
        <w:t>начальника сектора</w:t>
      </w:r>
      <w:r>
        <w:rPr>
          <w:b/>
        </w:rPr>
        <w:t xml:space="preserve"> </w:t>
      </w:r>
      <w:r w:rsidRPr="00DC192A">
        <w:rPr>
          <w:b/>
        </w:rPr>
        <w:t>по взаимодействию с политическими партиями, общественными организациями, национальными диаспорами и религиозными объединениями</w:t>
      </w:r>
      <w:r>
        <w:rPr>
          <w:b/>
        </w:rPr>
        <w:t xml:space="preserve"> являются:</w:t>
      </w:r>
    </w:p>
    <w:p w:rsidR="00E90585" w:rsidRPr="00580477" w:rsidRDefault="00E90585" w:rsidP="00E90585">
      <w:pPr>
        <w:jc w:val="both"/>
      </w:pPr>
    </w:p>
    <w:p w:rsidR="00E90585" w:rsidRPr="00580477" w:rsidRDefault="00E90585" w:rsidP="00E90585">
      <w:pPr>
        <w:jc w:val="both"/>
      </w:pPr>
      <w:r w:rsidRPr="00580477">
        <w:t>1. К уровню профессионального образования;</w:t>
      </w:r>
    </w:p>
    <w:p w:rsidR="00E90585" w:rsidRPr="00580477" w:rsidRDefault="00E90585" w:rsidP="00E90585">
      <w:pPr>
        <w:ind w:firstLine="708"/>
        <w:jc w:val="both"/>
      </w:pPr>
      <w:r w:rsidRPr="00580477">
        <w:t>1.1.высшее профессиональное образование.</w:t>
      </w:r>
    </w:p>
    <w:p w:rsidR="00E90585" w:rsidRPr="00580477" w:rsidRDefault="00E90585" w:rsidP="00E90585">
      <w:pPr>
        <w:ind w:firstLine="708"/>
        <w:jc w:val="both"/>
      </w:pPr>
    </w:p>
    <w:p w:rsidR="00E90585" w:rsidRDefault="00E90585" w:rsidP="00E90585">
      <w:pPr>
        <w:jc w:val="both"/>
      </w:pPr>
      <w:r w:rsidRPr="00580477">
        <w:t>2. К стажу муниципальной (государственной) службы или стажу работы по специальности</w:t>
      </w:r>
      <w:r>
        <w:t>:</w:t>
      </w:r>
    </w:p>
    <w:p w:rsidR="00E90585" w:rsidRPr="00580477" w:rsidRDefault="00E90585" w:rsidP="00E90585">
      <w:pPr>
        <w:jc w:val="both"/>
      </w:pPr>
      <w:r>
        <w:tab/>
        <w:t>2.1. Стаж муниципальной или государственной гражданской службы (государственной службы иных видов) не менее двух лет или стаж работы по специальности не менее трех лет.</w:t>
      </w:r>
    </w:p>
    <w:p w:rsidR="00E90585" w:rsidRPr="00580477" w:rsidRDefault="00E90585" w:rsidP="00E90585">
      <w:pPr>
        <w:jc w:val="both"/>
      </w:pPr>
      <w:r w:rsidRPr="00580477">
        <w:tab/>
      </w:r>
    </w:p>
    <w:p w:rsidR="00E90585" w:rsidRPr="00580477" w:rsidRDefault="00E90585" w:rsidP="00E90585">
      <w:pPr>
        <w:jc w:val="both"/>
      </w:pPr>
      <w:r w:rsidRPr="00580477">
        <w:t>3. К профессиональным знаниям:</w:t>
      </w:r>
    </w:p>
    <w:p w:rsidR="00E90585" w:rsidRPr="00580477" w:rsidRDefault="00E90585" w:rsidP="00E90585">
      <w:pPr>
        <w:jc w:val="both"/>
      </w:pPr>
      <w:r w:rsidRPr="00580477">
        <w:tab/>
        <w:t>3.1. Знание Конституции Российской Федерации, Устава Ростовской области, Устава муниципального образования «Сальский район», а также федеральных законов и иных нормативных правовых актов Российской Федерации, областных законов и иных нормативных правовых актов Ростовской области, муниципальных нормативных правовых актов, регулирующих соответствующую сферу деятельности, основ организации труда, порядка и условий прохождения муниципальной службы, норм делового общения, правил внутреннего распорядка, регламента работы Администрации Сальского района, основ делопроизводства.</w:t>
      </w:r>
    </w:p>
    <w:p w:rsidR="00E90585" w:rsidRPr="00580477" w:rsidRDefault="00E90585" w:rsidP="00E90585">
      <w:pPr>
        <w:jc w:val="both"/>
      </w:pPr>
    </w:p>
    <w:p w:rsidR="00E90585" w:rsidRPr="00580477" w:rsidRDefault="00E90585" w:rsidP="00E90585">
      <w:pPr>
        <w:jc w:val="both"/>
      </w:pPr>
      <w:r w:rsidRPr="00580477">
        <w:t>4. К профессиональным навыкам, необходимым для исполнения должностных обязанностей:</w:t>
      </w:r>
    </w:p>
    <w:p w:rsidR="00E90585" w:rsidRDefault="00E90585" w:rsidP="00E90585">
      <w:pPr>
        <w:jc w:val="both"/>
      </w:pPr>
      <w:r w:rsidRPr="00580477">
        <w:lastRenderedPageBreak/>
        <w:tab/>
        <w:t xml:space="preserve">4.1. Профессиональные навыки работы в </w:t>
      </w:r>
      <w:r>
        <w:t>сфере, соответствующей направлению деятельности структурного подразделения</w:t>
      </w:r>
      <w:r w:rsidRPr="00580477">
        <w:t>, подготовки проектов муниципальных правовых актов, выполнения поручений непосредственного руководителя, взаимодействия с государственными органами, органами местного самоуправления и иными организациями, эффективного планирования рабочего (служебного) времени, анализа и прогнозирования деятельности в порученной сфере, использования опыта мнения коллег, пользования оргтехникой и программными продуктами.</w:t>
      </w:r>
    </w:p>
    <w:p w:rsidR="00E90585" w:rsidRDefault="00E90585" w:rsidP="00E90585">
      <w:pPr>
        <w:jc w:val="both"/>
        <w:rPr>
          <w:b/>
        </w:rPr>
      </w:pPr>
      <w:r>
        <w:rPr>
          <w:b/>
        </w:rPr>
        <w:t>Квалификационными требованиями для замещения должностей</w:t>
      </w:r>
    </w:p>
    <w:p w:rsidR="00E90585" w:rsidRDefault="00E90585" w:rsidP="00E90585">
      <w:pPr>
        <w:ind w:firstLine="426"/>
        <w:jc w:val="both"/>
        <w:rPr>
          <w:b/>
        </w:rPr>
      </w:pPr>
      <w:r>
        <w:rPr>
          <w:b/>
        </w:rPr>
        <w:t xml:space="preserve">- </w:t>
      </w:r>
      <w:r w:rsidRPr="00181475">
        <w:rPr>
          <w:b/>
        </w:rPr>
        <w:t>главного специалиста правового отдела</w:t>
      </w:r>
      <w:r>
        <w:rPr>
          <w:b/>
        </w:rPr>
        <w:t>;</w:t>
      </w:r>
    </w:p>
    <w:p w:rsidR="00E90585" w:rsidRPr="00DE18D2" w:rsidRDefault="00E90585" w:rsidP="00E90585">
      <w:pPr>
        <w:ind w:firstLine="426"/>
        <w:jc w:val="both"/>
        <w:rPr>
          <w:b/>
        </w:rPr>
      </w:pPr>
      <w:r>
        <w:t xml:space="preserve"> </w:t>
      </w:r>
      <w:r w:rsidRPr="00DE18D2">
        <w:rPr>
          <w:b/>
        </w:rPr>
        <w:t>- главного специалиста отдела торговли и бытового обслуживания;</w:t>
      </w:r>
    </w:p>
    <w:p w:rsidR="00E90585" w:rsidRPr="00DE18D2" w:rsidRDefault="00E90585" w:rsidP="00E90585">
      <w:pPr>
        <w:ind w:firstLine="426"/>
        <w:jc w:val="both"/>
        <w:rPr>
          <w:b/>
        </w:rPr>
      </w:pPr>
      <w:r w:rsidRPr="00DE18D2">
        <w:rPr>
          <w:b/>
        </w:rPr>
        <w:t>- главного специалиста по здравоохранению;</w:t>
      </w:r>
    </w:p>
    <w:p w:rsidR="00E90585" w:rsidRPr="00580477" w:rsidRDefault="00E90585" w:rsidP="00E90585">
      <w:pPr>
        <w:ind w:firstLine="426"/>
        <w:jc w:val="both"/>
        <w:rPr>
          <w:b/>
        </w:rPr>
      </w:pPr>
      <w:r w:rsidRPr="00DE18D2">
        <w:rPr>
          <w:b/>
        </w:rPr>
        <w:t>- ведущего специалиста сектора по информационным технологиям</w:t>
      </w:r>
      <w:r>
        <w:rPr>
          <w:b/>
        </w:rPr>
        <w:t xml:space="preserve"> являются:</w:t>
      </w:r>
    </w:p>
    <w:p w:rsidR="00E90585" w:rsidRDefault="00E90585" w:rsidP="00E90585">
      <w:pPr>
        <w:jc w:val="both"/>
      </w:pPr>
    </w:p>
    <w:p w:rsidR="00E90585" w:rsidRPr="00181475" w:rsidRDefault="00E90585" w:rsidP="00E90585">
      <w:pPr>
        <w:jc w:val="both"/>
      </w:pPr>
      <w:r w:rsidRPr="00181475">
        <w:t>1. К уровню профессионального образования;</w:t>
      </w:r>
    </w:p>
    <w:p w:rsidR="00E90585" w:rsidRPr="00181475" w:rsidRDefault="00E90585" w:rsidP="00E90585">
      <w:pPr>
        <w:ind w:firstLine="708"/>
        <w:jc w:val="both"/>
      </w:pPr>
      <w:r w:rsidRPr="00181475">
        <w:t>1.1.высшее профессиональное образование.</w:t>
      </w:r>
    </w:p>
    <w:p w:rsidR="00E90585" w:rsidRPr="00181475" w:rsidRDefault="00E90585" w:rsidP="00E90585">
      <w:pPr>
        <w:ind w:firstLine="708"/>
        <w:jc w:val="both"/>
      </w:pPr>
    </w:p>
    <w:p w:rsidR="00E90585" w:rsidRPr="00181475" w:rsidRDefault="00E90585" w:rsidP="00E90585">
      <w:pPr>
        <w:jc w:val="both"/>
      </w:pPr>
      <w:r w:rsidRPr="00181475">
        <w:t>2. К стажу муниципальной (государственной) службы или стажу работы по специальности нет.</w:t>
      </w:r>
    </w:p>
    <w:p w:rsidR="00E90585" w:rsidRPr="00181475" w:rsidRDefault="00E90585" w:rsidP="00E90585">
      <w:pPr>
        <w:jc w:val="both"/>
      </w:pPr>
      <w:r w:rsidRPr="00181475">
        <w:tab/>
      </w:r>
    </w:p>
    <w:p w:rsidR="00E90585" w:rsidRPr="00181475" w:rsidRDefault="00E90585" w:rsidP="00E90585">
      <w:pPr>
        <w:jc w:val="both"/>
      </w:pPr>
      <w:r w:rsidRPr="00181475">
        <w:t>3. К профессиональным знаниям:</w:t>
      </w:r>
    </w:p>
    <w:p w:rsidR="00E90585" w:rsidRPr="00181475" w:rsidRDefault="00E90585" w:rsidP="00E90585">
      <w:pPr>
        <w:jc w:val="both"/>
      </w:pPr>
      <w:r w:rsidRPr="00181475">
        <w:tab/>
        <w:t>3.1. Знание Конституции Российской Федерации, Устава Ростовской области, Устава муниципального образования «Сальский район», а также федеральных законов и иных нормативных правовых актов Российской Федерации, областных законов и иных нормативных правовых актов Ростовской области, муниципальных нормативных правовых актов, регулирующих соответствующую сферу деятельности, основ организации труда, порядка и условий прохождения муниципальной службы, норм делового общения, правил внутреннего распорядка, регламента работы Администрации Сальского района, основ делопроизводства.</w:t>
      </w:r>
    </w:p>
    <w:p w:rsidR="00E90585" w:rsidRPr="00181475" w:rsidRDefault="00E90585" w:rsidP="00E90585">
      <w:pPr>
        <w:jc w:val="both"/>
      </w:pPr>
    </w:p>
    <w:p w:rsidR="00E90585" w:rsidRPr="00181475" w:rsidRDefault="00E90585" w:rsidP="00E90585">
      <w:pPr>
        <w:jc w:val="both"/>
      </w:pPr>
      <w:r w:rsidRPr="00181475">
        <w:t>4. К профессиональным навыкам, необходимым для исполнения должностных обязанностей:</w:t>
      </w:r>
    </w:p>
    <w:p w:rsidR="00E90585" w:rsidRPr="00181475" w:rsidRDefault="00E90585" w:rsidP="00E90585">
      <w:pPr>
        <w:jc w:val="both"/>
      </w:pPr>
      <w:r w:rsidRPr="00181475">
        <w:tab/>
        <w:t>4.1. Профессиональные навыки работы в сфере, соответствующей направлению деятельности структурного подразделения,  подготовки проектов муниципальных правовых актов, выполнения поручений непосредственного руководителя, эффективного планирования рабочего (служебного) времени, использования опыта и мнения коллег, пользования оргтехникой и программными продуктами.</w:t>
      </w:r>
    </w:p>
    <w:p w:rsidR="00E90585" w:rsidRDefault="00E90585" w:rsidP="00E90585">
      <w:pPr>
        <w:jc w:val="both"/>
      </w:pPr>
    </w:p>
    <w:p w:rsidR="00E90585" w:rsidRDefault="00E90585" w:rsidP="00E90585">
      <w:pPr>
        <w:jc w:val="both"/>
        <w:rPr>
          <w:b/>
          <w:sz w:val="16"/>
          <w:szCs w:val="16"/>
        </w:rPr>
      </w:pPr>
      <w:r w:rsidRPr="00580477">
        <w:rPr>
          <w:b/>
        </w:rPr>
        <w:lastRenderedPageBreak/>
        <w:t>Перечень документов, которые необходимо представить для участия в конкурсе</w:t>
      </w:r>
      <w:r>
        <w:rPr>
          <w:b/>
        </w:rPr>
        <w:t xml:space="preserve"> на замещение вакантных должностей:</w:t>
      </w:r>
    </w:p>
    <w:p w:rsidR="00E90585" w:rsidRPr="00E74CFD" w:rsidRDefault="00E90585" w:rsidP="00E90585">
      <w:pPr>
        <w:jc w:val="both"/>
        <w:rPr>
          <w:b/>
          <w:sz w:val="16"/>
          <w:szCs w:val="16"/>
        </w:rPr>
      </w:pPr>
    </w:p>
    <w:p w:rsidR="00E90585" w:rsidRPr="00580477" w:rsidRDefault="00E90585" w:rsidP="00E90585">
      <w:pPr>
        <w:jc w:val="both"/>
      </w:pPr>
      <w:r w:rsidRPr="00580477">
        <w:tab/>
        <w:t>Гражданин Российской Федерации, изъявивший желание участвовать в конкурсе, представляет:</w:t>
      </w:r>
    </w:p>
    <w:p w:rsidR="00E90585" w:rsidRPr="00580477" w:rsidRDefault="00E90585" w:rsidP="00E90585">
      <w:pPr>
        <w:numPr>
          <w:ilvl w:val="0"/>
          <w:numId w:val="2"/>
        </w:numPr>
        <w:spacing w:after="0" w:line="240" w:lineRule="auto"/>
        <w:jc w:val="both"/>
      </w:pPr>
      <w:r w:rsidRPr="00580477">
        <w:t>личное заявление о поступлении на муниципальную службу и замещении должности муниципальной службы;</w:t>
      </w:r>
    </w:p>
    <w:p w:rsidR="00E90585" w:rsidRPr="00580477" w:rsidRDefault="00E90585" w:rsidP="00E90585">
      <w:pPr>
        <w:numPr>
          <w:ilvl w:val="0"/>
          <w:numId w:val="2"/>
        </w:numPr>
        <w:spacing w:after="0" w:line="240" w:lineRule="auto"/>
        <w:jc w:val="both"/>
      </w:pPr>
      <w:r w:rsidRPr="00580477">
        <w:t>собственноручно заполненную и подписанную анкету по форме, утвержденной распоряжением Правительства Российской Федерации от 26.05.2005 г. №667-р, с приложением фотографии размером 3х4;</w:t>
      </w:r>
    </w:p>
    <w:p w:rsidR="00E90585" w:rsidRPr="00580477" w:rsidRDefault="00E90585" w:rsidP="00E90585">
      <w:pPr>
        <w:numPr>
          <w:ilvl w:val="0"/>
          <w:numId w:val="2"/>
        </w:numPr>
        <w:spacing w:after="0" w:line="240" w:lineRule="auto"/>
        <w:jc w:val="both"/>
      </w:pPr>
      <w:r w:rsidRPr="00580477">
        <w:t xml:space="preserve">копию паспорта  или замещающего его документа (подлинник соответствующего документа предъявляется лично по прибытии на конкурс); </w:t>
      </w:r>
    </w:p>
    <w:p w:rsidR="00E90585" w:rsidRPr="00580477" w:rsidRDefault="00E90585" w:rsidP="00E90585">
      <w:pPr>
        <w:numPr>
          <w:ilvl w:val="0"/>
          <w:numId w:val="2"/>
        </w:numPr>
        <w:spacing w:after="0" w:line="240" w:lineRule="auto"/>
        <w:jc w:val="both"/>
      </w:pPr>
      <w:r w:rsidRPr="00580477">
        <w:t>копии документов о профессиональном образовании, о присвоении ученой степени, ученого звания</w:t>
      </w:r>
      <w:r>
        <w:t>,</w:t>
      </w:r>
      <w:r w:rsidRPr="00580477">
        <w:t xml:space="preserve"> заверенные нотариально или кадровыми службами по месту работы (службы); </w:t>
      </w:r>
    </w:p>
    <w:p w:rsidR="00E90585" w:rsidRPr="00580477" w:rsidRDefault="00E90585" w:rsidP="00E90585">
      <w:pPr>
        <w:numPr>
          <w:ilvl w:val="0"/>
          <w:numId w:val="2"/>
        </w:numPr>
        <w:spacing w:after="0" w:line="240" w:lineRule="auto"/>
        <w:jc w:val="both"/>
      </w:pPr>
      <w:r w:rsidRPr="00580477">
        <w:t>копию трудовой книжки или иные документы, подтверждающие трудовую (служебную) деятельность (за исключением случаев, когда трудовая (служебная) деятельность осуществляется впервые) заверенные нотариально или кадровыми службами по месту работы (службы);</w:t>
      </w:r>
    </w:p>
    <w:p w:rsidR="00E90585" w:rsidRPr="00580477" w:rsidRDefault="00E90585" w:rsidP="00E90585">
      <w:pPr>
        <w:numPr>
          <w:ilvl w:val="0"/>
          <w:numId w:val="2"/>
        </w:numPr>
        <w:spacing w:after="0" w:line="240" w:lineRule="auto"/>
        <w:jc w:val="both"/>
      </w:pPr>
      <w:r w:rsidRPr="00580477">
        <w:t>медицинскую справку об отсутствии у гражданина заболевания, препятствующего поступлению на муниципальную службу или ее прохождению (перечень этих заболеваний утверждается Министерством здравоохранения РФ) с приложением справок от нарколога и психиатра;</w:t>
      </w:r>
    </w:p>
    <w:p w:rsidR="00E90585" w:rsidRPr="00E74CFD" w:rsidRDefault="00E90585" w:rsidP="00E90585">
      <w:pPr>
        <w:numPr>
          <w:ilvl w:val="0"/>
          <w:numId w:val="2"/>
        </w:numPr>
        <w:spacing w:after="0" w:line="240" w:lineRule="auto"/>
        <w:jc w:val="both"/>
      </w:pPr>
      <w:r w:rsidRPr="00580477">
        <w:t xml:space="preserve">копию страхового свидетельства обязательного пенсионного страхования </w:t>
      </w:r>
      <w:r w:rsidRPr="00E74CFD">
        <w:t>(за исключением случаев, когда трудовой договор  заключается впервые);</w:t>
      </w:r>
    </w:p>
    <w:p w:rsidR="00E90585" w:rsidRPr="00580477" w:rsidRDefault="00E90585" w:rsidP="00E90585">
      <w:pPr>
        <w:numPr>
          <w:ilvl w:val="0"/>
          <w:numId w:val="2"/>
        </w:numPr>
        <w:spacing w:after="0" w:line="240" w:lineRule="auto"/>
        <w:jc w:val="both"/>
      </w:pPr>
      <w:r w:rsidRPr="00580477">
        <w:t>копию свидетельства о постановке физического лица на учет в налоговом органе по месту жительства на территории Российской Федерации;</w:t>
      </w:r>
    </w:p>
    <w:p w:rsidR="00E90585" w:rsidRPr="00580477" w:rsidRDefault="00E90585" w:rsidP="00E90585">
      <w:pPr>
        <w:numPr>
          <w:ilvl w:val="0"/>
          <w:numId w:val="2"/>
        </w:numPr>
        <w:spacing w:after="0" w:line="240" w:lineRule="auto"/>
        <w:jc w:val="both"/>
      </w:pPr>
      <w:r w:rsidRPr="00580477">
        <w:t>справка о доходах за год, предшествующий году поступления на муниципальную службу, об имуществе и обязательствах имущественного характера гражданина, претендующего на замещение должности муниципальной службы по форме, установленной приказом Президента Российской Федерации;</w:t>
      </w:r>
    </w:p>
    <w:p w:rsidR="00E90585" w:rsidRPr="00580477" w:rsidRDefault="00E90585" w:rsidP="00E90585">
      <w:pPr>
        <w:numPr>
          <w:ilvl w:val="0"/>
          <w:numId w:val="2"/>
        </w:numPr>
        <w:spacing w:after="0" w:line="240" w:lineRule="auto"/>
        <w:jc w:val="both"/>
      </w:pPr>
      <w:r w:rsidRPr="00580477">
        <w:t>копии документов воинского учета (для военнообязанных и лиц, подлежащих призыву на военную службу);</w:t>
      </w:r>
    </w:p>
    <w:p w:rsidR="00E90585" w:rsidRPr="00580477" w:rsidRDefault="00E90585" w:rsidP="00E90585">
      <w:pPr>
        <w:numPr>
          <w:ilvl w:val="0"/>
          <w:numId w:val="2"/>
        </w:numPr>
        <w:spacing w:after="0" w:line="240" w:lineRule="auto"/>
        <w:jc w:val="both"/>
      </w:pPr>
      <w:r w:rsidRPr="00580477">
        <w:t>копии свидетельств о государственной регистрации актов гражданского состояния;</w:t>
      </w:r>
    </w:p>
    <w:p w:rsidR="00E90585" w:rsidRDefault="00E90585" w:rsidP="00E90585">
      <w:pPr>
        <w:numPr>
          <w:ilvl w:val="0"/>
          <w:numId w:val="2"/>
        </w:numPr>
        <w:tabs>
          <w:tab w:val="clear" w:pos="720"/>
          <w:tab w:val="num" w:pos="0"/>
        </w:tabs>
        <w:spacing w:after="0" w:line="240" w:lineRule="auto"/>
        <w:ind w:left="0" w:firstLine="360"/>
        <w:jc w:val="both"/>
        <w:rPr>
          <w:sz w:val="28"/>
          <w:szCs w:val="28"/>
        </w:rPr>
      </w:pPr>
      <w:r w:rsidRPr="00580477">
        <w:t>при наличии – документ, подтверждающий допуск к сведениям, составляющим государственную и иную охраняемую законом тайну.</w:t>
      </w:r>
      <w:r>
        <w:rPr>
          <w:sz w:val="28"/>
          <w:szCs w:val="28"/>
        </w:rPr>
        <w:t xml:space="preserve"> </w:t>
      </w:r>
    </w:p>
    <w:p w:rsidR="00E90585" w:rsidRPr="00580477" w:rsidRDefault="00E90585" w:rsidP="00E90585">
      <w:pPr>
        <w:jc w:val="both"/>
        <w:rPr>
          <w:sz w:val="28"/>
          <w:szCs w:val="28"/>
        </w:rPr>
      </w:pPr>
    </w:p>
    <w:p w:rsidR="00E90585" w:rsidRPr="00580477" w:rsidRDefault="00E90585" w:rsidP="00E90585">
      <w:pPr>
        <w:tabs>
          <w:tab w:val="left" w:pos="0"/>
        </w:tabs>
        <w:jc w:val="both"/>
        <w:rPr>
          <w:b/>
        </w:rPr>
      </w:pPr>
      <w:r w:rsidRPr="00580477">
        <w:rPr>
          <w:b/>
        </w:rPr>
        <w:t>Прием документов</w:t>
      </w:r>
    </w:p>
    <w:p w:rsidR="00E90585" w:rsidRPr="00580477" w:rsidRDefault="00E90585" w:rsidP="00E90585">
      <w:pPr>
        <w:tabs>
          <w:tab w:val="left" w:pos="0"/>
        </w:tabs>
        <w:jc w:val="both"/>
      </w:pPr>
      <w:r w:rsidRPr="00580477">
        <w:t>Прием документов для участия в конкурсе</w:t>
      </w:r>
      <w:r>
        <w:t xml:space="preserve"> </w:t>
      </w:r>
      <w:r w:rsidRPr="00580477">
        <w:t xml:space="preserve">с 09 марта </w:t>
      </w:r>
      <w:smartTag w:uri="urn:schemas-microsoft-com:office:smarttags" w:element="metricconverter">
        <w:smartTagPr>
          <w:attr w:name="ProductID" w:val="2011 г"/>
        </w:smartTagPr>
        <w:r w:rsidRPr="00580477">
          <w:t>2011 г</w:t>
        </w:r>
      </w:smartTag>
      <w:r>
        <w:t>. по 29</w:t>
      </w:r>
      <w:r w:rsidRPr="00580477">
        <w:t xml:space="preserve"> марта </w:t>
      </w:r>
      <w:smartTag w:uri="urn:schemas-microsoft-com:office:smarttags" w:element="metricconverter">
        <w:smartTagPr>
          <w:attr w:name="ProductID" w:val="2011 г"/>
        </w:smartTagPr>
        <w:r w:rsidRPr="00580477">
          <w:t>2011 г</w:t>
        </w:r>
      </w:smartTag>
      <w:r w:rsidRPr="00580477">
        <w:t>. осуществляет общий отдел Администрации Сальского района по адресу:</w:t>
      </w:r>
    </w:p>
    <w:p w:rsidR="00E90585" w:rsidRPr="00580477" w:rsidRDefault="00E90585" w:rsidP="00E90585">
      <w:pPr>
        <w:tabs>
          <w:tab w:val="left" w:pos="0"/>
        </w:tabs>
        <w:jc w:val="both"/>
      </w:pPr>
      <w:r w:rsidRPr="00580477">
        <w:t>г.</w:t>
      </w:r>
      <w:r>
        <w:t xml:space="preserve"> </w:t>
      </w:r>
      <w:r w:rsidRPr="00580477">
        <w:t>Сальск, ул.Ленина,</w:t>
      </w:r>
      <w:r>
        <w:t xml:space="preserve"> </w:t>
      </w:r>
      <w:r w:rsidRPr="00580477">
        <w:t>22 к.</w:t>
      </w:r>
      <w:r>
        <w:t xml:space="preserve"> </w:t>
      </w:r>
      <w:r w:rsidRPr="00580477">
        <w:t>212, с понедельника по пятницу с 1</w:t>
      </w:r>
      <w:r>
        <w:t>5</w:t>
      </w:r>
      <w:r w:rsidRPr="00580477">
        <w:t>.00 ч. до 17.00 ч.</w:t>
      </w:r>
    </w:p>
    <w:p w:rsidR="00E90585" w:rsidRPr="00580477" w:rsidRDefault="00E90585" w:rsidP="00E90585">
      <w:pPr>
        <w:tabs>
          <w:tab w:val="left" w:pos="0"/>
        </w:tabs>
        <w:jc w:val="both"/>
      </w:pPr>
    </w:p>
    <w:p w:rsidR="00E90585" w:rsidRPr="00580477" w:rsidRDefault="00E90585" w:rsidP="00E90585">
      <w:pPr>
        <w:tabs>
          <w:tab w:val="left" w:pos="0"/>
        </w:tabs>
        <w:jc w:val="both"/>
      </w:pPr>
      <w:r w:rsidRPr="00580477">
        <w:rPr>
          <w:b/>
        </w:rPr>
        <w:t xml:space="preserve">Телефоны для справок: </w:t>
      </w:r>
      <w:r w:rsidRPr="003775B0">
        <w:t>(86372)</w:t>
      </w:r>
      <w:r>
        <w:rPr>
          <w:b/>
        </w:rPr>
        <w:t xml:space="preserve"> </w:t>
      </w:r>
      <w:r w:rsidRPr="00580477">
        <w:t>5-12-63</w:t>
      </w:r>
    </w:p>
    <w:p w:rsidR="00E90585" w:rsidRDefault="00E90585" w:rsidP="00E90585">
      <w:pPr>
        <w:tabs>
          <w:tab w:val="left" w:pos="0"/>
        </w:tabs>
        <w:jc w:val="both"/>
        <w:rPr>
          <w:b/>
        </w:rPr>
      </w:pPr>
    </w:p>
    <w:p w:rsidR="00E90585" w:rsidRPr="00580477" w:rsidRDefault="00E90585" w:rsidP="00E90585">
      <w:pPr>
        <w:tabs>
          <w:tab w:val="left" w:pos="0"/>
        </w:tabs>
        <w:jc w:val="both"/>
        <w:rPr>
          <w:b/>
        </w:rPr>
      </w:pPr>
      <w:r>
        <w:rPr>
          <w:b/>
        </w:rPr>
        <w:lastRenderedPageBreak/>
        <w:t>Дополнительная информация о конкурсе:</w:t>
      </w:r>
    </w:p>
    <w:p w:rsidR="00E90585" w:rsidRPr="00580477" w:rsidRDefault="00E90585" w:rsidP="00E90585">
      <w:pPr>
        <w:tabs>
          <w:tab w:val="left" w:pos="0"/>
        </w:tabs>
        <w:jc w:val="both"/>
      </w:pPr>
      <w:r w:rsidRPr="00580477">
        <w:t>При проведении конкурса комиссия оценивает кандидатов на основании представленных ими документов, а также на основе конкурсных процедур с использованием методов оценки профессиональных и личностных качеств кандидата.</w:t>
      </w:r>
    </w:p>
    <w:p w:rsidR="00E90585" w:rsidRDefault="00E90585" w:rsidP="00E90585">
      <w:pPr>
        <w:tabs>
          <w:tab w:val="left" w:pos="0"/>
        </w:tabs>
        <w:jc w:val="both"/>
      </w:pPr>
      <w:r w:rsidRPr="00F5353F">
        <w:t>Место проведения</w:t>
      </w:r>
      <w:r w:rsidRPr="00580477">
        <w:t xml:space="preserve"> </w:t>
      </w:r>
      <w:r>
        <w:t xml:space="preserve">конкурса </w:t>
      </w:r>
      <w:r w:rsidRPr="00580477">
        <w:t>– Администрация Сальского района, г. Сальск. ул.Ленина,22, к.308.</w:t>
      </w:r>
      <w:r>
        <w:t xml:space="preserve">, </w:t>
      </w:r>
    </w:p>
    <w:p w:rsidR="00E90585" w:rsidRPr="00580477" w:rsidRDefault="00E90585" w:rsidP="00E90585">
      <w:pPr>
        <w:tabs>
          <w:tab w:val="left" w:pos="0"/>
        </w:tabs>
        <w:jc w:val="both"/>
      </w:pPr>
      <w:r>
        <w:t xml:space="preserve">На официальном сайте Администрации Сальского района </w:t>
      </w:r>
      <w:r>
        <w:rPr>
          <w:lang w:val="en-US"/>
        </w:rPr>
        <w:t>www</w:t>
      </w:r>
      <w:r w:rsidRPr="00D771C1">
        <w:t>.</w:t>
      </w:r>
      <w:r>
        <w:rPr>
          <w:lang w:val="en-US"/>
        </w:rPr>
        <w:t>salsk</w:t>
      </w:r>
      <w:r w:rsidRPr="00D771C1">
        <w:t>.</w:t>
      </w:r>
      <w:r>
        <w:rPr>
          <w:lang w:val="en-US"/>
        </w:rPr>
        <w:t>org</w:t>
      </w:r>
      <w:r>
        <w:t xml:space="preserve"> располагается информация о проводимых конкурсах</w:t>
      </w:r>
      <w:r w:rsidRPr="00D771C1">
        <w:t>.</w:t>
      </w:r>
      <w:r>
        <w:t xml:space="preserve"> </w:t>
      </w:r>
    </w:p>
    <w:p w:rsidR="00E90585" w:rsidRDefault="00E90585" w:rsidP="00E90585">
      <w:pPr>
        <w:tabs>
          <w:tab w:val="left" w:pos="0"/>
        </w:tabs>
        <w:jc w:val="both"/>
        <w:rPr>
          <w:sz w:val="28"/>
          <w:szCs w:val="28"/>
        </w:rPr>
      </w:pPr>
    </w:p>
    <w:p w:rsidR="00E90585" w:rsidRDefault="00E90585" w:rsidP="00E90585">
      <w:pPr>
        <w:jc w:val="both"/>
        <w:rPr>
          <w:sz w:val="28"/>
          <w:szCs w:val="28"/>
        </w:rPr>
      </w:pPr>
    </w:p>
    <w:p w:rsidR="00E90585" w:rsidRDefault="00E90585" w:rsidP="00E90585">
      <w:pPr>
        <w:jc w:val="both"/>
        <w:rPr>
          <w:sz w:val="28"/>
          <w:szCs w:val="28"/>
        </w:rPr>
      </w:pPr>
    </w:p>
    <w:p w:rsidR="00E90585" w:rsidRDefault="00E90585" w:rsidP="00E90585">
      <w:pPr>
        <w:jc w:val="both"/>
        <w:rPr>
          <w:sz w:val="28"/>
          <w:szCs w:val="28"/>
        </w:rPr>
      </w:pPr>
    </w:p>
    <w:p w:rsidR="00E90585" w:rsidRDefault="00E90585" w:rsidP="00E90585">
      <w:pPr>
        <w:jc w:val="both"/>
        <w:rPr>
          <w:sz w:val="28"/>
          <w:szCs w:val="28"/>
        </w:rPr>
      </w:pPr>
    </w:p>
    <w:p w:rsidR="00E90585" w:rsidRDefault="00E90585" w:rsidP="00E90585">
      <w:pPr>
        <w:jc w:val="both"/>
        <w:rPr>
          <w:sz w:val="28"/>
          <w:szCs w:val="28"/>
        </w:rPr>
      </w:pPr>
    </w:p>
    <w:p w:rsidR="00E90585" w:rsidRDefault="00E90585" w:rsidP="00E90585">
      <w:pPr>
        <w:jc w:val="both"/>
        <w:rPr>
          <w:sz w:val="28"/>
          <w:szCs w:val="28"/>
        </w:rPr>
      </w:pPr>
    </w:p>
    <w:p w:rsidR="00E90585" w:rsidRDefault="00E90585" w:rsidP="00E90585">
      <w:pPr>
        <w:jc w:val="both"/>
        <w:rPr>
          <w:sz w:val="28"/>
          <w:szCs w:val="28"/>
        </w:rPr>
      </w:pPr>
    </w:p>
    <w:p w:rsidR="00E90585" w:rsidRDefault="00E90585" w:rsidP="00E90585">
      <w:pPr>
        <w:jc w:val="both"/>
        <w:rPr>
          <w:sz w:val="28"/>
          <w:szCs w:val="28"/>
        </w:rPr>
      </w:pPr>
    </w:p>
    <w:p w:rsidR="00E90585" w:rsidRDefault="00E90585" w:rsidP="00E90585">
      <w:pPr>
        <w:jc w:val="both"/>
        <w:rPr>
          <w:sz w:val="28"/>
          <w:szCs w:val="28"/>
        </w:rPr>
      </w:pPr>
    </w:p>
    <w:p w:rsidR="00E90585" w:rsidRDefault="00E90585" w:rsidP="00E90585">
      <w:pPr>
        <w:jc w:val="both"/>
        <w:rPr>
          <w:sz w:val="28"/>
          <w:szCs w:val="28"/>
        </w:rPr>
      </w:pPr>
    </w:p>
    <w:p w:rsidR="00E90585" w:rsidRDefault="00E90585" w:rsidP="00E90585">
      <w:pPr>
        <w:jc w:val="both"/>
        <w:rPr>
          <w:sz w:val="28"/>
          <w:szCs w:val="28"/>
        </w:rPr>
      </w:pPr>
    </w:p>
    <w:p w:rsidR="00E90585" w:rsidRDefault="00E90585" w:rsidP="00E90585">
      <w:pPr>
        <w:jc w:val="both"/>
        <w:rPr>
          <w:sz w:val="28"/>
          <w:szCs w:val="28"/>
        </w:rPr>
      </w:pPr>
    </w:p>
    <w:p w:rsidR="00E90585" w:rsidRDefault="00E90585" w:rsidP="00E90585">
      <w:pPr>
        <w:jc w:val="both"/>
        <w:rPr>
          <w:sz w:val="28"/>
          <w:szCs w:val="28"/>
        </w:rPr>
      </w:pPr>
    </w:p>
    <w:p w:rsidR="00E90585" w:rsidRDefault="00E90585" w:rsidP="00E90585">
      <w:pPr>
        <w:jc w:val="both"/>
        <w:rPr>
          <w:sz w:val="28"/>
          <w:szCs w:val="28"/>
        </w:rPr>
      </w:pPr>
    </w:p>
    <w:p w:rsidR="00E90585" w:rsidRDefault="00E90585" w:rsidP="00E90585">
      <w:pPr>
        <w:jc w:val="both"/>
        <w:rPr>
          <w:sz w:val="28"/>
          <w:szCs w:val="28"/>
        </w:rPr>
      </w:pPr>
    </w:p>
    <w:p w:rsidR="00E90585" w:rsidRDefault="00E90585" w:rsidP="00E90585">
      <w:pPr>
        <w:jc w:val="both"/>
        <w:rPr>
          <w:sz w:val="28"/>
          <w:szCs w:val="28"/>
        </w:rPr>
      </w:pPr>
    </w:p>
    <w:p w:rsidR="00E90585" w:rsidRDefault="00E90585" w:rsidP="00E90585">
      <w:pPr>
        <w:jc w:val="both"/>
        <w:rPr>
          <w:sz w:val="28"/>
          <w:szCs w:val="28"/>
        </w:rPr>
      </w:pPr>
    </w:p>
    <w:p w:rsidR="00E90585" w:rsidRPr="00015543" w:rsidRDefault="00E90585" w:rsidP="00E90585">
      <w:pPr>
        <w:pStyle w:val="2"/>
        <w:widowControl w:val="0"/>
        <w:rPr>
          <w:sz w:val="21"/>
          <w:szCs w:val="21"/>
        </w:rPr>
      </w:pPr>
      <w:r>
        <w:rPr>
          <w:sz w:val="21"/>
          <w:szCs w:val="21"/>
        </w:rPr>
        <w:t>ПРОЕКТ ТРУДОВОГО  ДОГОВОРА</w:t>
      </w:r>
    </w:p>
    <w:p w:rsidR="00E90585" w:rsidRPr="00015543" w:rsidRDefault="00E90585" w:rsidP="00E90585">
      <w:pPr>
        <w:pStyle w:val="2"/>
        <w:widowControl w:val="0"/>
        <w:rPr>
          <w:sz w:val="21"/>
          <w:szCs w:val="21"/>
        </w:rPr>
      </w:pPr>
      <w:r w:rsidRPr="00015543">
        <w:rPr>
          <w:sz w:val="21"/>
          <w:szCs w:val="21"/>
        </w:rPr>
        <w:t>С  МУНИЦИПАЛЬНЫМ СЛУЖАЩИМ</w:t>
      </w:r>
    </w:p>
    <w:p w:rsidR="00E90585" w:rsidRPr="00015543" w:rsidRDefault="00E90585" w:rsidP="00E90585">
      <w:pPr>
        <w:widowControl w:val="0"/>
        <w:jc w:val="both"/>
        <w:rPr>
          <w:sz w:val="21"/>
          <w:szCs w:val="21"/>
        </w:rPr>
      </w:pPr>
    </w:p>
    <w:p w:rsidR="00E90585" w:rsidRPr="0096254E" w:rsidRDefault="00E90585" w:rsidP="00E90585">
      <w:pPr>
        <w:widowControl w:val="0"/>
        <w:jc w:val="center"/>
        <w:rPr>
          <w:sz w:val="20"/>
          <w:szCs w:val="20"/>
        </w:rPr>
      </w:pPr>
      <w:r w:rsidRPr="0096254E">
        <w:rPr>
          <w:sz w:val="20"/>
          <w:szCs w:val="20"/>
        </w:rPr>
        <w:lastRenderedPageBreak/>
        <w:t xml:space="preserve">г. Сальск Ростовской области </w:t>
      </w:r>
      <w:r w:rsidRPr="0096254E">
        <w:rPr>
          <w:sz w:val="20"/>
          <w:szCs w:val="20"/>
        </w:rPr>
        <w:tab/>
      </w:r>
      <w:r w:rsidRPr="0096254E">
        <w:rPr>
          <w:sz w:val="20"/>
          <w:szCs w:val="20"/>
        </w:rPr>
        <w:tab/>
      </w:r>
      <w:r w:rsidRPr="0096254E">
        <w:rPr>
          <w:sz w:val="20"/>
          <w:szCs w:val="20"/>
        </w:rPr>
        <w:tab/>
      </w:r>
      <w:r w:rsidRPr="0096254E">
        <w:rPr>
          <w:sz w:val="20"/>
          <w:szCs w:val="20"/>
        </w:rPr>
        <w:tab/>
      </w:r>
      <w:r w:rsidRPr="0096254E">
        <w:rPr>
          <w:sz w:val="20"/>
          <w:szCs w:val="20"/>
        </w:rPr>
        <w:tab/>
      </w:r>
      <w:r>
        <w:rPr>
          <w:sz w:val="20"/>
          <w:szCs w:val="20"/>
        </w:rPr>
        <w:t>«</w:t>
      </w:r>
      <w:r w:rsidRPr="0096254E">
        <w:rPr>
          <w:sz w:val="20"/>
          <w:szCs w:val="20"/>
        </w:rPr>
        <w:t>__</w:t>
      </w:r>
      <w:r>
        <w:rPr>
          <w:sz w:val="20"/>
          <w:szCs w:val="20"/>
        </w:rPr>
        <w:t xml:space="preserve">__» </w:t>
      </w:r>
      <w:r w:rsidRPr="0096254E">
        <w:rPr>
          <w:sz w:val="20"/>
          <w:szCs w:val="20"/>
        </w:rPr>
        <w:t>апреля 2011г.</w:t>
      </w:r>
    </w:p>
    <w:p w:rsidR="00E90585" w:rsidRPr="0096254E" w:rsidRDefault="00E90585" w:rsidP="00E90585">
      <w:pPr>
        <w:widowControl w:val="0"/>
        <w:jc w:val="center"/>
        <w:rPr>
          <w:sz w:val="20"/>
          <w:szCs w:val="20"/>
        </w:rPr>
      </w:pPr>
    </w:p>
    <w:p w:rsidR="00E90585" w:rsidRPr="0096254E" w:rsidRDefault="00E90585" w:rsidP="00E90585">
      <w:pPr>
        <w:widowControl w:val="0"/>
        <w:ind w:firstLine="720"/>
        <w:jc w:val="both"/>
        <w:rPr>
          <w:sz w:val="20"/>
          <w:szCs w:val="20"/>
        </w:rPr>
      </w:pPr>
      <w:r w:rsidRPr="0096254E">
        <w:rPr>
          <w:sz w:val="20"/>
          <w:szCs w:val="20"/>
        </w:rPr>
        <w:t xml:space="preserve">Администрация Сальского района, в лице Главы Сальского района Кашина Анатолия Николаевича, действующего на основании устава муниципального образования "Сальский район", именуемая в дальнейшем "Работодатель", </w:t>
      </w:r>
    </w:p>
    <w:p w:rsidR="00E90585" w:rsidRPr="0096254E" w:rsidRDefault="00E90585" w:rsidP="00E90585">
      <w:pPr>
        <w:widowControl w:val="0"/>
        <w:ind w:firstLine="720"/>
        <w:jc w:val="both"/>
        <w:rPr>
          <w:sz w:val="20"/>
          <w:szCs w:val="20"/>
        </w:rPr>
      </w:pPr>
      <w:r w:rsidRPr="0096254E">
        <w:rPr>
          <w:sz w:val="20"/>
          <w:szCs w:val="20"/>
        </w:rPr>
        <w:t xml:space="preserve">и гражданин            </w:t>
      </w:r>
      <w:r w:rsidRPr="0096254E">
        <w:rPr>
          <w:b/>
          <w:i/>
          <w:sz w:val="20"/>
          <w:szCs w:val="20"/>
        </w:rPr>
        <w:t>____________</w:t>
      </w:r>
      <w:r>
        <w:rPr>
          <w:b/>
          <w:i/>
          <w:sz w:val="20"/>
          <w:szCs w:val="20"/>
        </w:rPr>
        <w:t>_</w:t>
      </w:r>
      <w:r w:rsidRPr="0096254E">
        <w:rPr>
          <w:b/>
          <w:i/>
          <w:sz w:val="20"/>
          <w:szCs w:val="20"/>
        </w:rPr>
        <w:t>__________________,</w:t>
      </w:r>
    </w:p>
    <w:p w:rsidR="00E90585" w:rsidRPr="0096254E" w:rsidRDefault="00E90585" w:rsidP="00E90585">
      <w:pPr>
        <w:widowControl w:val="0"/>
        <w:jc w:val="both"/>
        <w:rPr>
          <w:sz w:val="20"/>
          <w:szCs w:val="20"/>
        </w:rPr>
      </w:pPr>
      <w:r w:rsidRPr="0096254E">
        <w:rPr>
          <w:sz w:val="20"/>
          <w:szCs w:val="20"/>
        </w:rPr>
        <w:tab/>
      </w:r>
      <w:r w:rsidRPr="0096254E">
        <w:rPr>
          <w:sz w:val="20"/>
          <w:szCs w:val="20"/>
        </w:rPr>
        <w:tab/>
      </w:r>
      <w:r w:rsidRPr="0096254E">
        <w:rPr>
          <w:sz w:val="20"/>
          <w:szCs w:val="20"/>
        </w:rPr>
        <w:tab/>
      </w:r>
      <w:r w:rsidRPr="0096254E">
        <w:rPr>
          <w:sz w:val="20"/>
          <w:szCs w:val="20"/>
        </w:rPr>
        <w:tab/>
      </w:r>
      <w:r w:rsidRPr="0096254E">
        <w:rPr>
          <w:sz w:val="20"/>
          <w:szCs w:val="20"/>
        </w:rPr>
        <w:tab/>
      </w:r>
    </w:p>
    <w:p w:rsidR="00E90585" w:rsidRPr="0096254E" w:rsidRDefault="00E90585" w:rsidP="00E90585">
      <w:pPr>
        <w:widowControl w:val="0"/>
        <w:jc w:val="both"/>
        <w:rPr>
          <w:sz w:val="20"/>
          <w:szCs w:val="20"/>
        </w:rPr>
      </w:pPr>
      <w:r w:rsidRPr="0096254E">
        <w:rPr>
          <w:sz w:val="20"/>
          <w:szCs w:val="20"/>
        </w:rPr>
        <w:t>именуемый в дальнейшем "Работник", заключили  настоящий трудовой договор о нижеследующем.</w:t>
      </w:r>
    </w:p>
    <w:p w:rsidR="00E90585" w:rsidRPr="0096254E" w:rsidRDefault="00E90585" w:rsidP="00E90585">
      <w:pPr>
        <w:widowControl w:val="0"/>
        <w:jc w:val="both"/>
        <w:rPr>
          <w:sz w:val="20"/>
          <w:szCs w:val="20"/>
        </w:rPr>
      </w:pPr>
    </w:p>
    <w:p w:rsidR="00E90585" w:rsidRPr="0096254E" w:rsidRDefault="00E90585" w:rsidP="00E90585">
      <w:pPr>
        <w:widowControl w:val="0"/>
        <w:jc w:val="center"/>
        <w:rPr>
          <w:b/>
          <w:sz w:val="20"/>
          <w:szCs w:val="20"/>
        </w:rPr>
      </w:pPr>
      <w:r w:rsidRPr="0096254E">
        <w:rPr>
          <w:b/>
          <w:sz w:val="20"/>
          <w:szCs w:val="20"/>
        </w:rPr>
        <w:t>1. Предмет договора и срок его действия</w:t>
      </w:r>
    </w:p>
    <w:p w:rsidR="00E90585" w:rsidRPr="0096254E" w:rsidRDefault="00E90585" w:rsidP="00E90585">
      <w:pPr>
        <w:widowControl w:val="0"/>
        <w:jc w:val="both"/>
        <w:rPr>
          <w:sz w:val="20"/>
          <w:szCs w:val="20"/>
        </w:rPr>
      </w:pPr>
    </w:p>
    <w:p w:rsidR="00E90585" w:rsidRPr="0096254E" w:rsidRDefault="00E90585" w:rsidP="00E90585">
      <w:pPr>
        <w:widowControl w:val="0"/>
        <w:numPr>
          <w:ilvl w:val="0"/>
          <w:numId w:val="10"/>
        </w:numPr>
        <w:spacing w:after="0" w:line="240" w:lineRule="auto"/>
        <w:jc w:val="both"/>
        <w:rPr>
          <w:sz w:val="20"/>
          <w:szCs w:val="20"/>
        </w:rPr>
      </w:pPr>
      <w:r w:rsidRPr="0096254E">
        <w:rPr>
          <w:sz w:val="20"/>
          <w:szCs w:val="20"/>
        </w:rPr>
        <w:t xml:space="preserve">Работодатель принимает Работника на муниципальную службу на должность муниципальной службы </w:t>
      </w:r>
    </w:p>
    <w:p w:rsidR="00E90585" w:rsidRPr="0096254E" w:rsidRDefault="00E90585" w:rsidP="00E90585">
      <w:pPr>
        <w:widowControl w:val="0"/>
        <w:ind w:firstLine="426"/>
        <w:rPr>
          <w:b/>
          <w:i/>
          <w:sz w:val="20"/>
          <w:szCs w:val="20"/>
        </w:rPr>
      </w:pPr>
      <w:r>
        <w:rPr>
          <w:b/>
          <w:i/>
          <w:sz w:val="20"/>
          <w:szCs w:val="20"/>
        </w:rPr>
        <w:t>__________________________</w:t>
      </w:r>
    </w:p>
    <w:p w:rsidR="00E90585" w:rsidRPr="0096254E" w:rsidRDefault="00E90585" w:rsidP="00E90585">
      <w:pPr>
        <w:widowControl w:val="0"/>
        <w:ind w:firstLine="426"/>
        <w:rPr>
          <w:sz w:val="20"/>
          <w:szCs w:val="20"/>
        </w:rPr>
      </w:pPr>
      <w:r w:rsidRPr="0096254E">
        <w:rPr>
          <w:sz w:val="20"/>
          <w:szCs w:val="20"/>
        </w:rPr>
        <w:t xml:space="preserve">в </w:t>
      </w:r>
      <w:r w:rsidRPr="0096254E">
        <w:rPr>
          <w:b/>
          <w:i/>
          <w:sz w:val="20"/>
          <w:szCs w:val="20"/>
        </w:rPr>
        <w:t xml:space="preserve"> </w:t>
      </w:r>
      <w:r>
        <w:rPr>
          <w:b/>
          <w:i/>
          <w:sz w:val="20"/>
          <w:szCs w:val="20"/>
        </w:rPr>
        <w:t>_________________________________________________________________________________________________________________________________________________________________________________________</w:t>
      </w:r>
      <w:r w:rsidRPr="0096254E">
        <w:rPr>
          <w:b/>
          <w:i/>
          <w:sz w:val="20"/>
          <w:szCs w:val="20"/>
        </w:rPr>
        <w:t xml:space="preserve">   </w:t>
      </w:r>
    </w:p>
    <w:p w:rsidR="00E90585" w:rsidRPr="0096254E" w:rsidRDefault="00E90585" w:rsidP="00E90585">
      <w:pPr>
        <w:widowControl w:val="0"/>
        <w:ind w:firstLine="426"/>
        <w:jc w:val="both"/>
        <w:rPr>
          <w:sz w:val="20"/>
          <w:szCs w:val="20"/>
        </w:rPr>
      </w:pPr>
    </w:p>
    <w:p w:rsidR="00E90585" w:rsidRPr="0096254E" w:rsidRDefault="00E90585" w:rsidP="00E90585">
      <w:pPr>
        <w:widowControl w:val="0"/>
        <w:ind w:firstLine="426"/>
        <w:jc w:val="both"/>
        <w:rPr>
          <w:sz w:val="20"/>
          <w:szCs w:val="20"/>
        </w:rPr>
      </w:pPr>
      <w:r w:rsidRPr="0096254E">
        <w:rPr>
          <w:sz w:val="20"/>
          <w:szCs w:val="20"/>
        </w:rPr>
        <w:t>и выплачивает денежное содержание и иные платежи, установленные трудовым законодательством РФ, а также федеральным и областным законодательством и нормативными правовыми актами органов местного самоуправления муниципального образования "Сальский район" о муниципальной службе.</w:t>
      </w:r>
    </w:p>
    <w:p w:rsidR="00E90585" w:rsidRPr="0096254E" w:rsidRDefault="00E90585" w:rsidP="00E90585">
      <w:pPr>
        <w:widowControl w:val="0"/>
        <w:ind w:firstLine="426"/>
        <w:jc w:val="both"/>
        <w:rPr>
          <w:sz w:val="20"/>
          <w:szCs w:val="20"/>
        </w:rPr>
      </w:pPr>
      <w:r w:rsidRPr="0096254E">
        <w:rPr>
          <w:sz w:val="20"/>
          <w:szCs w:val="20"/>
        </w:rPr>
        <w:t xml:space="preserve">Рабочее место расположено по адресу: </w:t>
      </w:r>
      <w:r w:rsidRPr="0096254E">
        <w:rPr>
          <w:b/>
          <w:i/>
          <w:sz w:val="20"/>
          <w:szCs w:val="20"/>
        </w:rPr>
        <w:t xml:space="preserve">г. Сальск ул. Ленина,22  каб. </w:t>
      </w:r>
      <w:r>
        <w:rPr>
          <w:b/>
          <w:i/>
          <w:sz w:val="20"/>
          <w:szCs w:val="20"/>
        </w:rPr>
        <w:t>___</w:t>
      </w:r>
      <w:r w:rsidRPr="0096254E">
        <w:rPr>
          <w:sz w:val="20"/>
          <w:szCs w:val="20"/>
        </w:rPr>
        <w:t xml:space="preserve">  </w:t>
      </w:r>
    </w:p>
    <w:p w:rsidR="00E90585" w:rsidRPr="0096254E" w:rsidRDefault="00E90585" w:rsidP="00E90585">
      <w:pPr>
        <w:widowControl w:val="0"/>
        <w:jc w:val="both"/>
        <w:rPr>
          <w:sz w:val="20"/>
          <w:szCs w:val="20"/>
        </w:rPr>
      </w:pPr>
    </w:p>
    <w:p w:rsidR="00E90585" w:rsidRPr="0096254E" w:rsidRDefault="00E90585" w:rsidP="00E90585">
      <w:pPr>
        <w:widowControl w:val="0"/>
        <w:ind w:firstLine="426"/>
        <w:jc w:val="both"/>
        <w:rPr>
          <w:sz w:val="20"/>
          <w:szCs w:val="20"/>
        </w:rPr>
      </w:pPr>
      <w:r w:rsidRPr="0096254E">
        <w:rPr>
          <w:sz w:val="20"/>
          <w:szCs w:val="20"/>
        </w:rPr>
        <w:t xml:space="preserve">2. Договор является договором по основной работе. </w:t>
      </w:r>
    </w:p>
    <w:p w:rsidR="00E90585" w:rsidRPr="0096254E" w:rsidRDefault="00E90585" w:rsidP="00E90585">
      <w:pPr>
        <w:widowControl w:val="0"/>
        <w:jc w:val="both"/>
        <w:rPr>
          <w:sz w:val="20"/>
          <w:szCs w:val="20"/>
        </w:rPr>
      </w:pPr>
    </w:p>
    <w:p w:rsidR="00E90585" w:rsidRPr="0096254E" w:rsidRDefault="00E90585" w:rsidP="00E90585">
      <w:pPr>
        <w:widowControl w:val="0"/>
        <w:ind w:firstLine="426"/>
        <w:jc w:val="both"/>
        <w:rPr>
          <w:b/>
          <w:i/>
          <w:sz w:val="20"/>
          <w:szCs w:val="20"/>
        </w:rPr>
      </w:pPr>
      <w:r w:rsidRPr="0096254E">
        <w:rPr>
          <w:sz w:val="20"/>
          <w:szCs w:val="20"/>
        </w:rPr>
        <w:t>3. Вид договора:</w:t>
      </w:r>
    </w:p>
    <w:p w:rsidR="00E90585" w:rsidRPr="0096254E" w:rsidRDefault="00E90585" w:rsidP="00E90585">
      <w:pPr>
        <w:widowControl w:val="0"/>
        <w:ind w:firstLine="426"/>
        <w:jc w:val="both"/>
        <w:rPr>
          <w:b/>
          <w:i/>
          <w:sz w:val="20"/>
          <w:szCs w:val="20"/>
        </w:rPr>
      </w:pPr>
      <w:r w:rsidRPr="0096254E">
        <w:rPr>
          <w:b/>
          <w:i/>
          <w:sz w:val="20"/>
          <w:szCs w:val="20"/>
        </w:rPr>
        <w:t>на неопределенный срок</w:t>
      </w:r>
    </w:p>
    <w:p w:rsidR="00E90585" w:rsidRPr="0096254E" w:rsidRDefault="00E90585" w:rsidP="00E90585">
      <w:pPr>
        <w:widowControl w:val="0"/>
        <w:jc w:val="center"/>
        <w:rPr>
          <w:sz w:val="20"/>
          <w:szCs w:val="20"/>
        </w:rPr>
      </w:pPr>
    </w:p>
    <w:p w:rsidR="00E90585" w:rsidRPr="0096254E" w:rsidRDefault="00E90585" w:rsidP="00E90585">
      <w:pPr>
        <w:widowControl w:val="0"/>
        <w:ind w:left="360"/>
        <w:jc w:val="both"/>
        <w:rPr>
          <w:sz w:val="20"/>
          <w:szCs w:val="20"/>
        </w:rPr>
      </w:pPr>
      <w:r w:rsidRPr="0096254E">
        <w:rPr>
          <w:sz w:val="20"/>
          <w:szCs w:val="20"/>
        </w:rPr>
        <w:t xml:space="preserve">Срок действия договора:    Начало работы </w:t>
      </w:r>
      <w:r w:rsidRPr="0096254E">
        <w:rPr>
          <w:sz w:val="20"/>
          <w:szCs w:val="20"/>
        </w:rPr>
        <w:tab/>
        <w:t xml:space="preserve">  </w:t>
      </w:r>
      <w:r>
        <w:rPr>
          <w:sz w:val="20"/>
          <w:szCs w:val="20"/>
        </w:rPr>
        <w:t>«</w:t>
      </w:r>
      <w:r w:rsidRPr="0096254E">
        <w:rPr>
          <w:i/>
          <w:sz w:val="20"/>
          <w:szCs w:val="20"/>
        </w:rPr>
        <w:t>____</w:t>
      </w:r>
      <w:r>
        <w:rPr>
          <w:i/>
          <w:sz w:val="20"/>
          <w:szCs w:val="20"/>
        </w:rPr>
        <w:t xml:space="preserve">» </w:t>
      </w:r>
      <w:r w:rsidRPr="0096254E">
        <w:rPr>
          <w:b/>
          <w:i/>
          <w:sz w:val="20"/>
          <w:szCs w:val="20"/>
        </w:rPr>
        <w:t xml:space="preserve"> апреля  2011 года</w:t>
      </w:r>
      <w:r w:rsidRPr="0096254E">
        <w:rPr>
          <w:sz w:val="20"/>
          <w:szCs w:val="20"/>
        </w:rPr>
        <w:t xml:space="preserve">                                               </w:t>
      </w:r>
    </w:p>
    <w:p w:rsidR="00E90585" w:rsidRPr="0096254E" w:rsidRDefault="00E90585" w:rsidP="00E90585">
      <w:pPr>
        <w:widowControl w:val="0"/>
        <w:jc w:val="both"/>
        <w:rPr>
          <w:sz w:val="20"/>
          <w:szCs w:val="20"/>
        </w:rPr>
      </w:pPr>
    </w:p>
    <w:p w:rsidR="00E90585" w:rsidRPr="0096254E" w:rsidRDefault="00E90585" w:rsidP="00E90585">
      <w:pPr>
        <w:widowControl w:val="0"/>
        <w:ind w:firstLine="426"/>
        <w:jc w:val="both"/>
        <w:rPr>
          <w:sz w:val="20"/>
          <w:szCs w:val="20"/>
        </w:rPr>
      </w:pPr>
      <w:r w:rsidRPr="0096254E">
        <w:rPr>
          <w:sz w:val="20"/>
          <w:szCs w:val="20"/>
        </w:rPr>
        <w:t xml:space="preserve">4. Срок испытания: </w:t>
      </w:r>
    </w:p>
    <w:p w:rsidR="00E90585" w:rsidRPr="0096254E" w:rsidRDefault="00E90585" w:rsidP="00E90585">
      <w:pPr>
        <w:widowControl w:val="0"/>
        <w:ind w:firstLine="426"/>
        <w:jc w:val="both"/>
        <w:rPr>
          <w:b/>
          <w:i/>
          <w:sz w:val="20"/>
          <w:szCs w:val="20"/>
        </w:rPr>
      </w:pPr>
      <w:r>
        <w:rPr>
          <w:b/>
          <w:i/>
          <w:sz w:val="20"/>
          <w:szCs w:val="20"/>
        </w:rPr>
        <w:t xml:space="preserve">без  испытательного срока  </w:t>
      </w:r>
    </w:p>
    <w:p w:rsidR="00E90585" w:rsidRPr="00996452" w:rsidRDefault="00E90585" w:rsidP="00E90585">
      <w:pPr>
        <w:widowControl w:val="0"/>
        <w:jc w:val="both"/>
      </w:pPr>
    </w:p>
    <w:p w:rsidR="00E90585" w:rsidRPr="00996452" w:rsidRDefault="00E90585" w:rsidP="00E90585">
      <w:pPr>
        <w:pStyle w:val="a3"/>
        <w:widowControl w:val="0"/>
        <w:ind w:firstLine="426"/>
        <w:rPr>
          <w:sz w:val="20"/>
        </w:rPr>
      </w:pPr>
      <w:r w:rsidRPr="00996452">
        <w:rPr>
          <w:sz w:val="20"/>
        </w:rPr>
        <w:t xml:space="preserve">5. Настоящий договор может быть расторгнут досрочно в случаях и на основаниях, предусмотренных </w:t>
      </w:r>
      <w:r w:rsidRPr="00996452">
        <w:rPr>
          <w:sz w:val="20"/>
        </w:rPr>
        <w:lastRenderedPageBreak/>
        <w:t>Трудовым  кодексом РФ (ТК РФ), а также федеральным и областным законодательством о муниципальной службе (см. раздел 7 настоящего договора).</w:t>
      </w:r>
    </w:p>
    <w:p w:rsidR="00E90585" w:rsidRPr="00996452" w:rsidRDefault="00E90585" w:rsidP="00E90585">
      <w:pPr>
        <w:pStyle w:val="a3"/>
        <w:widowControl w:val="0"/>
        <w:rPr>
          <w:sz w:val="20"/>
        </w:rPr>
      </w:pPr>
    </w:p>
    <w:p w:rsidR="00E90585" w:rsidRPr="00996452" w:rsidRDefault="00E90585" w:rsidP="00E90585">
      <w:pPr>
        <w:pStyle w:val="a3"/>
        <w:widowControl w:val="0"/>
        <w:ind w:firstLine="426"/>
        <w:rPr>
          <w:sz w:val="20"/>
        </w:rPr>
      </w:pPr>
      <w:r w:rsidRPr="00996452">
        <w:rPr>
          <w:sz w:val="20"/>
        </w:rPr>
        <w:t>6. Прием на работу в связи с заключением настоящего договора оформляется распоряжением, с которым Работник знакомится под расписку.</w:t>
      </w:r>
    </w:p>
    <w:p w:rsidR="00E90585" w:rsidRPr="00996452" w:rsidRDefault="00E90585" w:rsidP="00E90585">
      <w:pPr>
        <w:pStyle w:val="a3"/>
        <w:widowControl w:val="0"/>
        <w:ind w:firstLine="426"/>
        <w:rPr>
          <w:sz w:val="20"/>
        </w:rPr>
      </w:pPr>
    </w:p>
    <w:p w:rsidR="00E90585" w:rsidRPr="00996452" w:rsidRDefault="00E90585" w:rsidP="00E90585">
      <w:pPr>
        <w:pStyle w:val="a3"/>
        <w:widowControl w:val="0"/>
        <w:jc w:val="center"/>
        <w:rPr>
          <w:b/>
          <w:bCs/>
          <w:sz w:val="20"/>
        </w:rPr>
      </w:pPr>
      <w:r w:rsidRPr="00996452">
        <w:rPr>
          <w:b/>
          <w:bCs/>
          <w:sz w:val="20"/>
        </w:rPr>
        <w:t xml:space="preserve">2. Права и обязанности Работника. </w:t>
      </w:r>
    </w:p>
    <w:p w:rsidR="00E90585" w:rsidRPr="00996452" w:rsidRDefault="00E90585" w:rsidP="00E90585">
      <w:pPr>
        <w:pStyle w:val="a3"/>
        <w:widowControl w:val="0"/>
        <w:ind w:firstLine="426"/>
        <w:rPr>
          <w:sz w:val="20"/>
        </w:rPr>
      </w:pPr>
    </w:p>
    <w:p w:rsidR="00E90585" w:rsidRPr="00996452" w:rsidRDefault="00E90585" w:rsidP="00E90585">
      <w:pPr>
        <w:pStyle w:val="a3"/>
        <w:widowControl w:val="0"/>
        <w:ind w:firstLine="426"/>
        <w:rPr>
          <w:sz w:val="20"/>
        </w:rPr>
      </w:pPr>
      <w:r w:rsidRPr="00996452">
        <w:rPr>
          <w:sz w:val="20"/>
        </w:rPr>
        <w:t>Трудовая функция Работника конкретизируется должностной инструкцией, являющейся неотъемлемой частью настоящего трудового договора.</w:t>
      </w:r>
    </w:p>
    <w:p w:rsidR="00E90585" w:rsidRPr="00996452" w:rsidRDefault="00E90585" w:rsidP="00E90585">
      <w:pPr>
        <w:pStyle w:val="a3"/>
        <w:widowControl w:val="0"/>
        <w:ind w:firstLine="426"/>
        <w:rPr>
          <w:sz w:val="20"/>
        </w:rPr>
      </w:pPr>
      <w:r w:rsidRPr="00996452">
        <w:rPr>
          <w:sz w:val="20"/>
        </w:rPr>
        <w:t>Кроме прав и обязанностей, непосредственно связанных с трудовой функцией, работник имеет следующие права и несет следующие обязанности.</w:t>
      </w:r>
    </w:p>
    <w:p w:rsidR="00E90585" w:rsidRPr="00996452" w:rsidRDefault="00E90585" w:rsidP="00E90585">
      <w:pPr>
        <w:pStyle w:val="a3"/>
        <w:widowControl w:val="0"/>
        <w:ind w:firstLine="426"/>
        <w:rPr>
          <w:bCs/>
          <w:sz w:val="20"/>
          <w:u w:val="single"/>
        </w:rPr>
      </w:pPr>
      <w:r w:rsidRPr="00996452">
        <w:rPr>
          <w:bCs/>
          <w:sz w:val="20"/>
          <w:u w:val="single"/>
        </w:rPr>
        <w:t>1. Работник имеет право на:</w:t>
      </w:r>
    </w:p>
    <w:p w:rsidR="00E90585" w:rsidRPr="00996452" w:rsidRDefault="00E90585" w:rsidP="00E90585">
      <w:pPr>
        <w:pStyle w:val="a3"/>
        <w:widowControl w:val="0"/>
        <w:numPr>
          <w:ilvl w:val="0"/>
          <w:numId w:val="4"/>
        </w:numPr>
        <w:rPr>
          <w:bCs/>
          <w:sz w:val="20"/>
        </w:rPr>
      </w:pPr>
      <w:r w:rsidRPr="00996452">
        <w:rPr>
          <w:bCs/>
          <w:sz w:val="20"/>
        </w:rPr>
        <w:t>заключение, изменение и расторжение трудового договора в порядке и на условиях, которые установлены ТК РФ, иными федеральными законами;</w:t>
      </w:r>
    </w:p>
    <w:p w:rsidR="00E90585" w:rsidRPr="00996452" w:rsidRDefault="00E90585" w:rsidP="00E90585">
      <w:pPr>
        <w:pStyle w:val="a3"/>
        <w:widowControl w:val="0"/>
        <w:numPr>
          <w:ilvl w:val="0"/>
          <w:numId w:val="4"/>
        </w:numPr>
        <w:rPr>
          <w:sz w:val="20"/>
        </w:rPr>
      </w:pPr>
      <w:r w:rsidRPr="00996452">
        <w:rPr>
          <w:bCs/>
          <w:sz w:val="20"/>
        </w:rPr>
        <w:t>предоставление ему работы, обусловленной трудовым договором;</w:t>
      </w:r>
    </w:p>
    <w:p w:rsidR="00E90585" w:rsidRPr="00996452" w:rsidRDefault="00E90585" w:rsidP="00E90585">
      <w:pPr>
        <w:pStyle w:val="a3"/>
        <w:widowControl w:val="0"/>
        <w:numPr>
          <w:ilvl w:val="0"/>
          <w:numId w:val="4"/>
        </w:numPr>
        <w:rPr>
          <w:sz w:val="20"/>
        </w:rPr>
      </w:pPr>
      <w:r w:rsidRPr="00996452">
        <w:rPr>
          <w:sz w:val="20"/>
        </w:rPr>
        <w:t>рабочее место, соответствующее государственным нормативным требованиям охраны труда;</w:t>
      </w:r>
    </w:p>
    <w:p w:rsidR="00E90585" w:rsidRPr="00996452" w:rsidRDefault="00E90585" w:rsidP="00E90585">
      <w:pPr>
        <w:pStyle w:val="a3"/>
        <w:widowControl w:val="0"/>
        <w:numPr>
          <w:ilvl w:val="0"/>
          <w:numId w:val="4"/>
        </w:numPr>
        <w:rPr>
          <w:bCs/>
          <w:sz w:val="20"/>
        </w:rPr>
      </w:pPr>
      <w:r w:rsidRPr="00996452">
        <w:rPr>
          <w:bCs/>
          <w:sz w:val="20"/>
        </w:rPr>
        <w:t xml:space="preserve"> своевременную и в полном объеме выплату оплаты труда в соответствии со своей квалификацией, сложностью труда, количеством и качеством выполненной работы;</w:t>
      </w:r>
    </w:p>
    <w:p w:rsidR="00E90585" w:rsidRPr="00996452" w:rsidRDefault="00E90585" w:rsidP="00E90585">
      <w:pPr>
        <w:pStyle w:val="a3"/>
        <w:widowControl w:val="0"/>
        <w:numPr>
          <w:ilvl w:val="0"/>
          <w:numId w:val="4"/>
        </w:numPr>
        <w:rPr>
          <w:bCs/>
          <w:sz w:val="20"/>
        </w:rPr>
      </w:pPr>
      <w:r w:rsidRPr="00996452">
        <w:rPr>
          <w:bCs/>
          <w:sz w:val="20"/>
        </w:rPr>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E90585" w:rsidRPr="00996452" w:rsidRDefault="00E90585" w:rsidP="00E90585">
      <w:pPr>
        <w:pStyle w:val="a3"/>
        <w:widowControl w:val="0"/>
        <w:numPr>
          <w:ilvl w:val="0"/>
          <w:numId w:val="4"/>
        </w:numPr>
        <w:rPr>
          <w:bCs/>
          <w:sz w:val="20"/>
        </w:rPr>
      </w:pPr>
      <w:r w:rsidRPr="00996452">
        <w:rPr>
          <w:bCs/>
          <w:sz w:val="20"/>
        </w:rPr>
        <w:t>полную достоверную информацию об условиях труда и требованиях охраны труда на рабочем месте;</w:t>
      </w:r>
    </w:p>
    <w:p w:rsidR="00E90585" w:rsidRPr="00996452" w:rsidRDefault="00E90585" w:rsidP="00E90585">
      <w:pPr>
        <w:pStyle w:val="a3"/>
        <w:widowControl w:val="0"/>
        <w:numPr>
          <w:ilvl w:val="0"/>
          <w:numId w:val="4"/>
        </w:numPr>
        <w:rPr>
          <w:bCs/>
          <w:sz w:val="20"/>
        </w:rPr>
      </w:pPr>
      <w:r w:rsidRPr="00996452">
        <w:rPr>
          <w:bCs/>
          <w:sz w:val="20"/>
        </w:rPr>
        <w:t>профессиональную подготовку, переподготовку и повышение своей квалификации в порядке, установленном ТК РФ, иными федеральными законами;</w:t>
      </w:r>
    </w:p>
    <w:p w:rsidR="00E90585" w:rsidRPr="00996452" w:rsidRDefault="00E90585" w:rsidP="00E90585">
      <w:pPr>
        <w:pStyle w:val="a3"/>
        <w:widowControl w:val="0"/>
        <w:numPr>
          <w:ilvl w:val="0"/>
          <w:numId w:val="4"/>
        </w:numPr>
        <w:rPr>
          <w:bCs/>
          <w:sz w:val="20"/>
        </w:rPr>
      </w:pPr>
      <w:r w:rsidRPr="00996452">
        <w:rPr>
          <w:bCs/>
          <w:sz w:val="20"/>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E90585" w:rsidRPr="00996452" w:rsidRDefault="00E90585" w:rsidP="00E90585">
      <w:pPr>
        <w:pStyle w:val="a3"/>
        <w:widowControl w:val="0"/>
        <w:numPr>
          <w:ilvl w:val="0"/>
          <w:numId w:val="4"/>
        </w:numPr>
        <w:rPr>
          <w:bCs/>
          <w:sz w:val="20"/>
        </w:rPr>
      </w:pPr>
      <w:r w:rsidRPr="00996452">
        <w:rPr>
          <w:bCs/>
          <w:sz w:val="20"/>
        </w:rPr>
        <w:t>участие в управлении организацией в предусмотренных ТК РФ, иными федеральными законами и коллективным договором формах;</w:t>
      </w:r>
    </w:p>
    <w:p w:rsidR="00E90585" w:rsidRPr="00996452" w:rsidRDefault="00E90585" w:rsidP="00E90585">
      <w:pPr>
        <w:pStyle w:val="a3"/>
        <w:widowControl w:val="0"/>
        <w:numPr>
          <w:ilvl w:val="0"/>
          <w:numId w:val="4"/>
        </w:numPr>
        <w:rPr>
          <w:bCs/>
          <w:sz w:val="20"/>
        </w:rPr>
      </w:pPr>
      <w:r w:rsidRPr="00996452">
        <w:rPr>
          <w:bCs/>
          <w:sz w:val="20"/>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E90585" w:rsidRPr="00996452" w:rsidRDefault="00E90585" w:rsidP="00E90585">
      <w:pPr>
        <w:pStyle w:val="a3"/>
        <w:widowControl w:val="0"/>
        <w:numPr>
          <w:ilvl w:val="0"/>
          <w:numId w:val="4"/>
        </w:numPr>
        <w:rPr>
          <w:bCs/>
          <w:sz w:val="20"/>
        </w:rPr>
      </w:pPr>
      <w:r w:rsidRPr="00996452">
        <w:rPr>
          <w:bCs/>
          <w:sz w:val="20"/>
        </w:rPr>
        <w:t>защиту своих трудовых прав, свобод и законных интересов всеми не запрещенными законом способами;</w:t>
      </w:r>
    </w:p>
    <w:p w:rsidR="00E90585" w:rsidRPr="00996452" w:rsidRDefault="00E90585" w:rsidP="00E90585">
      <w:pPr>
        <w:pStyle w:val="a3"/>
        <w:widowControl w:val="0"/>
        <w:numPr>
          <w:ilvl w:val="0"/>
          <w:numId w:val="4"/>
        </w:numPr>
        <w:rPr>
          <w:sz w:val="20"/>
        </w:rPr>
      </w:pPr>
      <w:r w:rsidRPr="00996452">
        <w:rPr>
          <w:sz w:val="20"/>
        </w:rPr>
        <w:t>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E90585" w:rsidRPr="00996452" w:rsidRDefault="00E90585" w:rsidP="00E90585">
      <w:pPr>
        <w:pStyle w:val="a3"/>
        <w:widowControl w:val="0"/>
        <w:numPr>
          <w:ilvl w:val="0"/>
          <w:numId w:val="4"/>
        </w:numPr>
        <w:rPr>
          <w:sz w:val="20"/>
        </w:rPr>
      </w:pPr>
      <w:r w:rsidRPr="00996452">
        <w:rPr>
          <w:sz w:val="20"/>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иными федеральными законами;</w:t>
      </w:r>
    </w:p>
    <w:p w:rsidR="00E90585" w:rsidRPr="00996452" w:rsidRDefault="00E90585" w:rsidP="00E90585">
      <w:pPr>
        <w:pStyle w:val="a3"/>
        <w:widowControl w:val="0"/>
        <w:numPr>
          <w:ilvl w:val="0"/>
          <w:numId w:val="4"/>
        </w:numPr>
        <w:rPr>
          <w:bCs/>
          <w:sz w:val="20"/>
        </w:rPr>
      </w:pPr>
      <w:r w:rsidRPr="00996452">
        <w:rPr>
          <w:bCs/>
          <w:sz w:val="20"/>
        </w:rPr>
        <w:t>обязательное социальное страхование в случаях, предусмотренных федеральными законами.</w:t>
      </w:r>
    </w:p>
    <w:p w:rsidR="00E90585" w:rsidRPr="00996452" w:rsidRDefault="00E90585" w:rsidP="00E90585">
      <w:pPr>
        <w:pStyle w:val="a3"/>
        <w:widowControl w:val="0"/>
        <w:numPr>
          <w:ilvl w:val="0"/>
          <w:numId w:val="4"/>
        </w:numPr>
        <w:rPr>
          <w:bCs/>
          <w:sz w:val="20"/>
        </w:rPr>
      </w:pPr>
      <w:r w:rsidRPr="00996452">
        <w:rPr>
          <w:bCs/>
          <w:sz w:val="20"/>
        </w:rPr>
        <w:t>ознакомление с документами, определяющими его права и обязанности по замещаемой должности, и создание необходимых организационно-технических условий для реализации должностных прав и исполнения должностных обязанностей;</w:t>
      </w:r>
    </w:p>
    <w:p w:rsidR="00E90585" w:rsidRPr="00996452" w:rsidRDefault="00E90585" w:rsidP="00E90585">
      <w:pPr>
        <w:pStyle w:val="a3"/>
        <w:widowControl w:val="0"/>
        <w:numPr>
          <w:ilvl w:val="0"/>
          <w:numId w:val="4"/>
        </w:numPr>
        <w:rPr>
          <w:bCs/>
          <w:sz w:val="20"/>
        </w:rPr>
      </w:pPr>
      <w:r w:rsidRPr="00996452">
        <w:rPr>
          <w:bCs/>
          <w:sz w:val="20"/>
        </w:rPr>
        <w:t>получение в установленном порядке от государственных органов, органов местного самоуправления, организаций и граждан</w:t>
      </w:r>
      <w:r>
        <w:rPr>
          <w:bCs/>
          <w:sz w:val="20"/>
        </w:rPr>
        <w:t>,</w:t>
      </w:r>
      <w:r w:rsidRPr="00996452">
        <w:rPr>
          <w:bCs/>
          <w:sz w:val="20"/>
        </w:rPr>
        <w:t xml:space="preserve"> необходимых для реализации должностных прав и исполнения должностных обязанностей информации и документов;</w:t>
      </w:r>
    </w:p>
    <w:p w:rsidR="00E90585" w:rsidRPr="00996452" w:rsidRDefault="00E90585" w:rsidP="00E90585">
      <w:pPr>
        <w:pStyle w:val="a3"/>
        <w:widowControl w:val="0"/>
        <w:numPr>
          <w:ilvl w:val="0"/>
          <w:numId w:val="4"/>
        </w:numPr>
        <w:rPr>
          <w:bCs/>
          <w:sz w:val="20"/>
        </w:rPr>
      </w:pPr>
      <w:r w:rsidRPr="00996452">
        <w:rPr>
          <w:bCs/>
          <w:sz w:val="20"/>
        </w:rPr>
        <w:t>внесение предложений по совершенствованию муниципальной службы в любые инстанции;</w:t>
      </w:r>
    </w:p>
    <w:p w:rsidR="00E90585" w:rsidRPr="00996452" w:rsidRDefault="00E90585" w:rsidP="00E90585">
      <w:pPr>
        <w:pStyle w:val="a3"/>
        <w:widowControl w:val="0"/>
        <w:numPr>
          <w:ilvl w:val="0"/>
          <w:numId w:val="4"/>
        </w:numPr>
        <w:rPr>
          <w:bCs/>
          <w:sz w:val="20"/>
        </w:rPr>
      </w:pPr>
      <w:r w:rsidRPr="00996452">
        <w:rPr>
          <w:bCs/>
          <w:sz w:val="20"/>
        </w:rPr>
        <w:t>посещение в установленном порядке в целях реализации должностных прав и исполнения должностных обязанностей организаций всех организационно-правовых форм;</w:t>
      </w:r>
    </w:p>
    <w:p w:rsidR="00E90585" w:rsidRPr="00996452" w:rsidRDefault="00E90585" w:rsidP="00E90585">
      <w:pPr>
        <w:pStyle w:val="a3"/>
        <w:widowControl w:val="0"/>
        <w:numPr>
          <w:ilvl w:val="0"/>
          <w:numId w:val="4"/>
        </w:numPr>
        <w:rPr>
          <w:bCs/>
          <w:sz w:val="20"/>
        </w:rPr>
      </w:pPr>
      <w:r w:rsidRPr="00996452">
        <w:rPr>
          <w:bCs/>
          <w:sz w:val="20"/>
        </w:rPr>
        <w:t>ознакомление со всеми материалами своего личного дела, отзывами о своей деятельности и другими документами до внесения их в личное дело, приобщение к личному делу своих объяснений;</w:t>
      </w:r>
    </w:p>
    <w:p w:rsidR="00E90585" w:rsidRPr="00996452" w:rsidRDefault="00E90585" w:rsidP="00E90585">
      <w:pPr>
        <w:pStyle w:val="a3"/>
        <w:widowControl w:val="0"/>
        <w:numPr>
          <w:ilvl w:val="0"/>
          <w:numId w:val="4"/>
        </w:numPr>
        <w:rPr>
          <w:bCs/>
          <w:sz w:val="20"/>
        </w:rPr>
      </w:pPr>
      <w:r w:rsidRPr="00996452">
        <w:rPr>
          <w:bCs/>
          <w:sz w:val="20"/>
        </w:rPr>
        <w:t>оспаривание в суде порядка проведения и результатов квалификационных экзаменов и аттестации, решений, связанных с приемом на муниципальную службу, ее прохождением, присвоением квалификационного разряда, реализацией прав муниципального служащего, переводом на другую муниципальную должность муниципальной службы, дисциплинарной ответственностью муниципального служащего, увольнением с муниципальной службы;</w:t>
      </w:r>
    </w:p>
    <w:p w:rsidR="00E90585" w:rsidRPr="00996452" w:rsidRDefault="00E90585" w:rsidP="00E90585">
      <w:pPr>
        <w:pStyle w:val="a3"/>
        <w:widowControl w:val="0"/>
        <w:numPr>
          <w:ilvl w:val="0"/>
          <w:numId w:val="4"/>
        </w:numPr>
        <w:rPr>
          <w:bCs/>
          <w:sz w:val="20"/>
        </w:rPr>
      </w:pPr>
      <w:r w:rsidRPr="00996452">
        <w:rPr>
          <w:bCs/>
          <w:sz w:val="20"/>
        </w:rPr>
        <w:t>продвижение по службе, увеличение размера денежного содержания с учетом результатов и стажа работы, уровня квалификации;</w:t>
      </w:r>
    </w:p>
    <w:p w:rsidR="00E90585" w:rsidRPr="00996452" w:rsidRDefault="00E90585" w:rsidP="00E90585">
      <w:pPr>
        <w:pStyle w:val="a3"/>
        <w:widowControl w:val="0"/>
        <w:numPr>
          <w:ilvl w:val="0"/>
          <w:numId w:val="4"/>
        </w:numPr>
        <w:rPr>
          <w:bCs/>
          <w:sz w:val="20"/>
        </w:rPr>
      </w:pPr>
      <w:r w:rsidRPr="00996452">
        <w:rPr>
          <w:bCs/>
          <w:sz w:val="20"/>
        </w:rPr>
        <w:t>проведение по его требованию служебного расследования для опровержения сведений, порочащих его честь и достоинство;</w:t>
      </w:r>
    </w:p>
    <w:p w:rsidR="00E90585" w:rsidRPr="00996452" w:rsidRDefault="00E90585" w:rsidP="00E90585">
      <w:pPr>
        <w:pStyle w:val="a3"/>
        <w:widowControl w:val="0"/>
        <w:numPr>
          <w:ilvl w:val="0"/>
          <w:numId w:val="4"/>
        </w:numPr>
        <w:rPr>
          <w:bCs/>
          <w:sz w:val="20"/>
        </w:rPr>
      </w:pPr>
      <w:r w:rsidRPr="00996452">
        <w:rPr>
          <w:bCs/>
          <w:sz w:val="20"/>
        </w:rPr>
        <w:t>принятие решений и участие в их подготовке в соответствии с должностными правами и обязанностями;</w:t>
      </w:r>
    </w:p>
    <w:p w:rsidR="00E90585" w:rsidRPr="00996452" w:rsidRDefault="00E90585" w:rsidP="00E90585">
      <w:pPr>
        <w:pStyle w:val="a3"/>
        <w:widowControl w:val="0"/>
        <w:numPr>
          <w:ilvl w:val="0"/>
          <w:numId w:val="4"/>
        </w:numPr>
        <w:rPr>
          <w:bCs/>
          <w:sz w:val="20"/>
        </w:rPr>
      </w:pPr>
      <w:r w:rsidRPr="00996452">
        <w:rPr>
          <w:bCs/>
          <w:sz w:val="20"/>
        </w:rPr>
        <w:t>повышение квалификации и переподготовку;</w:t>
      </w:r>
    </w:p>
    <w:p w:rsidR="00E90585" w:rsidRPr="00996452" w:rsidRDefault="00E90585" w:rsidP="00E90585">
      <w:pPr>
        <w:pStyle w:val="a3"/>
        <w:widowControl w:val="0"/>
        <w:numPr>
          <w:ilvl w:val="0"/>
          <w:numId w:val="4"/>
        </w:numPr>
        <w:rPr>
          <w:bCs/>
          <w:sz w:val="20"/>
        </w:rPr>
      </w:pPr>
      <w:r w:rsidRPr="00996452">
        <w:rPr>
          <w:bCs/>
          <w:sz w:val="20"/>
        </w:rPr>
        <w:t>участие в конкурсе на замещение вакантной муниципальной должности муниципальной службы;</w:t>
      </w:r>
    </w:p>
    <w:p w:rsidR="00E90585" w:rsidRPr="00996452" w:rsidRDefault="00E90585" w:rsidP="00E90585">
      <w:pPr>
        <w:pStyle w:val="a3"/>
        <w:widowControl w:val="0"/>
        <w:ind w:firstLine="426"/>
        <w:rPr>
          <w:bCs/>
          <w:sz w:val="20"/>
          <w:u w:val="single"/>
        </w:rPr>
      </w:pPr>
      <w:r w:rsidRPr="00996452">
        <w:rPr>
          <w:bCs/>
          <w:sz w:val="20"/>
          <w:u w:val="single"/>
        </w:rPr>
        <w:t>2. Работник обязан:</w:t>
      </w:r>
    </w:p>
    <w:p w:rsidR="00E90585" w:rsidRPr="00996452" w:rsidRDefault="00E90585" w:rsidP="00E90585">
      <w:pPr>
        <w:pStyle w:val="a3"/>
        <w:widowControl w:val="0"/>
        <w:numPr>
          <w:ilvl w:val="0"/>
          <w:numId w:val="5"/>
        </w:numPr>
        <w:rPr>
          <w:bCs/>
          <w:sz w:val="20"/>
        </w:rPr>
      </w:pPr>
      <w:r w:rsidRPr="00996452">
        <w:rPr>
          <w:bCs/>
          <w:sz w:val="20"/>
        </w:rPr>
        <w:t>добросовестно исполнять свои трудовые обязанности, возложенные на него трудовым договором;</w:t>
      </w:r>
    </w:p>
    <w:p w:rsidR="00E90585" w:rsidRPr="00996452" w:rsidRDefault="00E90585" w:rsidP="00E90585">
      <w:pPr>
        <w:pStyle w:val="a3"/>
        <w:widowControl w:val="0"/>
        <w:numPr>
          <w:ilvl w:val="0"/>
          <w:numId w:val="5"/>
        </w:numPr>
        <w:rPr>
          <w:bCs/>
          <w:sz w:val="20"/>
        </w:rPr>
      </w:pPr>
      <w:r w:rsidRPr="00996452">
        <w:rPr>
          <w:bCs/>
          <w:sz w:val="20"/>
        </w:rPr>
        <w:t>соблюдать правила внутреннего трудового распорядка;</w:t>
      </w:r>
    </w:p>
    <w:p w:rsidR="00E90585" w:rsidRPr="00996452" w:rsidRDefault="00E90585" w:rsidP="00E90585">
      <w:pPr>
        <w:pStyle w:val="a3"/>
        <w:widowControl w:val="0"/>
        <w:numPr>
          <w:ilvl w:val="0"/>
          <w:numId w:val="5"/>
        </w:numPr>
        <w:rPr>
          <w:bCs/>
          <w:sz w:val="20"/>
        </w:rPr>
      </w:pPr>
      <w:r w:rsidRPr="00996452">
        <w:rPr>
          <w:bCs/>
          <w:sz w:val="20"/>
        </w:rPr>
        <w:lastRenderedPageBreak/>
        <w:t>соблюдать трудовую дисциплину;</w:t>
      </w:r>
    </w:p>
    <w:p w:rsidR="00E90585" w:rsidRPr="00996452" w:rsidRDefault="00E90585" w:rsidP="00E90585">
      <w:pPr>
        <w:pStyle w:val="a3"/>
        <w:widowControl w:val="0"/>
        <w:numPr>
          <w:ilvl w:val="0"/>
          <w:numId w:val="5"/>
        </w:numPr>
        <w:rPr>
          <w:bCs/>
          <w:sz w:val="20"/>
        </w:rPr>
      </w:pPr>
      <w:r w:rsidRPr="00996452">
        <w:rPr>
          <w:bCs/>
          <w:sz w:val="20"/>
        </w:rPr>
        <w:t>выполнять установленные нормы труда;</w:t>
      </w:r>
    </w:p>
    <w:p w:rsidR="00E90585" w:rsidRPr="00996452" w:rsidRDefault="00E90585" w:rsidP="00E90585">
      <w:pPr>
        <w:pStyle w:val="a3"/>
        <w:widowControl w:val="0"/>
        <w:numPr>
          <w:ilvl w:val="0"/>
          <w:numId w:val="5"/>
        </w:numPr>
        <w:rPr>
          <w:sz w:val="20"/>
        </w:rPr>
      </w:pPr>
      <w:r w:rsidRPr="00996452">
        <w:rPr>
          <w:bCs/>
          <w:sz w:val="20"/>
        </w:rPr>
        <w:t>соблюдать требования по охране труда и обеспечению безопасности труда;</w:t>
      </w:r>
    </w:p>
    <w:p w:rsidR="00E90585" w:rsidRPr="00996452" w:rsidRDefault="00E90585" w:rsidP="00E90585">
      <w:pPr>
        <w:pStyle w:val="a3"/>
        <w:widowControl w:val="0"/>
        <w:numPr>
          <w:ilvl w:val="0"/>
          <w:numId w:val="5"/>
        </w:numPr>
        <w:rPr>
          <w:sz w:val="20"/>
        </w:rPr>
      </w:pPr>
      <w:r w:rsidRPr="00996452">
        <w:rPr>
          <w:bCs/>
          <w:sz w:val="20"/>
        </w:rPr>
        <w:t xml:space="preserve">бережно относиться к имуществу Работодателя </w:t>
      </w:r>
      <w:r w:rsidRPr="00996452">
        <w:rPr>
          <w:sz w:val="20"/>
        </w:rPr>
        <w:t xml:space="preserve">(в том числе к имуществу третьих лиц, находящемуся у Работодателя, если Работодатель несет ответственность за сохранность этого имущества) </w:t>
      </w:r>
      <w:r w:rsidRPr="00996452">
        <w:rPr>
          <w:bCs/>
          <w:sz w:val="20"/>
        </w:rPr>
        <w:t xml:space="preserve"> и других Работников;</w:t>
      </w:r>
    </w:p>
    <w:p w:rsidR="00E90585" w:rsidRPr="00996452" w:rsidRDefault="00E90585" w:rsidP="00E90585">
      <w:pPr>
        <w:pStyle w:val="a3"/>
        <w:widowControl w:val="0"/>
        <w:numPr>
          <w:ilvl w:val="0"/>
          <w:numId w:val="5"/>
        </w:numPr>
        <w:rPr>
          <w:bCs/>
          <w:sz w:val="20"/>
        </w:rPr>
      </w:pPr>
      <w:r w:rsidRPr="00996452">
        <w:rPr>
          <w:sz w:val="20"/>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E90585" w:rsidRPr="00996452" w:rsidRDefault="00E90585" w:rsidP="00E90585">
      <w:pPr>
        <w:pStyle w:val="a3"/>
        <w:widowControl w:val="0"/>
        <w:ind w:firstLine="360"/>
        <w:rPr>
          <w:bCs/>
          <w:sz w:val="20"/>
          <w:u w:val="single"/>
        </w:rPr>
      </w:pPr>
      <w:r w:rsidRPr="00996452">
        <w:rPr>
          <w:bCs/>
          <w:sz w:val="20"/>
          <w:u w:val="single"/>
        </w:rPr>
        <w:t>3. Работник не вправе:</w:t>
      </w:r>
    </w:p>
    <w:p w:rsidR="00E90585" w:rsidRPr="00996452" w:rsidRDefault="00E90585" w:rsidP="00E90585">
      <w:pPr>
        <w:pStyle w:val="a3"/>
        <w:widowControl w:val="0"/>
        <w:numPr>
          <w:ilvl w:val="0"/>
          <w:numId w:val="7"/>
        </w:numPr>
        <w:rPr>
          <w:sz w:val="20"/>
        </w:rPr>
      </w:pPr>
      <w:r w:rsidRPr="00996452">
        <w:rPr>
          <w:bCs/>
          <w:sz w:val="20"/>
        </w:rPr>
        <w:t>заниматься другой оплачиваемой деятельностью, кроме педагогической, научной и иной творческой деятельности;</w:t>
      </w:r>
    </w:p>
    <w:p w:rsidR="00E90585" w:rsidRPr="00996452" w:rsidRDefault="00E90585" w:rsidP="00E90585">
      <w:pPr>
        <w:pStyle w:val="a3"/>
        <w:widowControl w:val="0"/>
        <w:numPr>
          <w:ilvl w:val="0"/>
          <w:numId w:val="7"/>
        </w:numPr>
        <w:rPr>
          <w:bCs/>
          <w:sz w:val="20"/>
        </w:rPr>
      </w:pPr>
      <w:r w:rsidRPr="00996452">
        <w:rPr>
          <w:sz w:val="20"/>
        </w:rPr>
        <w:t>быть депутатом Государственной Думы Федерального Собрания Российской Федерации, депутатом Законодательного Собрания Ростовской области или законодательного (представительного) органа государственной власти иного субъекта Российской Федерации, депутатом представительного органа муниципального образования, членом иных выборных органов местного самоуправления, выборным должностным лицом местного самоуправления;</w:t>
      </w:r>
    </w:p>
    <w:p w:rsidR="00E90585" w:rsidRPr="00996452" w:rsidRDefault="00E90585" w:rsidP="00E90585">
      <w:pPr>
        <w:pStyle w:val="a3"/>
        <w:widowControl w:val="0"/>
        <w:numPr>
          <w:ilvl w:val="0"/>
          <w:numId w:val="7"/>
        </w:numPr>
        <w:rPr>
          <w:bCs/>
          <w:sz w:val="20"/>
        </w:rPr>
      </w:pPr>
      <w:r w:rsidRPr="00996452">
        <w:rPr>
          <w:bCs/>
          <w:sz w:val="20"/>
        </w:rPr>
        <w:t>заниматься предпринимательской деятельностью лично или через доверенных лиц;</w:t>
      </w:r>
    </w:p>
    <w:p w:rsidR="00E90585" w:rsidRPr="00996452" w:rsidRDefault="00E90585" w:rsidP="00E90585">
      <w:pPr>
        <w:pStyle w:val="a3"/>
        <w:widowControl w:val="0"/>
        <w:numPr>
          <w:ilvl w:val="0"/>
          <w:numId w:val="7"/>
        </w:numPr>
        <w:rPr>
          <w:bCs/>
          <w:sz w:val="20"/>
        </w:rPr>
      </w:pPr>
      <w:r w:rsidRPr="00996452">
        <w:rPr>
          <w:bCs/>
          <w:sz w:val="20"/>
        </w:rPr>
        <w:t>состоять членом органа управления коммерческой организации, если иное не предусмотрено законом или если в порядке, установленном уставом муниципального образования в соответствии с федеральными и областными законами, ему не поручено участвовать в управлении этой организацией;</w:t>
      </w:r>
    </w:p>
    <w:p w:rsidR="00E90585" w:rsidRPr="00996452" w:rsidRDefault="00E90585" w:rsidP="00E90585">
      <w:pPr>
        <w:pStyle w:val="a3"/>
        <w:widowControl w:val="0"/>
        <w:numPr>
          <w:ilvl w:val="0"/>
          <w:numId w:val="7"/>
        </w:numPr>
        <w:rPr>
          <w:bCs/>
          <w:sz w:val="20"/>
        </w:rPr>
      </w:pPr>
      <w:r w:rsidRPr="00996452">
        <w:rPr>
          <w:bCs/>
          <w:sz w:val="20"/>
        </w:rPr>
        <w:t>быть поверенным или представителем по делам третьих лиц в органе местного самоуправления, в котором он состоит на муниципальной службе либо который непосредственно подчинен или подконтролен ему;</w:t>
      </w:r>
    </w:p>
    <w:p w:rsidR="00E90585" w:rsidRPr="00996452" w:rsidRDefault="00E90585" w:rsidP="00E90585">
      <w:pPr>
        <w:pStyle w:val="a3"/>
        <w:widowControl w:val="0"/>
        <w:numPr>
          <w:ilvl w:val="0"/>
          <w:numId w:val="7"/>
        </w:numPr>
        <w:rPr>
          <w:bCs/>
          <w:sz w:val="20"/>
        </w:rPr>
      </w:pPr>
      <w:r w:rsidRPr="00996452">
        <w:rPr>
          <w:bCs/>
          <w:sz w:val="20"/>
        </w:rPr>
        <w:t>использовать в неслужебных целях средства материально-технического, финансового и информационного обеспечения, другое имущество и служебную информацию;</w:t>
      </w:r>
    </w:p>
    <w:p w:rsidR="00E90585" w:rsidRPr="00996452" w:rsidRDefault="00E90585" w:rsidP="00E90585">
      <w:pPr>
        <w:pStyle w:val="a3"/>
        <w:widowControl w:val="0"/>
        <w:numPr>
          <w:ilvl w:val="0"/>
          <w:numId w:val="7"/>
        </w:numPr>
        <w:rPr>
          <w:bCs/>
          <w:sz w:val="20"/>
        </w:rPr>
      </w:pPr>
      <w:r w:rsidRPr="00996452">
        <w:rPr>
          <w:bCs/>
          <w:sz w:val="20"/>
        </w:rPr>
        <w:t>получать гонорары за выступления и публикации в качестве муниципального служащего;</w:t>
      </w:r>
    </w:p>
    <w:p w:rsidR="00E90585" w:rsidRPr="00996452" w:rsidRDefault="00E90585" w:rsidP="00E90585">
      <w:pPr>
        <w:pStyle w:val="a3"/>
        <w:widowControl w:val="0"/>
        <w:numPr>
          <w:ilvl w:val="0"/>
          <w:numId w:val="7"/>
        </w:numPr>
        <w:rPr>
          <w:bCs/>
          <w:sz w:val="20"/>
        </w:rPr>
      </w:pPr>
      <w:r w:rsidRPr="00996452">
        <w:rPr>
          <w:bCs/>
          <w:sz w:val="20"/>
        </w:rPr>
        <w:t>получать от физических и юридических лиц вознаграждения (подарки, денежное вознаграждение, ссуды, услуги, оплату развлечений, отдыха, транспортных расходов и иные вознаграждения), связанные с исполнением им должностных обязанностей;</w:t>
      </w:r>
    </w:p>
    <w:p w:rsidR="00E90585" w:rsidRPr="00996452" w:rsidRDefault="00E90585" w:rsidP="00E90585">
      <w:pPr>
        <w:pStyle w:val="a3"/>
        <w:widowControl w:val="0"/>
        <w:numPr>
          <w:ilvl w:val="0"/>
          <w:numId w:val="7"/>
        </w:numPr>
        <w:rPr>
          <w:bCs/>
          <w:sz w:val="20"/>
        </w:rPr>
      </w:pPr>
      <w:r w:rsidRPr="00996452">
        <w:rPr>
          <w:bCs/>
          <w:sz w:val="20"/>
        </w:rPr>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муниципального образования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E90585" w:rsidRPr="00996452" w:rsidRDefault="00E90585" w:rsidP="00E90585">
      <w:pPr>
        <w:pStyle w:val="a3"/>
        <w:widowControl w:val="0"/>
        <w:numPr>
          <w:ilvl w:val="0"/>
          <w:numId w:val="7"/>
        </w:numPr>
        <w:rPr>
          <w:bCs/>
          <w:sz w:val="20"/>
        </w:rPr>
      </w:pPr>
      <w:r w:rsidRPr="00996452">
        <w:rPr>
          <w:bCs/>
          <w:sz w:val="20"/>
        </w:rPr>
        <w:t>использовать свое служебное положение в интересах политических партий, религиозных и других общественных объединений;</w:t>
      </w:r>
    </w:p>
    <w:p w:rsidR="00E90585" w:rsidRPr="00996452" w:rsidRDefault="00E90585" w:rsidP="00E90585">
      <w:pPr>
        <w:pStyle w:val="a3"/>
        <w:widowControl w:val="0"/>
        <w:numPr>
          <w:ilvl w:val="0"/>
          <w:numId w:val="7"/>
        </w:numPr>
        <w:rPr>
          <w:bCs/>
          <w:sz w:val="20"/>
        </w:rPr>
      </w:pPr>
      <w:r w:rsidRPr="00996452">
        <w:rPr>
          <w:bCs/>
          <w:sz w:val="20"/>
        </w:rPr>
        <w:t>принимать участие в забастовках;</w:t>
      </w:r>
    </w:p>
    <w:p w:rsidR="00E90585" w:rsidRPr="00996452" w:rsidRDefault="00E90585" w:rsidP="00E90585">
      <w:pPr>
        <w:pStyle w:val="a3"/>
        <w:widowControl w:val="0"/>
        <w:numPr>
          <w:ilvl w:val="0"/>
          <w:numId w:val="7"/>
        </w:numPr>
        <w:rPr>
          <w:bCs/>
          <w:sz w:val="20"/>
        </w:rPr>
      </w:pPr>
      <w:r w:rsidRPr="00996452">
        <w:rPr>
          <w:bCs/>
          <w:sz w:val="20"/>
        </w:rPr>
        <w:t>образовывать в органах местного самоуправления совместно с другими муниципальными служащими структуры политических партий, религиозных и других общественных объединений, за исключением профессиональных союзов.</w:t>
      </w:r>
    </w:p>
    <w:p w:rsidR="00E90585" w:rsidRPr="00996452" w:rsidRDefault="00E90585" w:rsidP="00E90585">
      <w:pPr>
        <w:pStyle w:val="a3"/>
        <w:widowControl w:val="0"/>
        <w:jc w:val="center"/>
        <w:rPr>
          <w:b/>
          <w:bCs/>
          <w:sz w:val="20"/>
        </w:rPr>
      </w:pPr>
    </w:p>
    <w:p w:rsidR="00E90585" w:rsidRPr="00996452" w:rsidRDefault="00E90585" w:rsidP="00E90585">
      <w:pPr>
        <w:pStyle w:val="a3"/>
        <w:widowControl w:val="0"/>
        <w:jc w:val="center"/>
        <w:rPr>
          <w:b/>
          <w:bCs/>
          <w:sz w:val="20"/>
        </w:rPr>
      </w:pPr>
      <w:r w:rsidRPr="00996452">
        <w:rPr>
          <w:b/>
          <w:bCs/>
          <w:sz w:val="20"/>
        </w:rPr>
        <w:t xml:space="preserve">3. Права и обязанности Работодателя. </w:t>
      </w:r>
    </w:p>
    <w:p w:rsidR="00E90585" w:rsidRPr="00996452" w:rsidRDefault="00E90585" w:rsidP="00E90585">
      <w:pPr>
        <w:pStyle w:val="a3"/>
        <w:widowControl w:val="0"/>
        <w:ind w:firstLine="426"/>
        <w:rPr>
          <w:bCs/>
          <w:sz w:val="20"/>
        </w:rPr>
      </w:pPr>
    </w:p>
    <w:p w:rsidR="00E90585" w:rsidRPr="00996452" w:rsidRDefault="00E90585" w:rsidP="00E90585">
      <w:pPr>
        <w:pStyle w:val="a3"/>
        <w:widowControl w:val="0"/>
        <w:ind w:firstLine="426"/>
        <w:rPr>
          <w:bCs/>
          <w:sz w:val="20"/>
          <w:u w:val="single"/>
        </w:rPr>
      </w:pPr>
      <w:r w:rsidRPr="00996452">
        <w:rPr>
          <w:bCs/>
          <w:sz w:val="20"/>
          <w:u w:val="single"/>
        </w:rPr>
        <w:t>1. Работодатель имеет право:</w:t>
      </w:r>
    </w:p>
    <w:p w:rsidR="00E90585" w:rsidRPr="00996452" w:rsidRDefault="00E90585" w:rsidP="00E90585">
      <w:pPr>
        <w:pStyle w:val="a3"/>
        <w:widowControl w:val="0"/>
        <w:numPr>
          <w:ilvl w:val="0"/>
          <w:numId w:val="6"/>
        </w:numPr>
        <w:rPr>
          <w:bCs/>
          <w:sz w:val="20"/>
        </w:rPr>
      </w:pPr>
      <w:r w:rsidRPr="00996452">
        <w:rPr>
          <w:bCs/>
          <w:sz w:val="20"/>
        </w:rPr>
        <w:t>заключать, изменять и расторгать трудовой договор с Работником в порядке и на условиях, которые установлены ТК РФ, иными федеральными законами;</w:t>
      </w:r>
    </w:p>
    <w:p w:rsidR="00E90585" w:rsidRPr="00996452" w:rsidRDefault="00E90585" w:rsidP="00E90585">
      <w:pPr>
        <w:pStyle w:val="a3"/>
        <w:widowControl w:val="0"/>
        <w:numPr>
          <w:ilvl w:val="0"/>
          <w:numId w:val="6"/>
        </w:numPr>
        <w:rPr>
          <w:bCs/>
          <w:sz w:val="20"/>
        </w:rPr>
      </w:pPr>
      <w:r w:rsidRPr="00996452">
        <w:rPr>
          <w:bCs/>
          <w:sz w:val="20"/>
        </w:rPr>
        <w:t>вести коллективные переговоры и заключать коллективные договоры;</w:t>
      </w:r>
    </w:p>
    <w:p w:rsidR="00E90585" w:rsidRPr="00996452" w:rsidRDefault="00E90585" w:rsidP="00E90585">
      <w:pPr>
        <w:pStyle w:val="a3"/>
        <w:widowControl w:val="0"/>
        <w:numPr>
          <w:ilvl w:val="0"/>
          <w:numId w:val="6"/>
        </w:numPr>
        <w:rPr>
          <w:sz w:val="20"/>
        </w:rPr>
      </w:pPr>
      <w:r w:rsidRPr="00996452">
        <w:rPr>
          <w:bCs/>
          <w:sz w:val="20"/>
        </w:rPr>
        <w:t>поощрять Работников за добросовестный эффективный труд;</w:t>
      </w:r>
    </w:p>
    <w:p w:rsidR="00E90585" w:rsidRPr="00996452" w:rsidRDefault="00E90585" w:rsidP="00E90585">
      <w:pPr>
        <w:pStyle w:val="a3"/>
        <w:widowControl w:val="0"/>
        <w:numPr>
          <w:ilvl w:val="0"/>
          <w:numId w:val="6"/>
        </w:numPr>
        <w:rPr>
          <w:sz w:val="20"/>
        </w:rPr>
      </w:pPr>
      <w:r w:rsidRPr="00996452">
        <w:rPr>
          <w:sz w:val="20"/>
        </w:rPr>
        <w:t>требовать от работника исполнения им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E90585" w:rsidRPr="00996452" w:rsidRDefault="00E90585" w:rsidP="00E90585">
      <w:pPr>
        <w:pStyle w:val="a3"/>
        <w:widowControl w:val="0"/>
        <w:numPr>
          <w:ilvl w:val="0"/>
          <w:numId w:val="6"/>
        </w:numPr>
        <w:rPr>
          <w:bCs/>
          <w:sz w:val="20"/>
        </w:rPr>
      </w:pPr>
      <w:r w:rsidRPr="00996452">
        <w:rPr>
          <w:bCs/>
          <w:sz w:val="20"/>
        </w:rPr>
        <w:t>привлекать Работника к дисциплинарной и материальной ответственности в порядке, установленном ТК РФ, иными федеральными законами;</w:t>
      </w:r>
    </w:p>
    <w:p w:rsidR="00E90585" w:rsidRPr="00996452" w:rsidRDefault="00E90585" w:rsidP="00E90585">
      <w:pPr>
        <w:pStyle w:val="a3"/>
        <w:widowControl w:val="0"/>
        <w:numPr>
          <w:ilvl w:val="0"/>
          <w:numId w:val="6"/>
        </w:numPr>
        <w:rPr>
          <w:bCs/>
          <w:sz w:val="20"/>
        </w:rPr>
      </w:pPr>
      <w:r w:rsidRPr="00996452">
        <w:rPr>
          <w:bCs/>
          <w:sz w:val="20"/>
        </w:rPr>
        <w:t>принимать локальные нормативные акты;</w:t>
      </w:r>
    </w:p>
    <w:p w:rsidR="00E90585" w:rsidRPr="00996452" w:rsidRDefault="00E90585" w:rsidP="00E90585">
      <w:pPr>
        <w:pStyle w:val="a3"/>
        <w:widowControl w:val="0"/>
        <w:numPr>
          <w:ilvl w:val="0"/>
          <w:numId w:val="6"/>
        </w:numPr>
        <w:rPr>
          <w:bCs/>
          <w:sz w:val="20"/>
        </w:rPr>
      </w:pPr>
      <w:r w:rsidRPr="00996452">
        <w:rPr>
          <w:bCs/>
          <w:sz w:val="20"/>
        </w:rPr>
        <w:t>создавать объединения Работодателей в целях представительства и защиты своих интересов и вступать в них;</w:t>
      </w:r>
    </w:p>
    <w:p w:rsidR="00E90585" w:rsidRPr="00996452" w:rsidRDefault="00E90585" w:rsidP="00E90585">
      <w:pPr>
        <w:pStyle w:val="a3"/>
        <w:widowControl w:val="0"/>
        <w:numPr>
          <w:ilvl w:val="0"/>
          <w:numId w:val="6"/>
        </w:numPr>
        <w:rPr>
          <w:bCs/>
          <w:sz w:val="20"/>
        </w:rPr>
      </w:pPr>
      <w:r w:rsidRPr="00996452">
        <w:rPr>
          <w:bCs/>
          <w:sz w:val="20"/>
        </w:rPr>
        <w:t>иные права, предусмотренные ТК РФ и иными нормативными актами.</w:t>
      </w:r>
    </w:p>
    <w:p w:rsidR="00E90585" w:rsidRPr="00996452" w:rsidRDefault="00E90585" w:rsidP="00E90585">
      <w:pPr>
        <w:pStyle w:val="a3"/>
        <w:widowControl w:val="0"/>
        <w:ind w:firstLine="426"/>
        <w:rPr>
          <w:bCs/>
          <w:sz w:val="20"/>
          <w:u w:val="single"/>
        </w:rPr>
      </w:pPr>
      <w:r w:rsidRPr="00996452">
        <w:rPr>
          <w:bCs/>
          <w:sz w:val="20"/>
          <w:u w:val="single"/>
        </w:rPr>
        <w:t>2. Работодатель обязан:</w:t>
      </w:r>
    </w:p>
    <w:p w:rsidR="00E90585" w:rsidRPr="00996452" w:rsidRDefault="00E90585" w:rsidP="00E90585">
      <w:pPr>
        <w:pStyle w:val="a3"/>
        <w:widowControl w:val="0"/>
        <w:numPr>
          <w:ilvl w:val="0"/>
          <w:numId w:val="9"/>
        </w:numPr>
        <w:rPr>
          <w:bCs/>
          <w:sz w:val="20"/>
        </w:rPr>
      </w:pPr>
      <w:r w:rsidRPr="00996452">
        <w:rPr>
          <w:bCs/>
          <w:sz w:val="20"/>
        </w:rPr>
        <w:t xml:space="preserve">соблюдать трудовое законодательство и иные нормативные правовые акты, содержащие нормы </w:t>
      </w:r>
      <w:r w:rsidRPr="00996452">
        <w:rPr>
          <w:bCs/>
          <w:sz w:val="20"/>
        </w:rPr>
        <w:lastRenderedPageBreak/>
        <w:t>трудового права, локальные нормативные акты, условия соглашений и трудового договора;</w:t>
      </w:r>
    </w:p>
    <w:p w:rsidR="00E90585" w:rsidRPr="00996452" w:rsidRDefault="00E90585" w:rsidP="00E90585">
      <w:pPr>
        <w:pStyle w:val="a3"/>
        <w:widowControl w:val="0"/>
        <w:numPr>
          <w:ilvl w:val="0"/>
          <w:numId w:val="9"/>
        </w:numPr>
        <w:rPr>
          <w:bCs/>
          <w:sz w:val="20"/>
        </w:rPr>
      </w:pPr>
      <w:r w:rsidRPr="00996452">
        <w:rPr>
          <w:bCs/>
          <w:sz w:val="20"/>
        </w:rPr>
        <w:t>предоставлять работнику работу, обусловленную трудовым договором;</w:t>
      </w:r>
    </w:p>
    <w:p w:rsidR="00E90585" w:rsidRPr="00996452" w:rsidRDefault="00E90585" w:rsidP="00E90585">
      <w:pPr>
        <w:pStyle w:val="a3"/>
        <w:widowControl w:val="0"/>
        <w:numPr>
          <w:ilvl w:val="0"/>
          <w:numId w:val="9"/>
        </w:numPr>
        <w:rPr>
          <w:bCs/>
          <w:sz w:val="20"/>
        </w:rPr>
      </w:pPr>
      <w:r w:rsidRPr="00996452">
        <w:rPr>
          <w:bCs/>
          <w:sz w:val="20"/>
        </w:rPr>
        <w:t>обеспечивать безопасность и условия труда, соответствующие государственным нормативным требованиям охраны труда;</w:t>
      </w:r>
    </w:p>
    <w:p w:rsidR="00E90585" w:rsidRPr="00996452" w:rsidRDefault="00E90585" w:rsidP="00E90585">
      <w:pPr>
        <w:pStyle w:val="a3"/>
        <w:widowControl w:val="0"/>
        <w:numPr>
          <w:ilvl w:val="0"/>
          <w:numId w:val="9"/>
        </w:numPr>
        <w:rPr>
          <w:bCs/>
          <w:sz w:val="20"/>
        </w:rPr>
      </w:pPr>
      <w:r w:rsidRPr="00996452">
        <w:rPr>
          <w:bCs/>
          <w:sz w:val="20"/>
        </w:rPr>
        <w:t>обеспечивать работника оборудованием, инструментами, технической документацией и иными средствами, необходимыми для исполнения ими трудовых обязанностей;</w:t>
      </w:r>
    </w:p>
    <w:p w:rsidR="00E90585" w:rsidRPr="00996452" w:rsidRDefault="00E90585" w:rsidP="00E90585">
      <w:pPr>
        <w:pStyle w:val="a3"/>
        <w:widowControl w:val="0"/>
        <w:numPr>
          <w:ilvl w:val="0"/>
          <w:numId w:val="9"/>
        </w:numPr>
        <w:rPr>
          <w:bCs/>
          <w:sz w:val="20"/>
        </w:rPr>
      </w:pPr>
      <w:r w:rsidRPr="00996452">
        <w:rPr>
          <w:bCs/>
          <w:sz w:val="20"/>
        </w:rPr>
        <w:t>обеспечивать работнику равную оплату за труд равной ценности по сравнению с другими работниками;</w:t>
      </w:r>
    </w:p>
    <w:p w:rsidR="00E90585" w:rsidRPr="00996452" w:rsidRDefault="00E90585" w:rsidP="00E90585">
      <w:pPr>
        <w:pStyle w:val="a3"/>
        <w:widowControl w:val="0"/>
        <w:numPr>
          <w:ilvl w:val="0"/>
          <w:numId w:val="9"/>
        </w:numPr>
        <w:rPr>
          <w:bCs/>
          <w:sz w:val="20"/>
        </w:rPr>
      </w:pPr>
      <w:r w:rsidRPr="00996452">
        <w:rPr>
          <w:bCs/>
          <w:sz w:val="20"/>
        </w:rPr>
        <w:t>выплачивать в полном размере причитающуюся работнику оплату за труд в сроки, установленные в соответствии с Трудовым кодексом, правилами внутреннего трудового распорядка, трудовым договором;</w:t>
      </w:r>
    </w:p>
    <w:p w:rsidR="00E90585" w:rsidRPr="00996452" w:rsidRDefault="00E90585" w:rsidP="00E90585">
      <w:pPr>
        <w:pStyle w:val="a3"/>
        <w:widowControl w:val="0"/>
        <w:numPr>
          <w:ilvl w:val="0"/>
          <w:numId w:val="9"/>
        </w:numPr>
        <w:rPr>
          <w:bCs/>
          <w:sz w:val="20"/>
        </w:rPr>
      </w:pPr>
      <w:r w:rsidRPr="00996452">
        <w:rPr>
          <w:bCs/>
          <w:sz w:val="20"/>
        </w:rPr>
        <w:t>вести коллективные переговоры, а также заключать коллективный договор в порядке, установленном настоящим Кодексом;</w:t>
      </w:r>
    </w:p>
    <w:p w:rsidR="00E90585" w:rsidRPr="00996452" w:rsidRDefault="00E90585" w:rsidP="00E90585">
      <w:pPr>
        <w:pStyle w:val="a3"/>
        <w:widowControl w:val="0"/>
        <w:numPr>
          <w:ilvl w:val="0"/>
          <w:numId w:val="9"/>
        </w:numPr>
        <w:rPr>
          <w:bCs/>
          <w:sz w:val="20"/>
        </w:rPr>
      </w:pPr>
      <w:r w:rsidRPr="00996452">
        <w:rPr>
          <w:bCs/>
          <w:sz w:val="20"/>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E90585" w:rsidRPr="00996452" w:rsidRDefault="00E90585" w:rsidP="00E90585">
      <w:pPr>
        <w:pStyle w:val="a3"/>
        <w:widowControl w:val="0"/>
        <w:numPr>
          <w:ilvl w:val="0"/>
          <w:numId w:val="9"/>
        </w:numPr>
        <w:rPr>
          <w:bCs/>
          <w:sz w:val="20"/>
        </w:rPr>
      </w:pPr>
      <w:r w:rsidRPr="00996452">
        <w:rPr>
          <w:bCs/>
          <w:sz w:val="20"/>
        </w:rPr>
        <w:t>знакомить работника под роспись с принимаемыми локальными нормативными актами, непосредственно связанными с его трудовой деятельностью;</w:t>
      </w:r>
    </w:p>
    <w:p w:rsidR="00E90585" w:rsidRPr="00996452" w:rsidRDefault="00E90585" w:rsidP="00E90585">
      <w:pPr>
        <w:pStyle w:val="a3"/>
        <w:widowControl w:val="0"/>
        <w:numPr>
          <w:ilvl w:val="0"/>
          <w:numId w:val="9"/>
        </w:numPr>
        <w:rPr>
          <w:bCs/>
          <w:sz w:val="20"/>
        </w:rPr>
      </w:pPr>
      <w:r w:rsidRPr="00996452">
        <w:rPr>
          <w:bCs/>
          <w:sz w:val="20"/>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E90585" w:rsidRPr="00996452" w:rsidRDefault="00E90585" w:rsidP="00E90585">
      <w:pPr>
        <w:pStyle w:val="a3"/>
        <w:widowControl w:val="0"/>
        <w:numPr>
          <w:ilvl w:val="0"/>
          <w:numId w:val="9"/>
        </w:numPr>
        <w:rPr>
          <w:bCs/>
          <w:sz w:val="20"/>
        </w:rPr>
      </w:pPr>
      <w:r w:rsidRPr="00996452">
        <w:rPr>
          <w:bCs/>
          <w:sz w:val="20"/>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E90585" w:rsidRPr="00996452" w:rsidRDefault="00E90585" w:rsidP="00E90585">
      <w:pPr>
        <w:pStyle w:val="a3"/>
        <w:widowControl w:val="0"/>
        <w:numPr>
          <w:ilvl w:val="0"/>
          <w:numId w:val="9"/>
        </w:numPr>
        <w:rPr>
          <w:bCs/>
          <w:sz w:val="20"/>
        </w:rPr>
      </w:pPr>
      <w:r w:rsidRPr="00996452">
        <w:rPr>
          <w:bCs/>
          <w:sz w:val="20"/>
        </w:rPr>
        <w:t>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rsidR="00E90585" w:rsidRPr="00996452" w:rsidRDefault="00E90585" w:rsidP="00E90585">
      <w:pPr>
        <w:pStyle w:val="a3"/>
        <w:widowControl w:val="0"/>
        <w:numPr>
          <w:ilvl w:val="0"/>
          <w:numId w:val="9"/>
        </w:numPr>
        <w:rPr>
          <w:bCs/>
          <w:sz w:val="20"/>
        </w:rPr>
      </w:pPr>
      <w:r w:rsidRPr="00996452">
        <w:rPr>
          <w:bCs/>
          <w:sz w:val="20"/>
        </w:rPr>
        <w:t>обеспечивать бытовые нужды работника, связанные с исполнением ими трудовых обязанностей;</w:t>
      </w:r>
    </w:p>
    <w:p w:rsidR="00E90585" w:rsidRPr="00996452" w:rsidRDefault="00E90585" w:rsidP="00E90585">
      <w:pPr>
        <w:pStyle w:val="a3"/>
        <w:widowControl w:val="0"/>
        <w:numPr>
          <w:ilvl w:val="0"/>
          <w:numId w:val="9"/>
        </w:numPr>
        <w:rPr>
          <w:bCs/>
          <w:sz w:val="20"/>
        </w:rPr>
      </w:pPr>
      <w:r w:rsidRPr="00996452">
        <w:rPr>
          <w:bCs/>
          <w:sz w:val="20"/>
        </w:rPr>
        <w:t>осуществлять обязательное социальное страхование работника в порядке, установленном федеральными законами;</w:t>
      </w:r>
    </w:p>
    <w:p w:rsidR="00E90585" w:rsidRPr="00996452" w:rsidRDefault="00E90585" w:rsidP="00E90585">
      <w:pPr>
        <w:pStyle w:val="a3"/>
        <w:widowControl w:val="0"/>
        <w:numPr>
          <w:ilvl w:val="0"/>
          <w:numId w:val="9"/>
        </w:numPr>
        <w:rPr>
          <w:bCs/>
          <w:sz w:val="20"/>
        </w:rPr>
      </w:pPr>
      <w:r w:rsidRPr="00996452">
        <w:rPr>
          <w:bCs/>
          <w:sz w:val="20"/>
        </w:rPr>
        <w:t>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Российской Федерации;</w:t>
      </w:r>
    </w:p>
    <w:p w:rsidR="00E90585" w:rsidRPr="00263B07" w:rsidRDefault="00E90585" w:rsidP="00E90585">
      <w:pPr>
        <w:pStyle w:val="a3"/>
        <w:widowControl w:val="0"/>
        <w:numPr>
          <w:ilvl w:val="0"/>
          <w:numId w:val="9"/>
        </w:numPr>
        <w:tabs>
          <w:tab w:val="clear" w:pos="360"/>
          <w:tab w:val="num" w:pos="0"/>
        </w:tabs>
        <w:rPr>
          <w:b/>
          <w:sz w:val="20"/>
        </w:rPr>
      </w:pPr>
      <w:r w:rsidRPr="00996452">
        <w:rPr>
          <w:bCs/>
          <w:sz w:val="20"/>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w:t>
      </w:r>
      <w:r w:rsidRPr="00996452">
        <w:rPr>
          <w:sz w:val="20"/>
        </w:rPr>
        <w:t xml:space="preserve"> договорами.</w:t>
      </w:r>
    </w:p>
    <w:p w:rsidR="00E90585" w:rsidRDefault="00E90585" w:rsidP="00E90585">
      <w:pPr>
        <w:pStyle w:val="a3"/>
        <w:widowControl w:val="0"/>
        <w:rPr>
          <w:b/>
          <w:sz w:val="20"/>
        </w:rPr>
      </w:pPr>
    </w:p>
    <w:p w:rsidR="00E90585" w:rsidRPr="00996452" w:rsidRDefault="00E90585" w:rsidP="00E90585">
      <w:pPr>
        <w:pStyle w:val="a3"/>
        <w:widowControl w:val="0"/>
        <w:ind w:firstLine="426"/>
        <w:jc w:val="center"/>
        <w:rPr>
          <w:b/>
          <w:sz w:val="20"/>
        </w:rPr>
      </w:pPr>
      <w:r w:rsidRPr="00996452">
        <w:rPr>
          <w:b/>
          <w:sz w:val="20"/>
        </w:rPr>
        <w:t>4. Оплата труда</w:t>
      </w:r>
    </w:p>
    <w:p w:rsidR="00E90585" w:rsidRPr="00996452" w:rsidRDefault="00E90585" w:rsidP="00E90585">
      <w:pPr>
        <w:pStyle w:val="a3"/>
        <w:widowControl w:val="0"/>
        <w:ind w:firstLine="426"/>
        <w:jc w:val="center"/>
        <w:rPr>
          <w:b/>
          <w:sz w:val="20"/>
        </w:rPr>
      </w:pPr>
    </w:p>
    <w:p w:rsidR="00E90585" w:rsidRPr="00996452" w:rsidRDefault="00E90585" w:rsidP="00E90585">
      <w:pPr>
        <w:pStyle w:val="a3"/>
        <w:widowControl w:val="0"/>
        <w:ind w:firstLine="426"/>
        <w:rPr>
          <w:sz w:val="20"/>
        </w:rPr>
      </w:pPr>
      <w:r w:rsidRPr="00996452">
        <w:rPr>
          <w:sz w:val="20"/>
        </w:rPr>
        <w:t xml:space="preserve">Оплата труда Работника производится в размере, установленном нормативными правовыми актами о денежном содержании муниципальных служащих. </w:t>
      </w:r>
    </w:p>
    <w:p w:rsidR="00E90585" w:rsidRPr="00996452" w:rsidRDefault="00E90585" w:rsidP="00E90585">
      <w:pPr>
        <w:pStyle w:val="a3"/>
        <w:widowControl w:val="0"/>
        <w:ind w:firstLine="720"/>
        <w:rPr>
          <w:sz w:val="20"/>
        </w:rPr>
      </w:pPr>
      <w:r w:rsidRPr="00996452">
        <w:rPr>
          <w:sz w:val="20"/>
        </w:rPr>
        <w:t>На дату заключения договора Работнику устанавливаются:</w:t>
      </w:r>
    </w:p>
    <w:p w:rsidR="00E90585" w:rsidRPr="00996452" w:rsidRDefault="00E90585" w:rsidP="00E90585">
      <w:pPr>
        <w:pStyle w:val="a3"/>
        <w:widowControl w:val="0"/>
        <w:numPr>
          <w:ilvl w:val="0"/>
          <w:numId w:val="3"/>
        </w:numPr>
        <w:rPr>
          <w:sz w:val="20"/>
        </w:rPr>
      </w:pPr>
      <w:r w:rsidRPr="00996452">
        <w:rPr>
          <w:sz w:val="20"/>
        </w:rPr>
        <w:t>Должностной оклад</w:t>
      </w:r>
      <w:r>
        <w:rPr>
          <w:sz w:val="20"/>
        </w:rPr>
        <w:t xml:space="preserve">  </w:t>
      </w:r>
      <w:r>
        <w:rPr>
          <w:b/>
          <w:i/>
          <w:sz w:val="20"/>
        </w:rPr>
        <w:t xml:space="preserve">________  </w:t>
      </w:r>
      <w:r w:rsidRPr="00996452">
        <w:rPr>
          <w:sz w:val="20"/>
        </w:rPr>
        <w:t>руб. в месяц</w:t>
      </w:r>
    </w:p>
    <w:p w:rsidR="00E90585" w:rsidRDefault="00E90585" w:rsidP="00E90585">
      <w:pPr>
        <w:pStyle w:val="a3"/>
        <w:widowControl w:val="0"/>
        <w:numPr>
          <w:ilvl w:val="0"/>
          <w:numId w:val="3"/>
        </w:numPr>
        <w:rPr>
          <w:sz w:val="20"/>
        </w:rPr>
      </w:pPr>
      <w:r w:rsidRPr="00996452">
        <w:rPr>
          <w:sz w:val="20"/>
        </w:rPr>
        <w:t>Надбавка к должностному окладу за квалификационный разряд</w:t>
      </w:r>
      <w:r>
        <w:rPr>
          <w:sz w:val="20"/>
        </w:rPr>
        <w:t>_________</w:t>
      </w:r>
      <w:r w:rsidRPr="00996452">
        <w:rPr>
          <w:sz w:val="20"/>
        </w:rPr>
        <w:t xml:space="preserve"> руб.</w:t>
      </w:r>
    </w:p>
    <w:p w:rsidR="00E90585" w:rsidRPr="00996452" w:rsidRDefault="00E90585" w:rsidP="00E90585">
      <w:pPr>
        <w:pStyle w:val="a3"/>
        <w:widowControl w:val="0"/>
        <w:numPr>
          <w:ilvl w:val="0"/>
          <w:numId w:val="3"/>
        </w:numPr>
        <w:rPr>
          <w:sz w:val="20"/>
        </w:rPr>
      </w:pPr>
      <w:r>
        <w:rPr>
          <w:sz w:val="20"/>
        </w:rPr>
        <w:t>Надбавка за особые условия муниципальной службы  _________руб.</w:t>
      </w:r>
    </w:p>
    <w:p w:rsidR="00E90585" w:rsidRDefault="00E90585" w:rsidP="00E90585">
      <w:pPr>
        <w:pStyle w:val="a3"/>
        <w:widowControl w:val="0"/>
        <w:numPr>
          <w:ilvl w:val="0"/>
          <w:numId w:val="3"/>
        </w:numPr>
        <w:rPr>
          <w:sz w:val="20"/>
        </w:rPr>
      </w:pPr>
      <w:r w:rsidRPr="00996452">
        <w:rPr>
          <w:sz w:val="20"/>
        </w:rPr>
        <w:t>Надбавка к должностному окладу за выслугу лет</w:t>
      </w:r>
      <w:r>
        <w:rPr>
          <w:b/>
          <w:i/>
          <w:sz w:val="20"/>
        </w:rPr>
        <w:t xml:space="preserve"> - </w:t>
      </w:r>
      <w:r>
        <w:rPr>
          <w:sz w:val="20"/>
        </w:rPr>
        <w:t xml:space="preserve"> </w:t>
      </w:r>
      <w:r w:rsidRPr="00996452">
        <w:rPr>
          <w:sz w:val="20"/>
        </w:rPr>
        <w:t>руб.</w:t>
      </w:r>
    </w:p>
    <w:p w:rsidR="00E90585" w:rsidRPr="00996452" w:rsidRDefault="00E90585" w:rsidP="00E90585">
      <w:pPr>
        <w:pStyle w:val="a3"/>
        <w:widowControl w:val="0"/>
        <w:numPr>
          <w:ilvl w:val="0"/>
          <w:numId w:val="3"/>
        </w:numPr>
        <w:rPr>
          <w:sz w:val="20"/>
        </w:rPr>
      </w:pPr>
      <w:r w:rsidRPr="00996452">
        <w:rPr>
          <w:sz w:val="20"/>
        </w:rPr>
        <w:t xml:space="preserve">Ежемесячная премия по результатам работы </w:t>
      </w:r>
      <w:r>
        <w:rPr>
          <w:b/>
          <w:i/>
          <w:sz w:val="20"/>
        </w:rPr>
        <w:t xml:space="preserve">  ___________ </w:t>
      </w:r>
      <w:r w:rsidRPr="00996452">
        <w:rPr>
          <w:sz w:val="20"/>
        </w:rPr>
        <w:t>руб.</w:t>
      </w:r>
    </w:p>
    <w:p w:rsidR="00E90585" w:rsidRPr="00996452" w:rsidRDefault="00E90585" w:rsidP="00E90585">
      <w:pPr>
        <w:pStyle w:val="a3"/>
        <w:widowControl w:val="0"/>
        <w:numPr>
          <w:ilvl w:val="0"/>
          <w:numId w:val="3"/>
        </w:numPr>
        <w:rPr>
          <w:sz w:val="20"/>
        </w:rPr>
      </w:pPr>
      <w:r w:rsidRPr="00996452">
        <w:rPr>
          <w:sz w:val="20"/>
        </w:rPr>
        <w:t>Материальная помощь в размере</w:t>
      </w:r>
      <w:r>
        <w:rPr>
          <w:sz w:val="20"/>
        </w:rPr>
        <w:t xml:space="preserve"> __________</w:t>
      </w:r>
      <w:r w:rsidRPr="00996452">
        <w:rPr>
          <w:sz w:val="20"/>
        </w:rPr>
        <w:t xml:space="preserve"> руб.</w:t>
      </w:r>
    </w:p>
    <w:p w:rsidR="00E90585" w:rsidRDefault="00E90585" w:rsidP="00E90585">
      <w:pPr>
        <w:pStyle w:val="a3"/>
        <w:widowControl w:val="0"/>
        <w:numPr>
          <w:ilvl w:val="0"/>
          <w:numId w:val="3"/>
        </w:numPr>
        <w:rPr>
          <w:sz w:val="20"/>
        </w:rPr>
      </w:pPr>
      <w:r w:rsidRPr="00996452">
        <w:rPr>
          <w:sz w:val="20"/>
        </w:rPr>
        <w:t xml:space="preserve">Ежемесячное компенсационное пособие в размере </w:t>
      </w:r>
      <w:r>
        <w:rPr>
          <w:sz w:val="20"/>
        </w:rPr>
        <w:t>__________</w:t>
      </w:r>
      <w:r w:rsidRPr="00996452">
        <w:rPr>
          <w:sz w:val="20"/>
        </w:rPr>
        <w:t xml:space="preserve"> руб.</w:t>
      </w:r>
    </w:p>
    <w:p w:rsidR="00E90585" w:rsidRPr="00996452" w:rsidRDefault="00E90585" w:rsidP="00E90585">
      <w:pPr>
        <w:pStyle w:val="a3"/>
        <w:widowControl w:val="0"/>
        <w:numPr>
          <w:ilvl w:val="0"/>
          <w:numId w:val="3"/>
        </w:numPr>
        <w:rPr>
          <w:sz w:val="20"/>
        </w:rPr>
      </w:pPr>
      <w:r w:rsidRPr="00996452">
        <w:rPr>
          <w:sz w:val="20"/>
        </w:rPr>
        <w:t>Ежегодная компенсация на лечение в размере 2 должностных окладов.</w:t>
      </w:r>
    </w:p>
    <w:p w:rsidR="00E90585" w:rsidRPr="00996452" w:rsidRDefault="00E90585" w:rsidP="00E90585">
      <w:pPr>
        <w:pStyle w:val="a3"/>
        <w:widowControl w:val="0"/>
        <w:numPr>
          <w:ilvl w:val="0"/>
          <w:numId w:val="3"/>
        </w:numPr>
        <w:rPr>
          <w:sz w:val="20"/>
        </w:rPr>
      </w:pPr>
      <w:r w:rsidRPr="00996452">
        <w:rPr>
          <w:sz w:val="20"/>
        </w:rPr>
        <w:t>Ежегодная премия по результатам работы в размере 2 должностных окладов.</w:t>
      </w:r>
    </w:p>
    <w:p w:rsidR="00E90585" w:rsidRPr="00996452" w:rsidRDefault="00E90585" w:rsidP="00E90585">
      <w:pPr>
        <w:pStyle w:val="a3"/>
        <w:widowControl w:val="0"/>
        <w:jc w:val="center"/>
        <w:rPr>
          <w:b/>
          <w:bCs/>
          <w:sz w:val="20"/>
        </w:rPr>
      </w:pPr>
    </w:p>
    <w:p w:rsidR="00E90585" w:rsidRPr="00996452" w:rsidRDefault="00E90585" w:rsidP="00E90585">
      <w:pPr>
        <w:pStyle w:val="a3"/>
        <w:widowControl w:val="0"/>
        <w:jc w:val="center"/>
        <w:rPr>
          <w:b/>
          <w:bCs/>
          <w:sz w:val="20"/>
        </w:rPr>
      </w:pPr>
      <w:r w:rsidRPr="00996452">
        <w:rPr>
          <w:b/>
          <w:bCs/>
          <w:sz w:val="20"/>
        </w:rPr>
        <w:t>5. Социальное страхование</w:t>
      </w:r>
    </w:p>
    <w:p w:rsidR="00E90585" w:rsidRPr="00996452" w:rsidRDefault="00E90585" w:rsidP="00E90585">
      <w:pPr>
        <w:pStyle w:val="a3"/>
        <w:widowControl w:val="0"/>
        <w:rPr>
          <w:b/>
          <w:bCs/>
          <w:sz w:val="20"/>
        </w:rPr>
      </w:pPr>
    </w:p>
    <w:p w:rsidR="00E90585" w:rsidRPr="00996452" w:rsidRDefault="00E90585" w:rsidP="00E90585">
      <w:pPr>
        <w:pStyle w:val="a3"/>
        <w:widowControl w:val="0"/>
        <w:ind w:firstLine="720"/>
        <w:rPr>
          <w:sz w:val="20"/>
        </w:rPr>
      </w:pPr>
      <w:r w:rsidRPr="00996452">
        <w:rPr>
          <w:sz w:val="20"/>
        </w:rPr>
        <w:t>Страховым обеспечением по отдельным видам обязательного социального страхования гарантированными Работнику являются:</w:t>
      </w:r>
    </w:p>
    <w:p w:rsidR="00E90585" w:rsidRPr="00996452" w:rsidRDefault="00E90585" w:rsidP="00E90585">
      <w:pPr>
        <w:pStyle w:val="a3"/>
        <w:widowControl w:val="0"/>
        <w:numPr>
          <w:ilvl w:val="0"/>
          <w:numId w:val="8"/>
        </w:numPr>
        <w:rPr>
          <w:sz w:val="20"/>
        </w:rPr>
      </w:pPr>
      <w:r w:rsidRPr="00996452">
        <w:rPr>
          <w:sz w:val="20"/>
        </w:rPr>
        <w:t>оплата медицинскому учреждению расходов, связанных с предоставлением застрахованному лицу необходимой медицинской помощи;</w:t>
      </w:r>
    </w:p>
    <w:p w:rsidR="00E90585" w:rsidRPr="00996452" w:rsidRDefault="00E90585" w:rsidP="00E90585">
      <w:pPr>
        <w:pStyle w:val="a3"/>
        <w:widowControl w:val="0"/>
        <w:numPr>
          <w:ilvl w:val="0"/>
          <w:numId w:val="8"/>
        </w:numPr>
        <w:rPr>
          <w:sz w:val="20"/>
        </w:rPr>
      </w:pPr>
      <w:r w:rsidRPr="00996452">
        <w:rPr>
          <w:sz w:val="20"/>
        </w:rPr>
        <w:t>пенсия по старости;</w:t>
      </w:r>
    </w:p>
    <w:p w:rsidR="00E90585" w:rsidRPr="00996452" w:rsidRDefault="00E90585" w:rsidP="00E90585">
      <w:pPr>
        <w:pStyle w:val="a3"/>
        <w:widowControl w:val="0"/>
        <w:numPr>
          <w:ilvl w:val="0"/>
          <w:numId w:val="8"/>
        </w:numPr>
        <w:rPr>
          <w:sz w:val="20"/>
        </w:rPr>
      </w:pPr>
      <w:r w:rsidRPr="00996452">
        <w:rPr>
          <w:sz w:val="20"/>
        </w:rPr>
        <w:t>пенсия по инвалидности;</w:t>
      </w:r>
    </w:p>
    <w:p w:rsidR="00E90585" w:rsidRPr="00996452" w:rsidRDefault="00E90585" w:rsidP="00E90585">
      <w:pPr>
        <w:pStyle w:val="a3"/>
        <w:widowControl w:val="0"/>
        <w:numPr>
          <w:ilvl w:val="0"/>
          <w:numId w:val="8"/>
        </w:numPr>
        <w:rPr>
          <w:sz w:val="20"/>
        </w:rPr>
      </w:pPr>
      <w:r w:rsidRPr="00996452">
        <w:rPr>
          <w:sz w:val="20"/>
        </w:rPr>
        <w:lastRenderedPageBreak/>
        <w:t>пенсия по случаю потери кормильца;</w:t>
      </w:r>
    </w:p>
    <w:p w:rsidR="00E90585" w:rsidRPr="00996452" w:rsidRDefault="00E90585" w:rsidP="00E90585">
      <w:pPr>
        <w:pStyle w:val="a3"/>
        <w:widowControl w:val="0"/>
        <w:numPr>
          <w:ilvl w:val="0"/>
          <w:numId w:val="8"/>
        </w:numPr>
        <w:rPr>
          <w:sz w:val="20"/>
        </w:rPr>
      </w:pPr>
      <w:r w:rsidRPr="00996452">
        <w:rPr>
          <w:sz w:val="20"/>
        </w:rPr>
        <w:t>пособие по временной нетрудоспособности;</w:t>
      </w:r>
    </w:p>
    <w:p w:rsidR="00E90585" w:rsidRPr="00996452" w:rsidRDefault="00E90585" w:rsidP="00E90585">
      <w:pPr>
        <w:pStyle w:val="a3"/>
        <w:widowControl w:val="0"/>
        <w:numPr>
          <w:ilvl w:val="0"/>
          <w:numId w:val="8"/>
        </w:numPr>
        <w:rPr>
          <w:sz w:val="20"/>
        </w:rPr>
      </w:pPr>
      <w:r w:rsidRPr="00996452">
        <w:rPr>
          <w:sz w:val="20"/>
        </w:rPr>
        <w:t>пособие в связи с трудовым увечьем и профессиональным заболеванием;</w:t>
      </w:r>
    </w:p>
    <w:p w:rsidR="00E90585" w:rsidRPr="00996452" w:rsidRDefault="00E90585" w:rsidP="00E90585">
      <w:pPr>
        <w:pStyle w:val="a3"/>
        <w:widowControl w:val="0"/>
        <w:numPr>
          <w:ilvl w:val="0"/>
          <w:numId w:val="8"/>
        </w:numPr>
        <w:rPr>
          <w:sz w:val="20"/>
        </w:rPr>
      </w:pPr>
      <w:r w:rsidRPr="00996452">
        <w:rPr>
          <w:sz w:val="20"/>
        </w:rPr>
        <w:t>пособие по беременности и родам;</w:t>
      </w:r>
    </w:p>
    <w:p w:rsidR="00E90585" w:rsidRPr="00996452" w:rsidRDefault="00E90585" w:rsidP="00E90585">
      <w:pPr>
        <w:pStyle w:val="a3"/>
        <w:widowControl w:val="0"/>
        <w:numPr>
          <w:ilvl w:val="0"/>
          <w:numId w:val="8"/>
        </w:numPr>
        <w:rPr>
          <w:sz w:val="20"/>
        </w:rPr>
      </w:pPr>
      <w:r w:rsidRPr="00996452">
        <w:rPr>
          <w:sz w:val="20"/>
        </w:rPr>
        <w:t>ежемесячное пособие по уходу за ребенком до достижения им возраста полутора лет;</w:t>
      </w:r>
    </w:p>
    <w:p w:rsidR="00E90585" w:rsidRPr="00996452" w:rsidRDefault="00E90585" w:rsidP="00E90585">
      <w:pPr>
        <w:pStyle w:val="a3"/>
        <w:widowControl w:val="0"/>
        <w:numPr>
          <w:ilvl w:val="0"/>
          <w:numId w:val="8"/>
        </w:numPr>
        <w:rPr>
          <w:sz w:val="20"/>
        </w:rPr>
      </w:pPr>
      <w:r w:rsidRPr="00996452">
        <w:rPr>
          <w:sz w:val="20"/>
        </w:rPr>
        <w:t>пособие по безработице;</w:t>
      </w:r>
    </w:p>
    <w:p w:rsidR="00E90585" w:rsidRPr="00996452" w:rsidRDefault="00E90585" w:rsidP="00E90585">
      <w:pPr>
        <w:pStyle w:val="a3"/>
        <w:widowControl w:val="0"/>
        <w:numPr>
          <w:ilvl w:val="0"/>
          <w:numId w:val="8"/>
        </w:numPr>
        <w:rPr>
          <w:sz w:val="20"/>
        </w:rPr>
      </w:pPr>
      <w:r w:rsidRPr="00996452">
        <w:rPr>
          <w:sz w:val="20"/>
        </w:rPr>
        <w:t>единовременное пособие женщинам, вставшим на учет в медицинских учреждениях в ранние сроки беременности;</w:t>
      </w:r>
    </w:p>
    <w:p w:rsidR="00E90585" w:rsidRPr="00996452" w:rsidRDefault="00E90585" w:rsidP="00E90585">
      <w:pPr>
        <w:pStyle w:val="a3"/>
        <w:widowControl w:val="0"/>
        <w:numPr>
          <w:ilvl w:val="0"/>
          <w:numId w:val="8"/>
        </w:numPr>
        <w:rPr>
          <w:sz w:val="20"/>
        </w:rPr>
      </w:pPr>
      <w:r w:rsidRPr="00996452">
        <w:rPr>
          <w:sz w:val="20"/>
        </w:rPr>
        <w:t>единовременное пособие при рождении ребенка;</w:t>
      </w:r>
    </w:p>
    <w:p w:rsidR="00E90585" w:rsidRPr="00996452" w:rsidRDefault="00E90585" w:rsidP="00E90585">
      <w:pPr>
        <w:pStyle w:val="a3"/>
        <w:widowControl w:val="0"/>
        <w:numPr>
          <w:ilvl w:val="0"/>
          <w:numId w:val="8"/>
        </w:numPr>
        <w:rPr>
          <w:sz w:val="20"/>
        </w:rPr>
      </w:pPr>
      <w:r w:rsidRPr="00996452">
        <w:rPr>
          <w:sz w:val="20"/>
        </w:rPr>
        <w:t>пособие на санаторно-курортное лечение;</w:t>
      </w:r>
    </w:p>
    <w:p w:rsidR="00E90585" w:rsidRPr="00996452" w:rsidRDefault="00E90585" w:rsidP="00E90585">
      <w:pPr>
        <w:pStyle w:val="a3"/>
        <w:widowControl w:val="0"/>
        <w:numPr>
          <w:ilvl w:val="0"/>
          <w:numId w:val="8"/>
        </w:numPr>
        <w:rPr>
          <w:sz w:val="20"/>
        </w:rPr>
      </w:pPr>
      <w:r w:rsidRPr="00996452">
        <w:rPr>
          <w:sz w:val="20"/>
        </w:rPr>
        <w:t>социальное пособие на погребение;</w:t>
      </w:r>
    </w:p>
    <w:p w:rsidR="00E90585" w:rsidRPr="00996452" w:rsidRDefault="00E90585" w:rsidP="00E90585">
      <w:pPr>
        <w:pStyle w:val="a3"/>
        <w:widowControl w:val="0"/>
        <w:numPr>
          <w:ilvl w:val="0"/>
          <w:numId w:val="8"/>
        </w:numPr>
        <w:rPr>
          <w:sz w:val="20"/>
        </w:rPr>
      </w:pPr>
      <w:r w:rsidRPr="00996452">
        <w:rPr>
          <w:sz w:val="20"/>
        </w:rPr>
        <w:t>оплата путевок на санаторно-курортное лечение и оздоровление работников и членов их семей.</w:t>
      </w:r>
    </w:p>
    <w:p w:rsidR="00E90585" w:rsidRPr="00996452" w:rsidRDefault="00E90585" w:rsidP="00E90585">
      <w:pPr>
        <w:pStyle w:val="a3"/>
        <w:widowControl w:val="0"/>
        <w:rPr>
          <w:sz w:val="20"/>
        </w:rPr>
      </w:pPr>
    </w:p>
    <w:p w:rsidR="00E90585" w:rsidRPr="00996452" w:rsidRDefault="00E90585" w:rsidP="00E90585">
      <w:pPr>
        <w:pStyle w:val="a3"/>
        <w:widowControl w:val="0"/>
        <w:jc w:val="center"/>
        <w:rPr>
          <w:b/>
          <w:bCs/>
          <w:sz w:val="20"/>
        </w:rPr>
      </w:pPr>
      <w:r w:rsidRPr="00996452">
        <w:rPr>
          <w:b/>
          <w:bCs/>
          <w:sz w:val="20"/>
        </w:rPr>
        <w:t>6. Рабочее время и время отдыха, поощрения, дисциплинарные взыскания</w:t>
      </w:r>
    </w:p>
    <w:p w:rsidR="00E90585" w:rsidRPr="00996452" w:rsidRDefault="00E90585" w:rsidP="00E90585">
      <w:pPr>
        <w:pStyle w:val="a3"/>
        <w:widowControl w:val="0"/>
        <w:rPr>
          <w:b/>
          <w:bCs/>
          <w:sz w:val="20"/>
        </w:rPr>
      </w:pPr>
    </w:p>
    <w:p w:rsidR="00E90585" w:rsidRPr="00996452" w:rsidRDefault="00E90585" w:rsidP="00E90585">
      <w:pPr>
        <w:pStyle w:val="a3"/>
        <w:widowControl w:val="0"/>
        <w:ind w:firstLine="426"/>
        <w:rPr>
          <w:sz w:val="20"/>
        </w:rPr>
      </w:pPr>
      <w:r w:rsidRPr="00996452">
        <w:rPr>
          <w:sz w:val="20"/>
        </w:rPr>
        <w:t>1. Время начала и окончания работы: с 8</w:t>
      </w:r>
      <w:r w:rsidRPr="00996452">
        <w:rPr>
          <w:sz w:val="20"/>
          <w:vertAlign w:val="superscript"/>
        </w:rPr>
        <w:t>00</w:t>
      </w:r>
      <w:r w:rsidRPr="00996452">
        <w:rPr>
          <w:sz w:val="20"/>
        </w:rPr>
        <w:t xml:space="preserve"> до 17</w:t>
      </w:r>
      <w:r w:rsidRPr="00996452">
        <w:rPr>
          <w:sz w:val="20"/>
          <w:vertAlign w:val="superscript"/>
        </w:rPr>
        <w:t>00</w:t>
      </w:r>
      <w:r w:rsidRPr="00996452">
        <w:rPr>
          <w:sz w:val="20"/>
        </w:rPr>
        <w:t xml:space="preserve"> по графику пятидневной рабочей недели (понедельник-пятница)</w:t>
      </w:r>
    </w:p>
    <w:p w:rsidR="00E90585" w:rsidRPr="00996452" w:rsidRDefault="00E90585" w:rsidP="00E90585">
      <w:pPr>
        <w:pStyle w:val="a3"/>
        <w:widowControl w:val="0"/>
        <w:ind w:firstLine="426"/>
        <w:rPr>
          <w:sz w:val="20"/>
        </w:rPr>
      </w:pPr>
      <w:r w:rsidRPr="00996452">
        <w:rPr>
          <w:sz w:val="20"/>
        </w:rPr>
        <w:t>2. Перерыв на обед с 12</w:t>
      </w:r>
      <w:r w:rsidRPr="00996452">
        <w:rPr>
          <w:sz w:val="20"/>
          <w:vertAlign w:val="superscript"/>
        </w:rPr>
        <w:t>00</w:t>
      </w:r>
      <w:r w:rsidRPr="00996452">
        <w:rPr>
          <w:sz w:val="20"/>
        </w:rPr>
        <w:t xml:space="preserve"> до 13</w:t>
      </w:r>
      <w:r w:rsidRPr="00996452">
        <w:rPr>
          <w:sz w:val="20"/>
          <w:vertAlign w:val="superscript"/>
        </w:rPr>
        <w:t>00</w:t>
      </w:r>
      <w:r w:rsidRPr="00996452">
        <w:rPr>
          <w:sz w:val="20"/>
        </w:rPr>
        <w:t>.</w:t>
      </w:r>
    </w:p>
    <w:p w:rsidR="00E90585" w:rsidRPr="00996452" w:rsidRDefault="00E90585" w:rsidP="00E90585">
      <w:pPr>
        <w:pStyle w:val="a3"/>
        <w:widowControl w:val="0"/>
        <w:ind w:firstLine="426"/>
        <w:rPr>
          <w:sz w:val="20"/>
        </w:rPr>
      </w:pPr>
      <w:r w:rsidRPr="00996452">
        <w:rPr>
          <w:sz w:val="20"/>
        </w:rPr>
        <w:t>3. Официальные праздничные дни, установленные законодательными актами РФ, являются нерабочими днями.</w:t>
      </w:r>
    </w:p>
    <w:p w:rsidR="00E90585" w:rsidRPr="00996452" w:rsidRDefault="00E90585" w:rsidP="00E90585">
      <w:pPr>
        <w:pStyle w:val="a3"/>
        <w:widowControl w:val="0"/>
        <w:ind w:firstLine="426"/>
        <w:rPr>
          <w:sz w:val="20"/>
        </w:rPr>
      </w:pPr>
      <w:r w:rsidRPr="00996452">
        <w:rPr>
          <w:sz w:val="20"/>
        </w:rPr>
        <w:t xml:space="preserve">4. Продолжительность </w:t>
      </w:r>
      <w:r>
        <w:rPr>
          <w:sz w:val="20"/>
        </w:rPr>
        <w:t xml:space="preserve">основного </w:t>
      </w:r>
      <w:r w:rsidRPr="00996452">
        <w:rPr>
          <w:sz w:val="20"/>
        </w:rPr>
        <w:t xml:space="preserve">ежегодного оплачиваемого отпуска устанавливается законодательством о муниципальной службе и на дату заключения настоящего договора составляет </w:t>
      </w:r>
      <w:r>
        <w:rPr>
          <w:b/>
          <w:i/>
          <w:sz w:val="20"/>
        </w:rPr>
        <w:t>30</w:t>
      </w:r>
      <w:r w:rsidRPr="00996452">
        <w:rPr>
          <w:sz w:val="20"/>
        </w:rPr>
        <w:t xml:space="preserve"> ка</w:t>
      </w:r>
      <w:r>
        <w:rPr>
          <w:sz w:val="20"/>
        </w:rPr>
        <w:t xml:space="preserve">лендарных дней, дополнительные оплачиваемые отпуска за выслугу лет продолжительностью </w:t>
      </w:r>
      <w:r>
        <w:rPr>
          <w:b/>
          <w:i/>
          <w:sz w:val="20"/>
        </w:rPr>
        <w:t>10</w:t>
      </w:r>
      <w:r>
        <w:rPr>
          <w:sz w:val="20"/>
        </w:rPr>
        <w:t xml:space="preserve"> календарных дней и за ненормированный рабочий день – </w:t>
      </w:r>
      <w:r>
        <w:rPr>
          <w:b/>
          <w:i/>
          <w:sz w:val="20"/>
        </w:rPr>
        <w:t>3</w:t>
      </w:r>
      <w:r>
        <w:rPr>
          <w:sz w:val="20"/>
        </w:rPr>
        <w:t xml:space="preserve"> календарных дня.</w:t>
      </w:r>
      <w:r w:rsidRPr="00996452">
        <w:rPr>
          <w:sz w:val="20"/>
        </w:rPr>
        <w:t xml:space="preserve">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профсоюзного органа данной организации не позднее</w:t>
      </w:r>
      <w:r>
        <w:rPr>
          <w:sz w:val="20"/>
        </w:rPr>
        <w:t>,</w:t>
      </w:r>
      <w:r w:rsidRPr="00996452">
        <w:rPr>
          <w:sz w:val="20"/>
        </w:rPr>
        <w:t xml:space="preserve"> чем за две недели до наступления календарного года.</w:t>
      </w:r>
    </w:p>
    <w:p w:rsidR="00E90585" w:rsidRPr="00996452" w:rsidRDefault="00E90585" w:rsidP="00E90585">
      <w:pPr>
        <w:pStyle w:val="a3"/>
        <w:widowControl w:val="0"/>
        <w:ind w:firstLine="426"/>
        <w:rPr>
          <w:sz w:val="20"/>
        </w:rPr>
      </w:pPr>
      <w:r w:rsidRPr="00996452">
        <w:rPr>
          <w:sz w:val="20"/>
        </w:rPr>
        <w:t>График отпусков обязателен как для Работодателя, так и для Работника.</w:t>
      </w:r>
    </w:p>
    <w:p w:rsidR="00E90585" w:rsidRPr="00996452" w:rsidRDefault="00E90585" w:rsidP="00E90585">
      <w:pPr>
        <w:pStyle w:val="a3"/>
        <w:widowControl w:val="0"/>
        <w:ind w:firstLine="426"/>
        <w:rPr>
          <w:sz w:val="20"/>
        </w:rPr>
      </w:pPr>
      <w:r w:rsidRPr="00996452">
        <w:rPr>
          <w:sz w:val="20"/>
        </w:rPr>
        <w:t>О времени начала отпуска Работник должен быть извещен не позднее</w:t>
      </w:r>
      <w:r>
        <w:rPr>
          <w:sz w:val="20"/>
        </w:rPr>
        <w:t>,</w:t>
      </w:r>
      <w:r w:rsidRPr="00996452">
        <w:rPr>
          <w:sz w:val="20"/>
        </w:rPr>
        <w:t xml:space="preserve"> чем за две недели до его начала.</w:t>
      </w:r>
    </w:p>
    <w:p w:rsidR="00E90585" w:rsidRPr="00996452" w:rsidRDefault="00E90585" w:rsidP="00E90585">
      <w:pPr>
        <w:pStyle w:val="a3"/>
        <w:widowControl w:val="0"/>
        <w:ind w:firstLine="426"/>
        <w:rPr>
          <w:sz w:val="20"/>
        </w:rPr>
      </w:pPr>
      <w:r w:rsidRPr="00996452">
        <w:rPr>
          <w:sz w:val="20"/>
        </w:rPr>
        <w:t>По просьбе Работника, отпуск может быть предоставлен ему в другое, удобное для него, время, если этим не нарушается нормальный ритм работы Работодателя.</w:t>
      </w:r>
    </w:p>
    <w:p w:rsidR="00E90585" w:rsidRPr="00996452" w:rsidRDefault="00E90585" w:rsidP="00E90585">
      <w:pPr>
        <w:pStyle w:val="a3"/>
        <w:widowControl w:val="0"/>
        <w:ind w:firstLine="426"/>
        <w:rPr>
          <w:sz w:val="20"/>
        </w:rPr>
      </w:pPr>
      <w:r w:rsidRPr="00996452">
        <w:rPr>
          <w:sz w:val="20"/>
        </w:rPr>
        <w:t>5.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E90585" w:rsidRPr="00996452" w:rsidRDefault="00E90585" w:rsidP="00E90585">
      <w:pPr>
        <w:pStyle w:val="a3"/>
        <w:widowControl w:val="0"/>
        <w:ind w:firstLine="426"/>
        <w:rPr>
          <w:sz w:val="20"/>
        </w:rPr>
      </w:pPr>
      <w:r w:rsidRPr="00996452">
        <w:rPr>
          <w:sz w:val="20"/>
        </w:rPr>
        <w:t>6. Особенности режима рабочего времени.</w:t>
      </w:r>
    </w:p>
    <w:p w:rsidR="00E90585" w:rsidRPr="00996452" w:rsidRDefault="00E90585" w:rsidP="00E90585">
      <w:pPr>
        <w:pStyle w:val="a3"/>
        <w:widowControl w:val="0"/>
        <w:ind w:firstLine="426"/>
        <w:rPr>
          <w:sz w:val="20"/>
        </w:rPr>
      </w:pPr>
      <w:r w:rsidRPr="00996452">
        <w:rPr>
          <w:sz w:val="20"/>
        </w:rPr>
        <w:t>Работнику устанавливается ненормированный рабочий день (оплата за ненормированный рабочий день включена в надбавку за особые условия муниципальной службы – специальный режим работы).</w:t>
      </w:r>
    </w:p>
    <w:p w:rsidR="00E90585" w:rsidRPr="00996452" w:rsidRDefault="00E90585" w:rsidP="00E90585">
      <w:pPr>
        <w:pStyle w:val="a3"/>
        <w:widowControl w:val="0"/>
        <w:ind w:firstLine="426"/>
        <w:rPr>
          <w:sz w:val="20"/>
        </w:rPr>
      </w:pPr>
      <w:r w:rsidRPr="00996452">
        <w:rPr>
          <w:sz w:val="20"/>
        </w:rPr>
        <w:t>7. О причине отсутствия на работе Работник обязан уведомить Работодателя не позднее 3-х часов после начала рабочего дня.</w:t>
      </w:r>
    </w:p>
    <w:p w:rsidR="00E90585" w:rsidRPr="00996452" w:rsidRDefault="00E90585" w:rsidP="00E90585">
      <w:pPr>
        <w:pStyle w:val="a3"/>
        <w:widowControl w:val="0"/>
        <w:ind w:firstLine="426"/>
        <w:rPr>
          <w:sz w:val="20"/>
        </w:rPr>
      </w:pPr>
      <w:r w:rsidRPr="00996452">
        <w:rPr>
          <w:sz w:val="20"/>
        </w:rPr>
        <w:t>8. За образцовое выполнение Работником должностных обязанностей, продолжительную и безупречную муниципальную службу, выполнение заданий особой важности и сложности Положением о муниципальной службе в Сальском районе предусматриваются следующие виды поощрений:</w:t>
      </w:r>
    </w:p>
    <w:p w:rsidR="00E90585" w:rsidRPr="00996452" w:rsidRDefault="00E90585" w:rsidP="00E90585">
      <w:pPr>
        <w:pStyle w:val="ConsNormal"/>
        <w:widowControl/>
        <w:ind w:firstLine="540"/>
        <w:jc w:val="both"/>
        <w:rPr>
          <w:rFonts w:ascii="Times New Roman" w:hAnsi="Times New Roman" w:cs="Times New Roman"/>
        </w:rPr>
      </w:pPr>
      <w:r w:rsidRPr="00996452">
        <w:rPr>
          <w:rFonts w:ascii="Times New Roman" w:hAnsi="Times New Roman" w:cs="Times New Roman"/>
        </w:rPr>
        <w:t>1) объявление благодарности;</w:t>
      </w:r>
    </w:p>
    <w:p w:rsidR="00E90585" w:rsidRPr="00996452" w:rsidRDefault="00E90585" w:rsidP="00E90585">
      <w:pPr>
        <w:pStyle w:val="ConsNormal"/>
        <w:widowControl/>
        <w:ind w:firstLine="540"/>
        <w:jc w:val="both"/>
        <w:rPr>
          <w:rFonts w:ascii="Times New Roman" w:hAnsi="Times New Roman" w:cs="Times New Roman"/>
        </w:rPr>
      </w:pPr>
      <w:r w:rsidRPr="00996452">
        <w:rPr>
          <w:rFonts w:ascii="Times New Roman" w:hAnsi="Times New Roman" w:cs="Times New Roman"/>
        </w:rPr>
        <w:t>2) вручение единовременного денежного вознаграждения;</w:t>
      </w:r>
    </w:p>
    <w:p w:rsidR="00E90585" w:rsidRPr="00996452" w:rsidRDefault="00E90585" w:rsidP="00E90585">
      <w:pPr>
        <w:pStyle w:val="ConsNormal"/>
        <w:widowControl/>
        <w:ind w:firstLine="540"/>
        <w:jc w:val="both"/>
        <w:rPr>
          <w:rFonts w:ascii="Times New Roman" w:hAnsi="Times New Roman" w:cs="Times New Roman"/>
        </w:rPr>
      </w:pPr>
      <w:r w:rsidRPr="00996452">
        <w:rPr>
          <w:rFonts w:ascii="Times New Roman" w:hAnsi="Times New Roman" w:cs="Times New Roman"/>
        </w:rPr>
        <w:t>3) объявление благодарности с единовременным денежным вознаграждением;</w:t>
      </w:r>
    </w:p>
    <w:p w:rsidR="00E90585" w:rsidRDefault="00E90585" w:rsidP="00E90585">
      <w:pPr>
        <w:pStyle w:val="ConsNormal"/>
        <w:widowControl/>
        <w:ind w:firstLine="540"/>
        <w:jc w:val="both"/>
        <w:rPr>
          <w:rFonts w:ascii="Times New Roman" w:hAnsi="Times New Roman" w:cs="Times New Roman"/>
        </w:rPr>
      </w:pPr>
      <w:r w:rsidRPr="00996452">
        <w:rPr>
          <w:rFonts w:ascii="Times New Roman" w:hAnsi="Times New Roman" w:cs="Times New Roman"/>
        </w:rPr>
        <w:t>4) награждение ценным подарком;</w:t>
      </w:r>
    </w:p>
    <w:p w:rsidR="00E90585" w:rsidRPr="00996452" w:rsidRDefault="00E90585" w:rsidP="00E90585">
      <w:pPr>
        <w:pStyle w:val="ConsNormal"/>
        <w:widowControl/>
        <w:ind w:firstLine="540"/>
        <w:jc w:val="both"/>
        <w:rPr>
          <w:rFonts w:ascii="Times New Roman" w:hAnsi="Times New Roman" w:cs="Times New Roman"/>
        </w:rPr>
      </w:pPr>
      <w:r w:rsidRPr="00996452">
        <w:rPr>
          <w:rFonts w:ascii="Times New Roman" w:hAnsi="Times New Roman" w:cs="Times New Roman"/>
        </w:rPr>
        <w:t>5) награждение Почетной грамотой;</w:t>
      </w:r>
    </w:p>
    <w:p w:rsidR="00E90585" w:rsidRPr="00996452" w:rsidRDefault="00E90585" w:rsidP="00E90585">
      <w:pPr>
        <w:pStyle w:val="ConsNormal"/>
        <w:widowControl/>
        <w:ind w:firstLine="540"/>
        <w:jc w:val="both"/>
        <w:rPr>
          <w:rFonts w:ascii="Times New Roman" w:hAnsi="Times New Roman" w:cs="Times New Roman"/>
        </w:rPr>
      </w:pPr>
      <w:r w:rsidRPr="00996452">
        <w:rPr>
          <w:rFonts w:ascii="Times New Roman" w:hAnsi="Times New Roman" w:cs="Times New Roman"/>
        </w:rPr>
        <w:t>6) присвоение Собранием депутатов почетного звания "Почетный гражданин Сальского района";</w:t>
      </w:r>
    </w:p>
    <w:p w:rsidR="00E90585" w:rsidRPr="00996452" w:rsidRDefault="00E90585" w:rsidP="00E90585">
      <w:pPr>
        <w:pStyle w:val="ConsNormal"/>
        <w:widowControl/>
        <w:ind w:firstLine="540"/>
        <w:jc w:val="both"/>
        <w:rPr>
          <w:rFonts w:ascii="Times New Roman" w:hAnsi="Times New Roman" w:cs="Times New Roman"/>
        </w:rPr>
      </w:pPr>
      <w:r w:rsidRPr="00996452">
        <w:rPr>
          <w:rFonts w:ascii="Times New Roman" w:hAnsi="Times New Roman" w:cs="Times New Roman"/>
        </w:rPr>
        <w:t>7) представление к награждению государственными наградами Российской Федерации;</w:t>
      </w:r>
    </w:p>
    <w:p w:rsidR="00E90585" w:rsidRPr="00996452" w:rsidRDefault="00E90585" w:rsidP="00E90585">
      <w:pPr>
        <w:pStyle w:val="ConsNormal"/>
        <w:ind w:firstLine="540"/>
        <w:jc w:val="both"/>
        <w:rPr>
          <w:rFonts w:ascii="Times New Roman" w:hAnsi="Times New Roman" w:cs="Times New Roman"/>
        </w:rPr>
      </w:pPr>
      <w:r w:rsidRPr="00996452">
        <w:rPr>
          <w:rFonts w:ascii="Times New Roman" w:hAnsi="Times New Roman" w:cs="Times New Roman"/>
        </w:rPr>
        <w:t xml:space="preserve">8) награждение Почетной грамотой Главы Сальского района; </w:t>
      </w:r>
    </w:p>
    <w:p w:rsidR="00E90585" w:rsidRPr="00996452" w:rsidRDefault="00E90585" w:rsidP="00E90585">
      <w:pPr>
        <w:pStyle w:val="ConsNormal"/>
        <w:widowControl/>
        <w:ind w:firstLine="540"/>
        <w:jc w:val="both"/>
        <w:rPr>
          <w:rFonts w:ascii="Times New Roman" w:hAnsi="Times New Roman" w:cs="Times New Roman"/>
        </w:rPr>
      </w:pPr>
      <w:r w:rsidRPr="00996452">
        <w:rPr>
          <w:rFonts w:ascii="Times New Roman" w:hAnsi="Times New Roman" w:cs="Times New Roman"/>
        </w:rPr>
        <w:t>9) Благодарственное письмо Главы Сальского района.</w:t>
      </w:r>
    </w:p>
    <w:p w:rsidR="00E90585" w:rsidRPr="00996452" w:rsidRDefault="00E90585" w:rsidP="00E90585">
      <w:pPr>
        <w:pStyle w:val="a3"/>
        <w:widowControl w:val="0"/>
        <w:ind w:firstLine="426"/>
        <w:rPr>
          <w:sz w:val="20"/>
        </w:rPr>
      </w:pPr>
      <w:r w:rsidRPr="00996452">
        <w:rPr>
          <w:sz w:val="20"/>
        </w:rPr>
        <w:t>9. За неисполнение или ненадлежащее исполнение Работником возложенных на него должностных обязанностей могут налагаться следующие дисциплинарные взыскания:</w:t>
      </w:r>
    </w:p>
    <w:p w:rsidR="00E90585" w:rsidRPr="00996452" w:rsidRDefault="00E90585" w:rsidP="00E90585">
      <w:pPr>
        <w:pStyle w:val="a3"/>
        <w:widowControl w:val="0"/>
        <w:ind w:firstLine="426"/>
        <w:rPr>
          <w:sz w:val="20"/>
        </w:rPr>
      </w:pPr>
      <w:r w:rsidRPr="00996452">
        <w:rPr>
          <w:sz w:val="20"/>
        </w:rPr>
        <w:t>1) замечание;</w:t>
      </w:r>
    </w:p>
    <w:p w:rsidR="00E90585" w:rsidRPr="00996452" w:rsidRDefault="00E90585" w:rsidP="00E90585">
      <w:pPr>
        <w:pStyle w:val="a3"/>
        <w:widowControl w:val="0"/>
        <w:ind w:firstLine="426"/>
        <w:rPr>
          <w:sz w:val="20"/>
        </w:rPr>
      </w:pPr>
      <w:r w:rsidRPr="00996452">
        <w:rPr>
          <w:sz w:val="20"/>
        </w:rPr>
        <w:t>2) выговор;</w:t>
      </w:r>
    </w:p>
    <w:p w:rsidR="00E90585" w:rsidRPr="00996452" w:rsidRDefault="00E90585" w:rsidP="00E90585">
      <w:pPr>
        <w:pStyle w:val="a3"/>
        <w:widowControl w:val="0"/>
        <w:ind w:firstLine="426"/>
        <w:rPr>
          <w:sz w:val="20"/>
        </w:rPr>
      </w:pPr>
      <w:r>
        <w:rPr>
          <w:sz w:val="20"/>
        </w:rPr>
        <w:t>3)</w:t>
      </w:r>
      <w:r w:rsidRPr="00996452">
        <w:rPr>
          <w:sz w:val="20"/>
        </w:rPr>
        <w:t xml:space="preserve"> увольнение.</w:t>
      </w:r>
    </w:p>
    <w:p w:rsidR="00E90585" w:rsidRPr="00996452" w:rsidRDefault="00E90585" w:rsidP="00E90585">
      <w:pPr>
        <w:pStyle w:val="a3"/>
        <w:widowControl w:val="0"/>
        <w:ind w:firstLine="426"/>
        <w:rPr>
          <w:sz w:val="20"/>
        </w:rPr>
      </w:pPr>
    </w:p>
    <w:p w:rsidR="00E90585" w:rsidRPr="00996452" w:rsidRDefault="00E90585" w:rsidP="00E90585">
      <w:pPr>
        <w:pStyle w:val="a3"/>
        <w:widowControl w:val="0"/>
        <w:jc w:val="center"/>
        <w:rPr>
          <w:b/>
          <w:bCs/>
          <w:sz w:val="20"/>
        </w:rPr>
      </w:pPr>
      <w:r w:rsidRPr="00996452">
        <w:rPr>
          <w:b/>
          <w:bCs/>
          <w:sz w:val="20"/>
        </w:rPr>
        <w:t>7. Расторжение договора</w:t>
      </w:r>
    </w:p>
    <w:p w:rsidR="00E90585" w:rsidRPr="00996452" w:rsidRDefault="00E90585" w:rsidP="00E90585">
      <w:pPr>
        <w:pStyle w:val="a3"/>
        <w:widowControl w:val="0"/>
        <w:ind w:firstLine="426"/>
        <w:rPr>
          <w:b/>
          <w:bCs/>
          <w:sz w:val="20"/>
        </w:rPr>
      </w:pPr>
    </w:p>
    <w:p w:rsidR="00E90585" w:rsidRPr="00996452" w:rsidRDefault="00E90585" w:rsidP="00E90585">
      <w:pPr>
        <w:pStyle w:val="a3"/>
        <w:widowControl w:val="0"/>
        <w:ind w:firstLine="426"/>
        <w:rPr>
          <w:sz w:val="20"/>
        </w:rPr>
      </w:pPr>
      <w:r w:rsidRPr="00996452">
        <w:rPr>
          <w:sz w:val="20"/>
        </w:rPr>
        <w:t>1. Общие основания прекращения трудового договора</w:t>
      </w:r>
    </w:p>
    <w:p w:rsidR="00E90585" w:rsidRPr="00996452" w:rsidRDefault="00E90585" w:rsidP="00E90585">
      <w:pPr>
        <w:pStyle w:val="a3"/>
        <w:widowControl w:val="0"/>
        <w:ind w:firstLine="426"/>
        <w:rPr>
          <w:sz w:val="20"/>
        </w:rPr>
      </w:pPr>
      <w:r w:rsidRPr="00996452">
        <w:rPr>
          <w:sz w:val="20"/>
        </w:rPr>
        <w:t>1) соглашение сторон (статья 78 ТК РФ);</w:t>
      </w:r>
    </w:p>
    <w:p w:rsidR="00E90585" w:rsidRPr="00996452" w:rsidRDefault="00E90585" w:rsidP="00E90585">
      <w:pPr>
        <w:pStyle w:val="a3"/>
        <w:widowControl w:val="0"/>
        <w:ind w:firstLine="426"/>
        <w:rPr>
          <w:sz w:val="20"/>
        </w:rPr>
      </w:pPr>
      <w:r w:rsidRPr="00996452">
        <w:rPr>
          <w:sz w:val="20"/>
        </w:rPr>
        <w:t>2) истечение срока трудового договора (пункт 2 статьи 58 ТК РФ), за исключением случаев, когда трудовые отношения фактически продолжаются</w:t>
      </w:r>
      <w:r>
        <w:rPr>
          <w:sz w:val="20"/>
        </w:rPr>
        <w:t>,</w:t>
      </w:r>
      <w:r w:rsidRPr="00996452">
        <w:rPr>
          <w:sz w:val="20"/>
        </w:rPr>
        <w:t xml:space="preserve"> и ни одна из сторон не потребовала их прекращения;</w:t>
      </w:r>
    </w:p>
    <w:p w:rsidR="00E90585" w:rsidRPr="00996452" w:rsidRDefault="00E90585" w:rsidP="00E90585">
      <w:pPr>
        <w:pStyle w:val="a3"/>
        <w:widowControl w:val="0"/>
        <w:ind w:firstLine="426"/>
        <w:rPr>
          <w:sz w:val="20"/>
        </w:rPr>
      </w:pPr>
      <w:r w:rsidRPr="00996452">
        <w:rPr>
          <w:sz w:val="20"/>
        </w:rPr>
        <w:lastRenderedPageBreak/>
        <w:t>3) расторжение трудового договора по инициативе Работника (статья 80 ТК РФ);</w:t>
      </w:r>
    </w:p>
    <w:p w:rsidR="00E90585" w:rsidRPr="00996452" w:rsidRDefault="00E90585" w:rsidP="00E90585">
      <w:pPr>
        <w:pStyle w:val="a3"/>
        <w:widowControl w:val="0"/>
        <w:ind w:firstLine="426"/>
        <w:rPr>
          <w:sz w:val="20"/>
        </w:rPr>
      </w:pPr>
      <w:r w:rsidRPr="00996452">
        <w:rPr>
          <w:sz w:val="20"/>
        </w:rPr>
        <w:t>4) расторжение трудового договора по инициативе Работодателя (статья 81 ТК РФ);</w:t>
      </w:r>
    </w:p>
    <w:p w:rsidR="00E90585" w:rsidRPr="00996452" w:rsidRDefault="00E90585" w:rsidP="00E90585">
      <w:pPr>
        <w:pStyle w:val="a3"/>
        <w:widowControl w:val="0"/>
        <w:ind w:firstLine="426"/>
        <w:rPr>
          <w:sz w:val="20"/>
        </w:rPr>
      </w:pPr>
      <w:r w:rsidRPr="00996452">
        <w:rPr>
          <w:sz w:val="20"/>
        </w:rPr>
        <w:t>5) перевод работника по его просьбе или с его согласия на работу к другому Работодателю или переход на выборную работу (должность);</w:t>
      </w:r>
    </w:p>
    <w:p w:rsidR="00E90585" w:rsidRPr="00996452" w:rsidRDefault="00E90585" w:rsidP="00E90585">
      <w:pPr>
        <w:pStyle w:val="a3"/>
        <w:widowControl w:val="0"/>
        <w:ind w:firstLine="426"/>
        <w:rPr>
          <w:sz w:val="20"/>
        </w:rPr>
      </w:pPr>
      <w:r w:rsidRPr="00996452">
        <w:rPr>
          <w:sz w:val="20"/>
        </w:rPr>
        <w:t>6) отказ Работника от продолжения работы в связи со сменой собственника имущества организации, изменением подведомственности (подчиненности) организации либо ее реорганизацией (статья 75 ТК РФ);</w:t>
      </w:r>
    </w:p>
    <w:p w:rsidR="00E90585" w:rsidRPr="00996452" w:rsidRDefault="00E90585" w:rsidP="00E90585">
      <w:pPr>
        <w:pStyle w:val="a3"/>
        <w:widowControl w:val="0"/>
        <w:ind w:firstLine="426"/>
        <w:rPr>
          <w:sz w:val="20"/>
        </w:rPr>
      </w:pPr>
      <w:r w:rsidRPr="00996452">
        <w:rPr>
          <w:sz w:val="20"/>
        </w:rPr>
        <w:t>7) отказ Работника от продолжения работы в связи с изменением существенных условий трудового договора (статья 73 ТК РФ);</w:t>
      </w:r>
    </w:p>
    <w:p w:rsidR="00E90585" w:rsidRPr="00996452" w:rsidRDefault="00E90585" w:rsidP="00E90585">
      <w:pPr>
        <w:pStyle w:val="a3"/>
        <w:widowControl w:val="0"/>
        <w:ind w:firstLine="426"/>
        <w:rPr>
          <w:sz w:val="20"/>
        </w:rPr>
      </w:pPr>
      <w:r w:rsidRPr="00996452">
        <w:rPr>
          <w:sz w:val="20"/>
        </w:rPr>
        <w:t>8) отказ Работника от перевода на другую работу вследствие состояния здоровья в соответствии с медицинским заключением (часть вторая статьи 72 ТК РФ);</w:t>
      </w:r>
    </w:p>
    <w:p w:rsidR="00E90585" w:rsidRPr="00996452" w:rsidRDefault="00E90585" w:rsidP="00E90585">
      <w:pPr>
        <w:pStyle w:val="a3"/>
        <w:widowControl w:val="0"/>
        <w:ind w:firstLine="426"/>
        <w:rPr>
          <w:sz w:val="20"/>
        </w:rPr>
      </w:pPr>
      <w:r w:rsidRPr="00996452">
        <w:rPr>
          <w:sz w:val="20"/>
        </w:rPr>
        <w:t>9) отказ Работника от перевода в связи с перемещением Работодателя в другую местность (часть первая статьи 72 ТК РФ);</w:t>
      </w:r>
    </w:p>
    <w:p w:rsidR="00E90585" w:rsidRPr="00996452" w:rsidRDefault="00E90585" w:rsidP="00E90585">
      <w:pPr>
        <w:pStyle w:val="a3"/>
        <w:widowControl w:val="0"/>
        <w:ind w:firstLine="426"/>
        <w:rPr>
          <w:sz w:val="20"/>
        </w:rPr>
      </w:pPr>
      <w:r w:rsidRPr="00996452">
        <w:rPr>
          <w:sz w:val="20"/>
        </w:rPr>
        <w:t>10) обстоятельства, не зависящие от воли сторон (статья 83 ТК РФ);</w:t>
      </w:r>
    </w:p>
    <w:p w:rsidR="00E90585" w:rsidRPr="00996452" w:rsidRDefault="00E90585" w:rsidP="00E90585">
      <w:pPr>
        <w:pStyle w:val="a3"/>
        <w:widowControl w:val="0"/>
        <w:ind w:firstLine="426"/>
        <w:rPr>
          <w:sz w:val="20"/>
        </w:rPr>
      </w:pPr>
      <w:r w:rsidRPr="00996452">
        <w:rPr>
          <w:sz w:val="20"/>
        </w:rPr>
        <w:t>11) нарушение установленных ТК РФ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E90585" w:rsidRPr="00996452" w:rsidRDefault="00E90585" w:rsidP="00E90585">
      <w:pPr>
        <w:pStyle w:val="a3"/>
        <w:widowControl w:val="0"/>
        <w:ind w:firstLine="426"/>
        <w:rPr>
          <w:sz w:val="20"/>
        </w:rPr>
      </w:pPr>
      <w:r w:rsidRPr="00996452">
        <w:rPr>
          <w:sz w:val="20"/>
        </w:rPr>
        <w:t>Трудовой договор может быть прекращен и по другим основаниям, предусмотренным ТК РФ и иными федеральными законами.</w:t>
      </w:r>
    </w:p>
    <w:p w:rsidR="00E90585" w:rsidRPr="00996452" w:rsidRDefault="00E90585" w:rsidP="00E90585">
      <w:pPr>
        <w:pStyle w:val="a3"/>
        <w:widowControl w:val="0"/>
        <w:ind w:firstLine="426"/>
        <w:rPr>
          <w:sz w:val="20"/>
        </w:rPr>
      </w:pPr>
      <w:r w:rsidRPr="00996452">
        <w:rPr>
          <w:sz w:val="20"/>
        </w:rPr>
        <w:t>Во всех случаях днем увольнения работника является последний день его работы.</w:t>
      </w:r>
    </w:p>
    <w:p w:rsidR="00E90585" w:rsidRPr="00996452" w:rsidRDefault="00E90585" w:rsidP="00E90585">
      <w:pPr>
        <w:pStyle w:val="a3"/>
        <w:widowControl w:val="0"/>
        <w:ind w:firstLine="426"/>
        <w:rPr>
          <w:sz w:val="20"/>
        </w:rPr>
      </w:pPr>
      <w:r w:rsidRPr="00996452">
        <w:rPr>
          <w:sz w:val="20"/>
        </w:rPr>
        <w:t>2. Работник имеет право расторгнуть трудовой договор, предупредив об этом Работодателя в письменной форме за две недели.</w:t>
      </w:r>
    </w:p>
    <w:p w:rsidR="00E90585" w:rsidRPr="00996452" w:rsidRDefault="00E90585" w:rsidP="00E90585">
      <w:pPr>
        <w:pStyle w:val="a3"/>
        <w:widowControl w:val="0"/>
        <w:ind w:firstLine="426"/>
        <w:rPr>
          <w:sz w:val="20"/>
        </w:rPr>
      </w:pPr>
      <w:r w:rsidRPr="00996452">
        <w:rPr>
          <w:sz w:val="20"/>
        </w:rPr>
        <w:t>По соглашению между Работником и Работодателем трудовой договор может быть расторгнут и до истечения срока предупреждения об увольнении.</w:t>
      </w:r>
    </w:p>
    <w:p w:rsidR="00E90585" w:rsidRPr="00996452" w:rsidRDefault="00E90585" w:rsidP="00E90585">
      <w:pPr>
        <w:pStyle w:val="a3"/>
        <w:widowControl w:val="0"/>
        <w:ind w:firstLine="426"/>
        <w:rPr>
          <w:sz w:val="20"/>
        </w:rPr>
      </w:pPr>
      <w:r w:rsidRPr="00996452">
        <w:rPr>
          <w:sz w:val="20"/>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w:t>
      </w:r>
      <w:r>
        <w:rPr>
          <w:sz w:val="20"/>
        </w:rPr>
        <w:t xml:space="preserve">, </w:t>
      </w:r>
      <w:r w:rsidRPr="00996452">
        <w:rPr>
          <w:sz w:val="20"/>
        </w:rPr>
        <w:t xml:space="preserve"> в случаях установленного нарушения Работодателем законов и иных нормативных правовых актов, содержащих нормы трудового права,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E90585" w:rsidRPr="00996452" w:rsidRDefault="00E90585" w:rsidP="00E90585">
      <w:pPr>
        <w:pStyle w:val="a3"/>
        <w:widowControl w:val="0"/>
        <w:ind w:firstLine="426"/>
        <w:rPr>
          <w:sz w:val="20"/>
        </w:rPr>
      </w:pPr>
      <w:r w:rsidRPr="00996452">
        <w:rPr>
          <w:sz w:val="20"/>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заключение трудового договора.</w:t>
      </w:r>
    </w:p>
    <w:p w:rsidR="00E90585" w:rsidRPr="00996452" w:rsidRDefault="00E90585" w:rsidP="00E90585">
      <w:pPr>
        <w:pStyle w:val="a3"/>
        <w:widowControl w:val="0"/>
        <w:ind w:firstLine="426"/>
        <w:rPr>
          <w:sz w:val="20"/>
        </w:rPr>
      </w:pPr>
      <w:r w:rsidRPr="00996452">
        <w:rPr>
          <w:sz w:val="20"/>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E90585" w:rsidRPr="00996452" w:rsidRDefault="00E90585" w:rsidP="00E90585">
      <w:pPr>
        <w:pStyle w:val="a3"/>
        <w:widowControl w:val="0"/>
        <w:ind w:firstLine="426"/>
        <w:rPr>
          <w:sz w:val="20"/>
        </w:rPr>
      </w:pPr>
      <w:r w:rsidRPr="00996452">
        <w:rPr>
          <w:sz w:val="20"/>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E90585" w:rsidRPr="00996452" w:rsidRDefault="00E90585" w:rsidP="00E90585">
      <w:pPr>
        <w:pStyle w:val="a3"/>
        <w:widowControl w:val="0"/>
        <w:ind w:firstLine="426"/>
        <w:rPr>
          <w:sz w:val="20"/>
        </w:rPr>
      </w:pPr>
      <w:r w:rsidRPr="00996452">
        <w:rPr>
          <w:sz w:val="20"/>
        </w:rPr>
        <w:t>3. Трудовой договор может быть расторгнут Работодателем в случаях:</w:t>
      </w:r>
    </w:p>
    <w:p w:rsidR="00E90585" w:rsidRPr="00996452" w:rsidRDefault="00E90585" w:rsidP="00E90585">
      <w:pPr>
        <w:pStyle w:val="a3"/>
        <w:widowControl w:val="0"/>
        <w:ind w:firstLine="426"/>
        <w:rPr>
          <w:sz w:val="20"/>
        </w:rPr>
      </w:pPr>
      <w:r w:rsidRPr="00996452">
        <w:rPr>
          <w:sz w:val="20"/>
        </w:rPr>
        <w:t>1) ликвидации организации;</w:t>
      </w:r>
    </w:p>
    <w:p w:rsidR="00E90585" w:rsidRPr="00996452" w:rsidRDefault="00E90585" w:rsidP="00E90585">
      <w:pPr>
        <w:pStyle w:val="a3"/>
        <w:widowControl w:val="0"/>
        <w:ind w:firstLine="426"/>
        <w:rPr>
          <w:sz w:val="20"/>
        </w:rPr>
      </w:pPr>
      <w:r w:rsidRPr="00996452">
        <w:rPr>
          <w:sz w:val="20"/>
        </w:rPr>
        <w:t>2) сокращения численности или штата Работников;</w:t>
      </w:r>
    </w:p>
    <w:p w:rsidR="00E90585" w:rsidRPr="00996452" w:rsidRDefault="00E90585" w:rsidP="00E90585">
      <w:pPr>
        <w:pStyle w:val="a3"/>
        <w:widowControl w:val="0"/>
        <w:ind w:firstLine="426"/>
        <w:rPr>
          <w:sz w:val="20"/>
        </w:rPr>
      </w:pPr>
      <w:r w:rsidRPr="00996452">
        <w:rPr>
          <w:sz w:val="20"/>
        </w:rPr>
        <w:t>3) несоответствия Работника занимаемой должности или выполняемой работе вследствие:</w:t>
      </w:r>
    </w:p>
    <w:p w:rsidR="00E90585" w:rsidRPr="00996452" w:rsidRDefault="00E90585" w:rsidP="00E90585">
      <w:pPr>
        <w:pStyle w:val="a3"/>
        <w:widowControl w:val="0"/>
        <w:ind w:firstLine="426"/>
        <w:rPr>
          <w:sz w:val="20"/>
        </w:rPr>
      </w:pPr>
      <w:r w:rsidRPr="00996452">
        <w:rPr>
          <w:sz w:val="20"/>
        </w:rPr>
        <w:t>а) состояния здоровья в соответствии с медицинским заключением;</w:t>
      </w:r>
    </w:p>
    <w:p w:rsidR="00E90585" w:rsidRPr="00996452" w:rsidRDefault="00E90585" w:rsidP="00E90585">
      <w:pPr>
        <w:pStyle w:val="a3"/>
        <w:widowControl w:val="0"/>
        <w:ind w:firstLine="426"/>
        <w:rPr>
          <w:sz w:val="20"/>
        </w:rPr>
      </w:pPr>
      <w:r w:rsidRPr="00996452">
        <w:rPr>
          <w:sz w:val="20"/>
        </w:rPr>
        <w:t>б) недостаточной квалификации, подтвержденной результатами аттестации;</w:t>
      </w:r>
    </w:p>
    <w:p w:rsidR="00E90585" w:rsidRPr="00996452" w:rsidRDefault="00E90585" w:rsidP="00E90585">
      <w:pPr>
        <w:pStyle w:val="a3"/>
        <w:widowControl w:val="0"/>
        <w:ind w:firstLine="426"/>
        <w:rPr>
          <w:sz w:val="20"/>
        </w:rPr>
      </w:pPr>
      <w:r w:rsidRPr="00996452">
        <w:rPr>
          <w:sz w:val="20"/>
        </w:rPr>
        <w:t>4) смены собственника имущества организации (заместителей и главного бухгалтера);</w:t>
      </w:r>
    </w:p>
    <w:p w:rsidR="00E90585" w:rsidRPr="00996452" w:rsidRDefault="00E90585" w:rsidP="00E90585">
      <w:pPr>
        <w:pStyle w:val="a3"/>
        <w:widowControl w:val="0"/>
        <w:ind w:firstLine="426"/>
        <w:rPr>
          <w:sz w:val="20"/>
        </w:rPr>
      </w:pPr>
      <w:r w:rsidRPr="00996452">
        <w:rPr>
          <w:sz w:val="20"/>
        </w:rPr>
        <w:t>5) неоднократного неисполнения Работником без уважительных причин трудовых обязанностей, если он имеет дисциплинарное взыскание;</w:t>
      </w:r>
    </w:p>
    <w:p w:rsidR="00E90585" w:rsidRPr="00996452" w:rsidRDefault="00E90585" w:rsidP="00E90585">
      <w:pPr>
        <w:pStyle w:val="a3"/>
        <w:widowControl w:val="0"/>
        <w:ind w:firstLine="426"/>
        <w:rPr>
          <w:sz w:val="20"/>
        </w:rPr>
      </w:pPr>
      <w:r w:rsidRPr="00996452">
        <w:rPr>
          <w:sz w:val="20"/>
        </w:rPr>
        <w:t>6) однократного грубого нарушения Работником трудовых обязанностей:</w:t>
      </w:r>
    </w:p>
    <w:p w:rsidR="00E90585" w:rsidRPr="00996452" w:rsidRDefault="00E90585" w:rsidP="00E90585">
      <w:pPr>
        <w:pStyle w:val="a3"/>
        <w:widowControl w:val="0"/>
        <w:ind w:firstLine="426"/>
        <w:rPr>
          <w:sz w:val="20"/>
        </w:rPr>
      </w:pPr>
      <w:r w:rsidRPr="00996452">
        <w:rPr>
          <w:sz w:val="20"/>
        </w:rPr>
        <w:t>а) прогула (отсутствия на рабочем месте без уважительных причин более четырех часов подряд в течение рабочего дня);</w:t>
      </w:r>
    </w:p>
    <w:p w:rsidR="00E90585" w:rsidRPr="00996452" w:rsidRDefault="00E90585" w:rsidP="00E90585">
      <w:pPr>
        <w:pStyle w:val="a3"/>
        <w:widowControl w:val="0"/>
        <w:ind w:firstLine="426"/>
        <w:rPr>
          <w:sz w:val="20"/>
        </w:rPr>
      </w:pPr>
      <w:r w:rsidRPr="00996452">
        <w:rPr>
          <w:sz w:val="20"/>
        </w:rPr>
        <w:t>б) появления на работе в состоянии алкогольного, наркотического или иного токсического опьянения;</w:t>
      </w:r>
    </w:p>
    <w:p w:rsidR="00E90585" w:rsidRPr="00996452" w:rsidRDefault="00E90585" w:rsidP="00E90585">
      <w:pPr>
        <w:pStyle w:val="a3"/>
        <w:widowControl w:val="0"/>
        <w:ind w:firstLine="426"/>
        <w:rPr>
          <w:sz w:val="20"/>
        </w:rPr>
      </w:pPr>
      <w:r w:rsidRPr="00996452">
        <w:rPr>
          <w:sz w:val="20"/>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w:t>
      </w:r>
    </w:p>
    <w:p w:rsidR="00E90585" w:rsidRPr="00996452" w:rsidRDefault="00E90585" w:rsidP="00E90585">
      <w:pPr>
        <w:pStyle w:val="a3"/>
        <w:widowControl w:val="0"/>
        <w:ind w:firstLine="426"/>
        <w:rPr>
          <w:sz w:val="20"/>
        </w:rPr>
      </w:pPr>
      <w:r w:rsidRPr="00996452">
        <w:rPr>
          <w:sz w:val="20"/>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w:t>
      </w:r>
    </w:p>
    <w:p w:rsidR="00E90585" w:rsidRPr="00996452" w:rsidRDefault="00E90585" w:rsidP="00E90585">
      <w:pPr>
        <w:pStyle w:val="a3"/>
        <w:widowControl w:val="0"/>
        <w:ind w:firstLine="426"/>
        <w:rPr>
          <w:sz w:val="20"/>
        </w:rPr>
      </w:pPr>
      <w:r w:rsidRPr="00996452">
        <w:rPr>
          <w:sz w:val="20"/>
        </w:rPr>
        <w:t>д) нарушения Работником требований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E90585" w:rsidRPr="00996452" w:rsidRDefault="00E90585" w:rsidP="00E90585">
      <w:pPr>
        <w:pStyle w:val="a3"/>
        <w:widowControl w:val="0"/>
        <w:ind w:firstLine="426"/>
        <w:rPr>
          <w:sz w:val="20"/>
        </w:rPr>
      </w:pPr>
      <w:r w:rsidRPr="00996452">
        <w:rPr>
          <w:sz w:val="20"/>
        </w:rP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E90585" w:rsidRPr="00996452" w:rsidRDefault="00E90585" w:rsidP="00E90585">
      <w:pPr>
        <w:pStyle w:val="a3"/>
        <w:widowControl w:val="0"/>
        <w:ind w:firstLine="426"/>
        <w:rPr>
          <w:sz w:val="20"/>
        </w:rPr>
      </w:pPr>
      <w:r w:rsidRPr="00996452">
        <w:rPr>
          <w:sz w:val="20"/>
        </w:rPr>
        <w:t>8) принятия необоснованного решения заместителями руководителя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E90585" w:rsidRPr="00996452" w:rsidRDefault="00E90585" w:rsidP="00E90585">
      <w:pPr>
        <w:pStyle w:val="a3"/>
        <w:widowControl w:val="0"/>
        <w:ind w:firstLine="426"/>
        <w:rPr>
          <w:sz w:val="20"/>
        </w:rPr>
      </w:pPr>
      <w:r w:rsidRPr="00996452">
        <w:rPr>
          <w:sz w:val="20"/>
        </w:rPr>
        <w:lastRenderedPageBreak/>
        <w:t>9) однократного грубого нарушения заместителями руководителя своих трудовых обязанностей;</w:t>
      </w:r>
    </w:p>
    <w:p w:rsidR="00E90585" w:rsidRPr="00996452" w:rsidRDefault="00E90585" w:rsidP="00E90585">
      <w:pPr>
        <w:pStyle w:val="a3"/>
        <w:widowControl w:val="0"/>
        <w:ind w:firstLine="426"/>
        <w:rPr>
          <w:sz w:val="20"/>
        </w:rPr>
      </w:pPr>
      <w:r w:rsidRPr="00996452">
        <w:rPr>
          <w:sz w:val="20"/>
        </w:rPr>
        <w:t>10) представления Работником Работодателю подложных документов или заведомо ложных сведений при заключении трудового договора;</w:t>
      </w:r>
    </w:p>
    <w:p w:rsidR="00E90585" w:rsidRPr="00996452" w:rsidRDefault="00E90585" w:rsidP="00E90585">
      <w:pPr>
        <w:pStyle w:val="a3"/>
        <w:widowControl w:val="0"/>
        <w:ind w:firstLine="426"/>
        <w:rPr>
          <w:sz w:val="20"/>
        </w:rPr>
      </w:pPr>
      <w:r w:rsidRPr="00996452">
        <w:rPr>
          <w:sz w:val="20"/>
        </w:rPr>
        <w:t>11) прекращения допуска к государственной тайне, если выполняемая работа требует допуска к государственной тайне;</w:t>
      </w:r>
    </w:p>
    <w:p w:rsidR="00E90585" w:rsidRPr="00996452" w:rsidRDefault="00E90585" w:rsidP="00E90585">
      <w:pPr>
        <w:pStyle w:val="a3"/>
        <w:widowControl w:val="0"/>
        <w:ind w:firstLine="426"/>
        <w:rPr>
          <w:sz w:val="20"/>
        </w:rPr>
      </w:pPr>
      <w:r w:rsidRPr="00996452">
        <w:rPr>
          <w:sz w:val="20"/>
        </w:rPr>
        <w:t>1</w:t>
      </w:r>
      <w:r>
        <w:rPr>
          <w:sz w:val="20"/>
        </w:rPr>
        <w:t>2</w:t>
      </w:r>
      <w:r w:rsidRPr="00996452">
        <w:rPr>
          <w:sz w:val="20"/>
        </w:rPr>
        <w:t>) в других случаях, установленных ТК РФ и иными федеральными законами.</w:t>
      </w:r>
    </w:p>
    <w:p w:rsidR="00E90585" w:rsidRPr="00996452" w:rsidRDefault="00E90585" w:rsidP="00E90585">
      <w:pPr>
        <w:pStyle w:val="a3"/>
        <w:widowControl w:val="0"/>
        <w:ind w:firstLine="426"/>
        <w:rPr>
          <w:sz w:val="20"/>
        </w:rPr>
      </w:pPr>
      <w:r w:rsidRPr="00996452">
        <w:rPr>
          <w:sz w:val="20"/>
        </w:rPr>
        <w:t>Увольнение по основаниям, указанным в подпунктах 2 и 3 настоящего пункта, допускается, если невозможно перевести Работника с его согласия на другую работу.</w:t>
      </w:r>
    </w:p>
    <w:p w:rsidR="00E90585" w:rsidRPr="00996452" w:rsidRDefault="00E90585" w:rsidP="00E90585">
      <w:pPr>
        <w:pStyle w:val="a3"/>
        <w:widowControl w:val="0"/>
        <w:ind w:firstLine="426"/>
        <w:rPr>
          <w:sz w:val="20"/>
        </w:rPr>
      </w:pPr>
      <w:r w:rsidRPr="00996452">
        <w:rPr>
          <w:sz w:val="20"/>
        </w:rPr>
        <w:t>Не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w:t>
      </w:r>
    </w:p>
    <w:p w:rsidR="00E90585" w:rsidRPr="00996452" w:rsidRDefault="00E90585" w:rsidP="00E90585">
      <w:pPr>
        <w:pStyle w:val="a3"/>
        <w:widowControl w:val="0"/>
        <w:ind w:firstLine="426"/>
        <w:rPr>
          <w:sz w:val="20"/>
        </w:rPr>
      </w:pPr>
      <w:r w:rsidRPr="00996452">
        <w:rPr>
          <w:sz w:val="20"/>
        </w:rPr>
        <w:t>4. Помимо оснований, предусмотренных законодательством Российской Федерации о труде, увольнение Работника может быть осуществлено также по инициативе Работодателя в случаях:</w:t>
      </w:r>
    </w:p>
    <w:p w:rsidR="00E90585" w:rsidRPr="00996452" w:rsidRDefault="00E90585" w:rsidP="00E90585">
      <w:pPr>
        <w:pStyle w:val="a3"/>
        <w:widowControl w:val="0"/>
        <w:ind w:firstLine="426"/>
        <w:rPr>
          <w:sz w:val="20"/>
        </w:rPr>
      </w:pPr>
      <w:r w:rsidRPr="00996452">
        <w:rPr>
          <w:sz w:val="20"/>
        </w:rPr>
        <w:t>а) достижения предельного возраста, установленного для замещения муниципальной должности муниципальной службы (6</w:t>
      </w:r>
      <w:r>
        <w:rPr>
          <w:sz w:val="20"/>
        </w:rPr>
        <w:t>5</w:t>
      </w:r>
      <w:r w:rsidRPr="00996452">
        <w:rPr>
          <w:sz w:val="20"/>
        </w:rPr>
        <w:t xml:space="preserve"> лет);</w:t>
      </w:r>
    </w:p>
    <w:p w:rsidR="00E90585" w:rsidRPr="00996452" w:rsidRDefault="00E90585" w:rsidP="00E90585">
      <w:pPr>
        <w:pStyle w:val="a3"/>
        <w:widowControl w:val="0"/>
        <w:ind w:firstLine="426"/>
        <w:rPr>
          <w:sz w:val="20"/>
        </w:rPr>
      </w:pPr>
      <w:r w:rsidRPr="00996452">
        <w:rPr>
          <w:sz w:val="20"/>
        </w:rPr>
        <w:t>б) прекращения гражданства Российской Федерации;</w:t>
      </w:r>
    </w:p>
    <w:p w:rsidR="00E90585" w:rsidRPr="00996452" w:rsidRDefault="00E90585" w:rsidP="00E90585">
      <w:pPr>
        <w:pStyle w:val="a3"/>
        <w:widowControl w:val="0"/>
        <w:ind w:firstLine="426"/>
        <w:rPr>
          <w:sz w:val="20"/>
        </w:rPr>
      </w:pPr>
      <w:r w:rsidRPr="00996452">
        <w:rPr>
          <w:sz w:val="20"/>
        </w:rPr>
        <w:t>в) несоблюдения обязанностей и ограничений, установленных для муниципального служащего Федеральным законом</w:t>
      </w:r>
      <w:r>
        <w:rPr>
          <w:sz w:val="20"/>
        </w:rPr>
        <w:t xml:space="preserve"> "О </w:t>
      </w:r>
      <w:r w:rsidRPr="00996452">
        <w:rPr>
          <w:sz w:val="20"/>
        </w:rPr>
        <w:t>муниципальной служб</w:t>
      </w:r>
      <w:r>
        <w:rPr>
          <w:sz w:val="20"/>
        </w:rPr>
        <w:t>е</w:t>
      </w:r>
      <w:r w:rsidRPr="00996452">
        <w:rPr>
          <w:sz w:val="20"/>
        </w:rPr>
        <w:t xml:space="preserve"> в Российской Федерации";</w:t>
      </w:r>
    </w:p>
    <w:p w:rsidR="00E90585" w:rsidRPr="00996452" w:rsidRDefault="00E90585" w:rsidP="00E90585">
      <w:pPr>
        <w:pStyle w:val="a3"/>
        <w:widowControl w:val="0"/>
        <w:ind w:firstLine="426"/>
        <w:rPr>
          <w:sz w:val="20"/>
        </w:rPr>
      </w:pPr>
      <w:r w:rsidRPr="00996452">
        <w:rPr>
          <w:sz w:val="20"/>
        </w:rPr>
        <w:t>г) разглашения сведений, составляющих государственную и иную охраняемую законом тайну;</w:t>
      </w:r>
    </w:p>
    <w:p w:rsidR="00E90585" w:rsidRDefault="00E90585" w:rsidP="00E90585">
      <w:pPr>
        <w:pStyle w:val="a3"/>
        <w:widowControl w:val="0"/>
        <w:ind w:firstLine="426"/>
        <w:rPr>
          <w:sz w:val="20"/>
        </w:rPr>
      </w:pPr>
      <w:r w:rsidRPr="00996452">
        <w:rPr>
          <w:sz w:val="20"/>
        </w:rPr>
        <w:t xml:space="preserve">д) </w:t>
      </w:r>
      <w:r>
        <w:rPr>
          <w:sz w:val="20"/>
        </w:rPr>
        <w:t>в иных случаях, установленных действующим законодательством.</w:t>
      </w:r>
    </w:p>
    <w:p w:rsidR="00E90585" w:rsidRPr="00996452" w:rsidRDefault="00E90585" w:rsidP="00E90585">
      <w:pPr>
        <w:pStyle w:val="a3"/>
        <w:widowControl w:val="0"/>
        <w:ind w:firstLine="426"/>
        <w:rPr>
          <w:sz w:val="20"/>
        </w:rPr>
      </w:pPr>
    </w:p>
    <w:p w:rsidR="00E90585" w:rsidRDefault="00E90585" w:rsidP="00E90585">
      <w:pPr>
        <w:pStyle w:val="a3"/>
        <w:widowControl w:val="0"/>
        <w:jc w:val="center"/>
        <w:rPr>
          <w:b/>
          <w:bCs/>
          <w:sz w:val="20"/>
        </w:rPr>
      </w:pPr>
      <w:r w:rsidRPr="00996452">
        <w:rPr>
          <w:b/>
          <w:bCs/>
          <w:sz w:val="20"/>
        </w:rPr>
        <w:t>8. Изменение настоящего договора</w:t>
      </w:r>
    </w:p>
    <w:p w:rsidR="00E90585" w:rsidRPr="00996452" w:rsidRDefault="00E90585" w:rsidP="00E90585">
      <w:pPr>
        <w:pStyle w:val="a3"/>
        <w:widowControl w:val="0"/>
        <w:jc w:val="center"/>
        <w:rPr>
          <w:b/>
          <w:bCs/>
          <w:sz w:val="20"/>
        </w:rPr>
      </w:pPr>
    </w:p>
    <w:p w:rsidR="00E90585" w:rsidRPr="00996452" w:rsidRDefault="00E90585" w:rsidP="00E90585">
      <w:pPr>
        <w:pStyle w:val="a3"/>
        <w:widowControl w:val="0"/>
        <w:ind w:firstLine="426"/>
        <w:rPr>
          <w:sz w:val="20"/>
        </w:rPr>
      </w:pPr>
      <w:r w:rsidRPr="00996452">
        <w:rPr>
          <w:bCs/>
          <w:sz w:val="20"/>
        </w:rPr>
        <w:t xml:space="preserve">1. </w:t>
      </w:r>
      <w:r w:rsidRPr="00996452">
        <w:rPr>
          <w:sz w:val="20"/>
        </w:rPr>
        <w:t>Изменения и дополнения в настоящий договор вносятся сторонами путем заключения сторонами дополнительного соглашения, кроме случаев, когда Работодатель, в соответствии с законодательством, вправе произвести изменение трудового договора в одностороннем порядке.</w:t>
      </w:r>
    </w:p>
    <w:p w:rsidR="00E90585" w:rsidRPr="00996452" w:rsidRDefault="00E90585" w:rsidP="00E90585">
      <w:pPr>
        <w:pStyle w:val="a3"/>
        <w:widowControl w:val="0"/>
        <w:ind w:firstLine="426"/>
        <w:rPr>
          <w:sz w:val="20"/>
        </w:rPr>
      </w:pPr>
      <w:r w:rsidRPr="00996452">
        <w:rPr>
          <w:sz w:val="20"/>
        </w:rPr>
        <w:t>2. При изменении законодательства, регулирующего отношения сторон по настоящему договору, стороны руководствуются такими изменениями и обязуются привести настоящий договор в соответствие с изменившимся законодательством в установленные им сроки.</w:t>
      </w:r>
    </w:p>
    <w:p w:rsidR="00E90585" w:rsidRPr="00996452" w:rsidRDefault="00E90585" w:rsidP="00E90585">
      <w:pPr>
        <w:pStyle w:val="a3"/>
        <w:widowControl w:val="0"/>
        <w:ind w:firstLine="426"/>
        <w:rPr>
          <w:sz w:val="20"/>
        </w:rPr>
      </w:pPr>
    </w:p>
    <w:p w:rsidR="00E90585" w:rsidRDefault="00E90585" w:rsidP="00E90585">
      <w:pPr>
        <w:pStyle w:val="a3"/>
        <w:widowControl w:val="0"/>
        <w:jc w:val="center"/>
        <w:rPr>
          <w:b/>
          <w:bCs/>
          <w:sz w:val="20"/>
        </w:rPr>
      </w:pPr>
      <w:r w:rsidRPr="00996452">
        <w:rPr>
          <w:b/>
          <w:bCs/>
          <w:sz w:val="20"/>
        </w:rPr>
        <w:t xml:space="preserve">9. Адреса и подписи сторон </w:t>
      </w:r>
    </w:p>
    <w:p w:rsidR="00E90585" w:rsidRDefault="00E90585" w:rsidP="00E90585">
      <w:pPr>
        <w:pStyle w:val="a3"/>
        <w:widowControl w:val="0"/>
        <w:jc w:val="center"/>
        <w:rPr>
          <w:b/>
          <w:bCs/>
          <w:sz w:val="20"/>
        </w:rPr>
      </w:pPr>
    </w:p>
    <w:p w:rsidR="00E90585" w:rsidRPr="00996452" w:rsidRDefault="00E90585" w:rsidP="00E90585">
      <w:pPr>
        <w:pStyle w:val="a3"/>
        <w:widowControl w:val="0"/>
        <w:jc w:val="center"/>
        <w:rPr>
          <w:b/>
          <w:bCs/>
          <w:sz w:val="20"/>
        </w:rPr>
      </w:pPr>
    </w:p>
    <w:tbl>
      <w:tblPr>
        <w:tblW w:w="0" w:type="auto"/>
        <w:tblLayout w:type="fixed"/>
        <w:tblLook w:val="0000"/>
      </w:tblPr>
      <w:tblGrid>
        <w:gridCol w:w="4643"/>
        <w:gridCol w:w="5530"/>
      </w:tblGrid>
      <w:tr w:rsidR="00E90585" w:rsidRPr="00996452" w:rsidTr="00CF5729">
        <w:tblPrEx>
          <w:tblCellMar>
            <w:top w:w="0" w:type="dxa"/>
            <w:bottom w:w="0" w:type="dxa"/>
          </w:tblCellMar>
        </w:tblPrEx>
        <w:tc>
          <w:tcPr>
            <w:tcW w:w="4643" w:type="dxa"/>
          </w:tcPr>
          <w:p w:rsidR="00E90585" w:rsidRDefault="00E90585" w:rsidP="00CF5729">
            <w:pPr>
              <w:widowControl w:val="0"/>
              <w:jc w:val="both"/>
            </w:pPr>
            <w:r w:rsidRPr="00996452">
              <w:t>Работодатель:</w:t>
            </w:r>
            <w:r w:rsidRPr="00996452">
              <w:tab/>
              <w:t xml:space="preserve">Администрация Сальского района (ИНН 6153908295), </w:t>
            </w:r>
          </w:p>
          <w:p w:rsidR="00E90585" w:rsidRDefault="00E90585" w:rsidP="00CF5729">
            <w:pPr>
              <w:widowControl w:val="0"/>
              <w:jc w:val="both"/>
            </w:pPr>
            <w:r w:rsidRPr="00996452">
              <w:t xml:space="preserve">Адрес: г. Сальск, Ростовской области, </w:t>
            </w:r>
          </w:p>
          <w:p w:rsidR="00E90585" w:rsidRDefault="00E90585" w:rsidP="00CF5729">
            <w:pPr>
              <w:widowControl w:val="0"/>
              <w:jc w:val="both"/>
            </w:pPr>
            <w:r w:rsidRPr="00996452">
              <w:t>ул. Ленина, д. 22</w:t>
            </w:r>
          </w:p>
          <w:p w:rsidR="00E90585" w:rsidRPr="00996452" w:rsidRDefault="00E90585" w:rsidP="00CF5729">
            <w:pPr>
              <w:widowControl w:val="0"/>
              <w:jc w:val="both"/>
            </w:pPr>
          </w:p>
          <w:p w:rsidR="00E90585" w:rsidRPr="00996452" w:rsidRDefault="00E90585" w:rsidP="00CF5729">
            <w:pPr>
              <w:widowControl w:val="0"/>
            </w:pPr>
          </w:p>
          <w:p w:rsidR="00E90585" w:rsidRPr="00996452" w:rsidRDefault="00E90585" w:rsidP="00CF5729">
            <w:pPr>
              <w:widowControl w:val="0"/>
            </w:pPr>
            <w:r w:rsidRPr="00996452">
              <w:t>______________________ / А.Н.</w:t>
            </w:r>
            <w:r>
              <w:t xml:space="preserve"> </w:t>
            </w:r>
            <w:r w:rsidRPr="00996452">
              <w:t>Кашин/</w:t>
            </w:r>
          </w:p>
        </w:tc>
        <w:tc>
          <w:tcPr>
            <w:tcW w:w="5530" w:type="dxa"/>
          </w:tcPr>
          <w:p w:rsidR="00E90585" w:rsidRPr="00996452" w:rsidRDefault="00E90585" w:rsidP="00CF5729">
            <w:pPr>
              <w:widowControl w:val="0"/>
              <w:jc w:val="both"/>
            </w:pPr>
            <w:r w:rsidRPr="00996452">
              <w:t>Работник:</w:t>
            </w:r>
            <w:r>
              <w:t xml:space="preserve">       </w:t>
            </w:r>
          </w:p>
          <w:p w:rsidR="00E90585" w:rsidRDefault="00E90585" w:rsidP="00CF5729">
            <w:pPr>
              <w:widowControl w:val="0"/>
              <w:jc w:val="both"/>
            </w:pPr>
            <w:r>
              <w:t>Паспорт:  серия _____  № _______ выдан  ________</w:t>
            </w:r>
            <w:r>
              <w:br/>
              <w:t xml:space="preserve">___________________________ г. </w:t>
            </w:r>
            <w:r w:rsidRPr="00996452">
              <w:t xml:space="preserve"> </w:t>
            </w:r>
          </w:p>
          <w:p w:rsidR="00E90585" w:rsidRDefault="00E90585" w:rsidP="00CF5729">
            <w:pPr>
              <w:widowControl w:val="0"/>
              <w:jc w:val="both"/>
            </w:pPr>
            <w:r w:rsidRPr="00996452">
              <w:t>Адрес</w:t>
            </w:r>
            <w:r>
              <w:t xml:space="preserve"> регистрации жительства</w:t>
            </w:r>
            <w:r w:rsidRPr="00996452">
              <w:t>:</w:t>
            </w:r>
            <w:r>
              <w:t xml:space="preserve"> </w:t>
            </w:r>
          </w:p>
          <w:p w:rsidR="00E90585" w:rsidRPr="00996452" w:rsidRDefault="00E90585" w:rsidP="00CF5729">
            <w:pPr>
              <w:widowControl w:val="0"/>
              <w:jc w:val="both"/>
            </w:pPr>
            <w:r>
              <w:t>_______________________________________</w:t>
            </w:r>
          </w:p>
          <w:p w:rsidR="00E90585" w:rsidRPr="00996452" w:rsidRDefault="00E90585" w:rsidP="00CF5729">
            <w:pPr>
              <w:widowControl w:val="0"/>
            </w:pPr>
          </w:p>
          <w:p w:rsidR="00E90585" w:rsidRDefault="00E90585" w:rsidP="00CF5729">
            <w:pPr>
              <w:widowControl w:val="0"/>
            </w:pPr>
            <w:r w:rsidRPr="00996452">
              <w:t xml:space="preserve">______________________ / </w:t>
            </w:r>
            <w:r>
              <w:t>ФИО</w:t>
            </w:r>
            <w:r w:rsidRPr="00996452">
              <w:t xml:space="preserve"> /</w:t>
            </w:r>
          </w:p>
          <w:p w:rsidR="00E90585" w:rsidRPr="00996452" w:rsidRDefault="00E90585" w:rsidP="00CF5729">
            <w:pPr>
              <w:widowControl w:val="0"/>
            </w:pPr>
          </w:p>
        </w:tc>
      </w:tr>
    </w:tbl>
    <w:p w:rsidR="00E90585" w:rsidRDefault="00E90585" w:rsidP="00E90585">
      <w:pPr>
        <w:pStyle w:val="a3"/>
        <w:widowControl w:val="0"/>
        <w:rPr>
          <w:sz w:val="20"/>
        </w:rPr>
      </w:pPr>
    </w:p>
    <w:p w:rsidR="00E90585" w:rsidRDefault="00E90585" w:rsidP="00E90585">
      <w:pPr>
        <w:pStyle w:val="a3"/>
        <w:widowControl w:val="0"/>
        <w:rPr>
          <w:sz w:val="20"/>
        </w:rPr>
      </w:pPr>
    </w:p>
    <w:p w:rsidR="00E90585" w:rsidRDefault="00E90585" w:rsidP="00E90585">
      <w:pPr>
        <w:pStyle w:val="a3"/>
        <w:widowControl w:val="0"/>
        <w:rPr>
          <w:sz w:val="20"/>
        </w:rPr>
      </w:pPr>
      <w:r>
        <w:rPr>
          <w:sz w:val="20"/>
        </w:rPr>
        <w:t>Ознакомлен и один экземпляр трудового</w:t>
      </w:r>
    </w:p>
    <w:p w:rsidR="00E90585" w:rsidRDefault="00E90585" w:rsidP="00E90585">
      <w:pPr>
        <w:pStyle w:val="a3"/>
        <w:widowControl w:val="0"/>
        <w:rPr>
          <w:sz w:val="20"/>
        </w:rPr>
      </w:pPr>
      <w:r>
        <w:rPr>
          <w:sz w:val="20"/>
        </w:rPr>
        <w:t>договора получил  «___»_________2011г.</w:t>
      </w:r>
    </w:p>
    <w:p w:rsidR="00E90585" w:rsidRPr="00996452" w:rsidRDefault="00E90585" w:rsidP="00E90585">
      <w:pPr>
        <w:pStyle w:val="a3"/>
        <w:widowControl w:val="0"/>
        <w:rPr>
          <w:sz w:val="20"/>
        </w:rPr>
      </w:pPr>
      <w:r>
        <w:rPr>
          <w:sz w:val="20"/>
        </w:rPr>
        <w:t>______________</w:t>
      </w:r>
      <w:r w:rsidRPr="008078E9">
        <w:t xml:space="preserve"> </w:t>
      </w:r>
      <w:r>
        <w:t>/</w:t>
      </w:r>
      <w:r>
        <w:rPr>
          <w:sz w:val="20"/>
        </w:rPr>
        <w:t>ФИО/</w:t>
      </w:r>
    </w:p>
    <w:p w:rsidR="00E90585" w:rsidRDefault="00E90585"/>
    <w:sectPr w:rsidR="00E90585" w:rsidSect="004B27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D3D07"/>
    <w:multiLevelType w:val="hybridMultilevel"/>
    <w:tmpl w:val="B2BA1E1E"/>
    <w:lvl w:ilvl="0" w:tplc="9ECA1610">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
    <w:nsid w:val="169E5913"/>
    <w:multiLevelType w:val="hybridMultilevel"/>
    <w:tmpl w:val="6B28718E"/>
    <w:lvl w:ilvl="0" w:tplc="E34C89D4">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840797B"/>
    <w:multiLevelType w:val="hybridMultilevel"/>
    <w:tmpl w:val="7BB655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9AD08B5"/>
    <w:multiLevelType w:val="hybridMultilevel"/>
    <w:tmpl w:val="51F44E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41B86110"/>
    <w:multiLevelType w:val="singleLevel"/>
    <w:tmpl w:val="D78467A6"/>
    <w:lvl w:ilvl="0">
      <w:start w:val="2"/>
      <w:numFmt w:val="decimal"/>
      <w:lvlText w:val="%1."/>
      <w:legacy w:legacy="1" w:legacySpace="0" w:legacyIndent="226"/>
      <w:lvlJc w:val="left"/>
      <w:rPr>
        <w:rFonts w:ascii="Courier New" w:hAnsi="Courier New" w:cs="Courier New" w:hint="default"/>
      </w:rPr>
    </w:lvl>
  </w:abstractNum>
  <w:abstractNum w:abstractNumId="5">
    <w:nsid w:val="58BB364F"/>
    <w:multiLevelType w:val="hybridMultilevel"/>
    <w:tmpl w:val="4E3E37A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5EC62665"/>
    <w:multiLevelType w:val="hybridMultilevel"/>
    <w:tmpl w:val="A4F0FF8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68B95155"/>
    <w:multiLevelType w:val="hybridMultilevel"/>
    <w:tmpl w:val="E7E4CA7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76394D27"/>
    <w:multiLevelType w:val="hybridMultilevel"/>
    <w:tmpl w:val="27B8489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7D2F4AA7"/>
    <w:multiLevelType w:val="hybridMultilevel"/>
    <w:tmpl w:val="7F3205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2"/>
  </w:num>
  <w:num w:numId="4">
    <w:abstractNumId w:val="6"/>
  </w:num>
  <w:num w:numId="5">
    <w:abstractNumId w:val="3"/>
  </w:num>
  <w:num w:numId="6">
    <w:abstractNumId w:val="8"/>
  </w:num>
  <w:num w:numId="7">
    <w:abstractNumId w:val="5"/>
  </w:num>
  <w:num w:numId="8">
    <w:abstractNumId w:val="7"/>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16A4B"/>
    <w:rsid w:val="004B274B"/>
    <w:rsid w:val="00516A4B"/>
    <w:rsid w:val="005973D0"/>
    <w:rsid w:val="00E905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74B"/>
  </w:style>
  <w:style w:type="paragraph" w:styleId="2">
    <w:name w:val="heading 2"/>
    <w:basedOn w:val="a"/>
    <w:next w:val="a"/>
    <w:link w:val="20"/>
    <w:qFormat/>
    <w:rsid w:val="00E90585"/>
    <w:pPr>
      <w:keepNext/>
      <w:spacing w:after="0" w:line="240" w:lineRule="auto"/>
      <w:jc w:val="center"/>
      <w:outlineLvl w:val="1"/>
    </w:pPr>
    <w:rPr>
      <w:rFonts w:ascii="Bookman Old Style" w:eastAsia="Times New Roman" w:hAnsi="Bookman Old Style"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90585"/>
    <w:rPr>
      <w:rFonts w:ascii="Bookman Old Style" w:eastAsia="Times New Roman" w:hAnsi="Bookman Old Style" w:cs="Times New Roman"/>
      <w:b/>
      <w:sz w:val="28"/>
      <w:szCs w:val="20"/>
    </w:rPr>
  </w:style>
  <w:style w:type="paragraph" w:styleId="a3">
    <w:name w:val="Body Text"/>
    <w:basedOn w:val="a"/>
    <w:link w:val="a4"/>
    <w:rsid w:val="00E90585"/>
    <w:pPr>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E90585"/>
    <w:rPr>
      <w:rFonts w:ascii="Times New Roman" w:eastAsia="Times New Roman" w:hAnsi="Times New Roman" w:cs="Times New Roman"/>
      <w:sz w:val="24"/>
      <w:szCs w:val="20"/>
    </w:rPr>
  </w:style>
  <w:style w:type="paragraph" w:customStyle="1" w:styleId="ConsNormal">
    <w:name w:val="ConsNormal"/>
    <w:rsid w:val="00E90585"/>
    <w:pPr>
      <w:widowControl w:val="0"/>
      <w:autoSpaceDE w:val="0"/>
      <w:autoSpaceDN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5188</Words>
  <Characters>29575</Characters>
  <Application>Microsoft Office Word</Application>
  <DocSecurity>0</DocSecurity>
  <Lines>246</Lines>
  <Paragraphs>69</Paragraphs>
  <ScaleCrop>false</ScaleCrop>
  <Company>Reanimator Extreme Edition</Company>
  <LinksUpToDate>false</LinksUpToDate>
  <CharactersWithSpaces>34694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Studio1537</dc:creator>
  <cp:keywords/>
  <dc:description/>
  <cp:lastModifiedBy>Studio1537</cp:lastModifiedBy>
  <cp:revision>3</cp:revision>
  <dcterms:created xsi:type="dcterms:W3CDTF">2018-09-21T06:35:00Z</dcterms:created>
  <dcterms:modified xsi:type="dcterms:W3CDTF">2018-09-21T11:21:00Z</dcterms:modified>
</cp:coreProperties>
</file>