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5E" w:rsidRDefault="00E4485E" w:rsidP="00E4485E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Бизнес с помощью социального контракта</w:t>
      </w:r>
    </w:p>
    <w:p w:rsidR="00E4485E" w:rsidRDefault="00E4485E" w:rsidP="00E448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Как открыть бизнес с помощью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соцконтракта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: пошаговая инструкция Сегодня в России малоимущие граждане и безработные могут воспользоваться социальной помощью по открытию бизнеса от государства —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соцконтрактом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. Чтобы вам было проще ориентироваться в этом вопросе, портал </w:t>
      </w:r>
      <w:hyperlink r:id="rId5" w:tgtFrame="_blank" w:history="1">
        <w:proofErr w:type="spellStart"/>
        <w:r>
          <w:rPr>
            <w:rStyle w:val="a7"/>
            <w:rFonts w:ascii="Segoe UI" w:hAnsi="Segoe UI" w:cs="Segoe UI"/>
            <w:sz w:val="27"/>
            <w:szCs w:val="27"/>
          </w:rPr>
          <w:t>мойбизнес</w:t>
        </w:r>
        <w:proofErr w:type="gramStart"/>
        <w:r>
          <w:rPr>
            <w:rStyle w:val="a7"/>
            <w:rFonts w:ascii="Segoe UI" w:hAnsi="Segoe UI" w:cs="Segoe UI"/>
            <w:sz w:val="27"/>
            <w:szCs w:val="27"/>
          </w:rPr>
          <w:t>.р</w:t>
        </w:r>
        <w:proofErr w:type="gramEnd"/>
        <w:r>
          <w:rPr>
            <w:rStyle w:val="a7"/>
            <w:rFonts w:ascii="Segoe UI" w:hAnsi="Segoe UI" w:cs="Segoe UI"/>
            <w:sz w:val="27"/>
            <w:szCs w:val="27"/>
          </w:rPr>
          <w:t>ф</w:t>
        </w:r>
        <w:proofErr w:type="spellEnd"/>
      </w:hyperlink>
      <w:r>
        <w:rPr>
          <w:rFonts w:ascii="Segoe UI" w:hAnsi="Segoe UI" w:cs="Segoe UI"/>
          <w:color w:val="000000"/>
          <w:sz w:val="27"/>
          <w:szCs w:val="27"/>
        </w:rPr>
        <w:t xml:space="preserve"> подготовил развернутую инструкцию с примерами региональных предпринимателей, которые воспользовались помощью по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соцконтракту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📍" style="width:48.3pt;height:48.3pt">
            <v:imagedata r:id="rId6" r:href="rId7"/>
          </v:shape>
        </w:pict>
      </w:r>
      <w:r>
        <w:rPr>
          <w:rFonts w:ascii="Segoe UI" w:hAnsi="Segoe UI" w:cs="Segoe UI"/>
          <w:color w:val="000000"/>
          <w:sz w:val="27"/>
          <w:szCs w:val="27"/>
        </w:rPr>
        <w:t xml:space="preserve">Материал доступен по ссылке </w:t>
      </w:r>
      <w:r>
        <w:rPr>
          <w:rFonts w:ascii="Tahoma" w:hAnsi="Tahoma" w:cs="Tahoma"/>
          <w:color w:val="000000"/>
          <w:sz w:val="20"/>
          <w:szCs w:val="20"/>
        </w:rPr>
        <w:pict>
          <v:shape id="_x0000_i1026" type="#_x0000_t75" alt="👉" style="width:48.3pt;height:48.3pt">
            <v:imagedata r:id="rId8" r:href="rId9"/>
          </v:shape>
        </w:pict>
      </w:r>
      <w:hyperlink r:id="rId10" w:tgtFrame="_blank" w:history="1">
        <w:r>
          <w:rPr>
            <w:rStyle w:val="a7"/>
            <w:rFonts w:ascii="Segoe UI" w:hAnsi="Segoe UI" w:cs="Segoe UI"/>
            <w:sz w:val="27"/>
            <w:szCs w:val="27"/>
          </w:rPr>
          <w:t>мойбизнес</w:t>
        </w:r>
        <w:proofErr w:type="gramStart"/>
        <w:r>
          <w:rPr>
            <w:rStyle w:val="a7"/>
            <w:rFonts w:ascii="Segoe UI" w:hAnsi="Segoe UI" w:cs="Segoe UI"/>
            <w:sz w:val="27"/>
            <w:szCs w:val="27"/>
          </w:rPr>
          <w:t>.р</w:t>
        </w:r>
        <w:proofErr w:type="gramEnd"/>
        <w:r>
          <w:rPr>
            <w:rStyle w:val="a7"/>
            <w:rFonts w:ascii="Segoe UI" w:hAnsi="Segoe UI" w:cs="Segoe UI"/>
            <w:sz w:val="27"/>
            <w:szCs w:val="27"/>
          </w:rPr>
          <w:t>ф/knowledge/kak-otkryt-biznes-s-pomoshchyu-sotskontrakta</w:t>
        </w:r>
      </w:hyperlink>
      <w:r>
        <w:rPr>
          <w:rFonts w:ascii="Segoe UI" w:hAnsi="Segoe UI" w:cs="Segoe UI"/>
          <w:color w:val="000000"/>
          <w:sz w:val="27"/>
          <w:szCs w:val="27"/>
        </w:rPr>
        <w:t xml:space="preserve"> </w:t>
      </w:r>
    </w:p>
    <w:p w:rsidR="002126F2" w:rsidRPr="00E4485E" w:rsidRDefault="002126F2" w:rsidP="00E4485E">
      <w:pPr>
        <w:rPr>
          <w:szCs w:val="52"/>
        </w:rPr>
      </w:pPr>
    </w:p>
    <w:sectPr w:rsidR="002126F2" w:rsidRPr="00E4485E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66F4C"/>
    <w:rsid w:val="00495DEB"/>
    <w:rsid w:val="00554E35"/>
    <w:rsid w:val="005E0166"/>
    <w:rsid w:val="005E0B3D"/>
    <w:rsid w:val="006055CF"/>
    <w:rsid w:val="006674AB"/>
    <w:rsid w:val="0069092B"/>
    <w:rsid w:val="006C6AA1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C74CE7"/>
    <w:rsid w:val="00CD2A36"/>
    <w:rsid w:val="00D25F0D"/>
    <w:rsid w:val="00D368C8"/>
    <w:rsid w:val="00D42FBD"/>
    <w:rsid w:val="00D52F64"/>
    <w:rsid w:val="00E4485E"/>
    <w:rsid w:val="00E80DCA"/>
    <w:rsid w:val="00EE3F3D"/>
    <w:rsid w:val="00F04CBC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s://web.telegram.org/k/assets/img/emoji/1f4cd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xn--90aifddrld7a.xn--p1ai/" TargetMode="External"/><Relationship Id="rId10" Type="http://schemas.openxmlformats.org/officeDocument/2006/relationships/hyperlink" Target="https://xn--90aifddrld7a.xn--p1ai/knowledge/kak-otkryt-biznes-s-pomoshchyu-sotskontrakta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eb.telegram.org/k/assets/img/emoji/1f449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37</cp:revision>
  <dcterms:created xsi:type="dcterms:W3CDTF">2020-02-28T11:39:00Z</dcterms:created>
  <dcterms:modified xsi:type="dcterms:W3CDTF">2023-08-07T04:19:00Z</dcterms:modified>
</cp:coreProperties>
</file>