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42" w:rsidRDefault="00546B42" w:rsidP="00546B42">
      <w:pPr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        Сообщаем Вам, что в марте 2024 год</w:t>
      </w:r>
      <w:proofErr w:type="gramStart"/>
      <w:r w:rsidRPr="00546B4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546B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6B42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546B42">
        <w:rPr>
          <w:rFonts w:ascii="Times New Roman" w:hAnsi="Times New Roman" w:cs="Times New Roman"/>
          <w:sz w:val="28"/>
          <w:szCs w:val="28"/>
        </w:rPr>
        <w:t xml:space="preserve">» проводит ежедневную серию </w:t>
      </w:r>
      <w:proofErr w:type="spellStart"/>
      <w:r w:rsidRPr="00546B42">
        <w:rPr>
          <w:rFonts w:ascii="Times New Roman" w:hAnsi="Times New Roman" w:cs="Times New Roman"/>
          <w:sz w:val="28"/>
          <w:szCs w:val="28"/>
        </w:rPr>
        <w:t>онлайн-мероприятий</w:t>
      </w:r>
      <w:proofErr w:type="spellEnd"/>
      <w:r w:rsidRPr="00546B42">
        <w:rPr>
          <w:rFonts w:ascii="Times New Roman" w:hAnsi="Times New Roman" w:cs="Times New Roman"/>
          <w:sz w:val="28"/>
          <w:szCs w:val="28"/>
        </w:rPr>
        <w:t xml:space="preserve"> с экспертами в формате «открытого микрофона» для участников розничной торговли к началу внедрения разрешительного режима на кассах. </w:t>
      </w:r>
      <w:proofErr w:type="gramStart"/>
      <w:r w:rsidRPr="00546B42">
        <w:rPr>
          <w:rFonts w:ascii="Times New Roman" w:hAnsi="Times New Roman" w:cs="Times New Roman"/>
          <w:sz w:val="28"/>
          <w:szCs w:val="28"/>
        </w:rPr>
        <w:t>Напоминаем, что с 1 апреля 2024 года поэтапно вводится режим проверок на кассах для товаров, подлежащих маркировке, для следующих категорий: табак, пиво, молочная продукция, упакованная вода, антисептики, БАД, обувь, фотоаппараты, шины, одежда, духи и безалкогольные напитки.</w:t>
      </w:r>
      <w:proofErr w:type="gramEnd"/>
      <w:r w:rsidRPr="00546B42">
        <w:rPr>
          <w:rFonts w:ascii="Times New Roman" w:hAnsi="Times New Roman" w:cs="Times New Roman"/>
          <w:sz w:val="28"/>
          <w:szCs w:val="28"/>
        </w:rPr>
        <w:t xml:space="preserve"> Во время прямого эфира спикеры Честного знака расскажут о том, как будут происходить этапы внедрения и что для этого нужно сделать. Для того</w:t>
      </w:r>
      <w:proofErr w:type="gramStart"/>
      <w:r w:rsidRPr="00546B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6B42">
        <w:rPr>
          <w:rFonts w:ascii="Times New Roman" w:hAnsi="Times New Roman" w:cs="Times New Roman"/>
          <w:sz w:val="28"/>
          <w:szCs w:val="28"/>
        </w:rPr>
        <w:t xml:space="preserve"> чтобы принять участие в </w:t>
      </w:r>
      <w:proofErr w:type="spellStart"/>
      <w:r w:rsidRPr="00546B42">
        <w:rPr>
          <w:rFonts w:ascii="Times New Roman" w:hAnsi="Times New Roman" w:cs="Times New Roman"/>
          <w:sz w:val="28"/>
          <w:szCs w:val="28"/>
        </w:rPr>
        <w:t>онлайн-мероприятии</w:t>
      </w:r>
      <w:proofErr w:type="spellEnd"/>
      <w:r w:rsidRPr="00546B42">
        <w:rPr>
          <w:rFonts w:ascii="Times New Roman" w:hAnsi="Times New Roman" w:cs="Times New Roman"/>
          <w:sz w:val="28"/>
          <w:szCs w:val="28"/>
        </w:rPr>
        <w:t xml:space="preserve"> необходимо предварительно зарегистрироваться по ссылке, выбрав наиболее удобное время и дату: 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>22.03.2024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B39E2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https://честныйзнак.рф/lectures/vebinary/?ELEMENT_ID=432906</w:t>
        </w:r>
      </w:hyperlink>
      <w:r w:rsidRPr="0054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25.03.2024 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B39E2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https://честныйзнак.рф/lectures/vebinary/?ELEMENT_ID=432910</w:t>
        </w:r>
      </w:hyperlink>
      <w:r w:rsidRPr="0054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B42" w:rsidRDefault="00546B42" w:rsidP="00546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26.03.2024 Ссылка на регистрацию: </w:t>
      </w:r>
    </w:p>
    <w:p w:rsidR="00546B42" w:rsidRDefault="00546B42" w:rsidP="00546B4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B39E2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https://честныйзнак.рф/lectures/vebinary/?ELEMENT_ID=432894</w:t>
        </w:r>
      </w:hyperlink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 27.03.2024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 Ссылка на регистрацию: 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B39E2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https://честныйзнак.рф/lectures/vebinary/?ELEMENT_ID=432898</w:t>
        </w:r>
      </w:hyperlink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 28.03.2024 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B39E2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https://честныйзнак.рф/lectures/vebinary/?ELEMENT_ID=432902</w:t>
        </w:r>
      </w:hyperlink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B42" w:rsidRDefault="00546B42" w:rsidP="00546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 29.03.2024 Ссылка на регистрацию: </w:t>
      </w:r>
    </w:p>
    <w:p w:rsidR="00546B42" w:rsidRDefault="00546B42" w:rsidP="00546B4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B39E2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https://честныйзнак.рф/lectures/vebinary/?ELEMENT_ID=432914</w:t>
        </w:r>
      </w:hyperlink>
    </w:p>
    <w:p w:rsid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>Контактное лицо от ООО «</w:t>
      </w:r>
      <w:proofErr w:type="spellStart"/>
      <w:r w:rsidRPr="00546B42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546B4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00000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42">
        <w:rPr>
          <w:rFonts w:ascii="Times New Roman" w:hAnsi="Times New Roman" w:cs="Times New Roman"/>
          <w:sz w:val="28"/>
          <w:szCs w:val="28"/>
        </w:rPr>
        <w:t xml:space="preserve">- Вадим </w:t>
      </w:r>
      <w:proofErr w:type="spellStart"/>
      <w:r w:rsidRPr="00546B42"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Pr="00546B42">
        <w:rPr>
          <w:rFonts w:ascii="Times New Roman" w:hAnsi="Times New Roman" w:cs="Times New Roman"/>
          <w:sz w:val="28"/>
          <w:szCs w:val="28"/>
        </w:rPr>
        <w:t xml:space="preserve">, тел.: +7 916-067-77-79, </w:t>
      </w:r>
      <w:proofErr w:type="spellStart"/>
      <w:r w:rsidRPr="00546B4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546B42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10" w:history="1">
        <w:r w:rsidRPr="00DB39E2">
          <w:rPr>
            <w:rStyle w:val="a3"/>
            <w:rFonts w:ascii="Times New Roman" w:hAnsi="Times New Roman" w:cs="Times New Roman"/>
            <w:sz w:val="28"/>
            <w:szCs w:val="28"/>
          </w:rPr>
          <w:t>v.shepetev@crpt.r</w:t>
        </w:r>
      </w:hyperlink>
    </w:p>
    <w:p w:rsidR="00546B42" w:rsidRPr="00546B42" w:rsidRDefault="00546B42" w:rsidP="0054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B42" w:rsidRPr="0054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46B42"/>
    <w:rsid w:val="0054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329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ebinary/?ELEMENT_ID=4328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328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lectures/vebinary/?ELEMENT_ID=432910" TargetMode="External"/><Relationship Id="rId10" Type="http://schemas.openxmlformats.org/officeDocument/2006/relationships/hyperlink" Target="mailto:v.shepetev@crpt.r" TargetMode="External"/><Relationship Id="rId4" Type="http://schemas.openxmlformats.org/officeDocument/2006/relationships/hyperlink" Target="https://&#1095;&#1077;&#1089;&#1090;&#1085;&#1099;&#1081;&#1079;&#1085;&#1072;&#1082;.&#1088;&#1092;/lectures/vebinary/?ELEMENT_ID=432906" TargetMode="External"/><Relationship Id="rId9" Type="http://schemas.openxmlformats.org/officeDocument/2006/relationships/hyperlink" Target="https://&#1095;&#1077;&#1089;&#1090;&#1085;&#1099;&#1081;&#1079;&#1085;&#1072;&#1082;.&#1088;&#1092;/lectures/vebinary/?ELEMENT_ID=432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3</cp:revision>
  <dcterms:created xsi:type="dcterms:W3CDTF">2024-03-20T06:06:00Z</dcterms:created>
  <dcterms:modified xsi:type="dcterms:W3CDTF">2024-03-20T06:09:00Z</dcterms:modified>
</cp:coreProperties>
</file>