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74BA5752" wp14:editId="2BB4D389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E82736" w:rsidP="00AE104F">
      <w:pPr>
        <w:jc w:val="both"/>
        <w:rPr>
          <w:b/>
        </w:rPr>
      </w:pPr>
      <w:r>
        <w:rPr>
          <w:b/>
        </w:rPr>
        <w:t xml:space="preserve">  </w:t>
      </w:r>
      <w:r w:rsidR="00FF237E">
        <w:rPr>
          <w:b/>
        </w:rPr>
        <w:t xml:space="preserve"> </w:t>
      </w:r>
      <w:r w:rsidR="00790150">
        <w:rPr>
          <w:b/>
        </w:rPr>
        <w:t xml:space="preserve">    </w:t>
      </w:r>
      <w:r w:rsidR="00135F40">
        <w:rPr>
          <w:b/>
        </w:rPr>
        <w:t>305</w:t>
      </w:r>
      <w:r w:rsidR="00135F40" w:rsidRPr="000500DE">
        <w:rPr>
          <w:b/>
        </w:rPr>
        <w:t>000</w:t>
      </w:r>
      <w:r w:rsidR="00135F40">
        <w:rPr>
          <w:b/>
        </w:rPr>
        <w:t xml:space="preserve"> г. Курск,                              </w:t>
      </w:r>
      <w:r w:rsidR="0067554E">
        <w:rPr>
          <w:b/>
        </w:rPr>
        <w:t xml:space="preserve">                    </w:t>
      </w:r>
      <w:r w:rsidR="00647366">
        <w:rPr>
          <w:b/>
        </w:rPr>
        <w:t xml:space="preserve">       </w:t>
      </w:r>
      <w:r w:rsidR="00790150">
        <w:rPr>
          <w:b/>
        </w:rPr>
        <w:t xml:space="preserve">         </w:t>
      </w:r>
      <w:r w:rsidR="00135F40">
        <w:rPr>
          <w:b/>
        </w:rPr>
        <w:t>телефон: (471</w:t>
      </w:r>
      <w:r w:rsidR="00135F40" w:rsidRPr="000500DE">
        <w:rPr>
          <w:b/>
        </w:rPr>
        <w:t>2</w:t>
      </w:r>
      <w:r w:rsidR="00135F40">
        <w:rPr>
          <w:b/>
        </w:rPr>
        <w:t xml:space="preserve">) </w:t>
      </w:r>
      <w:r w:rsidR="00135F40" w:rsidRPr="000500DE">
        <w:rPr>
          <w:b/>
        </w:rPr>
        <w:t>51</w:t>
      </w:r>
      <w:r w:rsidR="00135F40">
        <w:rPr>
          <w:b/>
        </w:rPr>
        <w:t>–20–05 доб. 1201</w:t>
      </w:r>
    </w:p>
    <w:p w:rsidR="00C32091" w:rsidRPr="003B5E97" w:rsidRDefault="00270FD5" w:rsidP="003B5E97">
      <w:pPr>
        <w:jc w:val="both"/>
        <w:rPr>
          <w:b/>
        </w:rPr>
      </w:pPr>
      <w:r>
        <w:rPr>
          <w:b/>
        </w:rPr>
        <w:t xml:space="preserve">  </w:t>
      </w:r>
      <w:r w:rsidR="005575D2">
        <w:rPr>
          <w:b/>
        </w:rPr>
        <w:t xml:space="preserve">   </w:t>
      </w:r>
      <w:r w:rsidR="005F2607">
        <w:rPr>
          <w:b/>
        </w:rPr>
        <w:t xml:space="preserve"> </w:t>
      </w:r>
      <w:r w:rsidR="00790150">
        <w:rPr>
          <w:b/>
        </w:rPr>
        <w:t xml:space="preserve"> </w:t>
      </w:r>
      <w:r w:rsidR="00135F40">
        <w:rPr>
          <w:b/>
        </w:rPr>
        <w:t xml:space="preserve">ул. </w:t>
      </w:r>
      <w:proofErr w:type="spellStart"/>
      <w:r w:rsidR="00135F40">
        <w:rPr>
          <w:b/>
        </w:rPr>
        <w:t>К.Зеленко</w:t>
      </w:r>
      <w:proofErr w:type="spellEnd"/>
      <w:r w:rsidR="00135F40">
        <w:rPr>
          <w:b/>
        </w:rPr>
        <w:t xml:space="preserve">, 5.                             </w:t>
      </w:r>
      <w:r>
        <w:rPr>
          <w:b/>
        </w:rPr>
        <w:t xml:space="preserve"> </w:t>
      </w:r>
      <w:r w:rsidR="00647366">
        <w:rPr>
          <w:b/>
        </w:rPr>
        <w:t xml:space="preserve">                  </w:t>
      </w:r>
      <w:r w:rsidR="005575D2">
        <w:rPr>
          <w:b/>
        </w:rPr>
        <w:t xml:space="preserve"> </w:t>
      </w:r>
      <w:r w:rsidR="00366ADD">
        <w:rPr>
          <w:b/>
        </w:rPr>
        <w:t xml:space="preserve"> </w:t>
      </w:r>
      <w:r w:rsidR="005575D2">
        <w:rPr>
          <w:b/>
        </w:rPr>
        <w:t xml:space="preserve">   </w:t>
      </w:r>
      <w:r w:rsidR="001F5A5F">
        <w:rPr>
          <w:b/>
        </w:rPr>
        <w:t xml:space="preserve">          </w:t>
      </w:r>
      <w:r w:rsidR="005957A6">
        <w:rPr>
          <w:b/>
        </w:rPr>
        <w:t xml:space="preserve"> </w:t>
      </w:r>
      <w:r w:rsidR="00790150">
        <w:rPr>
          <w:b/>
        </w:rPr>
        <w:t xml:space="preserve"> </w:t>
      </w:r>
      <w:proofErr w:type="gramStart"/>
      <w:r w:rsidR="00F339CE">
        <w:rPr>
          <w:b/>
        </w:rPr>
        <w:t>Е</w:t>
      </w:r>
      <w:proofErr w:type="gramEnd"/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10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proofErr w:type="spellStart"/>
        <w:r w:rsidR="008A03FE" w:rsidRPr="00856230">
          <w:rPr>
            <w:rStyle w:val="af4"/>
            <w:b/>
            <w:lang w:val="en-US"/>
          </w:rPr>
          <w:t>ru</w:t>
        </w:r>
        <w:proofErr w:type="spellEnd"/>
      </w:hyperlink>
    </w:p>
    <w:p w:rsidR="0022713B" w:rsidRPr="0022713B" w:rsidRDefault="003B5E97" w:rsidP="0022713B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 xml:space="preserve">С января 2024 года увеличится размер ряда детских </w:t>
      </w:r>
      <w:r w:rsidR="0022713B" w:rsidRPr="0022713B">
        <w:rPr>
          <w:b/>
          <w:bCs/>
          <w:kern w:val="36"/>
          <w:sz w:val="28"/>
          <w:szCs w:val="28"/>
          <w:lang w:eastAsia="ru-RU"/>
        </w:rPr>
        <w:t>пособий</w:t>
      </w:r>
      <w:r>
        <w:rPr>
          <w:b/>
          <w:bCs/>
          <w:kern w:val="36"/>
          <w:sz w:val="28"/>
          <w:szCs w:val="28"/>
          <w:lang w:eastAsia="ru-RU"/>
        </w:rPr>
        <w:t xml:space="preserve">, выплачиваемых </w:t>
      </w:r>
      <w:r w:rsidR="00B04584">
        <w:rPr>
          <w:b/>
          <w:bCs/>
          <w:kern w:val="36"/>
          <w:sz w:val="28"/>
          <w:szCs w:val="28"/>
          <w:lang w:eastAsia="ru-RU"/>
        </w:rPr>
        <w:t xml:space="preserve">региональным Отделением </w:t>
      </w:r>
      <w:r>
        <w:rPr>
          <w:b/>
          <w:bCs/>
          <w:kern w:val="36"/>
          <w:sz w:val="28"/>
          <w:szCs w:val="28"/>
          <w:lang w:eastAsia="ru-RU"/>
        </w:rPr>
        <w:t>Социальн</w:t>
      </w:r>
      <w:r w:rsidR="00B04584">
        <w:rPr>
          <w:b/>
          <w:bCs/>
          <w:kern w:val="36"/>
          <w:sz w:val="28"/>
          <w:szCs w:val="28"/>
          <w:lang w:eastAsia="ru-RU"/>
        </w:rPr>
        <w:t>ого фонда</w:t>
      </w:r>
      <w:r>
        <w:rPr>
          <w:b/>
          <w:bCs/>
          <w:kern w:val="36"/>
          <w:sz w:val="28"/>
          <w:szCs w:val="28"/>
          <w:lang w:eastAsia="ru-RU"/>
        </w:rPr>
        <w:t xml:space="preserve"> России</w:t>
      </w:r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С нового года будет увеличен размер ряда выплат, которые осуществляет От</w:t>
      </w:r>
      <w:r>
        <w:rPr>
          <w:kern w:val="0"/>
          <w:lang w:eastAsia="ru-RU"/>
        </w:rPr>
        <w:t xml:space="preserve">деление СФР по Курской </w:t>
      </w:r>
      <w:r w:rsidRPr="0022713B">
        <w:rPr>
          <w:kern w:val="0"/>
          <w:lang w:eastAsia="ru-RU"/>
        </w:rPr>
        <w:t>области. Это касается тех пособий, которые зависят от величины регионального прожиточного минимума. </w:t>
      </w:r>
    </w:p>
    <w:p w:rsid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Согласно по</w:t>
      </w:r>
      <w:r w:rsidR="00A30708">
        <w:rPr>
          <w:kern w:val="0"/>
          <w:lang w:eastAsia="ru-RU"/>
        </w:rPr>
        <w:t>становлению Правительства Курской области № 1073</w:t>
      </w:r>
      <w:r w:rsidRPr="0022713B">
        <w:rPr>
          <w:kern w:val="0"/>
          <w:lang w:eastAsia="ru-RU"/>
        </w:rPr>
        <w:t>-п</w:t>
      </w:r>
      <w:r w:rsidR="00A30708">
        <w:rPr>
          <w:kern w:val="0"/>
          <w:lang w:eastAsia="ru-RU"/>
        </w:rPr>
        <w:t>п от 09.10</w:t>
      </w:r>
      <w:r w:rsidRPr="0022713B">
        <w:rPr>
          <w:kern w:val="0"/>
          <w:lang w:eastAsia="ru-RU"/>
        </w:rPr>
        <w:t>.2023 года, с 1 января величина прожиточного минимума н</w:t>
      </w:r>
      <w:r>
        <w:rPr>
          <w:kern w:val="0"/>
          <w:lang w:eastAsia="ru-RU"/>
        </w:rPr>
        <w:t>а душу населения составит 13 444</w:t>
      </w:r>
      <w:r w:rsidRPr="0022713B">
        <w:rPr>
          <w:kern w:val="0"/>
          <w:lang w:eastAsia="ru-RU"/>
        </w:rPr>
        <w:t xml:space="preserve"> рубля, для тр</w:t>
      </w:r>
      <w:r>
        <w:rPr>
          <w:kern w:val="0"/>
          <w:lang w:eastAsia="ru-RU"/>
        </w:rPr>
        <w:t xml:space="preserve">удоспособного населения — 14 654 рубля, для пенсионеров — 11 831 рубля, для детей — 13 749 </w:t>
      </w:r>
      <w:r w:rsidR="003B5E97">
        <w:rPr>
          <w:kern w:val="0"/>
          <w:lang w:eastAsia="ru-RU"/>
        </w:rPr>
        <w:t>рублей. В связи с этим увеличится</w:t>
      </w:r>
      <w:r w:rsidRPr="0022713B">
        <w:rPr>
          <w:kern w:val="0"/>
          <w:lang w:eastAsia="ru-RU"/>
        </w:rPr>
        <w:t xml:space="preserve"> размер единого пособия, пособия в связи с рождением</w:t>
      </w:r>
      <w:r w:rsidR="003B5E97">
        <w:rPr>
          <w:kern w:val="0"/>
          <w:lang w:eastAsia="ru-RU"/>
        </w:rPr>
        <w:t xml:space="preserve"> (усыновлением) первого</w:t>
      </w:r>
      <w:r w:rsidRPr="0022713B">
        <w:rPr>
          <w:kern w:val="0"/>
          <w:lang w:eastAsia="ru-RU"/>
        </w:rPr>
        <w:t xml:space="preserve"> ребенка, ежемесячной выплаты из мат</w:t>
      </w:r>
      <w:r w:rsidR="00080873">
        <w:rPr>
          <w:kern w:val="0"/>
          <w:lang w:eastAsia="ru-RU"/>
        </w:rPr>
        <w:t xml:space="preserve">еринского </w:t>
      </w:r>
      <w:r w:rsidRPr="0022713B">
        <w:rPr>
          <w:kern w:val="0"/>
          <w:lang w:eastAsia="ru-RU"/>
        </w:rPr>
        <w:t>капитала. </w:t>
      </w:r>
    </w:p>
    <w:p w:rsidR="003B5E97" w:rsidRPr="0022713B" w:rsidRDefault="003B5E97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22713B" w:rsidRPr="0022713B" w:rsidRDefault="0022713B" w:rsidP="00B04584">
      <w:pPr>
        <w:suppressAutoHyphens w:val="0"/>
        <w:spacing w:before="100" w:beforeAutospacing="1" w:after="100" w:afterAutospacing="1"/>
        <w:contextualSpacing/>
        <w:jc w:val="center"/>
        <w:rPr>
          <w:kern w:val="0"/>
          <w:lang w:eastAsia="ru-RU"/>
        </w:rPr>
      </w:pPr>
      <w:r w:rsidRPr="0022713B">
        <w:rPr>
          <w:b/>
          <w:bCs/>
          <w:kern w:val="0"/>
          <w:lang w:eastAsia="ru-RU"/>
        </w:rPr>
        <w:t>Единое пособие на детей и беременных женщин</w:t>
      </w:r>
      <w:bookmarkStart w:id="0" w:name="_GoBack"/>
      <w:bookmarkEnd w:id="0"/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Ежемесячное пособие женщинам, вставшим на учет в медицинской организации в ранние сроки беременности, выплачивается в размере 50, 75 или 100% величины прожиточного минимума для трудоспособного населения. В 2024 году оно</w:t>
      </w:r>
      <w:r w:rsidR="00A30708">
        <w:rPr>
          <w:kern w:val="0"/>
          <w:lang w:eastAsia="ru-RU"/>
        </w:rPr>
        <w:t xml:space="preserve"> составит 7 327, 10 990,5</w:t>
      </w:r>
      <w:r>
        <w:rPr>
          <w:kern w:val="0"/>
          <w:lang w:eastAsia="ru-RU"/>
        </w:rPr>
        <w:t xml:space="preserve"> и 14 654 рубля</w:t>
      </w:r>
      <w:r w:rsidRPr="0022713B">
        <w:rPr>
          <w:kern w:val="0"/>
          <w:lang w:eastAsia="ru-RU"/>
        </w:rPr>
        <w:t xml:space="preserve"> соответственно.</w:t>
      </w:r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Ежемесячное пособие на ребенка в возрасте от 0 до 17 лет включительно выплачивается в размере 50, 75 и 100% величины прожиточного минимума для детей. В 2024 году его размер состав</w:t>
      </w:r>
      <w:r w:rsidR="00A30708">
        <w:rPr>
          <w:kern w:val="0"/>
          <w:lang w:eastAsia="ru-RU"/>
        </w:rPr>
        <w:t>ит 6 874,5, 10 311,75</w:t>
      </w:r>
      <w:r>
        <w:rPr>
          <w:kern w:val="0"/>
          <w:lang w:eastAsia="ru-RU"/>
        </w:rPr>
        <w:t xml:space="preserve"> и 13 749</w:t>
      </w:r>
      <w:r w:rsidRPr="0022713B">
        <w:rPr>
          <w:kern w:val="0"/>
          <w:lang w:eastAsia="ru-RU"/>
        </w:rPr>
        <w:t xml:space="preserve"> рублей соответственно.</w:t>
      </w:r>
    </w:p>
    <w:p w:rsid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b/>
          <w:bCs/>
          <w:kern w:val="0"/>
          <w:lang w:eastAsia="ru-RU"/>
        </w:rPr>
      </w:pPr>
      <w:r w:rsidRPr="0022713B">
        <w:rPr>
          <w:kern w:val="0"/>
          <w:lang w:eastAsia="ru-RU"/>
        </w:rPr>
        <w:t>Напоминаем, что единое пособие назначается исходя из комплексной оценки нуждаемости семьи. В новом году среднедушевой доход не должен превышать величину прожиточного минимума н</w:t>
      </w:r>
      <w:r>
        <w:rPr>
          <w:kern w:val="0"/>
          <w:lang w:eastAsia="ru-RU"/>
        </w:rPr>
        <w:t>а душу населения, то есть 13 444</w:t>
      </w:r>
      <w:r w:rsidRPr="0022713B">
        <w:rPr>
          <w:kern w:val="0"/>
          <w:lang w:eastAsia="ru-RU"/>
        </w:rPr>
        <w:t xml:space="preserve"> рубля на одного члена семьи.</w:t>
      </w:r>
      <w:r w:rsidRPr="0022713B">
        <w:rPr>
          <w:b/>
          <w:bCs/>
          <w:kern w:val="0"/>
          <w:lang w:eastAsia="ru-RU"/>
        </w:rPr>
        <w:t> </w:t>
      </w:r>
    </w:p>
    <w:p w:rsidR="003B5E97" w:rsidRPr="0022713B" w:rsidRDefault="003B5E97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22713B" w:rsidRPr="0022713B" w:rsidRDefault="0022713B" w:rsidP="00B04584">
      <w:pPr>
        <w:suppressAutoHyphens w:val="0"/>
        <w:spacing w:before="100" w:beforeAutospacing="1" w:after="100" w:afterAutospacing="1"/>
        <w:contextualSpacing/>
        <w:jc w:val="center"/>
        <w:rPr>
          <w:kern w:val="0"/>
          <w:lang w:eastAsia="ru-RU"/>
        </w:rPr>
      </w:pPr>
      <w:r w:rsidRPr="0022713B">
        <w:rPr>
          <w:b/>
          <w:bCs/>
          <w:kern w:val="0"/>
          <w:lang w:eastAsia="ru-RU"/>
        </w:rPr>
        <w:t>Пособие в связи с рождением (усыновлением) первого ребенка до 3 лет</w:t>
      </w:r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Отделение СФР также осуществляет ежемесячную выплату в связи с рождением (усыновлением) первого ребенка, который родился c 1 января 2018 года до 1 января 2023 года. Со следующего года размер этого посо</w:t>
      </w:r>
      <w:r>
        <w:rPr>
          <w:kern w:val="0"/>
          <w:lang w:eastAsia="ru-RU"/>
        </w:rPr>
        <w:t>бия увеличится и составит 13 749</w:t>
      </w:r>
      <w:r w:rsidRPr="0022713B">
        <w:rPr>
          <w:kern w:val="0"/>
          <w:lang w:eastAsia="ru-RU"/>
        </w:rPr>
        <w:t xml:space="preserve"> рублей.</w:t>
      </w:r>
    </w:p>
    <w:p w:rsid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Право получать данную выплату есть у семей, среднедушевой доход на каждого члена семьи в которых не превышает двух прожиточных минимумов для трудоспособного нас</w:t>
      </w:r>
      <w:r w:rsidR="003B5E97">
        <w:rPr>
          <w:kern w:val="0"/>
          <w:lang w:eastAsia="ru-RU"/>
        </w:rPr>
        <w:t>еления. С 2024 года это — 29 308</w:t>
      </w:r>
      <w:r w:rsidRPr="0022713B">
        <w:rPr>
          <w:kern w:val="0"/>
          <w:lang w:eastAsia="ru-RU"/>
        </w:rPr>
        <w:t xml:space="preserve"> рублей.</w:t>
      </w:r>
    </w:p>
    <w:p w:rsidR="003B5E97" w:rsidRPr="0022713B" w:rsidRDefault="003B5E97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22713B" w:rsidRPr="0022713B" w:rsidRDefault="0022713B" w:rsidP="00B04584">
      <w:pPr>
        <w:suppressAutoHyphens w:val="0"/>
        <w:spacing w:before="100" w:beforeAutospacing="1" w:after="100" w:afterAutospacing="1"/>
        <w:contextualSpacing/>
        <w:jc w:val="center"/>
        <w:rPr>
          <w:kern w:val="0"/>
          <w:lang w:eastAsia="ru-RU"/>
        </w:rPr>
      </w:pPr>
      <w:r w:rsidRPr="0022713B">
        <w:rPr>
          <w:b/>
          <w:bCs/>
          <w:kern w:val="0"/>
          <w:lang w:eastAsia="ru-RU"/>
        </w:rPr>
        <w:t>Ежемесячная выплата из средств материнского семейного капитала</w:t>
      </w:r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Выплата из средств материнского капитала также станет больше, поскольку ее размер зависит от прожиточного минимума на ребенка в реги</w:t>
      </w:r>
      <w:r w:rsidR="003B5E97">
        <w:rPr>
          <w:kern w:val="0"/>
          <w:lang w:eastAsia="ru-RU"/>
        </w:rPr>
        <w:t xml:space="preserve">оне. С января он составит 13 749 </w:t>
      </w:r>
      <w:r w:rsidRPr="0022713B">
        <w:rPr>
          <w:kern w:val="0"/>
          <w:lang w:eastAsia="ru-RU"/>
        </w:rPr>
        <w:t>рублей.</w:t>
      </w:r>
    </w:p>
    <w:p w:rsid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Обращаем внимание, что для назначения данной выплаты среднедушевой доход семьи не должен превышать двукратную величину регионального прожиточного минимума н</w:t>
      </w:r>
      <w:r w:rsidR="003B5E97">
        <w:rPr>
          <w:kern w:val="0"/>
          <w:lang w:eastAsia="ru-RU"/>
        </w:rPr>
        <w:t>а душу населения, то есть 26 888 рублей в Курской</w:t>
      </w:r>
      <w:r w:rsidRPr="0022713B">
        <w:rPr>
          <w:kern w:val="0"/>
          <w:lang w:eastAsia="ru-RU"/>
        </w:rPr>
        <w:t xml:space="preserve"> области.</w:t>
      </w:r>
    </w:p>
    <w:p w:rsidR="003B5E97" w:rsidRPr="0022713B" w:rsidRDefault="003B5E97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</w:p>
    <w:p w:rsidR="0022713B" w:rsidRPr="0022713B" w:rsidRDefault="0022713B" w:rsidP="003B5E97">
      <w:pPr>
        <w:suppressAutoHyphens w:val="0"/>
        <w:spacing w:before="100" w:beforeAutospacing="1" w:after="100" w:afterAutospacing="1"/>
        <w:contextualSpacing/>
        <w:jc w:val="both"/>
        <w:rPr>
          <w:kern w:val="0"/>
          <w:lang w:eastAsia="ru-RU"/>
        </w:rPr>
      </w:pPr>
      <w:r w:rsidRPr="0022713B">
        <w:rPr>
          <w:kern w:val="0"/>
          <w:lang w:eastAsia="ru-RU"/>
        </w:rPr>
        <w:t>Если у вас остались вопросы, вы всегда можете обратиться к специалистам регионального Отделения СФ</w:t>
      </w:r>
      <w:r w:rsidR="003B5E97">
        <w:rPr>
          <w:kern w:val="0"/>
          <w:lang w:eastAsia="ru-RU"/>
        </w:rPr>
        <w:t>Р, позвонив по телефону: 8-800-200-09-79</w:t>
      </w:r>
      <w:r w:rsidRPr="0022713B">
        <w:rPr>
          <w:kern w:val="0"/>
          <w:lang w:eastAsia="ru-RU"/>
        </w:rPr>
        <w:t xml:space="preserve"> (звонок бесплатный).</w:t>
      </w:r>
    </w:p>
    <w:p w:rsidR="000A3377" w:rsidRPr="00F126CE" w:rsidRDefault="000A3377" w:rsidP="003B5E97">
      <w:pPr>
        <w:suppressAutoHyphens w:val="0"/>
        <w:spacing w:before="100" w:beforeAutospacing="1" w:after="100" w:afterAutospacing="1"/>
        <w:contextualSpacing/>
        <w:jc w:val="both"/>
        <w:outlineLvl w:val="0"/>
        <w:rPr>
          <w:sz w:val="28"/>
          <w:szCs w:val="28"/>
        </w:rPr>
      </w:pPr>
    </w:p>
    <w:sectPr w:rsidR="000A3377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08" w:rsidRDefault="00A30708">
      <w:r>
        <w:separator/>
      </w:r>
    </w:p>
  </w:endnote>
  <w:endnote w:type="continuationSeparator" w:id="0">
    <w:p w:rsidR="00A30708" w:rsidRDefault="00A3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08" w:rsidRDefault="00A30708">
      <w:r>
        <w:separator/>
      </w:r>
    </w:p>
  </w:footnote>
  <w:footnote w:type="continuationSeparator" w:id="0">
    <w:p w:rsidR="00A30708" w:rsidRDefault="00A3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323pt;height:1350pt" o:bullet="t">
        <v:imagedata r:id="rId1" o:title="ПФР белый"/>
      </v:shape>
    </w:pict>
  </w:numPicBullet>
  <w:numPicBullet w:numPicBulletId="1">
    <w:pict>
      <v:shape id="_x0000_i1097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873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285C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3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5E97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1E2A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EB4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EB3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70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4584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170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345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EA0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46.sfr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F3EE-ED0C-4A77-8465-729C9CCB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3090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Шидловская Анна Владимировна</cp:lastModifiedBy>
  <cp:revision>4</cp:revision>
  <cp:lastPrinted>2023-07-03T09:22:00Z</cp:lastPrinted>
  <dcterms:created xsi:type="dcterms:W3CDTF">2023-12-18T10:05:00Z</dcterms:created>
  <dcterms:modified xsi:type="dcterms:W3CDTF">2023-12-18T13:58:00Z</dcterms:modified>
</cp:coreProperties>
</file>