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898"/>
        <w:gridCol w:w="2263"/>
      </w:tblGrid>
      <w:tr w:rsidR="0046094C" w:rsidTr="0046094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6094C" w:rsidRDefault="004609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HYPERLINK "http://bol.rkursk.ru/index.php?num_str=4&amp;mun_obr=20&amp;sub_menus_id=24866"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Style w:val="a7"/>
                <w:rFonts w:ascii="Tahoma" w:hAnsi="Tahoma" w:cs="Tahoma"/>
                <w:color w:val="33A6E3"/>
                <w:sz w:val="19"/>
                <w:szCs w:val="19"/>
              </w:rPr>
              <w:t>&lt;&lt; Назад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6094C" w:rsidRDefault="0046094C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5" w:tgtFrame="blank" w:history="1">
              <w:r>
                <w:rPr>
                  <w:rFonts w:ascii="Tahoma" w:hAnsi="Tahoma" w:cs="Tahoma"/>
                  <w:color w:val="33A6E3"/>
                  <w:sz w:val="20"/>
                  <w:szCs w:val="20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Версия для печати" href="http://bol.rkursk.ru/index.php?mun_obr=20&amp;sub_menus_id=24866&amp;print=1&amp;id_mat=479046" target="&quot;blank&quot;" style="width:11.85pt;height:11.85pt" o:button="t">
                    <v:imagedata r:id="rId6" r:href="rId7"/>
                  </v:shape>
                </w:pict>
              </w:r>
            </w:hyperlink>
          </w:p>
        </w:tc>
      </w:tr>
      <w:tr w:rsidR="0046094C" w:rsidTr="0046094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6094C" w:rsidRDefault="004609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6094C" w:rsidRDefault="0046094C">
            <w:pPr>
              <w:rPr>
                <w:sz w:val="20"/>
                <w:szCs w:val="20"/>
              </w:rPr>
            </w:pPr>
          </w:p>
        </w:tc>
      </w:tr>
    </w:tbl>
    <w:p w:rsidR="0046094C" w:rsidRDefault="0046094C" w:rsidP="0046094C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В Курской области ежемесячную денежную выплату на детей в возрасте от 8 до 17 лет получают 15 632 семьи на 22 609 детей. В регионе в общей сложности уже выплачено более 405 миллионов рублей.</w:t>
      </w:r>
    </w:p>
    <w:p w:rsidR="0046094C" w:rsidRDefault="0046094C" w:rsidP="0046094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Отделение Пенсионного фонда Российской Федерации</w:t>
      </w:r>
    </w:p>
    <w:p w:rsidR="0046094C" w:rsidRDefault="0046094C" w:rsidP="0046094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по Курской области</w:t>
      </w:r>
    </w:p>
    <w:p w:rsidR="0046094C" w:rsidRDefault="0046094C" w:rsidP="0046094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____________________________________________________________________</w:t>
      </w:r>
    </w:p>
    <w:p w:rsidR="0046094C" w:rsidRDefault="0046094C" w:rsidP="0046094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 xml:space="preserve">        305000 г. Курск,                                                                           телефон: (4712) 51–20–05 </w:t>
      </w:r>
      <w:proofErr w:type="spellStart"/>
      <w:r>
        <w:rPr>
          <w:rStyle w:val="a8"/>
          <w:rFonts w:ascii="Tahoma" w:hAnsi="Tahoma" w:cs="Tahoma"/>
          <w:color w:val="000000"/>
          <w:sz w:val="20"/>
          <w:szCs w:val="20"/>
        </w:rPr>
        <w:t>доб</w:t>
      </w:r>
      <w:proofErr w:type="spellEnd"/>
      <w:r>
        <w:rPr>
          <w:rStyle w:val="a8"/>
          <w:rFonts w:ascii="Tahoma" w:hAnsi="Tahoma" w:cs="Tahoma"/>
          <w:color w:val="000000"/>
          <w:sz w:val="20"/>
          <w:szCs w:val="20"/>
        </w:rPr>
        <w:t>. 1201</w:t>
      </w:r>
    </w:p>
    <w:p w:rsidR="0046094C" w:rsidRDefault="0046094C" w:rsidP="0046094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         ул. К.Зеленко, 5.                                                                          e-mail: infosmi@056.pfr.gov.ru</w:t>
      </w: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46094C" w:rsidRDefault="0046094C" w:rsidP="0046094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 </w:t>
      </w:r>
    </w:p>
    <w:p w:rsidR="0046094C" w:rsidRDefault="0046094C" w:rsidP="0046094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 </w:t>
      </w:r>
    </w:p>
    <w:p w:rsidR="0046094C" w:rsidRDefault="0046094C" w:rsidP="0046094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Свыше 15 тысяч курских семей с невысоким доходом                                       получают выплату на детей от 8 до 17 лет</w:t>
      </w:r>
    </w:p>
    <w:p w:rsidR="0046094C" w:rsidRDefault="0046094C" w:rsidP="0046094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 </w:t>
      </w:r>
    </w:p>
    <w:p w:rsidR="0046094C" w:rsidRDefault="0046094C" w:rsidP="0046094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 </w:t>
      </w:r>
    </w:p>
    <w:p w:rsidR="0046094C" w:rsidRDefault="0046094C" w:rsidP="0046094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9"/>
          <w:rFonts w:ascii="Tahoma" w:hAnsi="Tahoma" w:cs="Tahoma"/>
          <w:b/>
          <w:bCs/>
          <w:color w:val="000000"/>
          <w:sz w:val="20"/>
          <w:szCs w:val="20"/>
        </w:rPr>
        <w:t>В Курской области  ежемесячную денежную </w:t>
      </w:r>
      <w:hyperlink r:id="rId8" w:tooltip="выплату" w:history="1">
        <w:r>
          <w:rPr>
            <w:rStyle w:val="a7"/>
            <w:rFonts w:ascii="Tahoma" w:hAnsi="Tahoma" w:cs="Tahoma"/>
            <w:b/>
            <w:bCs/>
            <w:i/>
            <w:iCs/>
            <w:color w:val="33A6E3"/>
            <w:sz w:val="20"/>
            <w:szCs w:val="20"/>
          </w:rPr>
          <w:t>выплату</w:t>
        </w:r>
      </w:hyperlink>
      <w:r>
        <w:rPr>
          <w:rStyle w:val="a9"/>
          <w:rFonts w:ascii="Tahoma" w:hAnsi="Tahoma" w:cs="Tahoma"/>
          <w:b/>
          <w:bCs/>
          <w:color w:val="000000"/>
          <w:sz w:val="20"/>
          <w:szCs w:val="20"/>
        </w:rPr>
        <w:t> на детей в возрасте от 8 до 17 лет получают 15 632  семьи  на  22 609  детей. В регионе в общей сложности уже выплачено более 405 миллионов  рублей.</w:t>
      </w:r>
    </w:p>
    <w:p w:rsidR="0046094C" w:rsidRDefault="0046094C" w:rsidP="0046094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46094C" w:rsidRDefault="0046094C" w:rsidP="0046094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9"/>
          <w:rFonts w:ascii="Tahoma" w:hAnsi="Tahoma" w:cs="Tahoma"/>
          <w:b/>
          <w:bCs/>
          <w:color w:val="000000"/>
          <w:sz w:val="20"/>
          <w:szCs w:val="20"/>
        </w:rPr>
        <w:t>Отметим, что  из общего числа получающих пособие 1216  семей являются многодетными.</w:t>
      </w:r>
    </w:p>
    <w:p w:rsidR="0046094C" w:rsidRDefault="0046094C" w:rsidP="0046094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9"/>
          <w:rFonts w:ascii="Tahoma" w:hAnsi="Tahoma" w:cs="Tahoma"/>
          <w:b/>
          <w:bCs/>
          <w:color w:val="000000"/>
          <w:sz w:val="20"/>
          <w:szCs w:val="20"/>
        </w:rPr>
        <w:t> </w:t>
      </w:r>
    </w:p>
    <w:p w:rsidR="0046094C" w:rsidRDefault="0046094C" w:rsidP="0046094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Выплата на детей от 8 до 17 лет назначается семьям с невысокими доходами, в которых среднедушевой доход меньше </w:t>
      </w:r>
      <w:hyperlink r:id="rId9" w:tooltip="прожиточного" w:history="1">
        <w:r>
          <w:rPr>
            <w:rStyle w:val="a7"/>
            <w:rFonts w:ascii="Tahoma" w:hAnsi="Tahoma" w:cs="Tahoma"/>
            <w:color w:val="33A6E3"/>
            <w:sz w:val="20"/>
            <w:szCs w:val="20"/>
          </w:rPr>
          <w:t>прожиточного</w:t>
        </w:r>
      </w:hyperlink>
      <w:r>
        <w:rPr>
          <w:rFonts w:ascii="Tahoma" w:hAnsi="Tahoma" w:cs="Tahoma"/>
          <w:color w:val="000000"/>
          <w:sz w:val="20"/>
          <w:szCs w:val="20"/>
        </w:rPr>
        <w:t> минимума на  человека в  регионе (в Курской области доход на каждого члена семьи не должен быть больше 12  110   рублей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 )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, имущество семьи не  превышает установленные требования, а  у  родителей есть подтвержденный доход или  уважительная причина его отсутствия.</w:t>
      </w:r>
    </w:p>
    <w:p w:rsidR="0046094C" w:rsidRDefault="0046094C" w:rsidP="0046094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46094C" w:rsidRDefault="0046094C" w:rsidP="0046094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Размер ежемесячного пособия зависит от дохода семьи и может составлять:  50%, 75%, 100%  прожиточного минимума на ребенка в регионе. В Курской области -  это 6 078, 5 руб., 9 117,75 руб.,   12 157 рублей соответственно.</w:t>
      </w:r>
    </w:p>
    <w:p w:rsidR="0046094C" w:rsidRDefault="0046094C" w:rsidP="0046094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46094C" w:rsidRDefault="0046094C" w:rsidP="0046094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Подать заявление на выплату можно на портале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Госуслуги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», лично в клиентской службе ПФР, либо через МФЦ.</w:t>
      </w:r>
    </w:p>
    <w:p w:rsidR="0046094C" w:rsidRDefault="0046094C" w:rsidP="0046094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46094C" w:rsidRDefault="0046094C" w:rsidP="0046094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Обращаем внимание, для тех, кто подаёт заявление в июле, период для учёта доходов составляет: март 2021 года – февраль 2022 года. Родителям, подавшим заявление до 1 октября 2022, пособие назначается с  1 апреля.</w:t>
      </w:r>
    </w:p>
    <w:p w:rsidR="0046094C" w:rsidRDefault="0046094C" w:rsidP="0046094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46094C" w:rsidRDefault="0046094C" w:rsidP="0046094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Выплата назначается на год, затем необходимо подать новое заявление.</w:t>
      </w:r>
    </w:p>
    <w:p w:rsidR="0046094C" w:rsidRDefault="0046094C" w:rsidP="0046094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46094C" w:rsidRDefault="0046094C" w:rsidP="0046094C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Первая выплата осуществляется в течение 5 рабочих дней со дня одобрения. Последующие выплаты производятся в третье число каждого месяца за предыдущий месяц. При этом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,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если третье число выпадает на выходной, либо праздничный день, выплата осуществляется в последний рабочий день перед выходным.</w:t>
      </w:r>
    </w:p>
    <w:p w:rsidR="0046094C" w:rsidRDefault="0046094C" w:rsidP="0046094C">
      <w:pPr>
        <w:shd w:val="clear" w:color="auto" w:fill="EEEEEE"/>
        <w:rPr>
          <w:rFonts w:ascii="Tahoma" w:hAnsi="Tahoma" w:cs="Tahoma"/>
          <w:color w:val="000000"/>
          <w:sz w:val="20"/>
          <w:szCs w:val="20"/>
        </w:rPr>
      </w:pPr>
    </w:p>
    <w:p w:rsidR="0046094C" w:rsidRDefault="0046094C" w:rsidP="0046094C">
      <w:pPr>
        <w:shd w:val="clear" w:color="auto" w:fill="EEEEEE"/>
        <w:jc w:val="center"/>
        <w:rPr>
          <w:rFonts w:ascii="Tahoma" w:hAnsi="Tahoma" w:cs="Tahoma"/>
          <w:color w:val="999999"/>
          <w:sz w:val="17"/>
          <w:szCs w:val="17"/>
        </w:rPr>
      </w:pPr>
      <w:proofErr w:type="gramStart"/>
      <w:r>
        <w:rPr>
          <w:rFonts w:ascii="Tahoma" w:hAnsi="Tahoma" w:cs="Tahoma"/>
          <w:color w:val="999999"/>
          <w:sz w:val="17"/>
          <w:szCs w:val="17"/>
        </w:rPr>
        <w:t>Создан</w:t>
      </w:r>
      <w:proofErr w:type="gramEnd"/>
      <w:r>
        <w:rPr>
          <w:rFonts w:ascii="Tahoma" w:hAnsi="Tahoma" w:cs="Tahoma"/>
          <w:color w:val="999999"/>
          <w:sz w:val="17"/>
          <w:szCs w:val="17"/>
        </w:rPr>
        <w:t>: 07.07.2022 14:26. Последнее изменение: 07.07.2022 14:26.</w:t>
      </w:r>
    </w:p>
    <w:p w:rsidR="0046094C" w:rsidRDefault="0046094C" w:rsidP="0046094C">
      <w:pPr>
        <w:shd w:val="clear" w:color="auto" w:fill="EEEEEE"/>
        <w:jc w:val="center"/>
        <w:rPr>
          <w:rFonts w:ascii="Tahoma" w:hAnsi="Tahoma" w:cs="Tahoma"/>
          <w:color w:val="999999"/>
          <w:sz w:val="17"/>
          <w:szCs w:val="17"/>
        </w:rPr>
      </w:pPr>
      <w:r>
        <w:rPr>
          <w:rFonts w:ascii="Tahoma" w:hAnsi="Tahoma" w:cs="Tahoma"/>
          <w:color w:val="999999"/>
          <w:sz w:val="17"/>
          <w:szCs w:val="17"/>
        </w:rPr>
        <w:t>Количество просмотров: 188</w:t>
      </w:r>
    </w:p>
    <w:p w:rsidR="002126F2" w:rsidRPr="0046094C" w:rsidRDefault="002126F2" w:rsidP="0046094C">
      <w:pPr>
        <w:rPr>
          <w:szCs w:val="52"/>
        </w:rPr>
      </w:pPr>
    </w:p>
    <w:sectPr w:rsidR="002126F2" w:rsidRPr="0046094C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73DE"/>
    <w:multiLevelType w:val="multilevel"/>
    <w:tmpl w:val="04A6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1D37"/>
    <w:rsid w:val="00087117"/>
    <w:rsid w:val="000878E8"/>
    <w:rsid w:val="000E7DD1"/>
    <w:rsid w:val="000F3C53"/>
    <w:rsid w:val="00110B97"/>
    <w:rsid w:val="0013142F"/>
    <w:rsid w:val="00140435"/>
    <w:rsid w:val="0015556C"/>
    <w:rsid w:val="001947D1"/>
    <w:rsid w:val="001B1AA7"/>
    <w:rsid w:val="001D7FFB"/>
    <w:rsid w:val="001E5AC0"/>
    <w:rsid w:val="001E71A0"/>
    <w:rsid w:val="002074F6"/>
    <w:rsid w:val="002126F2"/>
    <w:rsid w:val="00212AAB"/>
    <w:rsid w:val="00217A2B"/>
    <w:rsid w:val="00224BB6"/>
    <w:rsid w:val="002330BF"/>
    <w:rsid w:val="00251332"/>
    <w:rsid w:val="00260536"/>
    <w:rsid w:val="00281C9A"/>
    <w:rsid w:val="00286F21"/>
    <w:rsid w:val="002A1E34"/>
    <w:rsid w:val="002D3194"/>
    <w:rsid w:val="002D35B4"/>
    <w:rsid w:val="002E5745"/>
    <w:rsid w:val="003025A2"/>
    <w:rsid w:val="003334DA"/>
    <w:rsid w:val="003344E4"/>
    <w:rsid w:val="00343808"/>
    <w:rsid w:val="00347A0C"/>
    <w:rsid w:val="00395F9F"/>
    <w:rsid w:val="003A1232"/>
    <w:rsid w:val="003D4C9B"/>
    <w:rsid w:val="003D7EE5"/>
    <w:rsid w:val="003E4546"/>
    <w:rsid w:val="0040381B"/>
    <w:rsid w:val="004111EB"/>
    <w:rsid w:val="00411974"/>
    <w:rsid w:val="004220B6"/>
    <w:rsid w:val="004352BB"/>
    <w:rsid w:val="0046094C"/>
    <w:rsid w:val="00466F4C"/>
    <w:rsid w:val="00495DEB"/>
    <w:rsid w:val="004D4374"/>
    <w:rsid w:val="00530A3F"/>
    <w:rsid w:val="00554E35"/>
    <w:rsid w:val="0057477C"/>
    <w:rsid w:val="0058788E"/>
    <w:rsid w:val="005A6372"/>
    <w:rsid w:val="005D0277"/>
    <w:rsid w:val="005D5174"/>
    <w:rsid w:val="005D5A9A"/>
    <w:rsid w:val="005E0166"/>
    <w:rsid w:val="005E0B3D"/>
    <w:rsid w:val="006055CF"/>
    <w:rsid w:val="006139D4"/>
    <w:rsid w:val="0062056E"/>
    <w:rsid w:val="006303C0"/>
    <w:rsid w:val="006674AB"/>
    <w:rsid w:val="0069092B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23060"/>
    <w:rsid w:val="0085175D"/>
    <w:rsid w:val="00856BE3"/>
    <w:rsid w:val="008B6EA0"/>
    <w:rsid w:val="008C7DCF"/>
    <w:rsid w:val="008D414D"/>
    <w:rsid w:val="008D4B97"/>
    <w:rsid w:val="008D58D9"/>
    <w:rsid w:val="008F2749"/>
    <w:rsid w:val="00906B73"/>
    <w:rsid w:val="00910DDE"/>
    <w:rsid w:val="00912146"/>
    <w:rsid w:val="00914C76"/>
    <w:rsid w:val="009153B0"/>
    <w:rsid w:val="0094374A"/>
    <w:rsid w:val="00967161"/>
    <w:rsid w:val="009774E0"/>
    <w:rsid w:val="0098256E"/>
    <w:rsid w:val="00984884"/>
    <w:rsid w:val="009E73BB"/>
    <w:rsid w:val="009F2457"/>
    <w:rsid w:val="00A24264"/>
    <w:rsid w:val="00A65C1B"/>
    <w:rsid w:val="00A7479F"/>
    <w:rsid w:val="00A81685"/>
    <w:rsid w:val="00A90544"/>
    <w:rsid w:val="00AD2400"/>
    <w:rsid w:val="00AE5DFF"/>
    <w:rsid w:val="00AE5F7B"/>
    <w:rsid w:val="00B34C8B"/>
    <w:rsid w:val="00B41744"/>
    <w:rsid w:val="00B52778"/>
    <w:rsid w:val="00BA1734"/>
    <w:rsid w:val="00BB7487"/>
    <w:rsid w:val="00BD6A70"/>
    <w:rsid w:val="00BD7DB2"/>
    <w:rsid w:val="00C407EE"/>
    <w:rsid w:val="00C4638E"/>
    <w:rsid w:val="00C74CE7"/>
    <w:rsid w:val="00C80640"/>
    <w:rsid w:val="00CA2412"/>
    <w:rsid w:val="00CD2A36"/>
    <w:rsid w:val="00CE433C"/>
    <w:rsid w:val="00D13492"/>
    <w:rsid w:val="00D20954"/>
    <w:rsid w:val="00D25F0D"/>
    <w:rsid w:val="00D270C4"/>
    <w:rsid w:val="00D349E6"/>
    <w:rsid w:val="00D368C8"/>
    <w:rsid w:val="00D42FBD"/>
    <w:rsid w:val="00D45153"/>
    <w:rsid w:val="00D47412"/>
    <w:rsid w:val="00D52F64"/>
    <w:rsid w:val="00D60B26"/>
    <w:rsid w:val="00D61BDB"/>
    <w:rsid w:val="00D83047"/>
    <w:rsid w:val="00DB5689"/>
    <w:rsid w:val="00DC4850"/>
    <w:rsid w:val="00DE0029"/>
    <w:rsid w:val="00E24560"/>
    <w:rsid w:val="00E4485E"/>
    <w:rsid w:val="00E5095D"/>
    <w:rsid w:val="00E80DCA"/>
    <w:rsid w:val="00E83F6D"/>
    <w:rsid w:val="00EA3654"/>
    <w:rsid w:val="00EE3F3D"/>
    <w:rsid w:val="00EE548F"/>
    <w:rsid w:val="00F04CBC"/>
    <w:rsid w:val="00F1069B"/>
    <w:rsid w:val="00F24ADF"/>
    <w:rsid w:val="00FA1762"/>
    <w:rsid w:val="00FA5E0F"/>
    <w:rsid w:val="00FB10A3"/>
    <w:rsid w:val="00FE0AE1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45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E454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3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4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2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74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5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20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9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48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3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24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799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14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263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0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186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9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868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131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3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2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82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16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2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63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420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21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2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58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0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7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6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4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ransk.bezformata.com/word/viplatu/2673/" TargetMode="External"/><Relationship Id="rId3" Type="http://schemas.openxmlformats.org/officeDocument/2006/relationships/settings" Target="settings.xml"/><Relationship Id="rId7" Type="http://schemas.openxmlformats.org/officeDocument/2006/relationships/image" Target="http://bol.rkursk.ru/images/print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bol.rkursk.ru/index.php?mun_obr=20&amp;sub_menus_id=24866&amp;print=1&amp;id_mat=47904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ransk.bezformata.com/word/prozhitochnogo/1334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136</cp:revision>
  <dcterms:created xsi:type="dcterms:W3CDTF">2020-02-28T11:39:00Z</dcterms:created>
  <dcterms:modified xsi:type="dcterms:W3CDTF">2023-08-07T10:57:00Z</dcterms:modified>
</cp:coreProperties>
</file>