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6E" w:rsidRDefault="0062056E" w:rsidP="0062056E">
      <w:pPr>
        <w:shd w:val="clear" w:color="auto" w:fill="EEEEEE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Семьи могут оплатить материнским капиталом услуги индивидуальных предпринимателей по обучению и присмотру за детьми</w:t>
      </w:r>
    </w:p>
    <w:p w:rsidR="0062056E" w:rsidRDefault="0062056E" w:rsidP="0062056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Отделение Пенсионного фонда Российской Федерации по Курской области</w:t>
      </w:r>
    </w:p>
    <w:p w:rsidR="0062056E" w:rsidRDefault="0062056E" w:rsidP="0062056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___________________________________________________________________</w:t>
      </w:r>
    </w:p>
    <w:p w:rsidR="0062056E" w:rsidRDefault="0062056E" w:rsidP="0062056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  305000 г. Курск,                                                                 телефон: (4712) 51–20–05 </w:t>
      </w:r>
      <w:proofErr w:type="spellStart"/>
      <w:r>
        <w:rPr>
          <w:rStyle w:val="a8"/>
          <w:color w:val="000000"/>
          <w:sz w:val="20"/>
          <w:szCs w:val="20"/>
        </w:rPr>
        <w:t>доб</w:t>
      </w:r>
      <w:proofErr w:type="spellEnd"/>
      <w:r>
        <w:rPr>
          <w:rStyle w:val="a8"/>
          <w:color w:val="000000"/>
          <w:sz w:val="20"/>
          <w:szCs w:val="20"/>
        </w:rPr>
        <w:t>. 1201</w:t>
      </w:r>
    </w:p>
    <w:p w:rsidR="0062056E" w:rsidRDefault="0062056E" w:rsidP="0062056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    ул. К.Зеленко, 5.                                                                </w:t>
      </w:r>
      <w:proofErr w:type="gramStart"/>
      <w:r>
        <w:rPr>
          <w:rStyle w:val="a8"/>
          <w:color w:val="000000"/>
          <w:sz w:val="20"/>
          <w:szCs w:val="20"/>
        </w:rPr>
        <w:t>Е</w:t>
      </w:r>
      <w:proofErr w:type="gramEnd"/>
      <w:r>
        <w:rPr>
          <w:rStyle w:val="a8"/>
          <w:color w:val="000000"/>
          <w:sz w:val="20"/>
          <w:szCs w:val="20"/>
        </w:rPr>
        <w:t>-mail: </w:t>
      </w:r>
      <w:hyperlink r:id="rId5" w:history="1">
        <w:r>
          <w:rPr>
            <w:rStyle w:val="a7"/>
            <w:rFonts w:ascii="Tahoma" w:hAnsi="Tahoma" w:cs="Tahoma"/>
            <w:b/>
            <w:bCs/>
            <w:color w:val="33A6E3"/>
            <w:sz w:val="20"/>
            <w:szCs w:val="20"/>
          </w:rPr>
          <w:t>infosmi@056.pfr.ru</w:t>
        </w:r>
      </w:hyperlink>
      <w:r>
        <w:rPr>
          <w:rStyle w:val="a8"/>
          <w:color w:val="000000"/>
          <w:sz w:val="20"/>
          <w:szCs w:val="20"/>
        </w:rPr>
        <w:t>                                                                              </w:t>
      </w:r>
    </w:p>
    <w:p w:rsidR="0062056E" w:rsidRDefault="0062056E" w:rsidP="0062056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Семьи могут оплатить материнским капиталом услуги индивидуальных предпринимателей по обучению и присмотру за детьми</w:t>
      </w:r>
    </w:p>
    <w:p w:rsidR="0062056E" w:rsidRDefault="0062056E" w:rsidP="0062056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Пенсионный фонд с 15 августа начал рассматривать заявления семей о распоряжении материнским капиталом на оплату услуг детских садов и школ, открытых индивидуальными предпринимателями. Родители теперь также могут оплатить капиталом обучение детей у частных преподавателей и распорядиться средствами на услуги по присмотру и уходу, которые оказывают агентства и няни, работающие как ИП. Раньше оплатить перечисленные услуги можно было только в том случае, если они предоставлялись юридическими лицами.</w:t>
      </w:r>
    </w:p>
    <w:p w:rsidR="0062056E" w:rsidRDefault="0062056E" w:rsidP="0062056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Стоит отметить, что использовать материнский капитал на услуги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физлиц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можно при соблюдении двух условий. Первое – это наличие у того, с кем заключается договор, статуса индивидуального предпринимателя. Регистрация просто в качестве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самозанятого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в таком случае не подойдет. Поэтому потратить средства на услуги частного репетитора, работающего, например, по налогу на профессиональный доход либо вообще нигде не зарегистрированного, нельзя.</w:t>
      </w:r>
    </w:p>
    <w:p w:rsidR="0062056E" w:rsidRDefault="0062056E" w:rsidP="0062056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Второе условие – это наличие у предпринимателя государственной лицензии на образовательную деятельность. Она необходима не только при распоряжении средствами на обучение и содержание ребенка в частной школе или детском саду, но и в случае индивидуальных занятий с преподавателем, а также при найме няни для присмотра за детьми.</w:t>
      </w:r>
    </w:p>
    <w:p w:rsidR="0062056E" w:rsidRDefault="0062056E" w:rsidP="0062056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Для семей оплата услуг предпринимателей практически ничем не отличается от стандартного распоряжения материнским капиталом по обучению или уходу. Родителям нужно представить в Пенсионный фонд два документа. Непосредственно само заявление и заключенный с ИП договор на оказание услуг с расчетом стоимости. Документы принимаются в клиентских службах Пенсионного фонда и многофункциональных центрах, которые оказывают услуги по материнскому капиталу.</w:t>
      </w:r>
    </w:p>
    <w:p w:rsidR="0062056E" w:rsidRDefault="0062056E" w:rsidP="0062056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Отправить заявление можно и через портал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Госуслуги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» или сайт Пенсионного фонда. Однако владельцу сертификата нужно будет после этого представить в ПФР оригинал договора, поскольку у ИП, в отличие от ВУЗов и школ, нет обмена данными с ПФР о договорах на обучение. Регистрацию в качестве индивидуального предпринимателя и наличие лицензии на образовательную деятельность специалисты фонда проверят самостоятельно через межведомственное взаимодействие.</w:t>
      </w:r>
    </w:p>
    <w:p w:rsidR="0062056E" w:rsidRDefault="0062056E" w:rsidP="0062056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Распорядиться материнским капиталом на частный детский сад, услуги няни или 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обучение по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 дошкольным программам родители могут сразу после рождения ребенка, за которого получен капитал. По программам основного и дополнительного образования распоряжение возможно, когда ребенку исполнится три года. И в том и в другом случае использовать средства допускается на любого из детей в семье.</w:t>
      </w:r>
    </w:p>
    <w:p w:rsidR="0062056E" w:rsidRDefault="0062056E" w:rsidP="0062056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9"/>
          <w:rFonts w:ascii="Tahoma" w:hAnsi="Tahoma" w:cs="Tahoma"/>
          <w:b/>
          <w:bCs/>
          <w:color w:val="000000"/>
          <w:sz w:val="20"/>
          <w:szCs w:val="20"/>
        </w:rPr>
        <w:t>Напомним, что обучение детей является вторым по </w:t>
      </w:r>
      <w:proofErr w:type="spellStart"/>
      <w:r>
        <w:rPr>
          <w:rStyle w:val="a9"/>
          <w:rFonts w:ascii="Tahoma" w:hAnsi="Tahoma" w:cs="Tahoma"/>
          <w:b/>
          <w:bCs/>
          <w:color w:val="000000"/>
          <w:sz w:val="20"/>
          <w:szCs w:val="20"/>
        </w:rPr>
        <w:t>востребованности</w:t>
      </w:r>
      <w:proofErr w:type="spellEnd"/>
      <w:r>
        <w:rPr>
          <w:rStyle w:val="a9"/>
          <w:rFonts w:ascii="Tahoma" w:hAnsi="Tahoma" w:cs="Tahoma"/>
          <w:b/>
          <w:bCs/>
          <w:color w:val="000000"/>
          <w:sz w:val="20"/>
          <w:szCs w:val="20"/>
        </w:rPr>
        <w:t xml:space="preserve"> направлением материнского капитала после улучшения жилищных условий и в 2022 году составляет 12,6% от общего числа обращений за распоряжением. В Курской области с момента запуска государственной программы подано более 8 тысяч заявлений о распоряжении средствами материнского капитала на образование детей.  За все время на оплату детских садов и школ по стране было выделено свыше 82 </w:t>
      </w:r>
      <w:proofErr w:type="spellStart"/>
      <w:proofErr w:type="gramStart"/>
      <w:r>
        <w:rPr>
          <w:rStyle w:val="a9"/>
          <w:rFonts w:ascii="Tahoma" w:hAnsi="Tahoma" w:cs="Tahoma"/>
          <w:b/>
          <w:bCs/>
          <w:color w:val="000000"/>
          <w:sz w:val="20"/>
          <w:szCs w:val="20"/>
        </w:rPr>
        <w:t>млрд</w:t>
      </w:r>
      <w:proofErr w:type="spellEnd"/>
      <w:proofErr w:type="gramEnd"/>
      <w:r>
        <w:rPr>
          <w:rStyle w:val="a9"/>
          <w:rFonts w:ascii="Tahoma" w:hAnsi="Tahoma" w:cs="Tahoma"/>
          <w:b/>
          <w:bCs/>
          <w:color w:val="000000"/>
          <w:sz w:val="20"/>
          <w:szCs w:val="20"/>
        </w:rPr>
        <w:t xml:space="preserve"> рублей.</w:t>
      </w:r>
    </w:p>
    <w:p w:rsidR="002126F2" w:rsidRPr="0062056E" w:rsidRDefault="002126F2" w:rsidP="0062056E">
      <w:pPr>
        <w:rPr>
          <w:szCs w:val="52"/>
        </w:rPr>
      </w:pPr>
    </w:p>
    <w:sectPr w:rsidR="002126F2" w:rsidRPr="0062056E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073DE"/>
    <w:multiLevelType w:val="multilevel"/>
    <w:tmpl w:val="04A6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1D37"/>
    <w:rsid w:val="00087117"/>
    <w:rsid w:val="000878E8"/>
    <w:rsid w:val="000E7DD1"/>
    <w:rsid w:val="000F3C53"/>
    <w:rsid w:val="00110B97"/>
    <w:rsid w:val="0013142F"/>
    <w:rsid w:val="00140435"/>
    <w:rsid w:val="0015556C"/>
    <w:rsid w:val="001947D1"/>
    <w:rsid w:val="001B1AA7"/>
    <w:rsid w:val="001D7FFB"/>
    <w:rsid w:val="001E5AC0"/>
    <w:rsid w:val="001E71A0"/>
    <w:rsid w:val="002074F6"/>
    <w:rsid w:val="002126F2"/>
    <w:rsid w:val="00212AAB"/>
    <w:rsid w:val="00217A2B"/>
    <w:rsid w:val="00224BB6"/>
    <w:rsid w:val="002330BF"/>
    <w:rsid w:val="00251332"/>
    <w:rsid w:val="00260536"/>
    <w:rsid w:val="00281C9A"/>
    <w:rsid w:val="00286F21"/>
    <w:rsid w:val="002A1E34"/>
    <w:rsid w:val="002D3194"/>
    <w:rsid w:val="002D35B4"/>
    <w:rsid w:val="003025A2"/>
    <w:rsid w:val="003334DA"/>
    <w:rsid w:val="003344E4"/>
    <w:rsid w:val="00343808"/>
    <w:rsid w:val="00347A0C"/>
    <w:rsid w:val="00395F9F"/>
    <w:rsid w:val="003A1232"/>
    <w:rsid w:val="003D7EE5"/>
    <w:rsid w:val="0040381B"/>
    <w:rsid w:val="004111EB"/>
    <w:rsid w:val="00411974"/>
    <w:rsid w:val="004220B6"/>
    <w:rsid w:val="004352BB"/>
    <w:rsid w:val="00466F4C"/>
    <w:rsid w:val="00495DEB"/>
    <w:rsid w:val="004D4374"/>
    <w:rsid w:val="00530A3F"/>
    <w:rsid w:val="00554E35"/>
    <w:rsid w:val="0057477C"/>
    <w:rsid w:val="005A6372"/>
    <w:rsid w:val="005D0277"/>
    <w:rsid w:val="005D5174"/>
    <w:rsid w:val="005D5A9A"/>
    <w:rsid w:val="005E0166"/>
    <w:rsid w:val="005E0B3D"/>
    <w:rsid w:val="006055CF"/>
    <w:rsid w:val="006139D4"/>
    <w:rsid w:val="0062056E"/>
    <w:rsid w:val="006303C0"/>
    <w:rsid w:val="006674AB"/>
    <w:rsid w:val="0069092B"/>
    <w:rsid w:val="006C6AA1"/>
    <w:rsid w:val="0071466B"/>
    <w:rsid w:val="00720D6C"/>
    <w:rsid w:val="00731325"/>
    <w:rsid w:val="00761B45"/>
    <w:rsid w:val="00771AEF"/>
    <w:rsid w:val="0077578F"/>
    <w:rsid w:val="007E7568"/>
    <w:rsid w:val="00800546"/>
    <w:rsid w:val="00823060"/>
    <w:rsid w:val="0085175D"/>
    <w:rsid w:val="00856BE3"/>
    <w:rsid w:val="008B6EA0"/>
    <w:rsid w:val="008C7DCF"/>
    <w:rsid w:val="008D414D"/>
    <w:rsid w:val="008D4B97"/>
    <w:rsid w:val="008D58D9"/>
    <w:rsid w:val="008F2749"/>
    <w:rsid w:val="00906B73"/>
    <w:rsid w:val="00910DDE"/>
    <w:rsid w:val="00912146"/>
    <w:rsid w:val="00914C76"/>
    <w:rsid w:val="009153B0"/>
    <w:rsid w:val="0094374A"/>
    <w:rsid w:val="00967161"/>
    <w:rsid w:val="0098256E"/>
    <w:rsid w:val="00984884"/>
    <w:rsid w:val="009E73BB"/>
    <w:rsid w:val="009F2457"/>
    <w:rsid w:val="00A24264"/>
    <w:rsid w:val="00A7479F"/>
    <w:rsid w:val="00A81685"/>
    <w:rsid w:val="00AD2400"/>
    <w:rsid w:val="00AE5DFF"/>
    <w:rsid w:val="00AE5F7B"/>
    <w:rsid w:val="00B34C8B"/>
    <w:rsid w:val="00B41744"/>
    <w:rsid w:val="00B52778"/>
    <w:rsid w:val="00BB7487"/>
    <w:rsid w:val="00BD7DB2"/>
    <w:rsid w:val="00C407EE"/>
    <w:rsid w:val="00C74CE7"/>
    <w:rsid w:val="00C80640"/>
    <w:rsid w:val="00CA2412"/>
    <w:rsid w:val="00CD2A36"/>
    <w:rsid w:val="00CE433C"/>
    <w:rsid w:val="00D13492"/>
    <w:rsid w:val="00D25F0D"/>
    <w:rsid w:val="00D270C4"/>
    <w:rsid w:val="00D349E6"/>
    <w:rsid w:val="00D368C8"/>
    <w:rsid w:val="00D42FBD"/>
    <w:rsid w:val="00D47412"/>
    <w:rsid w:val="00D52F64"/>
    <w:rsid w:val="00D60B26"/>
    <w:rsid w:val="00D61BDB"/>
    <w:rsid w:val="00D83047"/>
    <w:rsid w:val="00DB5689"/>
    <w:rsid w:val="00DC4850"/>
    <w:rsid w:val="00DE0029"/>
    <w:rsid w:val="00E24560"/>
    <w:rsid w:val="00E4485E"/>
    <w:rsid w:val="00E5095D"/>
    <w:rsid w:val="00E80DCA"/>
    <w:rsid w:val="00E83F6D"/>
    <w:rsid w:val="00EE3F3D"/>
    <w:rsid w:val="00EE548F"/>
    <w:rsid w:val="00F04CBC"/>
    <w:rsid w:val="00F1069B"/>
    <w:rsid w:val="00F24ADF"/>
    <w:rsid w:val="00FA1762"/>
    <w:rsid w:val="00FA5E0F"/>
    <w:rsid w:val="00FB10A3"/>
    <w:rsid w:val="00FE0AE1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6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02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995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7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683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9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6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48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5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3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3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38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3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2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22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82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79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0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5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2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063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6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521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52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958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0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6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79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smi@056.pf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122</cp:revision>
  <dcterms:created xsi:type="dcterms:W3CDTF">2020-02-28T11:39:00Z</dcterms:created>
  <dcterms:modified xsi:type="dcterms:W3CDTF">2023-08-07T10:53:00Z</dcterms:modified>
</cp:coreProperties>
</file>