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DB5689" w:rsidTr="00DB568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B5689" w:rsidRDefault="00DB568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DB5689" w:rsidRDefault="00DB5689" w:rsidP="00DB5689">
      <w:pPr>
        <w:shd w:val="clear" w:color="auto" w:fill="EEEEEE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На «</w:t>
      </w:r>
      <w:proofErr w:type="spellStart"/>
      <w:r>
        <w:rPr>
          <w:rFonts w:ascii="Tahoma" w:hAnsi="Tahoma" w:cs="Tahoma"/>
          <w:b/>
          <w:bCs/>
          <w:color w:val="000000"/>
        </w:rPr>
        <w:t>Госуслугах</w:t>
      </w:r>
      <w:proofErr w:type="spellEnd"/>
      <w:r>
        <w:rPr>
          <w:rFonts w:ascii="Tahoma" w:hAnsi="Tahoma" w:cs="Tahoma"/>
          <w:b/>
          <w:bCs/>
          <w:color w:val="000000"/>
        </w:rPr>
        <w:t>» можно заполнить заявление на единое пособие на детей и беременных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           Отделение Пенсионного фонда Российской Федерации по Курской области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u w:val="single"/>
        </w:rPr>
        <w:t>     ________________________________________________________________                           _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 xml:space="preserve">    305000 г. Курск,                                                                 телефон: (4712) 51–20–05 </w:t>
      </w:r>
      <w:proofErr w:type="spellStart"/>
      <w:r>
        <w:rPr>
          <w:rStyle w:val="a8"/>
          <w:color w:val="000000"/>
          <w:sz w:val="20"/>
          <w:szCs w:val="20"/>
        </w:rPr>
        <w:t>доб</w:t>
      </w:r>
      <w:proofErr w:type="spellEnd"/>
      <w:r>
        <w:rPr>
          <w:rStyle w:val="a8"/>
          <w:color w:val="000000"/>
          <w:sz w:val="20"/>
          <w:szCs w:val="20"/>
        </w:rPr>
        <w:t>. 1201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           ул. К.Зеленко, 5.                                                                </w:t>
      </w:r>
      <w:proofErr w:type="spellStart"/>
      <w:r>
        <w:rPr>
          <w:rStyle w:val="a8"/>
          <w:color w:val="000000"/>
          <w:sz w:val="20"/>
          <w:szCs w:val="20"/>
        </w:rPr>
        <w:t>e-mail</w:t>
      </w:r>
      <w:proofErr w:type="spellEnd"/>
      <w:r>
        <w:rPr>
          <w:rStyle w:val="a8"/>
          <w:color w:val="000000"/>
          <w:sz w:val="20"/>
          <w:szCs w:val="20"/>
        </w:rPr>
        <w:t>: </w:t>
      </w:r>
      <w:hyperlink r:id="rId4" w:history="1">
        <w:r>
          <w:rPr>
            <w:rStyle w:val="a7"/>
            <w:rFonts w:ascii="Tahoma" w:hAnsi="Tahoma" w:cs="Tahoma"/>
            <w:b/>
            <w:bCs/>
            <w:color w:val="33A6E3"/>
            <w:sz w:val="20"/>
            <w:szCs w:val="20"/>
          </w:rPr>
          <w:t>infosmi@056.pfr.ru</w:t>
        </w:r>
      </w:hyperlink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Style w:val="a8"/>
          <w:color w:val="000000"/>
          <w:sz w:val="20"/>
          <w:szCs w:val="20"/>
        </w:rPr>
        <w:t>На «</w:t>
      </w:r>
      <w:proofErr w:type="spellStart"/>
      <w:r>
        <w:rPr>
          <w:rStyle w:val="a8"/>
          <w:color w:val="000000"/>
          <w:sz w:val="20"/>
          <w:szCs w:val="20"/>
        </w:rPr>
        <w:t>Госуслугах</w:t>
      </w:r>
      <w:proofErr w:type="spellEnd"/>
      <w:r>
        <w:rPr>
          <w:rStyle w:val="a8"/>
          <w:color w:val="000000"/>
          <w:sz w:val="20"/>
          <w:szCs w:val="20"/>
        </w:rPr>
        <w:t>» можно заполнить заявление на единое пособие на детей и беременных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 портале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открыта подача </w:t>
      </w:r>
      <w:hyperlink r:id="rId5" w:tgtFrame="_blank" w:history="1">
        <w:r>
          <w:rPr>
            <w:rStyle w:val="a7"/>
            <w:rFonts w:ascii="Tahoma" w:hAnsi="Tahoma" w:cs="Tahoma"/>
            <w:color w:val="33A6E3"/>
            <w:sz w:val="20"/>
            <w:szCs w:val="20"/>
          </w:rPr>
          <w:t>электронного заявления</w:t>
        </w:r>
      </w:hyperlink>
      <w:r>
        <w:rPr>
          <w:rFonts w:ascii="Tahoma" w:hAnsi="Tahoma" w:cs="Tahoma"/>
          <w:color w:val="000000"/>
          <w:sz w:val="20"/>
          <w:szCs w:val="20"/>
        </w:rPr>
        <w:t> на единое пособие – новую меру поддержки для беременных женщин и семей, в которых есть дети до 17 лет. Родители из всех регионов страны уже могут заполнить заявление на выплату.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этого достаточно указать в электронной форме на портале сведения о семейном положении, детях и составе семьи, а также выбрать, на кого оформляется пособие – беременную женщину или ребенка. Часть данных для оформления пособия, включая СНИЛС, паспорт, номер телефона и адрес проживания, автоматически подтянется в заявление. Родителям нужно только проверить их корректность.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В большинстве случаев электронного заявления будет достаточно, чтобы оформить пособие. Все дополнительные сведения специалисты Социального фонда России запросят самостоятельно. Если возникнет необходимость подтвердить какую-либо информацию, заявителю в личный кабинет придет соответствующее уведомление с просьбой представить документы в течение 10 рабочих дней.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Сделать это можно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будет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начиная с 9 января в клиентских офисах Социального фонда России, расположенных по прежним адресам клиентских служб ПФР. Они откроются после новогодних праздников, чтобы в формате единого окна предоставлять все ранее действовавшие услуги Пенсионного фонда и Фонда социального страхования. Объединенные точки обслуживания двух фондов также начнут прием обращений по новым услугам, включая и обращения за единым пособием.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Стандартный срок, предусмотренный правилами для рассмотрения заявлений, составит 10 рабочих дней. При положительном решении средства будут перечислены за 5 рабочих дней после назначения выплаты.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Отметим, что единое пособие заменит для нуждающихся семей пять действующих сегодня мер поддержки. Это две ежемесячные выплаты на первого или третьего ребенка до 3 лет, две ежемесячные выплаты на детей от 3 до 8 лет или от 8 до 17 лет, а также ежемесячная выплата по беременности. Семья может выбрать: получать единое пособие или продолжить получать пособия по старым правилам до истечения срока назначения. Исключение – родители детей, рожденных до 31 декабря 2022 года включительно, в возрасте до 3 лет. Эти семьи смогут продолжать получать старые пособия до того момента, как ребенку исполнится 3 года.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Новое единое пособие будет назначаться семьям с доходами ниже регионального прожиточного минимума на человека. При назначении пособия применяется комплексная оценка доходов и имущества семьи, а также учитывается занятость родителей.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От доходов зависит и размер пособия. Он составит 50%, 75% или 100% регионального прожиточного минимума на взрослого или ребенка – в зависимости от того, по какому основанию установлено пособие. В среднем по России сейчас выплата на детей составляет от 7 тыс. до 14 тыс. рублей в месяц. Для беременных женщин соответствующая сумма составляет от 7,8 тыс. до 15,7 тыс. рублей в месяц.</w:t>
      </w:r>
    </w:p>
    <w:p w:rsidR="00DB5689" w:rsidRDefault="00DB5689" w:rsidP="00DB5689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Напомним, что единое пособие вводится с 2023 года, одновременно с началом работы Социального фонда России, который будет администрировать эту меру поддержки. На портале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госуслуг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открыта возможность досрочно заполнить заявление на единое пособие.       </w:t>
      </w:r>
    </w:p>
    <w:p w:rsidR="002126F2" w:rsidRPr="00DB5689" w:rsidRDefault="002126F2" w:rsidP="00DB5689">
      <w:pPr>
        <w:rPr>
          <w:szCs w:val="52"/>
        </w:rPr>
      </w:pPr>
    </w:p>
    <w:sectPr w:rsidR="002126F2" w:rsidRPr="00DB5689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E7DD1"/>
    <w:rsid w:val="000F3C53"/>
    <w:rsid w:val="0013142F"/>
    <w:rsid w:val="0015556C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60536"/>
    <w:rsid w:val="00281C9A"/>
    <w:rsid w:val="002A1E34"/>
    <w:rsid w:val="002D3194"/>
    <w:rsid w:val="003334DA"/>
    <w:rsid w:val="00343808"/>
    <w:rsid w:val="003A1232"/>
    <w:rsid w:val="003D7EE5"/>
    <w:rsid w:val="0040381B"/>
    <w:rsid w:val="004111EB"/>
    <w:rsid w:val="00411974"/>
    <w:rsid w:val="004220B6"/>
    <w:rsid w:val="004352BB"/>
    <w:rsid w:val="00466F4C"/>
    <w:rsid w:val="00495DEB"/>
    <w:rsid w:val="004D4374"/>
    <w:rsid w:val="00530A3F"/>
    <w:rsid w:val="00554E35"/>
    <w:rsid w:val="005A6372"/>
    <w:rsid w:val="005D5174"/>
    <w:rsid w:val="005D5A9A"/>
    <w:rsid w:val="005E0166"/>
    <w:rsid w:val="005E0B3D"/>
    <w:rsid w:val="006055CF"/>
    <w:rsid w:val="006139D4"/>
    <w:rsid w:val="006674AB"/>
    <w:rsid w:val="0069092B"/>
    <w:rsid w:val="006C6AA1"/>
    <w:rsid w:val="0071466B"/>
    <w:rsid w:val="00720D6C"/>
    <w:rsid w:val="00731325"/>
    <w:rsid w:val="00761B45"/>
    <w:rsid w:val="00771AEF"/>
    <w:rsid w:val="0077578F"/>
    <w:rsid w:val="007E7568"/>
    <w:rsid w:val="00800546"/>
    <w:rsid w:val="00856BE3"/>
    <w:rsid w:val="008C7DCF"/>
    <w:rsid w:val="008D414D"/>
    <w:rsid w:val="008F2749"/>
    <w:rsid w:val="00912146"/>
    <w:rsid w:val="00914C76"/>
    <w:rsid w:val="0094374A"/>
    <w:rsid w:val="00967161"/>
    <w:rsid w:val="0098256E"/>
    <w:rsid w:val="00984884"/>
    <w:rsid w:val="009E73BB"/>
    <w:rsid w:val="009F2457"/>
    <w:rsid w:val="00A24264"/>
    <w:rsid w:val="00A7479F"/>
    <w:rsid w:val="00A81685"/>
    <w:rsid w:val="00AD2400"/>
    <w:rsid w:val="00AE5DFF"/>
    <w:rsid w:val="00AE5F7B"/>
    <w:rsid w:val="00B34C8B"/>
    <w:rsid w:val="00B41744"/>
    <w:rsid w:val="00B52778"/>
    <w:rsid w:val="00BB7487"/>
    <w:rsid w:val="00BD7DB2"/>
    <w:rsid w:val="00C407EE"/>
    <w:rsid w:val="00C74CE7"/>
    <w:rsid w:val="00C80640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D60B26"/>
    <w:rsid w:val="00D83047"/>
    <w:rsid w:val="00DB5689"/>
    <w:rsid w:val="00E4485E"/>
    <w:rsid w:val="00E80DCA"/>
    <w:rsid w:val="00E83F6D"/>
    <w:rsid w:val="00EE3F3D"/>
    <w:rsid w:val="00F04CBC"/>
    <w:rsid w:val="00F1069B"/>
    <w:rsid w:val="00F24ADF"/>
    <w:rsid w:val="00FA1762"/>
    <w:rsid w:val="00FA5E0F"/>
    <w:rsid w:val="00FE0AE1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03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66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87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645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303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838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69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90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16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021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3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008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5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657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8409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64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92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218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653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523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1004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487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44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76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7" w:color="94A1B0"/>
            <w:bottom w:val="none" w:sz="0" w:space="0" w:color="auto"/>
            <w:right w:val="single" w:sz="6" w:space="17" w:color="94A1B0"/>
          </w:divBdr>
          <w:divsChild>
            <w:div w:id="4482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3313">
                  <w:marLeft w:val="0"/>
                  <w:marRight w:val="0"/>
                  <w:marTop w:val="0"/>
                  <w:marBottom w:val="25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380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18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55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22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74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337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623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630/1/form" TargetMode="External"/><Relationship Id="rId4" Type="http://schemas.openxmlformats.org/officeDocument/2006/relationships/hyperlink" Target="mailto:infosmi@056.pf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565</Words>
  <Characters>3223</Characters>
  <Application>Microsoft Office Word</Application>
  <DocSecurity>0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89</cp:revision>
  <dcterms:created xsi:type="dcterms:W3CDTF">2020-02-28T11:39:00Z</dcterms:created>
  <dcterms:modified xsi:type="dcterms:W3CDTF">2023-08-07T10:39:00Z</dcterms:modified>
</cp:coreProperties>
</file>