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153" w:rsidRDefault="00487FB7" w:rsidP="00487FB7">
      <w:pPr>
        <w:jc w:val="both"/>
        <w:rPr>
          <w:rFonts w:ascii="Times New Roman" w:hAnsi="Times New Roman" w:cs="Times New Roman"/>
          <w:sz w:val="28"/>
          <w:szCs w:val="28"/>
        </w:rPr>
      </w:pPr>
      <w:r w:rsidRPr="00487FB7">
        <w:rPr>
          <w:rFonts w:ascii="Times New Roman" w:hAnsi="Times New Roman" w:cs="Times New Roman"/>
          <w:sz w:val="28"/>
          <w:szCs w:val="28"/>
        </w:rPr>
        <w:t>Курский филиал АО «</w:t>
      </w:r>
      <w:proofErr w:type="spellStart"/>
      <w:r w:rsidRPr="00487FB7">
        <w:rPr>
          <w:rFonts w:ascii="Times New Roman" w:hAnsi="Times New Roman" w:cs="Times New Roman"/>
          <w:sz w:val="28"/>
          <w:szCs w:val="28"/>
        </w:rPr>
        <w:t>Россельхозбанк</w:t>
      </w:r>
      <w:proofErr w:type="spellEnd"/>
      <w:r w:rsidRPr="00487FB7">
        <w:rPr>
          <w:rFonts w:ascii="Times New Roman" w:hAnsi="Times New Roman" w:cs="Times New Roman"/>
          <w:sz w:val="28"/>
          <w:szCs w:val="28"/>
        </w:rPr>
        <w:t>» в рамках поддержки клиентов – физических лиц</w:t>
      </w:r>
      <w:r>
        <w:rPr>
          <w:rFonts w:ascii="Times New Roman" w:hAnsi="Times New Roman" w:cs="Times New Roman"/>
          <w:sz w:val="28"/>
          <w:szCs w:val="28"/>
        </w:rPr>
        <w:t>, пострадавших в условиях ЧС и КТО, действующих в Курской области информирует о том, что Банк оказывает всестороннюю помощь и рассматривает каждое обращение в индивидуальном порядке.</w:t>
      </w:r>
    </w:p>
    <w:p w:rsidR="00487FB7" w:rsidRDefault="00487FB7" w:rsidP="00487F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Необходимую информацию клиент может получить следующим способом:</w:t>
      </w:r>
    </w:p>
    <w:p w:rsidR="00487FB7" w:rsidRDefault="00487FB7" w:rsidP="00487F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телефону +7(4712) 34-94-29 в будние дни с 09:00 до 18:00 и в круглосуточном режиме по телефону 8(800) 100-01-00;</w:t>
      </w:r>
    </w:p>
    <w:p w:rsidR="00487FB7" w:rsidRDefault="00487FB7" w:rsidP="00487FB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оставив обращение на сайте </w:t>
      </w:r>
      <w:hyperlink r:id="rId5" w:history="1">
        <w:r w:rsidRPr="00A264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264C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264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rshb</w:t>
        </w:r>
        <w:proofErr w:type="spellEnd"/>
        <w:r w:rsidRPr="00A264C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264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в разделе «Меры поддержки бизнеса в Курской, Брянской и Белгородской областях»;</w:t>
      </w:r>
      <w:proofErr w:type="gramEnd"/>
    </w:p>
    <w:p w:rsidR="00487FB7" w:rsidRPr="00487FB7" w:rsidRDefault="00487FB7" w:rsidP="00487F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офисе Банка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>
        <w:rPr>
          <w:rFonts w:ascii="Times New Roman" w:hAnsi="Times New Roman" w:cs="Times New Roman"/>
          <w:sz w:val="28"/>
          <w:szCs w:val="28"/>
        </w:rPr>
        <w:t>юбого региона РФ.</w:t>
      </w:r>
    </w:p>
    <w:sectPr w:rsidR="00487FB7" w:rsidRPr="00487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FB7"/>
    <w:rsid w:val="00487FB7"/>
    <w:rsid w:val="00F2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7F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7F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sh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2025-01-17T13:28:00Z</dcterms:created>
  <dcterms:modified xsi:type="dcterms:W3CDTF">2025-01-17T13:35:00Z</dcterms:modified>
</cp:coreProperties>
</file>