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25D" w:rsidRDefault="00B30BD9">
      <w:pPr>
        <w:pStyle w:val="Standard"/>
        <w:jc w:val="center"/>
      </w:pPr>
      <w:r>
        <w:rPr>
          <w:noProof/>
        </w:rPr>
        <w:drawing>
          <wp:inline distT="0" distB="0" distL="0" distR="0">
            <wp:extent cx="1486079" cy="1609560"/>
            <wp:effectExtent l="0" t="0" r="0" b="0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6079" cy="16095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3725D" w:rsidRDefault="00B30BD9">
      <w:pPr>
        <w:pStyle w:val="Standard"/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>АДМИНИСТРАЦИЯ</w:t>
      </w:r>
    </w:p>
    <w:p w:rsidR="0093725D" w:rsidRDefault="00B30BD9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БОЛЬШЕСОЛДАТСКОГО РАЙОНА КУРСКОЙ ОБЛАСТИ</w:t>
      </w:r>
    </w:p>
    <w:p w:rsidR="0093725D" w:rsidRDefault="0093725D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725D" w:rsidRDefault="00B30BD9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proofErr w:type="gramStart"/>
      <w:r>
        <w:rPr>
          <w:rFonts w:ascii="Times New Roman" w:hAnsi="Times New Roman"/>
          <w:b/>
          <w:color w:val="000000"/>
          <w:sz w:val="36"/>
          <w:szCs w:val="36"/>
        </w:rPr>
        <w:t>Р</w:t>
      </w:r>
      <w:proofErr w:type="gramEnd"/>
      <w:r>
        <w:rPr>
          <w:rFonts w:ascii="Times New Roman" w:hAnsi="Times New Roman"/>
          <w:b/>
          <w:color w:val="000000"/>
          <w:sz w:val="36"/>
          <w:szCs w:val="36"/>
        </w:rPr>
        <w:t xml:space="preserve"> А С П О Р Я Ж Е Н И Е</w:t>
      </w:r>
    </w:p>
    <w:p w:rsidR="0093725D" w:rsidRDefault="0093725D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93725D" w:rsidRDefault="00B30BD9">
      <w:pPr>
        <w:pStyle w:val="Standard"/>
        <w:spacing w:after="1" w:line="200" w:lineRule="atLeast"/>
        <w:jc w:val="center"/>
        <w:rPr>
          <w:color w:val="FF0000"/>
        </w:rPr>
      </w:pPr>
      <w:r>
        <w:rPr>
          <w:rFonts w:ascii="Times New Roman" w:hAnsi="Times New Roman" w:cs="Times New Roman"/>
          <w:b/>
          <w:bCs/>
          <w:color w:val="000000"/>
          <w:sz w:val="20"/>
        </w:rPr>
        <w:t>от 24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.12.2020 года </w:t>
      </w:r>
      <w:r>
        <w:rPr>
          <w:rFonts w:ascii="Times New Roman" w:hAnsi="Times New Roman" w:cs="Times New Roman"/>
          <w:color w:val="000000"/>
          <w:sz w:val="20"/>
        </w:rPr>
        <w:t xml:space="preserve">   </w:t>
      </w:r>
      <w:r>
        <w:rPr>
          <w:rFonts w:ascii="Times New Roman" w:hAnsi="Times New Roman" w:cs="Times New Roman"/>
          <w:color w:val="FF0000"/>
          <w:sz w:val="20"/>
        </w:rPr>
        <w:t xml:space="preserve">                          </w:t>
      </w:r>
      <w:r>
        <w:rPr>
          <w:rFonts w:ascii="Times New Roman" w:hAnsi="Times New Roman" w:cs="Times New Roman"/>
          <w:b/>
          <w:bCs/>
          <w:color w:val="000000"/>
          <w:sz w:val="20"/>
        </w:rPr>
        <w:t xml:space="preserve">   № 318-р</w:t>
      </w:r>
    </w:p>
    <w:p w:rsidR="0093725D" w:rsidRDefault="0093725D">
      <w:pPr>
        <w:pStyle w:val="Standard"/>
        <w:spacing w:after="1" w:line="200" w:lineRule="atLeast"/>
        <w:jc w:val="center"/>
        <w:rPr>
          <w:rFonts w:ascii="Times New Roman" w:hAnsi="Times New Roman" w:cs="Times New Roman"/>
          <w:b/>
          <w:bCs/>
          <w:color w:val="FF0000"/>
          <w:sz w:val="20"/>
        </w:rPr>
      </w:pPr>
    </w:p>
    <w:p w:rsidR="0093725D" w:rsidRDefault="00B30BD9">
      <w:pPr>
        <w:pStyle w:val="Standard"/>
        <w:spacing w:after="1" w:line="200" w:lineRule="atLeast"/>
        <w:ind w:left="156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с. Большое Солдатское </w:t>
      </w:r>
      <w:r>
        <w:rPr>
          <w:rFonts w:ascii="Times New Roman" w:hAnsi="Times New Roman" w:cs="Times New Roman"/>
          <w:sz w:val="20"/>
        </w:rPr>
        <w:t xml:space="preserve">                           </w:t>
      </w:r>
    </w:p>
    <w:p w:rsidR="0093725D" w:rsidRDefault="0093725D">
      <w:pPr>
        <w:pStyle w:val="Standard"/>
        <w:shd w:val="clear" w:color="auto" w:fill="FFFFFF"/>
        <w:spacing w:after="1" w:line="220" w:lineRule="atLeast"/>
        <w:ind w:left="15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3725D" w:rsidRDefault="0093725D">
      <w:pPr>
        <w:pStyle w:val="Standard"/>
        <w:shd w:val="clear" w:color="auto" w:fill="FFFFFF"/>
        <w:spacing w:after="1" w:line="220" w:lineRule="atLeast"/>
        <w:ind w:left="15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3725D" w:rsidRDefault="00B30BD9">
      <w:pPr>
        <w:pStyle w:val="Standard"/>
        <w:spacing w:after="0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Годового плана контрольных мероприятий внутреннего муниципального финансового контроля 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района Курской области на 2021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3725D" w:rsidRDefault="0093725D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</w:p>
    <w:p w:rsidR="0093725D" w:rsidRDefault="00B30BD9">
      <w:pPr>
        <w:pStyle w:val="Standard"/>
        <w:shd w:val="clear" w:color="auto" w:fill="FFFFFF"/>
        <w:spacing w:after="0" w:line="240" w:lineRule="auto"/>
        <w:ind w:left="33" w:firstLine="142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 Бюджетным кодексом Федерации,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 от 27.02.2020 №208 «Об утверждении федерального стандарта внутреннего государственного (муниципального) финансового контроля «Планирование проверок, ревизий и обследований», постановлением Правительства Ро</w:t>
      </w:r>
      <w:r>
        <w:rPr>
          <w:rFonts w:ascii="Times New Roman" w:hAnsi="Times New Roman" w:cs="Times New Roman"/>
          <w:sz w:val="28"/>
          <w:szCs w:val="28"/>
        </w:rPr>
        <w:t xml:space="preserve">ссийской Федерации  от 17.08.2020 №1235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</w:t>
      </w:r>
      <w:r>
        <w:rPr>
          <w:rFonts w:ascii="Times New Roman" w:hAnsi="Times New Roman" w:cs="Times New Roman"/>
          <w:sz w:val="28"/>
          <w:szCs w:val="28"/>
        </w:rPr>
        <w:t>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от 18.12.2020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 № 543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Стандартов внутреннего муниципального финансового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«Планирование проверок, ревизий и обследований»,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«Проведение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проверок, ревизий и обследований и оформление их результатов».</w:t>
      </w:r>
    </w:p>
    <w:p w:rsidR="0093725D" w:rsidRDefault="0093725D">
      <w:pPr>
        <w:pStyle w:val="Standard"/>
        <w:shd w:val="clear" w:color="auto" w:fill="FFFFFF"/>
        <w:spacing w:after="0" w:line="240" w:lineRule="auto"/>
        <w:ind w:left="33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725D" w:rsidRDefault="00B30BD9">
      <w:pPr>
        <w:pStyle w:val="Standard"/>
        <w:numPr>
          <w:ilvl w:val="1"/>
          <w:numId w:val="2"/>
        </w:numPr>
        <w:spacing w:after="0" w:line="240" w:lineRule="auto"/>
        <w:ind w:firstLine="4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Годовой план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контрольных мероприятий внутреннего муниципального финансового контроля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Курской области на 2021год.</w:t>
      </w:r>
    </w:p>
    <w:p w:rsidR="0093725D" w:rsidRDefault="0093725D">
      <w:pPr>
        <w:pStyle w:val="Standard"/>
        <w:spacing w:after="0" w:line="240" w:lineRule="auto"/>
        <w:ind w:firstLine="4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725D" w:rsidRDefault="00B30BD9">
      <w:pPr>
        <w:pStyle w:val="Standard"/>
        <w:spacing w:after="0" w:line="240" w:lineRule="auto"/>
        <w:ind w:left="25" w:firstLine="45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Главному спе</w:t>
      </w:r>
      <w:r>
        <w:rPr>
          <w:rFonts w:ascii="Times New Roman" w:hAnsi="Times New Roman" w:cs="Times New Roman"/>
          <w:sz w:val="28"/>
          <w:szCs w:val="28"/>
        </w:rPr>
        <w:t xml:space="preserve">циалисту-эксперту по внутреннему муниципальному финансовому контролю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  (Бабкиной С.А.) обеспечить размещение Годового плана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контрольных мероприятий внутреннего муниципального финансового контроля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Админ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Курской области на 2021год согласно</w:t>
      </w:r>
      <w:r>
        <w:rPr>
          <w:rFonts w:ascii="Times New Roman" w:hAnsi="Times New Roman" w:cs="Times New Roman"/>
          <w:sz w:val="28"/>
          <w:szCs w:val="28"/>
        </w:rPr>
        <w:t xml:space="preserve"> пункту 1 настоящего распоряжения,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в информационно-телекоммуникационной сети «Интернет» //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bol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rkurck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93725D" w:rsidRDefault="0093725D">
      <w:pPr>
        <w:pStyle w:val="Standard"/>
        <w:spacing w:after="0" w:line="240" w:lineRule="auto"/>
        <w:ind w:left="25" w:firstLine="45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725D" w:rsidRDefault="00B30BD9">
      <w:pPr>
        <w:pStyle w:val="Standard"/>
        <w:ind w:hanging="3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93725D" w:rsidRDefault="0093725D">
      <w:pPr>
        <w:pStyle w:val="Standard"/>
        <w:jc w:val="both"/>
        <w:rPr>
          <w:sz w:val="28"/>
          <w:szCs w:val="28"/>
        </w:rPr>
      </w:pPr>
    </w:p>
    <w:p w:rsidR="0093725D" w:rsidRDefault="0093725D">
      <w:pPr>
        <w:pStyle w:val="Standard"/>
        <w:spacing w:before="280" w:after="0"/>
        <w:jc w:val="both"/>
        <w:rPr>
          <w:sz w:val="28"/>
          <w:szCs w:val="28"/>
        </w:rPr>
      </w:pPr>
    </w:p>
    <w:p w:rsidR="0093725D" w:rsidRDefault="00B30BD9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93725D" w:rsidRDefault="00B30BD9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3725D" w:rsidRDefault="00B30BD9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                                                                    В. Зайцев</w:t>
      </w:r>
    </w:p>
    <w:p w:rsidR="0093725D" w:rsidRDefault="0093725D">
      <w:pPr>
        <w:pStyle w:val="Standard"/>
        <w:jc w:val="center"/>
      </w:pPr>
    </w:p>
    <w:p w:rsidR="0093725D" w:rsidRDefault="0093725D">
      <w:pPr>
        <w:pStyle w:val="Standard"/>
        <w:jc w:val="both"/>
      </w:pPr>
    </w:p>
    <w:sectPr w:rsidR="0093725D" w:rsidSect="0093725D">
      <w:pgSz w:w="11906" w:h="16838"/>
      <w:pgMar w:top="1134" w:right="850" w:bottom="1134" w:left="148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BD9" w:rsidRDefault="00B30BD9" w:rsidP="0093725D">
      <w:pPr>
        <w:spacing w:after="0" w:line="240" w:lineRule="auto"/>
      </w:pPr>
      <w:r>
        <w:separator/>
      </w:r>
    </w:p>
  </w:endnote>
  <w:endnote w:type="continuationSeparator" w:id="0">
    <w:p w:rsidR="00B30BD9" w:rsidRDefault="00B30BD9" w:rsidP="00937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BD9" w:rsidRDefault="00B30BD9" w:rsidP="0093725D">
      <w:pPr>
        <w:spacing w:after="0" w:line="240" w:lineRule="auto"/>
      </w:pPr>
      <w:r w:rsidRPr="0093725D">
        <w:rPr>
          <w:color w:val="000000"/>
        </w:rPr>
        <w:separator/>
      </w:r>
    </w:p>
  </w:footnote>
  <w:footnote w:type="continuationSeparator" w:id="0">
    <w:p w:rsidR="00B30BD9" w:rsidRDefault="00B30BD9" w:rsidP="00937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626F4"/>
    <w:multiLevelType w:val="multilevel"/>
    <w:tmpl w:val="4CE67E6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22990E1A"/>
    <w:multiLevelType w:val="multilevel"/>
    <w:tmpl w:val="6FE898B0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3725D"/>
    <w:rsid w:val="001122ED"/>
    <w:rsid w:val="0093725D"/>
    <w:rsid w:val="00B30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725D"/>
    <w:pPr>
      <w:widowControl/>
    </w:pPr>
  </w:style>
  <w:style w:type="paragraph" w:customStyle="1" w:styleId="Heading">
    <w:name w:val="Heading"/>
    <w:basedOn w:val="Standard"/>
    <w:next w:val="Textbody"/>
    <w:rsid w:val="0093725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93725D"/>
    <w:pPr>
      <w:spacing w:after="120"/>
    </w:pPr>
  </w:style>
  <w:style w:type="paragraph" w:styleId="a3">
    <w:name w:val="List"/>
    <w:basedOn w:val="Textbody"/>
    <w:rsid w:val="0093725D"/>
    <w:rPr>
      <w:rFonts w:cs="Mangal"/>
    </w:rPr>
  </w:style>
  <w:style w:type="paragraph" w:customStyle="1" w:styleId="Caption">
    <w:name w:val="Caption"/>
    <w:basedOn w:val="Standard"/>
    <w:rsid w:val="0093725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93725D"/>
    <w:pPr>
      <w:suppressLineNumbers/>
    </w:pPr>
    <w:rPr>
      <w:rFonts w:cs="Mangal"/>
    </w:rPr>
  </w:style>
  <w:style w:type="paragraph" w:styleId="a4">
    <w:name w:val="Balloon Text"/>
    <w:basedOn w:val="Standard"/>
    <w:rsid w:val="0093725D"/>
    <w:pPr>
      <w:spacing w:after="0" w:line="240" w:lineRule="auto"/>
    </w:pPr>
    <w:rPr>
      <w:rFonts w:ascii="Tahoma" w:hAnsi="Tahoma"/>
      <w:sz w:val="16"/>
      <w:szCs w:val="16"/>
    </w:rPr>
  </w:style>
  <w:style w:type="paragraph" w:styleId="a5">
    <w:name w:val="List Paragraph"/>
    <w:basedOn w:val="Standard"/>
    <w:rsid w:val="0093725D"/>
    <w:pPr>
      <w:ind w:left="720"/>
    </w:pPr>
    <w:rPr>
      <w:rFonts w:cs="Calibri"/>
      <w:lang w:eastAsia="en-US"/>
    </w:rPr>
  </w:style>
  <w:style w:type="paragraph" w:customStyle="1" w:styleId="msonormalcxspmiddle">
    <w:name w:val="msonormalcxspmiddle"/>
    <w:basedOn w:val="Standard"/>
    <w:rsid w:val="0093725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Текст выноски Знак"/>
    <w:basedOn w:val="a0"/>
    <w:rsid w:val="0093725D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  <w:rsid w:val="0093725D"/>
  </w:style>
  <w:style w:type="numbering" w:customStyle="1" w:styleId="WWNum1">
    <w:name w:val="WWNum1"/>
    <w:basedOn w:val="a2"/>
    <w:rsid w:val="0093725D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 Windows</cp:lastModifiedBy>
  <cp:revision>1</cp:revision>
  <cp:lastPrinted>2019-12-23T10:12:00Z</cp:lastPrinted>
  <dcterms:created xsi:type="dcterms:W3CDTF">2017-12-21T08:18:00Z</dcterms:created>
  <dcterms:modified xsi:type="dcterms:W3CDTF">2023-09-05T08:22:00Z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