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3A" w:rsidRDefault="00057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153A" w:rsidRDefault="0090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ПОРЯДОК </w:t>
      </w:r>
    </w:p>
    <w:p w:rsidR="0090153A" w:rsidRDefault="00057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90153A" w:rsidRDefault="0090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размещения в пунктах временного размещения и питания (далее – ПВР)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для организации взаимодействия федеральных органов исполнительной власти, исполнительных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 (далее – органы власти)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организаций, осуществляющих работу с указанной категорией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раждан.</w:t>
      </w:r>
      <w:proofErr w:type="gramEnd"/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определяет: 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власти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Органам власти и организациям при решении вопросов организации первоочередного жизнеобеспечения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чрезвычайных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азработанными МЧС России.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Гражданам, самостоятельно покинувшим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рритории, с которых осуществляются эвакуационные мероприятия, рекомендуется при себе иметь: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документы (паспорт, свидетельство о рождении, свидетельство о браке, страховой медицинский полис, документы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образовании, трудовую книжку, свидетельство </w:t>
      </w:r>
      <w:r>
        <w:rPr>
          <w:rFonts w:ascii="Times New Roman" w:hAnsi="Times New Roman" w:cs="Times New Roman"/>
          <w:sz w:val="28"/>
          <w:szCs w:val="28"/>
        </w:rPr>
        <w:t>о регистрации транспортного средства, водительское удостоверение и т.д.);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средства;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запас продовольствия и воды;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личной гигиены;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личные вещи. 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изъявившие желание самостоятельно покинуть терр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итории, с которых осуществляются эвакуационные мероприятия, необходимо обратиться в администрацию соответствующего органа местного самоуправления лично или по телефону «112», или в любой ПВР своего субъекта Российской Федерации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постановки на учет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аждан, изъявивших желание на убытие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другие субъекты Российской Федерации (с указанием способа убытия);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доведения планируемого места нахождения на территории другого субъекта Российской Федерации;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(п</w:t>
      </w:r>
      <w:r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до получения информации о возможности убытия в другой субъект Российской Федерации;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информации о ПВР (адрес места расположения, контактных данных должностных лиц), развернутого на территории другого 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готового к размещению;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проживание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br/>
        <w:t>(при необходимости);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необходимых заявок для восстановления утраченных документов (при не</w:t>
      </w:r>
      <w:r>
        <w:rPr>
          <w:rFonts w:ascii="Times New Roman" w:hAnsi="Times New Roman" w:cs="Times New Roman"/>
          <w:sz w:val="28"/>
          <w:szCs w:val="28"/>
        </w:rPr>
        <w:t>обходимости).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самостоятельно покинувшим территории, с которых осуществляются эвакуационные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и не прошедшим регистрацию в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или в </w:t>
      </w:r>
      <w:r>
        <w:rPr>
          <w:rFonts w:ascii="Times New Roman" w:hAnsi="Times New Roman" w:cs="Times New Roman"/>
          <w:sz w:val="28"/>
          <w:szCs w:val="28"/>
        </w:rPr>
        <w:t xml:space="preserve">ПВР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 прибытии </w:t>
      </w:r>
      <w:r>
        <w:rPr>
          <w:rFonts w:ascii="Times New Roman" w:hAnsi="Times New Roman" w:cs="Times New Roman"/>
          <w:sz w:val="28"/>
          <w:szCs w:val="28"/>
        </w:rPr>
        <w:t>на территорию другого субъекта Российской Федерации необходимо: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обратиться по телефону «горячей линии» соответствующего главного управления МЧС России по субъекту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или в соответствующую администрацию органа местного самоуправления, ил</w:t>
      </w:r>
      <w:r>
        <w:rPr>
          <w:rFonts w:ascii="Times New Roman" w:hAnsi="Times New Roman" w:cs="Times New Roman"/>
          <w:sz w:val="28"/>
          <w:szCs w:val="28"/>
        </w:rPr>
        <w:t>и в исполнительный орган другого субъекта Российской Федерации, осуществляющий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>для получения информации о ПВР (адрес места расположения, контактных данных должностных лиц), развернутом на территории другого 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готовом к размещению:</w:t>
      </w:r>
      <w:proofErr w:type="gramEnd"/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жителей Курской области телефоны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горячей линии»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 или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8(4712)72-30-03;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+7 (4712) 70-06-44; </w:t>
      </w:r>
      <w:r>
        <w:rPr>
          <w:rFonts w:ascii="Times New Roman" w:hAnsi="Times New Roman"/>
          <w:color w:val="333333"/>
          <w:sz w:val="28"/>
          <w:szCs w:val="28"/>
        </w:rPr>
        <w:t xml:space="preserve">+7 (4712) 52-06-85 </w:t>
      </w: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Курской области.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прибыть в указанный ПВР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(при себе необходимо иметь паспорт, свидетельство о рождении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 от органа местного самоуправления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), регистрации по месту пребывания и оформления необходимых заявок для восстановления утраченных документов (при необходимо</w:t>
      </w:r>
      <w:r>
        <w:rPr>
          <w:rFonts w:ascii="Times New Roman" w:hAnsi="Times New Roman" w:cs="Times New Roman"/>
          <w:sz w:val="28"/>
          <w:szCs w:val="28"/>
        </w:rPr>
        <w:t>сти).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ОРГАНИЗАЦИЙ, 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 САМОСТОЯТЕЛЬНО ПОКИНУВШИМИ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ЭВАКУАЦИОННЫЕ МЕРОПРИЯТИЯ</w:t>
      </w:r>
    </w:p>
    <w:p w:rsidR="0090153A" w:rsidRDefault="0090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ПВР </w:t>
      </w:r>
      <w:r>
        <w:rPr>
          <w:rFonts w:ascii="Times New Roman" w:hAnsi="Times New Roman" w:cs="Times New Roman"/>
          <w:sz w:val="28"/>
          <w:szCs w:val="28"/>
        </w:rPr>
        <w:t xml:space="preserve">своего субъекта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граждан, 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  <w:t>в другие субъекты Российской Федерации: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прибывших граждан;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списки граждан, изъявивших желание на убытие</w:t>
      </w:r>
      <w:r>
        <w:rPr>
          <w:rFonts w:ascii="Times New Roman" w:hAnsi="Times New Roman" w:cs="Times New Roman"/>
          <w:sz w:val="28"/>
          <w:szCs w:val="28"/>
        </w:rPr>
        <w:br/>
        <w:t>в другие субъекты Российской Федерации (с указ</w:t>
      </w:r>
      <w:r>
        <w:rPr>
          <w:rFonts w:ascii="Times New Roman" w:hAnsi="Times New Roman" w:cs="Times New Roman"/>
          <w:sz w:val="28"/>
          <w:szCs w:val="28"/>
        </w:rPr>
        <w:t>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возможность размещения в ПВР до 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(при необходимости) в получении справки органа местного самоуправления, подтверждающей проживание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информации от соответствующего органа местного самоуправления или исполнительного органа своего субъекта Российской Федерации, осуществляющего мероприятия по размещению граждан в ПВР, доводит информацию о ПВР (а</w:t>
      </w:r>
      <w:r>
        <w:rPr>
          <w:rFonts w:ascii="Times New Roman" w:hAnsi="Times New Roman" w:cs="Times New Roman"/>
          <w:sz w:val="28"/>
          <w:szCs w:val="28"/>
        </w:rPr>
        <w:t>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соответствующего органа местного самоуправления своего субъекта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граждан, изъявивших желание самостоятельно убыть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прибывших граждан;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списки граждан, изъявивших желание на убытие</w:t>
      </w:r>
      <w:r>
        <w:rPr>
          <w:rFonts w:ascii="Times New Roman" w:hAnsi="Times New Roman" w:cs="Times New Roman"/>
          <w:sz w:val="28"/>
          <w:szCs w:val="28"/>
        </w:rPr>
        <w:br/>
        <w:t xml:space="preserve">в другие субъекты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 граждан для размещения в ПВР своего субъекта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до их убытия в другой субъект Российской Федерации;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</w:t>
      </w:r>
      <w:r>
        <w:rPr>
          <w:rFonts w:ascii="Times New Roman" w:hAnsi="Times New Roman" w:cs="Times New Roman"/>
          <w:sz w:val="28"/>
          <w:szCs w:val="28"/>
        </w:rPr>
        <w:t>щению;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выдает справку, подтверждающую проживание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территории.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Исполнительный орган своего субъекта Российской Федерации, осуществляющий мероприятия по размещению граждан в ПВР: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сведения в список граждан, </w:t>
      </w:r>
      <w:r>
        <w:rPr>
          <w:rFonts w:ascii="Times New Roman" w:hAnsi="Times New Roman" w:cs="Times New Roman"/>
          <w:sz w:val="28"/>
          <w:szCs w:val="28"/>
        </w:rPr>
        <w:t>убывающих в ПВР других субъектов Российской Федерации, и направляет сведения в соответствующее главное управление МЧС России по субъекту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 другие заинтересованные территориальные органы федеральных органов исполнительной власти;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</w:t>
      </w:r>
      <w:r>
        <w:rPr>
          <w:rFonts w:ascii="Times New Roman" w:hAnsi="Times New Roman" w:cs="Times New Roman"/>
          <w:sz w:val="28"/>
          <w:szCs w:val="28"/>
        </w:rPr>
        <w:t>имодействии с исполнительными органами других субъектов Российской Федерации уточняет наличие ПВР, развернутых на территориях других субъектов Российской Федерации, количество свободных мест в ПВР, адреса ПВР, контактные данные должностных лиц,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br/>
        <w:t>за размещение;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соответствующего органа местного самоуправления и 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администрацию ПВР своего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(где находятся граждане, изъявившие желание на убытие в другие субъекты Росс</w:t>
      </w:r>
      <w:r>
        <w:rPr>
          <w:rFonts w:ascii="Times New Roman" w:hAnsi="Times New Roman" w:cs="Times New Roman"/>
          <w:sz w:val="28"/>
          <w:szCs w:val="28"/>
        </w:rPr>
        <w:t>ийской Федерации);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в исполнительный орган другого субъекта Российской Федерации, осуществляющий мероприятия по размещению граждан в ПВР, информацию о гражданах, 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ПВР, развернутых на территориях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рибытии граждан, самостоятельно покинувших территории, с которых осуществляются эвакуационные мероприятия: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уточняет место регистрации граждан по паспортным данным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иным документам, удостоверяющим личность, или по справке органа местного самоуправления, подтверждающей проживание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соответствующей территории;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размещении граждан в ПВР по согласованию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своего субъекта Россий</w:t>
      </w:r>
      <w:r>
        <w:rPr>
          <w:rFonts w:ascii="Times New Roman" w:hAnsi="Times New Roman" w:cs="Times New Roman"/>
          <w:sz w:val="28"/>
          <w:szCs w:val="28"/>
        </w:rPr>
        <w:t>ской Федерации, осуществляющим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 (при необходимости) первой или медицинской помощи;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место стоянки личного автотранспор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 в социальные учреждения (дома престарелых, инвалидов, школы интернаты) и др.); 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органы внутренних дел о прибытии граждан в ПВР;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граждан в ПВР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населения. Списки должны содержать фамилию, имя, отчество, а также информацию 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егистрации по месту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пребывания.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органа местного самоуправления соответствующего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прибывших самостоятельно с территорий, с которых осуществляются эвакуационные меропр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граждан,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прибывших самостоятельно с территорий,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сведения о гражданах, самостоятельно прибывших</w:t>
      </w:r>
      <w:r>
        <w:rPr>
          <w:rFonts w:ascii="Times New Roman" w:hAnsi="Times New Roman" w:cs="Times New Roman"/>
          <w:sz w:val="28"/>
          <w:szCs w:val="28"/>
        </w:rPr>
        <w:br/>
        <w:t>с территорий, 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br/>
        <w:t xml:space="preserve"> в исполнит</w:t>
      </w:r>
      <w:r>
        <w:rPr>
          <w:rFonts w:ascii="Times New Roman" w:hAnsi="Times New Roman" w:cs="Times New Roman"/>
          <w:sz w:val="28"/>
          <w:szCs w:val="28"/>
        </w:rPr>
        <w:t>ельный орган своего субъекта Российской Федерации, осуществляющий мероприятия по размещению граждан в ПВР;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соответствующего субъекта Российской Федерации, осуществляющим мероприятия</w:t>
      </w:r>
      <w:r>
        <w:rPr>
          <w:rFonts w:ascii="Times New Roman" w:hAnsi="Times New Roman" w:cs="Times New Roman"/>
          <w:sz w:val="28"/>
          <w:szCs w:val="28"/>
        </w:rPr>
        <w:br/>
        <w:t>по размещению граждан в ПВР,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авляет граждан для размещения в ПВР,</w:t>
      </w:r>
      <w:r>
        <w:rPr>
          <w:rFonts w:ascii="Times New Roman" w:hAnsi="Times New Roman" w:cs="Times New Roman"/>
          <w:sz w:val="28"/>
          <w:szCs w:val="28"/>
        </w:rPr>
        <w:t xml:space="preserve"> сообщая при этом адрес места расположения, контактные данные должностных лиц администрации ПВР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90153A" w:rsidRDefault="0090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Исполнительный орга</w:t>
      </w:r>
      <w:r>
        <w:rPr>
          <w:rFonts w:ascii="Times New Roman" w:hAnsi="Times New Roman" w:cs="Times New Roman"/>
          <w:sz w:val="28"/>
          <w:szCs w:val="28"/>
        </w:rPr>
        <w:t>н другого субъекта Российской Федерации, осуществляющий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получении информации о гражданах,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территорий,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 в список гражд</w:t>
      </w:r>
      <w:r>
        <w:rPr>
          <w:rFonts w:ascii="Times New Roman" w:hAnsi="Times New Roman" w:cs="Times New Roman"/>
          <w:sz w:val="28"/>
          <w:szCs w:val="28"/>
        </w:rPr>
        <w:t xml:space="preserve">ан,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территорий,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</w:t>
      </w:r>
      <w:r>
        <w:rPr>
          <w:rFonts w:ascii="Times New Roman" w:hAnsi="Times New Roman" w:cs="Times New Roman"/>
          <w:sz w:val="28"/>
          <w:szCs w:val="28"/>
        </w:rPr>
        <w:t>ых органов исполнительной власти;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доводит до граждан,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 территорий,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наличие ПВР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орган местного самоуправления, о готовых к приему ПВР,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свободных м</w:t>
      </w:r>
      <w:r>
        <w:rPr>
          <w:rFonts w:ascii="Times New Roman" w:hAnsi="Times New Roman" w:cs="Times New Roman"/>
          <w:sz w:val="28"/>
          <w:szCs w:val="28"/>
        </w:rPr>
        <w:t>ест в ПВР, адреса ПВР, контактные данные должностных лиц, ответственных за размещение;</w:t>
      </w:r>
      <w:proofErr w:type="gramEnd"/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90153A" w:rsidRDefault="0005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90153A">
      <w:headerReference w:type="default" r:id="rId8"/>
      <w:pgSz w:w="11906" w:h="16838"/>
      <w:pgMar w:top="765" w:right="850" w:bottom="56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BA" w:rsidRDefault="000577BA">
      <w:pPr>
        <w:spacing w:after="0" w:line="240" w:lineRule="auto"/>
      </w:pPr>
      <w:r>
        <w:separator/>
      </w:r>
    </w:p>
  </w:endnote>
  <w:endnote w:type="continuationSeparator" w:id="0">
    <w:p w:rsidR="000577BA" w:rsidRDefault="000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BA" w:rsidRDefault="000577BA">
      <w:pPr>
        <w:spacing w:after="0" w:line="240" w:lineRule="auto"/>
      </w:pPr>
      <w:r>
        <w:separator/>
      </w:r>
    </w:p>
  </w:footnote>
  <w:footnote w:type="continuationSeparator" w:id="0">
    <w:p w:rsidR="000577BA" w:rsidRDefault="000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03364"/>
      <w:docPartObj>
        <w:docPartGallery w:val="Page Numbers (Top of Page)"/>
        <w:docPartUnique/>
      </w:docPartObj>
    </w:sdtPr>
    <w:sdtEndPr/>
    <w:sdtContent>
      <w:p w:rsidR="0090153A" w:rsidRDefault="000577BA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6A0E">
          <w:rPr>
            <w:noProof/>
          </w:rPr>
          <w:t>6</w:t>
        </w:r>
        <w:r>
          <w:fldChar w:fldCharType="end"/>
        </w:r>
      </w:p>
    </w:sdtContent>
  </w:sdt>
  <w:p w:rsidR="0090153A" w:rsidRDefault="0090153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3A"/>
    <w:rsid w:val="000577BA"/>
    <w:rsid w:val="007F6A0E"/>
    <w:rsid w:val="009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542"/>
  </w:style>
  <w:style w:type="character" w:customStyle="1" w:styleId="a4">
    <w:name w:val="Нижний колонтитул Знак"/>
    <w:basedOn w:val="a0"/>
    <w:uiPriority w:val="99"/>
    <w:qFormat/>
    <w:rsid w:val="005A6542"/>
  </w:style>
  <w:style w:type="character" w:customStyle="1" w:styleId="a5">
    <w:name w:val="Текст выноски Знак"/>
    <w:basedOn w:val="a0"/>
    <w:uiPriority w:val="99"/>
    <w:semiHidden/>
    <w:qFormat/>
    <w:rsid w:val="005A6542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542"/>
  </w:style>
  <w:style w:type="character" w:customStyle="1" w:styleId="a4">
    <w:name w:val="Нижний колонтитул Знак"/>
    <w:basedOn w:val="a0"/>
    <w:uiPriority w:val="99"/>
    <w:qFormat/>
    <w:rsid w:val="005A6542"/>
  </w:style>
  <w:style w:type="character" w:customStyle="1" w:styleId="a5">
    <w:name w:val="Текст выноски Знак"/>
    <w:basedOn w:val="a0"/>
    <w:uiPriority w:val="99"/>
    <w:semiHidden/>
    <w:qFormat/>
    <w:rsid w:val="005A6542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D73C-1CA1-4089-8440-35F5C0E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user</cp:lastModifiedBy>
  <cp:revision>2</cp:revision>
  <cp:lastPrinted>2025-01-24T09:39:00Z</cp:lastPrinted>
  <dcterms:created xsi:type="dcterms:W3CDTF">2025-01-27T12:40:00Z</dcterms:created>
  <dcterms:modified xsi:type="dcterms:W3CDTF">2025-01-27T12:40:00Z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