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5000" w:type="pct"/>
        <w:jc w:val="center"/>
        <w:tblCellMar>
          <w:left w:w="57" w:type="dxa"/>
          <w:right w:w="57" w:type="dxa"/>
        </w:tblCellMar>
        <w:tblLook w:val="04A0"/>
      </w:tblPr>
      <w:tblGrid>
        <w:gridCol w:w="5017"/>
        <w:gridCol w:w="5018"/>
      </w:tblGrid>
      <w:tr w:rsidR="00C31842" w:rsidRPr="00073024" w:rsidTr="004146D3">
        <w:trPr>
          <w:jc w:val="center"/>
        </w:trPr>
        <w:tc>
          <w:tcPr>
            <w:tcW w:w="2500" w:type="pct"/>
          </w:tcPr>
          <w:p w:rsidR="00C31842" w:rsidRDefault="00441499" w:rsidP="00394BB8">
            <w:pPr>
              <w:jc w:val="center"/>
              <w:rPr>
                <w:sz w:val="24"/>
                <w:szCs w:val="24"/>
              </w:rPr>
            </w:pPr>
            <w:permStart w:id="0" w:edGrp="everyone" w:colFirst="1" w:colLast="1"/>
            <w:permStart w:id="1" w:edGrp="everyone" w:colFirst="0" w:colLast="0"/>
            <w:r>
              <w:rPr>
                <w:noProof/>
              </w:rPr>
              <w:drawing>
                <wp:inline distT="0" distB="0" distL="0" distR="0">
                  <wp:extent cx="895350" cy="838200"/>
                  <wp:effectExtent l="19050" t="0" r="0" b="0"/>
                  <wp:docPr id="3" name="Рисунок 1" descr="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302"/>
                          <pic:cNvPicPr>
                            <a:picLocks noChangeAspect="1" noChangeArrowheads="1"/>
                          </pic:cNvPicPr>
                        </pic:nvPicPr>
                        <pic:blipFill>
                          <a:blip r:embed="rId8"/>
                          <a:srcRect/>
                          <a:stretch>
                            <a:fillRect/>
                          </a:stretch>
                        </pic:blipFill>
                        <pic:spPr bwMode="auto">
                          <a:xfrm>
                            <a:off x="0" y="0"/>
                            <a:ext cx="895350" cy="838200"/>
                          </a:xfrm>
                          <a:prstGeom prst="rect">
                            <a:avLst/>
                          </a:prstGeom>
                          <a:noFill/>
                          <a:ln w="9525">
                            <a:noFill/>
                            <a:miter lim="800000"/>
                            <a:headEnd/>
                            <a:tailEnd/>
                          </a:ln>
                        </pic:spPr>
                      </pic:pic>
                    </a:graphicData>
                  </a:graphic>
                </wp:inline>
              </w:drawing>
            </w:r>
          </w:p>
          <w:p w:rsidR="0036038D" w:rsidRPr="002147CC" w:rsidRDefault="0036038D" w:rsidP="00394BB8">
            <w:pPr>
              <w:jc w:val="center"/>
              <w:rPr>
                <w:sz w:val="24"/>
                <w:szCs w:val="24"/>
              </w:rPr>
            </w:pPr>
          </w:p>
        </w:tc>
        <w:tc>
          <w:tcPr>
            <w:tcW w:w="2500" w:type="pct"/>
          </w:tcPr>
          <w:p w:rsidR="00C31842" w:rsidRPr="00073024" w:rsidRDefault="00C31842" w:rsidP="00F54D18">
            <w:pPr>
              <w:jc w:val="center"/>
            </w:pPr>
          </w:p>
        </w:tc>
      </w:tr>
      <w:tr w:rsidR="002147CC" w:rsidRPr="002147CC" w:rsidTr="004146D3">
        <w:trPr>
          <w:jc w:val="center"/>
        </w:trPr>
        <w:tc>
          <w:tcPr>
            <w:tcW w:w="2500" w:type="pct"/>
          </w:tcPr>
          <w:p w:rsidR="00EA3E25" w:rsidRDefault="00EA3E25" w:rsidP="00EA3E25">
            <w:pPr>
              <w:shd w:val="clear" w:color="auto" w:fill="FFFFFF"/>
              <w:spacing w:before="96" w:line="276" w:lineRule="auto"/>
              <w:ind w:right="14"/>
              <w:jc w:val="center"/>
              <w:rPr>
                <w:b/>
              </w:rPr>
            </w:pPr>
            <w:permStart w:id="2" w:edGrp="everyone" w:colFirst="1" w:colLast="1"/>
            <w:permStart w:id="3" w:edGrp="everyone" w:colFirst="0" w:colLast="0"/>
            <w:permEnd w:id="0"/>
            <w:permEnd w:id="1"/>
            <w:r>
              <w:rPr>
                <w:b/>
                <w:color w:val="000000"/>
              </w:rPr>
              <w:t>АДМИНИСТРАЦИЯ</w:t>
            </w:r>
          </w:p>
          <w:p w:rsidR="00EA3E25" w:rsidRDefault="00EA3E25" w:rsidP="00EA3E25">
            <w:pPr>
              <w:shd w:val="clear" w:color="auto" w:fill="FFFFFF"/>
              <w:spacing w:line="276" w:lineRule="auto"/>
              <w:jc w:val="center"/>
              <w:rPr>
                <w:color w:val="000000"/>
                <w:sz w:val="20"/>
                <w:szCs w:val="20"/>
              </w:rPr>
            </w:pPr>
            <w:r>
              <w:rPr>
                <w:color w:val="000000"/>
                <w:sz w:val="20"/>
                <w:szCs w:val="20"/>
              </w:rPr>
              <w:t>БОЛЬШЕСОЛДАТСКОГО РАЙОНА</w:t>
            </w:r>
          </w:p>
          <w:p w:rsidR="00EA3E25" w:rsidRDefault="00EA3E25" w:rsidP="00EA3E25">
            <w:pPr>
              <w:shd w:val="clear" w:color="auto" w:fill="FFFFFF"/>
              <w:spacing w:line="276" w:lineRule="auto"/>
              <w:jc w:val="center"/>
              <w:rPr>
                <w:color w:val="000000"/>
                <w:sz w:val="20"/>
                <w:szCs w:val="20"/>
              </w:rPr>
            </w:pPr>
            <w:r>
              <w:rPr>
                <w:color w:val="000000"/>
                <w:sz w:val="20"/>
                <w:szCs w:val="20"/>
              </w:rPr>
              <w:t>КУРСКОЙ ОБЛАСТИ</w:t>
            </w:r>
          </w:p>
          <w:p w:rsidR="004D3EEE" w:rsidRDefault="004D3EEE" w:rsidP="004D3EEE">
            <w:pPr>
              <w:widowControl w:val="0"/>
              <w:jc w:val="center"/>
              <w:outlineLvl w:val="0"/>
              <w:rPr>
                <w:b/>
                <w:sz w:val="20"/>
                <w:szCs w:val="20"/>
              </w:rPr>
            </w:pPr>
          </w:p>
          <w:p w:rsidR="00793ADE" w:rsidRDefault="00793ADE" w:rsidP="00793ADE">
            <w:pPr>
              <w:shd w:val="clear" w:color="auto" w:fill="FFFFFF"/>
              <w:spacing w:line="276" w:lineRule="auto"/>
              <w:jc w:val="center"/>
              <w:rPr>
                <w:sz w:val="18"/>
                <w:szCs w:val="18"/>
              </w:rPr>
            </w:pPr>
            <w:r>
              <w:rPr>
                <w:sz w:val="18"/>
                <w:szCs w:val="18"/>
              </w:rPr>
              <w:t>307850, Курская область,Большесолдатскийрайон,с.БольшоеСолдатское,ул. Мира, 1;</w:t>
            </w:r>
          </w:p>
          <w:p w:rsidR="00793ADE" w:rsidRDefault="00793ADE" w:rsidP="00793ADE">
            <w:pPr>
              <w:shd w:val="clear" w:color="auto" w:fill="FFFFFF"/>
              <w:spacing w:line="276" w:lineRule="auto"/>
              <w:jc w:val="center"/>
              <w:rPr>
                <w:sz w:val="18"/>
                <w:szCs w:val="18"/>
                <w:bdr w:val="none" w:sz="0" w:space="0" w:color="auto" w:frame="1"/>
                <w:shd w:val="clear" w:color="auto" w:fill="FFFFFF"/>
              </w:rPr>
            </w:pPr>
            <w:r>
              <w:rPr>
                <w:sz w:val="18"/>
                <w:szCs w:val="18"/>
                <w:shd w:val="clear" w:color="auto" w:fill="FFFFFF"/>
              </w:rPr>
              <w:t xml:space="preserve">телефон/факс: 8(471 36) 2-16-48, </w:t>
            </w:r>
            <w:r>
              <w:rPr>
                <w:sz w:val="18"/>
                <w:szCs w:val="18"/>
                <w:bdr w:val="none" w:sz="0" w:space="0" w:color="auto" w:frame="1"/>
                <w:shd w:val="clear" w:color="auto" w:fill="FFFFFF"/>
              </w:rPr>
              <w:t>2-11-26;</w:t>
            </w:r>
          </w:p>
          <w:p w:rsidR="00793ADE" w:rsidRDefault="00793ADE" w:rsidP="00793ADE">
            <w:pPr>
              <w:shd w:val="clear" w:color="auto" w:fill="FFFFFF"/>
              <w:spacing w:line="276" w:lineRule="auto"/>
              <w:jc w:val="center"/>
              <w:rPr>
                <w:rStyle w:val="ac"/>
                <w:rFonts w:eastAsiaTheme="majorEastAsia"/>
              </w:rPr>
            </w:pPr>
            <w:r>
              <w:rPr>
                <w:sz w:val="18"/>
                <w:szCs w:val="18"/>
                <w:shd w:val="clear" w:color="auto" w:fill="FFFFFF"/>
                <w:lang w:val="en-US"/>
              </w:rPr>
              <w:t>e</w:t>
            </w:r>
            <w:r>
              <w:rPr>
                <w:sz w:val="18"/>
                <w:szCs w:val="18"/>
                <w:shd w:val="clear" w:color="auto" w:fill="FFFFFF"/>
              </w:rPr>
              <w:t>-</w:t>
            </w:r>
            <w:r>
              <w:rPr>
                <w:sz w:val="18"/>
                <w:szCs w:val="18"/>
                <w:shd w:val="clear" w:color="auto" w:fill="FFFFFF"/>
                <w:lang w:val="en-US"/>
              </w:rPr>
              <w:t>mail</w:t>
            </w:r>
            <w:r>
              <w:rPr>
                <w:sz w:val="18"/>
                <w:szCs w:val="18"/>
                <w:shd w:val="clear" w:color="auto" w:fill="FFFFFF"/>
              </w:rPr>
              <w:t>:</w:t>
            </w:r>
            <w:hyperlink r:id="rId9" w:history="1">
              <w:r>
                <w:rPr>
                  <w:rStyle w:val="ac"/>
                  <w:rFonts w:eastAsiaTheme="majorEastAsia"/>
                  <w:sz w:val="18"/>
                  <w:szCs w:val="18"/>
                  <w:bdr w:val="none" w:sz="0" w:space="0" w:color="auto" w:frame="1"/>
                  <w:shd w:val="clear" w:color="auto" w:fill="FFFFFF"/>
                  <w:lang w:val="en-US"/>
                </w:rPr>
                <w:t>admbs</w:t>
              </w:r>
              <w:r>
                <w:rPr>
                  <w:rStyle w:val="ac"/>
                  <w:rFonts w:eastAsiaTheme="majorEastAsia"/>
                  <w:sz w:val="18"/>
                  <w:szCs w:val="18"/>
                  <w:bdr w:val="none" w:sz="0" w:space="0" w:color="auto" w:frame="1"/>
                  <w:shd w:val="clear" w:color="auto" w:fill="FFFFFF"/>
                </w:rPr>
                <w:t>@</w:t>
              </w:r>
              <w:r>
                <w:rPr>
                  <w:rStyle w:val="ac"/>
                  <w:rFonts w:eastAsiaTheme="majorEastAsia"/>
                  <w:sz w:val="18"/>
                  <w:szCs w:val="18"/>
                  <w:bdr w:val="none" w:sz="0" w:space="0" w:color="auto" w:frame="1"/>
                  <w:shd w:val="clear" w:color="auto" w:fill="FFFFFF"/>
                  <w:lang w:val="en-US"/>
                </w:rPr>
                <w:t>kursknet</w:t>
              </w:r>
              <w:r>
                <w:rPr>
                  <w:rStyle w:val="ac"/>
                  <w:rFonts w:eastAsiaTheme="majorEastAsia"/>
                  <w:sz w:val="18"/>
                  <w:szCs w:val="18"/>
                  <w:bdr w:val="none" w:sz="0" w:space="0" w:color="auto" w:frame="1"/>
                  <w:shd w:val="clear" w:color="auto" w:fill="FFFFFF"/>
                </w:rPr>
                <w:t>.</w:t>
              </w:r>
              <w:r>
                <w:rPr>
                  <w:rStyle w:val="ac"/>
                  <w:rFonts w:eastAsiaTheme="majorEastAsia"/>
                  <w:sz w:val="18"/>
                  <w:szCs w:val="18"/>
                  <w:bdr w:val="none" w:sz="0" w:space="0" w:color="auto" w:frame="1"/>
                  <w:shd w:val="clear" w:color="auto" w:fill="FFFFFF"/>
                  <w:lang w:val="en-US"/>
                </w:rPr>
                <w:t>ru</w:t>
              </w:r>
            </w:hyperlink>
            <w:r>
              <w:rPr>
                <w:rStyle w:val="ac"/>
                <w:rFonts w:eastAsiaTheme="majorEastAsia"/>
                <w:sz w:val="18"/>
                <w:szCs w:val="18"/>
                <w:bdr w:val="none" w:sz="0" w:space="0" w:color="auto" w:frame="1"/>
                <w:shd w:val="clear" w:color="auto" w:fill="FFFFFF"/>
              </w:rPr>
              <w:t>;</w:t>
            </w:r>
          </w:p>
          <w:p w:rsidR="002147CC" w:rsidRPr="002147CC" w:rsidRDefault="00A73CEF" w:rsidP="00793ADE">
            <w:pPr>
              <w:pStyle w:val="af3"/>
              <w:jc w:val="center"/>
              <w:rPr>
                <w:sz w:val="20"/>
                <w:szCs w:val="20"/>
              </w:rPr>
            </w:pPr>
            <w:hyperlink r:id="rId10" w:history="1">
              <w:r w:rsidR="00793ADE">
                <w:rPr>
                  <w:rStyle w:val="ac"/>
                  <w:rFonts w:eastAsiaTheme="majorEastAsia"/>
                  <w:sz w:val="18"/>
                  <w:szCs w:val="18"/>
                  <w:bdr w:val="none" w:sz="0" w:space="0" w:color="auto" w:frame="1"/>
                  <w:shd w:val="clear" w:color="auto" w:fill="FFFFFF"/>
                  <w:lang w:val="en-US"/>
                </w:rPr>
                <w:t>www</w:t>
              </w:r>
              <w:r w:rsidR="00793ADE">
                <w:rPr>
                  <w:rStyle w:val="ac"/>
                  <w:rFonts w:eastAsiaTheme="majorEastAsia"/>
                  <w:sz w:val="18"/>
                  <w:szCs w:val="18"/>
                  <w:bdr w:val="none" w:sz="0" w:space="0" w:color="auto" w:frame="1"/>
                  <w:shd w:val="clear" w:color="auto" w:fill="FFFFFF"/>
                </w:rPr>
                <w:t>.</w:t>
              </w:r>
              <w:r w:rsidR="00793ADE">
                <w:rPr>
                  <w:rStyle w:val="ac"/>
                  <w:rFonts w:eastAsiaTheme="majorEastAsia"/>
                  <w:sz w:val="18"/>
                  <w:szCs w:val="18"/>
                  <w:bdr w:val="none" w:sz="0" w:space="0" w:color="auto" w:frame="1"/>
                  <w:shd w:val="clear" w:color="auto" w:fill="FFFFFF"/>
                  <w:lang w:val="en-US"/>
                </w:rPr>
                <w:t>bol</w:t>
              </w:r>
              <w:r w:rsidR="00793ADE">
                <w:rPr>
                  <w:rStyle w:val="ac"/>
                  <w:rFonts w:eastAsiaTheme="majorEastAsia"/>
                  <w:sz w:val="18"/>
                  <w:szCs w:val="18"/>
                  <w:bdr w:val="none" w:sz="0" w:space="0" w:color="auto" w:frame="1"/>
                  <w:shd w:val="clear" w:color="auto" w:fill="FFFFFF"/>
                </w:rPr>
                <w:t>.</w:t>
              </w:r>
              <w:r w:rsidR="00793ADE">
                <w:rPr>
                  <w:rStyle w:val="ac"/>
                  <w:rFonts w:eastAsiaTheme="majorEastAsia"/>
                  <w:sz w:val="18"/>
                  <w:szCs w:val="18"/>
                  <w:bdr w:val="none" w:sz="0" w:space="0" w:color="auto" w:frame="1"/>
                  <w:shd w:val="clear" w:color="auto" w:fill="FFFFFF"/>
                  <w:lang w:val="en-US"/>
                </w:rPr>
                <w:t>kursk</w:t>
              </w:r>
              <w:r w:rsidR="00793ADE">
                <w:rPr>
                  <w:rStyle w:val="ac"/>
                  <w:rFonts w:eastAsiaTheme="majorEastAsia"/>
                  <w:sz w:val="18"/>
                  <w:szCs w:val="18"/>
                  <w:bdr w:val="none" w:sz="0" w:space="0" w:color="auto" w:frame="1"/>
                  <w:shd w:val="clear" w:color="auto" w:fill="FFFFFF"/>
                </w:rPr>
                <w:t>.</w:t>
              </w:r>
              <w:r w:rsidR="00793ADE">
                <w:rPr>
                  <w:rStyle w:val="ac"/>
                  <w:rFonts w:eastAsiaTheme="majorEastAsia"/>
                  <w:sz w:val="18"/>
                  <w:szCs w:val="18"/>
                  <w:bdr w:val="none" w:sz="0" w:space="0" w:color="auto" w:frame="1"/>
                  <w:shd w:val="clear" w:color="auto" w:fill="FFFFFF"/>
                  <w:lang w:val="en-US"/>
                </w:rPr>
                <w:t>ru</w:t>
              </w:r>
            </w:hyperlink>
          </w:p>
        </w:tc>
        <w:tc>
          <w:tcPr>
            <w:tcW w:w="2500" w:type="pct"/>
            <w:vMerge w:val="restart"/>
          </w:tcPr>
          <w:p w:rsidR="00281561" w:rsidRDefault="004777D5" w:rsidP="004777D5">
            <w:pPr>
              <w:pStyle w:val="Standard"/>
              <w:tabs>
                <w:tab w:val="left" w:pos="1458"/>
              </w:tabs>
              <w:rPr>
                <w:sz w:val="28"/>
                <w:szCs w:val="28"/>
                <w:lang w:val="ru-RU"/>
              </w:rPr>
            </w:pPr>
            <w:r w:rsidRPr="00281561">
              <w:rPr>
                <w:sz w:val="28"/>
                <w:szCs w:val="28"/>
                <w:lang w:val="ru-RU"/>
              </w:rPr>
              <w:t>Председателю</w:t>
            </w:r>
            <w:r w:rsidR="00992FD6">
              <w:rPr>
                <w:sz w:val="28"/>
                <w:szCs w:val="28"/>
                <w:lang w:val="ru-RU"/>
              </w:rPr>
              <w:t xml:space="preserve"> </w:t>
            </w:r>
            <w:r w:rsidRPr="00281561">
              <w:rPr>
                <w:sz w:val="28"/>
                <w:szCs w:val="28"/>
                <w:lang w:val="ru-RU"/>
              </w:rPr>
              <w:t>комитета</w:t>
            </w:r>
            <w:r w:rsidR="00992FD6">
              <w:rPr>
                <w:sz w:val="28"/>
                <w:szCs w:val="28"/>
                <w:lang w:val="ru-RU"/>
              </w:rPr>
              <w:t xml:space="preserve"> </w:t>
            </w:r>
            <w:r w:rsidRPr="00281561">
              <w:rPr>
                <w:sz w:val="28"/>
                <w:szCs w:val="28"/>
                <w:lang w:val="ru-RU"/>
              </w:rPr>
              <w:t>региональной безопасности</w:t>
            </w:r>
            <w:r w:rsidR="00992FD6">
              <w:rPr>
                <w:sz w:val="28"/>
                <w:szCs w:val="28"/>
                <w:lang w:val="ru-RU"/>
              </w:rPr>
              <w:t xml:space="preserve"> </w:t>
            </w:r>
            <w:r w:rsidRPr="00281561">
              <w:rPr>
                <w:sz w:val="28"/>
                <w:szCs w:val="28"/>
                <w:lang w:val="ru-RU"/>
              </w:rPr>
              <w:t>Курской области</w:t>
            </w:r>
            <w:r w:rsidR="009426C9" w:rsidRPr="00281561">
              <w:rPr>
                <w:sz w:val="28"/>
                <w:szCs w:val="28"/>
                <w:lang w:val="ru-RU"/>
              </w:rPr>
              <w:t>, руководителю аппарата ан</w:t>
            </w:r>
            <w:r w:rsidRPr="00281561">
              <w:rPr>
                <w:sz w:val="28"/>
                <w:szCs w:val="28"/>
                <w:lang w:val="ru-RU"/>
              </w:rPr>
              <w:t xml:space="preserve">тинаркотической </w:t>
            </w:r>
            <w:r w:rsidR="009426C9" w:rsidRPr="00281561">
              <w:rPr>
                <w:sz w:val="28"/>
                <w:szCs w:val="28"/>
                <w:lang w:val="ru-RU"/>
              </w:rPr>
              <w:t>комиссии</w:t>
            </w:r>
          </w:p>
          <w:p w:rsidR="004777D5" w:rsidRPr="00281561" w:rsidRDefault="004777D5" w:rsidP="004777D5">
            <w:pPr>
              <w:pStyle w:val="Standard"/>
              <w:tabs>
                <w:tab w:val="left" w:pos="1458"/>
              </w:tabs>
              <w:rPr>
                <w:sz w:val="28"/>
                <w:szCs w:val="28"/>
                <w:lang w:val="ru-RU"/>
              </w:rPr>
            </w:pPr>
            <w:r w:rsidRPr="00281561">
              <w:rPr>
                <w:sz w:val="28"/>
                <w:szCs w:val="28"/>
                <w:lang w:val="ru-RU"/>
              </w:rPr>
              <w:t>в Курской области</w:t>
            </w:r>
          </w:p>
          <w:p w:rsidR="002147CC" w:rsidRPr="004777D5" w:rsidRDefault="004777D5" w:rsidP="004777D5">
            <w:pPr>
              <w:pStyle w:val="Standard"/>
              <w:tabs>
                <w:tab w:val="left" w:pos="1458"/>
              </w:tabs>
              <w:rPr>
                <w:sz w:val="28"/>
                <w:szCs w:val="28"/>
                <w:lang w:val="ru-RU"/>
              </w:rPr>
            </w:pPr>
            <w:r w:rsidRPr="00281561">
              <w:rPr>
                <w:sz w:val="28"/>
                <w:szCs w:val="28"/>
              </w:rPr>
              <w:t>М.Н. Горбунову</w:t>
            </w:r>
          </w:p>
        </w:tc>
      </w:tr>
      <w:permEnd w:id="2"/>
      <w:permEnd w:id="3"/>
      <w:tr w:rsidR="002147CC" w:rsidRPr="00B25445" w:rsidTr="004146D3">
        <w:trPr>
          <w:jc w:val="center"/>
        </w:trPr>
        <w:tc>
          <w:tcPr>
            <w:tcW w:w="2500" w:type="pct"/>
          </w:tcPr>
          <w:p w:rsidR="002147CC" w:rsidRPr="002147CC" w:rsidRDefault="00A73CEF" w:rsidP="00DD33FC">
            <w:pPr>
              <w:spacing w:after="120"/>
              <w:jc w:val="center"/>
              <w:rPr>
                <w:sz w:val="24"/>
                <w:szCs w:val="24"/>
              </w:rPr>
            </w:pPr>
            <w:r w:rsidRPr="00A73CEF">
              <w:rPr>
                <w:noProof/>
              </w:rPr>
              <w:pict>
                <v:rect id="Прямоугольник 4" o:spid="_x0000_s1026" style="position:absolute;left:0;text-align:left;margin-left:0;margin-top:0;width:218.25pt;height:22.7pt;z-index:251661312;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" filled="f" stroked="f" strokeweight="1pt">
                  <v:textbox inset="0,0,0,0">
                    <w:txbxContent>
                      <w:p w:rsidR="00243BA8" w:rsidRPr="00243BA8" w:rsidRDefault="00243BA8" w:rsidP="00243BA8">
                        <w:pPr>
                          <w:rPr>
                            <w:sz w:val="24"/>
                            <w:szCs w:val="24"/>
                          </w:rPr>
                        </w:pPr>
                        <w:bookmarkStart w:id="0" w:name="REGNUMDATESTAMP"/>
                        <w:bookmarkEnd w:id="0"/>
                      </w:p>
                    </w:txbxContent>
                  </v:textbox>
                </v:rect>
              </w:pict>
            </w:r>
            <w:r w:rsidRPr="00A73CEF">
              <w:rPr>
                <w:noProof/>
              </w:rPr>
            </w:r>
            <w:r w:rsidRPr="00A73CEF">
              <w:rPr>
                <w:noProof/>
              </w:rPr>
              <w:pict>
                <v:rect id="Прямоугольник 5" o:spid="_x0000_s1030" style="width:218.25pt;height:22.7pt;visibility:visible;mso-position-horizontal-relative:char;mso-position-vertical-relative:line;v-text-anchor:middle" filled="f" stroked="f" strokeweight="1pt">
                  <w10:wrap type="none"/>
                  <w10:anchorlock/>
                </v:rect>
              </w:pict>
            </w:r>
          </w:p>
        </w:tc>
        <w:tc>
          <w:tcPr>
            <w:tcW w:w="2500" w:type="pct"/>
            <w:vMerge/>
          </w:tcPr>
          <w:p w:rsidR="002147CC" w:rsidRPr="00E60E86" w:rsidRDefault="002147CC" w:rsidP="003B2E09">
            <w:pPr>
              <w:jc w:val="center"/>
              <w:rPr>
                <w:b/>
              </w:rPr>
            </w:pPr>
          </w:p>
        </w:tc>
      </w:tr>
      <w:tr w:rsidR="002147CC" w:rsidRPr="00B25445" w:rsidTr="004146D3">
        <w:trPr>
          <w:jc w:val="center"/>
        </w:trPr>
        <w:tc>
          <w:tcPr>
            <w:tcW w:w="2500" w:type="pct"/>
          </w:tcPr>
          <w:p w:rsidR="00962152" w:rsidRDefault="009916CE" w:rsidP="00962152">
            <w:pPr>
              <w:spacing w:after="120"/>
              <w:rPr>
                <w:sz w:val="24"/>
                <w:szCs w:val="24"/>
              </w:rPr>
            </w:pPr>
            <w:permStart w:id="4" w:edGrp="everyone" w:colFirst="0" w:colLast="0"/>
            <w:r>
              <w:rPr>
                <w:sz w:val="24"/>
                <w:szCs w:val="24"/>
              </w:rPr>
              <w:t>о</w:t>
            </w:r>
            <w:r w:rsidR="006F7953">
              <w:rPr>
                <w:sz w:val="24"/>
                <w:szCs w:val="24"/>
              </w:rPr>
              <w:t>т</w:t>
            </w:r>
            <w:r w:rsidR="00822FAA">
              <w:rPr>
                <w:sz w:val="24"/>
                <w:szCs w:val="24"/>
              </w:rPr>
              <w:t xml:space="preserve"> </w:t>
            </w:r>
            <w:r w:rsidR="009B3E91">
              <w:rPr>
                <w:sz w:val="24"/>
                <w:szCs w:val="24"/>
              </w:rPr>
              <w:t>09.06</w:t>
            </w:r>
            <w:r w:rsidR="00D253A6" w:rsidRPr="00AB2978">
              <w:rPr>
                <w:sz w:val="24"/>
                <w:szCs w:val="24"/>
              </w:rPr>
              <w:t>.202</w:t>
            </w:r>
            <w:r w:rsidR="00822FAA">
              <w:rPr>
                <w:sz w:val="24"/>
                <w:szCs w:val="24"/>
              </w:rPr>
              <w:t xml:space="preserve">2 </w:t>
            </w:r>
            <w:r w:rsidR="006F7953">
              <w:rPr>
                <w:sz w:val="24"/>
                <w:szCs w:val="24"/>
              </w:rPr>
              <w:t xml:space="preserve">№ </w:t>
            </w:r>
            <w:r w:rsidR="005237B8">
              <w:rPr>
                <w:sz w:val="24"/>
                <w:szCs w:val="24"/>
              </w:rPr>
              <w:t>1075</w:t>
            </w:r>
          </w:p>
          <w:p w:rsidR="006F7953" w:rsidRPr="00D253A6" w:rsidRDefault="006F7953" w:rsidP="005237B8">
            <w:pPr>
              <w:spacing w:after="120"/>
              <w:rPr>
                <w:noProof/>
                <w:sz w:val="24"/>
                <w:szCs w:val="24"/>
                <w:u w:val="single"/>
              </w:rPr>
            </w:pPr>
            <w:r>
              <w:rPr>
                <w:sz w:val="24"/>
                <w:szCs w:val="24"/>
              </w:rPr>
              <w:t>на</w:t>
            </w:r>
            <w:r w:rsidR="009916CE">
              <w:rPr>
                <w:sz w:val="24"/>
                <w:szCs w:val="24"/>
              </w:rPr>
              <w:t xml:space="preserve"> </w:t>
            </w:r>
            <w:r w:rsidR="00D253A6" w:rsidRPr="00AB2978">
              <w:rPr>
                <w:sz w:val="24"/>
                <w:szCs w:val="24"/>
              </w:rPr>
              <w:t xml:space="preserve">№ </w:t>
            </w:r>
            <w:r w:rsidR="009B3E91">
              <w:rPr>
                <w:sz w:val="24"/>
                <w:szCs w:val="24"/>
              </w:rPr>
              <w:t xml:space="preserve"> </w:t>
            </w:r>
            <w:r w:rsidR="005237B8">
              <w:rPr>
                <w:sz w:val="24"/>
                <w:szCs w:val="24"/>
              </w:rPr>
              <w:t>_____</w:t>
            </w:r>
            <w:r w:rsidR="009B3E91">
              <w:rPr>
                <w:sz w:val="24"/>
                <w:szCs w:val="24"/>
              </w:rPr>
              <w:t xml:space="preserve"> </w:t>
            </w:r>
            <w:r>
              <w:rPr>
                <w:sz w:val="24"/>
                <w:szCs w:val="24"/>
              </w:rPr>
              <w:t>от</w:t>
            </w:r>
            <w:r w:rsidR="00014A90">
              <w:rPr>
                <w:sz w:val="24"/>
                <w:szCs w:val="24"/>
              </w:rPr>
              <w:t xml:space="preserve"> </w:t>
            </w:r>
            <w:r w:rsidR="009B3E91">
              <w:rPr>
                <w:sz w:val="24"/>
                <w:szCs w:val="24"/>
              </w:rPr>
              <w:t xml:space="preserve">  </w:t>
            </w:r>
            <w:r w:rsidR="005237B8">
              <w:rPr>
                <w:sz w:val="24"/>
                <w:szCs w:val="24"/>
              </w:rPr>
              <w:t>______</w:t>
            </w:r>
            <w:r w:rsidR="009B3E91">
              <w:rPr>
                <w:sz w:val="24"/>
                <w:szCs w:val="24"/>
              </w:rPr>
              <w:t xml:space="preserve">  </w:t>
            </w:r>
          </w:p>
        </w:tc>
        <w:tc>
          <w:tcPr>
            <w:tcW w:w="2500" w:type="pct"/>
            <w:vMerge/>
          </w:tcPr>
          <w:p w:rsidR="002147CC" w:rsidRPr="00E60E86" w:rsidRDefault="002147CC" w:rsidP="003B2E09">
            <w:pPr>
              <w:jc w:val="center"/>
              <w:rPr>
                <w:b/>
              </w:rPr>
            </w:pPr>
          </w:p>
        </w:tc>
      </w:tr>
      <w:permEnd w:id="4"/>
    </w:tbl>
    <w:p w:rsidR="0056492B" w:rsidRDefault="0056492B" w:rsidP="00AC6F41">
      <w:pPr>
        <w:jc w:val="center"/>
        <w:rPr>
          <w:bCs w:val="0"/>
        </w:rPr>
      </w:pPr>
    </w:p>
    <w:p w:rsidR="0056492B" w:rsidRPr="00281561" w:rsidRDefault="0056492B" w:rsidP="00AC6F41">
      <w:pPr>
        <w:jc w:val="center"/>
        <w:rPr>
          <w:bCs w:val="0"/>
        </w:rPr>
      </w:pPr>
      <w:permStart w:id="5" w:edGrp="everyone"/>
      <w:r w:rsidRPr="00281561">
        <w:rPr>
          <w:bCs w:val="0"/>
        </w:rPr>
        <w:t>Уважаем</w:t>
      </w:r>
      <w:r w:rsidR="004777D5" w:rsidRPr="00281561">
        <w:rPr>
          <w:bCs w:val="0"/>
        </w:rPr>
        <w:t>ый</w:t>
      </w:r>
      <w:r w:rsidR="00CB4FBF" w:rsidRPr="00281561">
        <w:rPr>
          <w:bCs w:val="0"/>
        </w:rPr>
        <w:t xml:space="preserve"> </w:t>
      </w:r>
      <w:r w:rsidR="004777D5" w:rsidRPr="00281561">
        <w:rPr>
          <w:bCs w:val="0"/>
        </w:rPr>
        <w:t>Михаил Николаевич</w:t>
      </w:r>
      <w:r w:rsidRPr="00281561">
        <w:rPr>
          <w:bCs w:val="0"/>
        </w:rPr>
        <w:t>!</w:t>
      </w:r>
    </w:p>
    <w:p w:rsidR="0056299C" w:rsidRPr="00281561" w:rsidRDefault="0056299C" w:rsidP="0056299C">
      <w:pPr>
        <w:shd w:val="clear" w:color="auto" w:fill="FFFFFF"/>
        <w:ind w:firstLine="709"/>
        <w:jc w:val="both"/>
        <w:rPr>
          <w:bCs w:val="0"/>
        </w:rPr>
      </w:pPr>
    </w:p>
    <w:p w:rsidR="00343414" w:rsidRPr="00343414" w:rsidRDefault="00745CDD" w:rsidP="00343414">
      <w:pPr>
        <w:pStyle w:val="af5"/>
        <w:spacing w:before="0" w:beforeAutospacing="0" w:after="0"/>
        <w:rPr>
          <w:bCs/>
          <w:color w:val="000000"/>
          <w:shd w:val="clear" w:color="auto" w:fill="FFFFFF"/>
        </w:rPr>
      </w:pPr>
      <w:r w:rsidRPr="00D623D8">
        <w:rPr>
          <w:shd w:val="clear" w:color="auto" w:fill="FFFFFF" w:themeFill="background1"/>
        </w:rPr>
        <w:t xml:space="preserve">          </w:t>
      </w:r>
      <w:r w:rsidR="00343414">
        <w:rPr>
          <w:shd w:val="clear" w:color="auto" w:fill="FFFFFF" w:themeFill="background1"/>
        </w:rPr>
        <w:t>Администрации Большесолдатского района Курской области направляет информацию о ходе</w:t>
      </w:r>
      <w:r w:rsidR="00343414" w:rsidRPr="005A2810">
        <w:rPr>
          <w:shd w:val="clear" w:color="auto" w:fill="auto"/>
        </w:rPr>
        <w:t xml:space="preserve"> областного антинаркотического месячника «Курский край - без наркотиков!», </w:t>
      </w:r>
      <w:r w:rsidR="00343414" w:rsidRPr="00343414">
        <w:rPr>
          <w:bCs/>
          <w:color w:val="000000"/>
          <w:shd w:val="clear" w:color="auto" w:fill="FFFFFF"/>
        </w:rPr>
        <w:t>посвященного международному Дню борьбы с наркоманией и незаконным оборотом наркотиков (26 июня 2022 года)</w:t>
      </w:r>
      <w:r w:rsidR="00343414">
        <w:rPr>
          <w:bCs/>
          <w:color w:val="000000"/>
          <w:shd w:val="clear" w:color="auto" w:fill="FFFFFF"/>
        </w:rPr>
        <w:t>:</w:t>
      </w:r>
    </w:p>
    <w:p w:rsidR="005237B8" w:rsidRDefault="00343414" w:rsidP="005A2810">
      <w:pPr>
        <w:pStyle w:val="af5"/>
        <w:spacing w:before="0" w:beforeAutospacing="0" w:after="0"/>
      </w:pPr>
      <w:r>
        <w:t xml:space="preserve">-  в районе </w:t>
      </w:r>
      <w:r w:rsidRPr="00B14DFB">
        <w:t>систематически звучит голосовое оповещение населения о ходе месячника с тематикой антинаркотической направленности</w:t>
      </w:r>
      <w:r>
        <w:t>, в библиотеках района демонстрируются видеоролики, оформлены тематические выставки, книжные полки;</w:t>
      </w:r>
    </w:p>
    <w:p w:rsidR="00343414" w:rsidRPr="00E67D81" w:rsidRDefault="00343414" w:rsidP="005A2810">
      <w:pPr>
        <w:pStyle w:val="af5"/>
        <w:spacing w:before="0" w:beforeAutospacing="0" w:after="0" w:afterAutospacing="0"/>
        <w:rPr>
          <w:rFonts w:eastAsia="Calibri"/>
        </w:rPr>
      </w:pPr>
      <w:r>
        <w:rPr>
          <w:rFonts w:eastAsia="Calibri"/>
        </w:rPr>
        <w:t xml:space="preserve">- в </w:t>
      </w:r>
      <w:r w:rsidRPr="0053124E">
        <w:rPr>
          <w:rFonts w:eastAsia="Calibri"/>
        </w:rPr>
        <w:t xml:space="preserve">учреждениях культуры </w:t>
      </w:r>
      <w:r>
        <w:rPr>
          <w:rFonts w:eastAsia="Calibri"/>
        </w:rPr>
        <w:t>Большесолдатского района п</w:t>
      </w:r>
      <w:r>
        <w:rPr>
          <w:color w:val="000000"/>
        </w:rPr>
        <w:t>роведено и</w:t>
      </w:r>
      <w:r w:rsidRPr="00E67D81">
        <w:rPr>
          <w:color w:val="000000"/>
        </w:rPr>
        <w:t>нформирование населения о проведении областного месячника</w:t>
      </w:r>
      <w:r>
        <w:rPr>
          <w:color w:val="000000"/>
        </w:rPr>
        <w:t xml:space="preserve"> </w:t>
      </w:r>
      <w:r w:rsidRPr="00E67D81">
        <w:rPr>
          <w:color w:val="000000"/>
        </w:rPr>
        <w:t>антинаркотической направленности и популяризации здорового образа</w:t>
      </w:r>
      <w:r>
        <w:rPr>
          <w:color w:val="000000"/>
        </w:rPr>
        <w:t xml:space="preserve"> </w:t>
      </w:r>
      <w:r w:rsidRPr="00E67D81">
        <w:rPr>
          <w:color w:val="000000"/>
        </w:rPr>
        <w:t>жизни «Курский край – без наркотиков!», посвященного Международному</w:t>
      </w:r>
      <w:r>
        <w:rPr>
          <w:color w:val="000000"/>
        </w:rPr>
        <w:t xml:space="preserve"> </w:t>
      </w:r>
      <w:r w:rsidRPr="00E67D81">
        <w:rPr>
          <w:color w:val="000000"/>
        </w:rPr>
        <w:t>дню борьбы с наркоманией</w:t>
      </w:r>
      <w:r>
        <w:rPr>
          <w:color w:val="000000"/>
        </w:rPr>
        <w:t xml:space="preserve"> </w:t>
      </w:r>
      <w:r w:rsidRPr="00E67D81">
        <w:rPr>
          <w:color w:val="000000"/>
        </w:rPr>
        <w:t>и незаконным оборото</w:t>
      </w:r>
      <w:r>
        <w:rPr>
          <w:color w:val="000000"/>
        </w:rPr>
        <w:t>м наркотиков, с</w:t>
      </w:r>
      <w:r w:rsidRPr="0053124E">
        <w:rPr>
          <w:rFonts w:eastAsia="Calibri"/>
        </w:rPr>
        <w:t>ос</w:t>
      </w:r>
      <w:r>
        <w:rPr>
          <w:rFonts w:eastAsia="Calibri"/>
        </w:rPr>
        <w:t>тоялись тематические  беседы, информ</w:t>
      </w:r>
      <w:r w:rsidR="005237B8">
        <w:rPr>
          <w:rFonts w:eastAsia="Calibri"/>
        </w:rPr>
        <w:t xml:space="preserve">ационные </w:t>
      </w:r>
      <w:r>
        <w:rPr>
          <w:rFonts w:eastAsia="Calibri"/>
        </w:rPr>
        <w:t xml:space="preserve">часы, были оформлены </w:t>
      </w:r>
      <w:r w:rsidRPr="0053124E">
        <w:rPr>
          <w:rFonts w:eastAsia="Calibri"/>
        </w:rPr>
        <w:t>информационные стенды с памятками о вреде наркома</w:t>
      </w:r>
      <w:r>
        <w:rPr>
          <w:rFonts w:eastAsia="Calibri"/>
        </w:rPr>
        <w:t xml:space="preserve">нии, а </w:t>
      </w:r>
      <w:r w:rsidRPr="0053124E">
        <w:rPr>
          <w:rFonts w:eastAsia="Calibri"/>
        </w:rPr>
        <w:t xml:space="preserve"> также с доступной информацией и контактами по обращению в наркологические клиники и «телефонами доверия» для детей, подростков и их родителей</w:t>
      </w:r>
      <w:r>
        <w:rPr>
          <w:color w:val="000000"/>
        </w:rPr>
        <w:t>.</w:t>
      </w:r>
      <w:r w:rsidRPr="00E67D81">
        <w:rPr>
          <w:rFonts w:eastAsia="Calibri"/>
        </w:rPr>
        <w:t xml:space="preserve"> </w:t>
      </w:r>
      <w:r>
        <w:rPr>
          <w:rFonts w:eastAsia="Calibri"/>
        </w:rPr>
        <w:t>Начало месячника  и проводимые мероприятия были опубликованы в социальных сетях Одноклассники и  В Конта</w:t>
      </w:r>
      <w:r w:rsidR="005237B8">
        <w:rPr>
          <w:rFonts w:eastAsia="Calibri"/>
        </w:rPr>
        <w:t>кте  учреждений культуры района;</w:t>
      </w:r>
    </w:p>
    <w:p w:rsidR="00343414" w:rsidRDefault="005237B8" w:rsidP="00343414">
      <w:pPr>
        <w:jc w:val="both"/>
        <w:rPr>
          <w:color w:val="000000"/>
          <w:shd w:val="clear" w:color="auto" w:fill="FFFFFF"/>
        </w:rPr>
      </w:pPr>
      <w:r>
        <w:t>-</w:t>
      </w:r>
      <w:r w:rsidR="00343414" w:rsidRPr="008D5153">
        <w:t xml:space="preserve"> Специалистами МКУК Большесолдатский РДНТ 27.05.2022г проведена  информационная акция «Я выбираю жизнь!» с призывом к молодежи, что главные ценности в жизни – это здоровье, свобода, любовь и счастье! Не позволяйте наркотикам лишить вас этого! В мероприятии приняло участие 87 </w:t>
      </w:r>
      <w:r w:rsidR="00343414" w:rsidRPr="008D5153">
        <w:lastRenderedPageBreak/>
        <w:t>подростков.  МКУК Розгребельский ЦСДК 27.05.2022г прошла акция:  «Новое поколение без наркотиков», в которой приняло участие  25 человек. Работниками  МКУК Борщенский ЦСДК 28.05.2022г была проведена беседа  "Скажи наркотикам - НЕТ" с призывом  к подрастающему поколению вести здоровый образ жизни, не позволять совершать ошибок, которые могут сломать жизнь! В беседе приняло участие 37 человек. 31.05.2022Г МКУК «Нижнегридинский ЦСДК» провел антинаркотическую акцию «Выбери свой путь!!!», в акции приняло участие 47  человек. МКУК Любимовский ЦСДК 31.05.2022г прошло мероприятие под названием « Твоя жизнь в твоих руках! ». Участники узнали о вреде наркотиков, их пагубном влиянии на организм, о способах отказа от наркотических средств и умении вовремя сказать – «НЕТ!». Посмотрели документальный фильм о вреде наркотиков,  влиянии табака и алкоголя на подростковый организм. Вписали  свои имена на выставочный стенд «Я выбираю здоровый образ жизни!». В завершении мероприятия все участники, которых было 57 человек, получили информационные памятки о вреде наркотиков. МКУК Любостанский ЦСДК провел встречу – диалог с населением, с призывом  вести здоровый образ жизни, не употреблять наркосодержащих препаратов, и если друзья и знакомые попали в зависимость наркотиков, всячески помочь и обратиться за помощью, не оставляя их в беде. В данной акции приняло участие 68 человек подростков и старшего поколения.</w:t>
      </w:r>
      <w:r w:rsidR="00343414" w:rsidRPr="008D5153">
        <w:rPr>
          <w:rStyle w:val="10"/>
          <w:rFonts w:eastAsiaTheme="minorEastAsia"/>
        </w:rPr>
        <w:t xml:space="preserve"> </w:t>
      </w:r>
      <w:r w:rsidR="00343414" w:rsidRPr="008D5153">
        <w:t>В рамках антинаркотического месячника"Курский край без наркотиков" работники МКУК Саморядовский ЦСДК, провели час полезной информации " Ты сможешь всё или ничего " с молодёжью, где в очередной раз напомнили о вреде наркотиков, рассмотрели, кто более чаще попадает в типичные ситуации, развиваем в подростках привычку к здоровому образу жизни. В данном мероприятии приняло  участие 48 человек. 28 мая 2022г</w:t>
      </w:r>
      <w:r w:rsidR="00343414">
        <w:t>.</w:t>
      </w:r>
      <w:r w:rsidR="00343414" w:rsidRPr="008D5153">
        <w:t xml:space="preserve"> На базе МКУК «Сторожевский ЦСДК»  художественный руководитель и библиотекарь провели для школьников   мероприятие по пропаганде здоровог</w:t>
      </w:r>
      <w:r w:rsidR="00343414">
        <w:t>о образа жизни среди школьников</w:t>
      </w:r>
      <w:r w:rsidR="00343414" w:rsidRPr="008D5153">
        <w:t xml:space="preserve"> «Наркотики – путешествие туда без обратного». В фойе  ДК оформили информационный стенд и вручили детям  буклеты. На встрече присутствовало 12 детей и 8 взрослых. </w:t>
      </w:r>
      <w:r w:rsidR="00343414">
        <w:t>На территории МКУК Ржавский ЦСДК 26.05.2022 г. была проведена спортивно- игровая программа «Подружись со спортом», приуроченная к антинаркотическому месячнику «Курский край без наркотиков», на мероприятии присутствовало две команды-«Библиотекари» и «Культурные люди».В командах принимала участие смешанная группа. Соревновались дети с участием родителей, также присутствовали зрители, молодежь от 18 до 30 лет и старшее поколение. В ходе мероприятия все  участники прослушали лекцию о вреде наркотических средств и о том , что спорт- это здоровый образ жизни и  занятие спортом  полезно для человека. Команды с большим удовольствием принимали участие в прохождении различных эстафет, разгадывали загадки, отвечали на вопросы викторин, всего участников на мероприятии присутствовало 36 человек.</w:t>
      </w:r>
      <w:r w:rsidR="00343414" w:rsidRPr="00C614DD">
        <w:rPr>
          <w:rFonts w:ascii="YS Text" w:hAnsi="YS Text"/>
          <w:color w:val="000000"/>
          <w:sz w:val="16"/>
          <w:szCs w:val="16"/>
          <w:shd w:val="clear" w:color="auto" w:fill="FFFFFF"/>
        </w:rPr>
        <w:t xml:space="preserve"> </w:t>
      </w:r>
      <w:r w:rsidR="00343414">
        <w:rPr>
          <w:color w:val="000000"/>
          <w:shd w:val="clear" w:color="auto" w:fill="FFFFFF"/>
        </w:rPr>
        <w:t xml:space="preserve">В  МКУК Волоконский ЦСДК  проведена уличная волонтерская </w:t>
      </w:r>
      <w:r w:rsidR="00343414" w:rsidRPr="00C614DD">
        <w:rPr>
          <w:color w:val="000000"/>
          <w:shd w:val="clear" w:color="auto" w:fill="FFFFFF"/>
        </w:rPr>
        <w:t xml:space="preserve">акцию против распространения и употребления наркотиков «У черты, за которой мрак». Для этого были подготовлены целый ряд буклетов по профилактике наркомании. Буклеты раздавались на улицах села. </w:t>
      </w:r>
      <w:r w:rsidR="00343414" w:rsidRPr="00C614DD">
        <w:rPr>
          <w:color w:val="000000"/>
          <w:shd w:val="clear" w:color="auto" w:fill="FFFFFF"/>
        </w:rPr>
        <w:lastRenderedPageBreak/>
        <w:t>Участниками акции стали</w:t>
      </w:r>
      <w:r w:rsidR="00343414">
        <w:rPr>
          <w:color w:val="000000"/>
          <w:shd w:val="clear" w:color="auto" w:fill="FFFFFF"/>
        </w:rPr>
        <w:t xml:space="preserve"> 45</w:t>
      </w:r>
      <w:r w:rsidR="00343414" w:rsidRPr="00C614DD">
        <w:rPr>
          <w:color w:val="000000"/>
          <w:shd w:val="clear" w:color="auto" w:fill="FFFFFF"/>
        </w:rPr>
        <w:t xml:space="preserve"> подростк</w:t>
      </w:r>
      <w:r w:rsidR="00343414">
        <w:rPr>
          <w:color w:val="000000"/>
          <w:shd w:val="clear" w:color="auto" w:fill="FFFFFF"/>
        </w:rPr>
        <w:t>ов, молодёжь и взрослое население</w:t>
      </w:r>
      <w:r w:rsidR="00343414" w:rsidRPr="00C614DD">
        <w:rPr>
          <w:color w:val="000000"/>
          <w:shd w:val="clear" w:color="auto" w:fill="FFFFFF"/>
        </w:rPr>
        <w:t>. В ДК была оформлена выст</w:t>
      </w:r>
      <w:r>
        <w:rPr>
          <w:color w:val="000000"/>
          <w:shd w:val="clear" w:color="auto" w:fill="FFFFFF"/>
        </w:rPr>
        <w:t>авка «Цена зависимости – жизнь»;</w:t>
      </w:r>
    </w:p>
    <w:p w:rsidR="00343414" w:rsidRDefault="005237B8" w:rsidP="00343414">
      <w:pPr>
        <w:jc w:val="both"/>
      </w:pPr>
      <w:r>
        <w:t xml:space="preserve"> </w:t>
      </w:r>
      <w:r w:rsidR="00946B2B">
        <w:t xml:space="preserve">      </w:t>
      </w:r>
      <w:r>
        <w:t xml:space="preserve">      </w:t>
      </w:r>
      <w:r w:rsidR="00591768">
        <w:rPr>
          <w:noProof/>
        </w:rPr>
        <w:drawing>
          <wp:inline distT="0" distB="0" distL="0" distR="0">
            <wp:extent cx="2322513" cy="2028825"/>
            <wp:effectExtent l="19050" t="0" r="1587" b="0"/>
            <wp:docPr id="11" name="Рисунок 11" descr="C:\Users\user\Desktop\АНК 2022\Курский край без наркотиков!\отчет09.06.2022г\IMG_20220601_1505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ser\Desktop\АНК 2022\Курский край без наркотиков!\отчет09.06.2022г\IMG_20220601_150517.jpg"/>
                    <pic:cNvPicPr>
                      <a:picLocks noChangeAspect="1" noChangeArrowheads="1"/>
                    </pic:cNvPicPr>
                  </pic:nvPicPr>
                  <pic:blipFill>
                    <a:blip r:embed="rId11"/>
                    <a:srcRect/>
                    <a:stretch>
                      <a:fillRect/>
                    </a:stretch>
                  </pic:blipFill>
                  <pic:spPr bwMode="auto">
                    <a:xfrm>
                      <a:off x="0" y="0"/>
                      <a:ext cx="2328576" cy="2034122"/>
                    </a:xfrm>
                    <a:prstGeom prst="rect">
                      <a:avLst/>
                    </a:prstGeom>
                    <a:noFill/>
                    <a:ln w="9525">
                      <a:noFill/>
                      <a:miter lim="800000"/>
                      <a:headEnd/>
                      <a:tailEnd/>
                    </a:ln>
                  </pic:spPr>
                </pic:pic>
              </a:graphicData>
            </a:graphic>
          </wp:inline>
        </w:drawing>
      </w:r>
      <w:r w:rsidR="00946B2B">
        <w:t xml:space="preserve">   </w:t>
      </w:r>
      <w:r w:rsidR="00591768">
        <w:t xml:space="preserve">  </w:t>
      </w:r>
      <w:r w:rsidR="00591768">
        <w:rPr>
          <w:noProof/>
        </w:rPr>
        <w:drawing>
          <wp:inline distT="0" distB="0" distL="0" distR="0">
            <wp:extent cx="2847975" cy="2076450"/>
            <wp:effectExtent l="19050" t="0" r="0" b="0"/>
            <wp:docPr id="12" name="Рисунок 12" descr="C:\Users\user\Desktop\АНК 2022\Курский край без наркотиков!\отчет09.06.2022г\IMG_20220522_1810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user\Desktop\АНК 2022\Курский край без наркотиков!\отчет09.06.2022г\IMG_20220522_181011.jpg"/>
                    <pic:cNvPicPr>
                      <a:picLocks noChangeAspect="1" noChangeArrowheads="1"/>
                    </pic:cNvPicPr>
                  </pic:nvPicPr>
                  <pic:blipFill>
                    <a:blip r:embed="rId12" cstate="print"/>
                    <a:srcRect/>
                    <a:stretch>
                      <a:fillRect/>
                    </a:stretch>
                  </pic:blipFill>
                  <pic:spPr bwMode="auto">
                    <a:xfrm>
                      <a:off x="0" y="0"/>
                      <a:ext cx="2851898" cy="2079311"/>
                    </a:xfrm>
                    <a:prstGeom prst="rect">
                      <a:avLst/>
                    </a:prstGeom>
                    <a:noFill/>
                    <a:ln w="9525">
                      <a:noFill/>
                      <a:miter lim="800000"/>
                      <a:headEnd/>
                      <a:tailEnd/>
                    </a:ln>
                  </pic:spPr>
                </pic:pic>
              </a:graphicData>
            </a:graphic>
          </wp:inline>
        </w:drawing>
      </w:r>
    </w:p>
    <w:p w:rsidR="00591768" w:rsidRDefault="005237B8" w:rsidP="00343414">
      <w:pPr>
        <w:jc w:val="both"/>
      </w:pPr>
      <w:r>
        <w:t xml:space="preserve">   </w:t>
      </w:r>
      <w:r w:rsidR="00946B2B">
        <w:t xml:space="preserve">       </w:t>
      </w:r>
      <w:r>
        <w:t xml:space="preserve">    </w:t>
      </w:r>
      <w:r w:rsidR="00591768">
        <w:rPr>
          <w:noProof/>
        </w:rPr>
        <w:drawing>
          <wp:inline distT="0" distB="0" distL="0" distR="0">
            <wp:extent cx="2296498" cy="1805275"/>
            <wp:effectExtent l="19050" t="0" r="8552" b="0"/>
            <wp:docPr id="13" name="Рисунок 13" descr="C:\Users\user\Desktop\АНК 2022\Курский край без наркотиков!\отчет09.06.2022г\IMG_20220525_12135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user\Desktop\АНК 2022\Курский край без наркотиков!\отчет09.06.2022г\IMG_20220525_121352.jpg"/>
                    <pic:cNvPicPr>
                      <a:picLocks noChangeAspect="1" noChangeArrowheads="1"/>
                    </pic:cNvPicPr>
                  </pic:nvPicPr>
                  <pic:blipFill>
                    <a:blip r:embed="rId13" cstate="print"/>
                    <a:srcRect/>
                    <a:stretch>
                      <a:fillRect/>
                    </a:stretch>
                  </pic:blipFill>
                  <pic:spPr bwMode="auto">
                    <a:xfrm>
                      <a:off x="0" y="0"/>
                      <a:ext cx="2300049" cy="1808066"/>
                    </a:xfrm>
                    <a:prstGeom prst="rect">
                      <a:avLst/>
                    </a:prstGeom>
                    <a:noFill/>
                    <a:ln w="9525">
                      <a:noFill/>
                      <a:miter lim="800000"/>
                      <a:headEnd/>
                      <a:tailEnd/>
                    </a:ln>
                  </pic:spPr>
                </pic:pic>
              </a:graphicData>
            </a:graphic>
          </wp:inline>
        </w:drawing>
      </w:r>
      <w:r w:rsidR="00591768">
        <w:t xml:space="preserve"> </w:t>
      </w:r>
      <w:r>
        <w:t xml:space="preserve"> </w:t>
      </w:r>
      <w:r w:rsidR="00591768">
        <w:rPr>
          <w:noProof/>
        </w:rPr>
        <w:drawing>
          <wp:inline distT="0" distB="0" distL="0" distR="0">
            <wp:extent cx="2533650" cy="1800440"/>
            <wp:effectExtent l="19050" t="0" r="0" b="0"/>
            <wp:docPr id="14" name="Рисунок 14" descr="C:\Users\user\Desktop\АНК 2022\Курский край без наркотиков!\отчет09.06.2022г\IMG_20220525_1226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user\Desktop\АНК 2022\Курский край без наркотиков!\отчет09.06.2022г\IMG_20220525_122615.jpg"/>
                    <pic:cNvPicPr>
                      <a:picLocks noChangeAspect="1" noChangeArrowheads="1"/>
                    </pic:cNvPicPr>
                  </pic:nvPicPr>
                  <pic:blipFill>
                    <a:blip r:embed="rId14" cstate="print"/>
                    <a:srcRect/>
                    <a:stretch>
                      <a:fillRect/>
                    </a:stretch>
                  </pic:blipFill>
                  <pic:spPr bwMode="auto">
                    <a:xfrm>
                      <a:off x="0" y="0"/>
                      <a:ext cx="2536777" cy="1802662"/>
                    </a:xfrm>
                    <a:prstGeom prst="rect">
                      <a:avLst/>
                    </a:prstGeom>
                    <a:noFill/>
                    <a:ln w="9525">
                      <a:noFill/>
                      <a:miter lim="800000"/>
                      <a:headEnd/>
                      <a:tailEnd/>
                    </a:ln>
                  </pic:spPr>
                </pic:pic>
              </a:graphicData>
            </a:graphic>
          </wp:inline>
        </w:drawing>
      </w:r>
    </w:p>
    <w:p w:rsidR="005237B8" w:rsidRDefault="005237B8" w:rsidP="00EA3B12">
      <w:pPr>
        <w:shd w:val="clear" w:color="auto" w:fill="FFFFFF"/>
        <w:jc w:val="both"/>
        <w:rPr>
          <w:color w:val="000000"/>
        </w:rPr>
      </w:pPr>
      <w:r>
        <w:t>-</w:t>
      </w:r>
      <w:r w:rsidR="00EA3B12">
        <w:t xml:space="preserve">  </w:t>
      </w:r>
      <w:r w:rsidR="00EA3B12" w:rsidRPr="008820A7">
        <w:rPr>
          <w:color w:val="000000"/>
        </w:rPr>
        <w:t>3.06.2022г</w:t>
      </w:r>
      <w:r w:rsidR="00EA3B12">
        <w:rPr>
          <w:color w:val="000000"/>
        </w:rPr>
        <w:t xml:space="preserve"> работниками</w:t>
      </w:r>
      <w:r w:rsidR="00EA3B12" w:rsidRPr="008820A7">
        <w:rPr>
          <w:color w:val="000000"/>
        </w:rPr>
        <w:t>  МКУК Нижнегридинский ЦСДК проведен  познавательный  час для детей и подростков:</w:t>
      </w:r>
      <w:r w:rsidR="00EA3B12">
        <w:rPr>
          <w:color w:val="000000"/>
        </w:rPr>
        <w:t> «Полезные и вредные привычки»,</w:t>
      </w:r>
      <w:r w:rsidR="00EA3B12" w:rsidRPr="008820A7">
        <w:rPr>
          <w:color w:val="000000"/>
        </w:rPr>
        <w:t xml:space="preserve"> на котором дети узнали много интересного как занять свой досуг, вести здоровый образ жизни, и почему не стоит дружить с вредными привычками. В мероприяти</w:t>
      </w:r>
      <w:r>
        <w:rPr>
          <w:color w:val="000000"/>
        </w:rPr>
        <w:t>и приняло участие 27 подростков;</w:t>
      </w:r>
    </w:p>
    <w:p w:rsidR="00EA3B12" w:rsidRPr="000C4DAE" w:rsidRDefault="005237B8" w:rsidP="00EA3B12">
      <w:pPr>
        <w:shd w:val="clear" w:color="auto" w:fill="FFFFFF"/>
        <w:jc w:val="both"/>
        <w:rPr>
          <w:color w:val="000000"/>
        </w:rPr>
      </w:pPr>
      <w:r>
        <w:rPr>
          <w:color w:val="000000"/>
          <w:shd w:val="clear" w:color="auto" w:fill="FFFFFF"/>
        </w:rPr>
        <w:t>-</w:t>
      </w:r>
      <w:r w:rsidR="00EA3B12">
        <w:rPr>
          <w:color w:val="000000"/>
          <w:shd w:val="clear" w:color="auto" w:fill="FFFFFF"/>
        </w:rPr>
        <w:t xml:space="preserve"> </w:t>
      </w:r>
      <w:r w:rsidR="00EA3B12" w:rsidRPr="008820A7">
        <w:rPr>
          <w:color w:val="000000"/>
          <w:shd w:val="clear" w:color="auto" w:fill="FFFFFF"/>
        </w:rPr>
        <w:t xml:space="preserve"> 4.06.2022г  на площадке перед Любостанским ЦСДК  проведена профилактическая беседа с подростками "Скажи наркотикам " Нет!", в которой подросткам было рассказано  о паутине пороков, окутавших землю: алкоголе, никотине, наркотиках. О том, какие последствия несёт их употребление и как нужно вести себя, чтобы не угодить в их ловушку</w:t>
      </w:r>
      <w:r>
        <w:rPr>
          <w:color w:val="000000"/>
          <w:shd w:val="clear" w:color="auto" w:fill="FFFFFF"/>
        </w:rPr>
        <w:t>;</w:t>
      </w:r>
    </w:p>
    <w:p w:rsidR="00EA3B12" w:rsidRDefault="005237B8" w:rsidP="00EA3B12">
      <w:pPr>
        <w:shd w:val="clear" w:color="auto" w:fill="FFFFFF"/>
        <w:jc w:val="both"/>
        <w:rPr>
          <w:color w:val="000000"/>
        </w:rPr>
      </w:pPr>
      <w:r>
        <w:rPr>
          <w:color w:val="000000"/>
        </w:rPr>
        <w:t xml:space="preserve">- </w:t>
      </w:r>
      <w:r w:rsidR="00EA3B12" w:rsidRPr="008820A7">
        <w:rPr>
          <w:color w:val="000000"/>
        </w:rPr>
        <w:t>Также вместе с ребятами были оформлены  плакаты " Мы го</w:t>
      </w:r>
      <w:r w:rsidR="00EA3B12">
        <w:rPr>
          <w:color w:val="000000"/>
        </w:rPr>
        <w:t>лосуем за мир без наркотиков!"</w:t>
      </w:r>
      <w:r w:rsidR="00EA3B12" w:rsidRPr="008820A7">
        <w:rPr>
          <w:color w:val="000000"/>
        </w:rPr>
        <w:t>,  "Я против наркотиков. Я выбираю Жизнь!" всего участников данного мер</w:t>
      </w:r>
      <w:r>
        <w:rPr>
          <w:color w:val="000000"/>
        </w:rPr>
        <w:t>оприятия стало более 25 человек;</w:t>
      </w:r>
    </w:p>
    <w:p w:rsidR="00EA3B12" w:rsidRPr="008820A7" w:rsidRDefault="005237B8" w:rsidP="00EA3B12">
      <w:pPr>
        <w:shd w:val="clear" w:color="auto" w:fill="FFFFFF"/>
        <w:jc w:val="both"/>
        <w:rPr>
          <w:color w:val="000000"/>
          <w:shd w:val="clear" w:color="auto" w:fill="FFFFFF"/>
        </w:rPr>
      </w:pPr>
      <w:r>
        <w:rPr>
          <w:color w:val="000000"/>
        </w:rPr>
        <w:t>-</w:t>
      </w:r>
      <w:r w:rsidR="00EA3B12">
        <w:rPr>
          <w:color w:val="000000"/>
        </w:rPr>
        <w:t xml:space="preserve">  </w:t>
      </w:r>
      <w:r w:rsidR="00EA3B12" w:rsidRPr="008820A7">
        <w:rPr>
          <w:color w:val="000000"/>
          <w:shd w:val="clear" w:color="auto" w:fill="FFFFFF"/>
        </w:rPr>
        <w:t xml:space="preserve">5.06. 2022 г в  в Розгребельском ЦСДК прошёл диспут-обсуждение «Наркотики-лицо трагедии» для молодёжи </w:t>
      </w:r>
      <w:r>
        <w:rPr>
          <w:color w:val="000000"/>
          <w:shd w:val="clear" w:color="auto" w:fill="FFFFFF"/>
        </w:rPr>
        <w:t>села. Присутствовало 17 человек;</w:t>
      </w:r>
    </w:p>
    <w:p w:rsidR="005237B8" w:rsidRDefault="005237B8" w:rsidP="00EA3B12">
      <w:pPr>
        <w:shd w:val="clear" w:color="auto" w:fill="FFFFFF"/>
        <w:jc w:val="both"/>
        <w:rPr>
          <w:color w:val="000000"/>
        </w:rPr>
      </w:pPr>
      <w:r>
        <w:rPr>
          <w:color w:val="000000"/>
        </w:rPr>
        <w:t>-</w:t>
      </w:r>
      <w:r w:rsidR="00EA3B12">
        <w:rPr>
          <w:color w:val="000000"/>
        </w:rPr>
        <w:t xml:space="preserve">  7.06.2022г</w:t>
      </w:r>
      <w:r w:rsidR="00EA3B12" w:rsidRPr="00B22327">
        <w:rPr>
          <w:color w:val="000000"/>
        </w:rPr>
        <w:t xml:space="preserve"> в МКУК «Любимовский ЦСДК» прошла акция «Мы против</w:t>
      </w:r>
      <w:r w:rsidR="00EA3B12">
        <w:rPr>
          <w:color w:val="000000"/>
        </w:rPr>
        <w:t xml:space="preserve"> </w:t>
      </w:r>
      <w:r w:rsidR="00EA3B12" w:rsidRPr="00B22327">
        <w:rPr>
          <w:color w:val="000000"/>
        </w:rPr>
        <w:t>наркотиков». Цель акции - продвижение идеи здорового образа жизни и</w:t>
      </w:r>
      <w:r w:rsidR="00EA3B12">
        <w:rPr>
          <w:color w:val="000000"/>
        </w:rPr>
        <w:t xml:space="preserve"> </w:t>
      </w:r>
      <w:r w:rsidR="00EA3B12" w:rsidRPr="00B22327">
        <w:rPr>
          <w:color w:val="000000"/>
        </w:rPr>
        <w:t>формирование негативного отношения к вредным привычкам в молодежной</w:t>
      </w:r>
      <w:r w:rsidR="00EA3B12">
        <w:rPr>
          <w:color w:val="000000"/>
        </w:rPr>
        <w:t xml:space="preserve"> </w:t>
      </w:r>
      <w:r w:rsidR="00EA3B12" w:rsidRPr="00B22327">
        <w:rPr>
          <w:color w:val="000000"/>
        </w:rPr>
        <w:t>среде.</w:t>
      </w:r>
      <w:r w:rsidR="00EA3B12">
        <w:rPr>
          <w:color w:val="000000"/>
        </w:rPr>
        <w:t xml:space="preserve"> </w:t>
      </w:r>
      <w:r w:rsidR="00EA3B12" w:rsidRPr="00B22327">
        <w:rPr>
          <w:color w:val="000000"/>
        </w:rPr>
        <w:t>Проводилась акция на улице. Ведущая рассказала</w:t>
      </w:r>
      <w:r w:rsidR="00EA3B12">
        <w:rPr>
          <w:color w:val="000000"/>
        </w:rPr>
        <w:t xml:space="preserve"> </w:t>
      </w:r>
      <w:r w:rsidR="00EA3B12" w:rsidRPr="00B22327">
        <w:rPr>
          <w:color w:val="000000"/>
        </w:rPr>
        <w:t>участникам акции о том, какими быстрыми</w:t>
      </w:r>
      <w:r w:rsidR="00EA3B12">
        <w:rPr>
          <w:color w:val="000000"/>
        </w:rPr>
        <w:t xml:space="preserve"> </w:t>
      </w:r>
      <w:r w:rsidR="00EA3B12" w:rsidRPr="00B22327">
        <w:rPr>
          <w:color w:val="000000"/>
        </w:rPr>
        <w:t>темпами идёт распространение наркотиков в</w:t>
      </w:r>
      <w:r w:rsidR="00EA3B12">
        <w:rPr>
          <w:color w:val="000000"/>
        </w:rPr>
        <w:t xml:space="preserve"> </w:t>
      </w:r>
      <w:r w:rsidR="00EA3B12" w:rsidRPr="00B22327">
        <w:rPr>
          <w:color w:val="000000"/>
        </w:rPr>
        <w:t>России и попыталась привлечь особое внимание</w:t>
      </w:r>
      <w:r w:rsidR="00EA3B12">
        <w:rPr>
          <w:color w:val="000000"/>
        </w:rPr>
        <w:t xml:space="preserve"> </w:t>
      </w:r>
      <w:r w:rsidR="00EA3B12" w:rsidRPr="00B22327">
        <w:rPr>
          <w:color w:val="000000"/>
        </w:rPr>
        <w:t>молодёжи к этой всемирной проблеме. Подростки</w:t>
      </w:r>
      <w:r w:rsidR="00EA3B12">
        <w:rPr>
          <w:color w:val="000000"/>
        </w:rPr>
        <w:t xml:space="preserve"> </w:t>
      </w:r>
      <w:r w:rsidR="00EA3B12" w:rsidRPr="00B22327">
        <w:rPr>
          <w:color w:val="000000"/>
        </w:rPr>
        <w:t>узнали,</w:t>
      </w:r>
      <w:r w:rsidR="00EA3B12">
        <w:rPr>
          <w:color w:val="000000"/>
        </w:rPr>
        <w:t xml:space="preserve"> </w:t>
      </w:r>
      <w:r w:rsidR="00EA3B12" w:rsidRPr="00B22327">
        <w:rPr>
          <w:color w:val="000000"/>
        </w:rPr>
        <w:t>что</w:t>
      </w:r>
      <w:r w:rsidR="00EA3B12">
        <w:rPr>
          <w:color w:val="000000"/>
        </w:rPr>
        <w:t xml:space="preserve"> </w:t>
      </w:r>
      <w:r w:rsidR="00EA3B12" w:rsidRPr="00B22327">
        <w:rPr>
          <w:color w:val="000000"/>
        </w:rPr>
        <w:t>наркомания</w:t>
      </w:r>
      <w:r w:rsidR="00EA3B12">
        <w:rPr>
          <w:color w:val="000000"/>
        </w:rPr>
        <w:t xml:space="preserve"> </w:t>
      </w:r>
      <w:r w:rsidR="00EA3B12" w:rsidRPr="00B22327">
        <w:rPr>
          <w:color w:val="000000"/>
        </w:rPr>
        <w:t>наносит</w:t>
      </w:r>
      <w:r w:rsidR="00EA3B12">
        <w:rPr>
          <w:color w:val="000000"/>
        </w:rPr>
        <w:t xml:space="preserve"> </w:t>
      </w:r>
      <w:r w:rsidR="00EA3B12" w:rsidRPr="00B22327">
        <w:rPr>
          <w:color w:val="000000"/>
        </w:rPr>
        <w:t>катастрофический ущерб личности. Ложь,</w:t>
      </w:r>
      <w:r w:rsidR="00EA3B12">
        <w:rPr>
          <w:color w:val="000000"/>
        </w:rPr>
        <w:t xml:space="preserve"> </w:t>
      </w:r>
      <w:r w:rsidR="00EA3B12" w:rsidRPr="00B22327">
        <w:rPr>
          <w:color w:val="000000"/>
        </w:rPr>
        <w:t>предательство, преступления, распад семей,</w:t>
      </w:r>
      <w:r w:rsidR="00EA3B12">
        <w:rPr>
          <w:color w:val="000000"/>
        </w:rPr>
        <w:t xml:space="preserve"> </w:t>
      </w:r>
      <w:r w:rsidR="00EA3B12" w:rsidRPr="00B22327">
        <w:rPr>
          <w:color w:val="000000"/>
        </w:rPr>
        <w:t>смертельные болезни, - все это спутники</w:t>
      </w:r>
      <w:r w:rsidR="00EA3B12">
        <w:rPr>
          <w:color w:val="000000"/>
        </w:rPr>
        <w:t xml:space="preserve"> </w:t>
      </w:r>
      <w:r w:rsidR="00EA3B12" w:rsidRPr="00B22327">
        <w:rPr>
          <w:color w:val="000000"/>
        </w:rPr>
        <w:t>наркомании.</w:t>
      </w:r>
      <w:r w:rsidR="00EA3B12">
        <w:rPr>
          <w:color w:val="000000"/>
        </w:rPr>
        <w:t xml:space="preserve"> </w:t>
      </w:r>
      <w:r w:rsidR="00EA3B12" w:rsidRPr="00B22327">
        <w:rPr>
          <w:color w:val="000000"/>
        </w:rPr>
        <w:t>Присутствующим</w:t>
      </w:r>
      <w:r w:rsidR="00EA3B12">
        <w:rPr>
          <w:color w:val="000000"/>
        </w:rPr>
        <w:t xml:space="preserve"> </w:t>
      </w:r>
      <w:r w:rsidR="00EA3B12" w:rsidRPr="00B22327">
        <w:rPr>
          <w:color w:val="000000"/>
        </w:rPr>
        <w:t>рассказали</w:t>
      </w:r>
      <w:r w:rsidR="00EA3B12">
        <w:rPr>
          <w:color w:val="000000"/>
        </w:rPr>
        <w:t xml:space="preserve"> </w:t>
      </w:r>
      <w:r w:rsidR="00EA3B12" w:rsidRPr="00B22327">
        <w:rPr>
          <w:color w:val="000000"/>
        </w:rPr>
        <w:t>о</w:t>
      </w:r>
      <w:r w:rsidR="00EA3B12">
        <w:rPr>
          <w:color w:val="000000"/>
        </w:rPr>
        <w:t xml:space="preserve"> </w:t>
      </w:r>
      <w:r w:rsidR="00EA3B12" w:rsidRPr="00B22327">
        <w:rPr>
          <w:color w:val="000000"/>
        </w:rPr>
        <w:t>видах</w:t>
      </w:r>
      <w:r w:rsidR="00EA3B12">
        <w:rPr>
          <w:color w:val="000000"/>
        </w:rPr>
        <w:t xml:space="preserve"> </w:t>
      </w:r>
      <w:r w:rsidR="00EA3B12" w:rsidRPr="00B22327">
        <w:rPr>
          <w:color w:val="000000"/>
        </w:rPr>
        <w:t xml:space="preserve">наркомании, </w:t>
      </w:r>
      <w:r w:rsidR="00EA3B12" w:rsidRPr="00B22327">
        <w:rPr>
          <w:color w:val="000000"/>
        </w:rPr>
        <w:lastRenderedPageBreak/>
        <w:t>симптомах и последствиях этой болезни, об административной</w:t>
      </w:r>
      <w:r w:rsidR="00EA3B12">
        <w:rPr>
          <w:color w:val="000000"/>
        </w:rPr>
        <w:t xml:space="preserve"> </w:t>
      </w:r>
      <w:r w:rsidR="00EA3B12" w:rsidRPr="00B22327">
        <w:rPr>
          <w:color w:val="000000"/>
        </w:rPr>
        <w:t>ответственности и привели статистику по количеству наркозависимых людей</w:t>
      </w:r>
      <w:r w:rsidR="00EA3B12">
        <w:rPr>
          <w:color w:val="000000"/>
        </w:rPr>
        <w:t xml:space="preserve"> </w:t>
      </w:r>
      <w:r w:rsidR="00EA3B12" w:rsidRPr="00B22327">
        <w:rPr>
          <w:color w:val="000000"/>
        </w:rPr>
        <w:t>в нашем регионе и городе.</w:t>
      </w:r>
      <w:r w:rsidR="00EA3B12">
        <w:rPr>
          <w:color w:val="000000"/>
        </w:rPr>
        <w:t xml:space="preserve"> </w:t>
      </w:r>
      <w:r w:rsidR="00EA3B12" w:rsidRPr="00B22327">
        <w:rPr>
          <w:color w:val="000000"/>
        </w:rPr>
        <w:t>Участвовали в акции</w:t>
      </w:r>
      <w:r w:rsidR="00EA3B12">
        <w:rPr>
          <w:color w:val="000000"/>
        </w:rPr>
        <w:t xml:space="preserve"> 48 человек</w:t>
      </w:r>
      <w:r w:rsidR="00EA3B12" w:rsidRPr="00B22327">
        <w:rPr>
          <w:color w:val="000000"/>
        </w:rPr>
        <w:t>, как подростки, так и люди среднего и старшего</w:t>
      </w:r>
      <w:r w:rsidR="00EA3B12">
        <w:rPr>
          <w:color w:val="000000"/>
        </w:rPr>
        <w:t xml:space="preserve"> </w:t>
      </w:r>
      <w:r w:rsidR="00EA3B12" w:rsidRPr="00B22327">
        <w:rPr>
          <w:color w:val="000000"/>
        </w:rPr>
        <w:t>возраста.</w:t>
      </w:r>
      <w:r w:rsidR="00EA3B12">
        <w:rPr>
          <w:color w:val="000000"/>
        </w:rPr>
        <w:t xml:space="preserve"> </w:t>
      </w:r>
      <w:r w:rsidR="00EA3B12" w:rsidRPr="00B22327">
        <w:rPr>
          <w:color w:val="000000"/>
        </w:rPr>
        <w:t>Во время мероприятия участникам раздавали информационные буклеты по</w:t>
      </w:r>
      <w:r w:rsidR="00EA3B12">
        <w:rPr>
          <w:color w:val="000000"/>
        </w:rPr>
        <w:t xml:space="preserve"> </w:t>
      </w:r>
      <w:r w:rsidR="00EA3B12" w:rsidRPr="00B22327">
        <w:rPr>
          <w:color w:val="000000"/>
        </w:rPr>
        <w:t>профилактике наркомании и пропаганде здорового образа жизни:</w:t>
      </w:r>
      <w:r>
        <w:rPr>
          <w:color w:val="000000"/>
        </w:rPr>
        <w:t xml:space="preserve"> </w:t>
      </w:r>
      <w:r w:rsidR="00EA3B12" w:rsidRPr="00B22327">
        <w:rPr>
          <w:color w:val="000000"/>
        </w:rPr>
        <w:t>«Наркотическая</w:t>
      </w:r>
      <w:r w:rsidR="00EA3B12">
        <w:rPr>
          <w:color w:val="000000"/>
        </w:rPr>
        <w:t xml:space="preserve"> </w:t>
      </w:r>
      <w:r w:rsidR="00EA3B12" w:rsidRPr="00B22327">
        <w:rPr>
          <w:color w:val="000000"/>
        </w:rPr>
        <w:t>зависимость»,</w:t>
      </w:r>
      <w:r w:rsidR="00EA3B12">
        <w:rPr>
          <w:color w:val="000000"/>
        </w:rPr>
        <w:t xml:space="preserve"> </w:t>
      </w:r>
      <w:r w:rsidR="00EA3B12" w:rsidRPr="00B22327">
        <w:rPr>
          <w:color w:val="000000"/>
        </w:rPr>
        <w:t>«Наркомания</w:t>
      </w:r>
      <w:r w:rsidR="00EA3B12">
        <w:rPr>
          <w:color w:val="000000"/>
        </w:rPr>
        <w:t xml:space="preserve"> </w:t>
      </w:r>
      <w:r w:rsidR="00EA3B12" w:rsidRPr="00B22327">
        <w:rPr>
          <w:color w:val="000000"/>
        </w:rPr>
        <w:t>и</w:t>
      </w:r>
      <w:r w:rsidR="00EA3B12">
        <w:rPr>
          <w:color w:val="000000"/>
        </w:rPr>
        <w:t xml:space="preserve"> </w:t>
      </w:r>
      <w:r w:rsidR="00EA3B12" w:rsidRPr="00B22327">
        <w:rPr>
          <w:color w:val="000000"/>
        </w:rPr>
        <w:t>токсикомания»,</w:t>
      </w:r>
      <w:r w:rsidR="00EA3B12" w:rsidRPr="00663112">
        <w:rPr>
          <w:color w:val="000000"/>
        </w:rPr>
        <w:t>«Подростковая наркомания – самая опасная», «Подросток и спорт»</w:t>
      </w:r>
      <w:r>
        <w:rPr>
          <w:color w:val="000000"/>
        </w:rPr>
        <w:t>;</w:t>
      </w:r>
    </w:p>
    <w:p w:rsidR="00EA3B12" w:rsidRDefault="005237B8" w:rsidP="00EA3B12">
      <w:pPr>
        <w:shd w:val="clear" w:color="auto" w:fill="FFFFFF"/>
        <w:jc w:val="both"/>
        <w:rPr>
          <w:color w:val="000000"/>
        </w:rPr>
      </w:pPr>
      <w:r>
        <w:rPr>
          <w:color w:val="000000"/>
        </w:rPr>
        <w:t xml:space="preserve"> - </w:t>
      </w:r>
      <w:r w:rsidR="00EA3B12" w:rsidRPr="00663112">
        <w:rPr>
          <w:color w:val="000000"/>
        </w:rPr>
        <w:t xml:space="preserve">На территории Ржавского </w:t>
      </w:r>
      <w:r w:rsidR="00EA3B12">
        <w:rPr>
          <w:color w:val="000000"/>
        </w:rPr>
        <w:t xml:space="preserve">ЦСДК 3.06. 2022 году </w:t>
      </w:r>
      <w:r w:rsidR="00EA3B12" w:rsidRPr="00663112">
        <w:rPr>
          <w:color w:val="000000"/>
        </w:rPr>
        <w:t>была проведена тематическая беседа «Игла</w:t>
      </w:r>
      <w:r w:rsidR="00EA3B12">
        <w:rPr>
          <w:color w:val="000000"/>
        </w:rPr>
        <w:t xml:space="preserve"> </w:t>
      </w:r>
      <w:r w:rsidR="00EA3B12" w:rsidRPr="00663112">
        <w:rPr>
          <w:color w:val="000000"/>
        </w:rPr>
        <w:t>- жестокая игра», приуроченная к</w:t>
      </w:r>
      <w:r w:rsidR="00EA3B12">
        <w:rPr>
          <w:color w:val="000000"/>
        </w:rPr>
        <w:t xml:space="preserve"> </w:t>
      </w:r>
      <w:r w:rsidR="00EA3B12" w:rsidRPr="00663112">
        <w:rPr>
          <w:color w:val="000000"/>
        </w:rPr>
        <w:t>антинаркотическому месячнику «Курский край без наркотиков».</w:t>
      </w:r>
      <w:r w:rsidR="00EA3B12">
        <w:rPr>
          <w:color w:val="000000"/>
        </w:rPr>
        <w:t xml:space="preserve"> На </w:t>
      </w:r>
      <w:r w:rsidR="00EA3B12" w:rsidRPr="00663112">
        <w:rPr>
          <w:color w:val="000000"/>
        </w:rPr>
        <w:t>мероприятии присутствовали</w:t>
      </w:r>
      <w:r w:rsidR="00EA3B12">
        <w:rPr>
          <w:color w:val="000000"/>
        </w:rPr>
        <w:t xml:space="preserve"> 33 человека, как подростки до 18 лет</w:t>
      </w:r>
      <w:r w:rsidR="00EA3B12" w:rsidRPr="00663112">
        <w:rPr>
          <w:color w:val="000000"/>
        </w:rPr>
        <w:t>, так и</w:t>
      </w:r>
      <w:r w:rsidR="00EA3B12">
        <w:rPr>
          <w:color w:val="000000"/>
        </w:rPr>
        <w:t xml:space="preserve"> </w:t>
      </w:r>
      <w:r w:rsidR="00EA3B12" w:rsidRPr="00663112">
        <w:rPr>
          <w:color w:val="000000"/>
        </w:rPr>
        <w:t>молод</w:t>
      </w:r>
      <w:r w:rsidR="00EA3B12">
        <w:rPr>
          <w:color w:val="000000"/>
        </w:rPr>
        <w:t xml:space="preserve">ёжь от 18 до 30 лет. Цель </w:t>
      </w:r>
      <w:r w:rsidR="00EA3B12" w:rsidRPr="00663112">
        <w:rPr>
          <w:color w:val="000000"/>
        </w:rPr>
        <w:t>беседы</w:t>
      </w:r>
      <w:r>
        <w:rPr>
          <w:color w:val="000000"/>
        </w:rPr>
        <w:t>:</w:t>
      </w:r>
      <w:r w:rsidR="00EA3B12" w:rsidRPr="00663112">
        <w:rPr>
          <w:color w:val="000000"/>
        </w:rPr>
        <w:t xml:space="preserve"> сформировать негативное</w:t>
      </w:r>
      <w:r w:rsidR="00EA3B12">
        <w:rPr>
          <w:color w:val="000000"/>
        </w:rPr>
        <w:t xml:space="preserve"> </w:t>
      </w:r>
      <w:r w:rsidR="00EA3B12" w:rsidRPr="00663112">
        <w:rPr>
          <w:color w:val="000000"/>
        </w:rPr>
        <w:t xml:space="preserve">отношение к </w:t>
      </w:r>
      <w:r w:rsidR="00EA3B12">
        <w:rPr>
          <w:color w:val="000000"/>
        </w:rPr>
        <w:t>наркомании, убедить молодёжь</w:t>
      </w:r>
      <w:r w:rsidR="00EA3B12" w:rsidRPr="00663112">
        <w:rPr>
          <w:color w:val="000000"/>
        </w:rPr>
        <w:t>, что наркомания- это страшная</w:t>
      </w:r>
      <w:r w:rsidR="00EA3B12">
        <w:rPr>
          <w:color w:val="000000"/>
        </w:rPr>
        <w:t xml:space="preserve"> </w:t>
      </w:r>
      <w:r w:rsidR="00EA3B12" w:rsidRPr="00663112">
        <w:rPr>
          <w:color w:val="000000"/>
        </w:rPr>
        <w:t>болезнь, а не весёлое времяпровождение. А также способствование</w:t>
      </w:r>
      <w:r w:rsidR="00EA3B12">
        <w:rPr>
          <w:color w:val="000000"/>
        </w:rPr>
        <w:t xml:space="preserve"> </w:t>
      </w:r>
      <w:r w:rsidR="00EA3B12" w:rsidRPr="00663112">
        <w:rPr>
          <w:color w:val="000000"/>
        </w:rPr>
        <w:t>осознанной готовности отказаться от любых форм использования</w:t>
      </w:r>
      <w:r w:rsidR="00EA3B12">
        <w:rPr>
          <w:color w:val="000000"/>
        </w:rPr>
        <w:t xml:space="preserve"> </w:t>
      </w:r>
      <w:r w:rsidR="00EA3B12" w:rsidRPr="00663112">
        <w:rPr>
          <w:color w:val="000000"/>
        </w:rPr>
        <w:t>наркотиков.</w:t>
      </w:r>
      <w:r w:rsidR="00EA3B12">
        <w:rPr>
          <w:color w:val="000000"/>
        </w:rPr>
        <w:t xml:space="preserve">  Также на </w:t>
      </w:r>
      <w:r w:rsidR="00EA3B12" w:rsidRPr="00663112">
        <w:rPr>
          <w:color w:val="000000"/>
        </w:rPr>
        <w:t>те</w:t>
      </w:r>
      <w:r w:rsidR="00EA3B12">
        <w:rPr>
          <w:color w:val="000000"/>
        </w:rPr>
        <w:t>рритории «Ржавской ООШ» 04.06.2022 г</w:t>
      </w:r>
      <w:r>
        <w:rPr>
          <w:color w:val="000000"/>
        </w:rPr>
        <w:t xml:space="preserve">ода </w:t>
      </w:r>
      <w:r w:rsidR="00EA3B12">
        <w:rPr>
          <w:color w:val="000000"/>
        </w:rPr>
        <w:t xml:space="preserve">проведена с учащимися </w:t>
      </w:r>
      <w:r w:rsidR="00EA3B12" w:rsidRPr="00663112">
        <w:rPr>
          <w:color w:val="000000"/>
        </w:rPr>
        <w:t xml:space="preserve"> тематическая беседа с викториной «Нужны ли вам</w:t>
      </w:r>
      <w:r w:rsidR="00EA3B12">
        <w:rPr>
          <w:color w:val="000000"/>
        </w:rPr>
        <w:t xml:space="preserve"> </w:t>
      </w:r>
      <w:r w:rsidR="00EA3B12" w:rsidRPr="00663112">
        <w:rPr>
          <w:color w:val="000000"/>
        </w:rPr>
        <w:t>вредные привычки</w:t>
      </w:r>
      <w:r w:rsidR="00EA3B12">
        <w:rPr>
          <w:color w:val="000000"/>
        </w:rPr>
        <w:t>?</w:t>
      </w:r>
      <w:r w:rsidR="00EA3B12" w:rsidRPr="00663112">
        <w:rPr>
          <w:color w:val="000000"/>
        </w:rPr>
        <w:t>».</w:t>
      </w:r>
      <w:r w:rsidR="00EA3B12">
        <w:rPr>
          <w:color w:val="000000"/>
        </w:rPr>
        <w:t xml:space="preserve"> На мероприятии дети узнали, что в</w:t>
      </w:r>
      <w:r w:rsidR="00EA3B12" w:rsidRPr="00663112">
        <w:rPr>
          <w:color w:val="000000"/>
        </w:rPr>
        <w:t xml:space="preserve"> настоящее время здоровье большинство детей страдает от наличия</w:t>
      </w:r>
      <w:r w:rsidR="00EA3B12">
        <w:rPr>
          <w:color w:val="000000"/>
        </w:rPr>
        <w:t xml:space="preserve"> </w:t>
      </w:r>
      <w:r w:rsidR="00EA3B12" w:rsidRPr="00663112">
        <w:rPr>
          <w:color w:val="000000"/>
        </w:rPr>
        <w:t>вредных привычек.</w:t>
      </w:r>
      <w:r w:rsidR="00EA3B12">
        <w:rPr>
          <w:color w:val="000000"/>
        </w:rPr>
        <w:t xml:space="preserve"> </w:t>
      </w:r>
      <w:r w:rsidR="00EA3B12" w:rsidRPr="00663112">
        <w:rPr>
          <w:color w:val="000000"/>
        </w:rPr>
        <w:t>Полезные привычки помогают формированию</w:t>
      </w:r>
      <w:r w:rsidR="00EA3B12">
        <w:rPr>
          <w:color w:val="000000"/>
        </w:rPr>
        <w:t xml:space="preserve"> </w:t>
      </w:r>
      <w:r w:rsidR="00EA3B12" w:rsidRPr="00663112">
        <w:rPr>
          <w:color w:val="000000"/>
        </w:rPr>
        <w:t>гармонически развитой личности, вредные, наоборот тормозят её</w:t>
      </w:r>
      <w:r w:rsidR="00EA3B12">
        <w:rPr>
          <w:color w:val="000000"/>
        </w:rPr>
        <w:t xml:space="preserve"> становлению. </w:t>
      </w:r>
      <w:r w:rsidR="00EA3B12" w:rsidRPr="008820A7">
        <w:rPr>
          <w:color w:val="000000"/>
        </w:rPr>
        <w:t>Поэтому начиная с юного возраста важно выработать у них</w:t>
      </w:r>
      <w:r w:rsidR="00EA3B12">
        <w:rPr>
          <w:color w:val="000000"/>
        </w:rPr>
        <w:t xml:space="preserve"> </w:t>
      </w:r>
      <w:r w:rsidR="00EA3B12" w:rsidRPr="008820A7">
        <w:rPr>
          <w:color w:val="000000"/>
        </w:rPr>
        <w:t>полезные привычки и решительно бороться с вредными.</w:t>
      </w:r>
      <w:r w:rsidR="00EA3B12">
        <w:rPr>
          <w:color w:val="000000"/>
        </w:rPr>
        <w:t xml:space="preserve"> Всего в беседе приняло участие 46 человек. 06.06.2022 г работники МКУК </w:t>
      </w:r>
      <w:r w:rsidR="00EA3B12" w:rsidRPr="008820A7">
        <w:rPr>
          <w:color w:val="000000"/>
        </w:rPr>
        <w:t>Сторожевский ЦСДК</w:t>
      </w:r>
      <w:r w:rsidR="00EA3B12">
        <w:rPr>
          <w:color w:val="000000"/>
        </w:rPr>
        <w:t xml:space="preserve"> </w:t>
      </w:r>
      <w:r w:rsidR="00EA3B12" w:rsidRPr="008820A7">
        <w:rPr>
          <w:color w:val="000000"/>
        </w:rPr>
        <w:t>совместно со</w:t>
      </w:r>
      <w:r w:rsidR="00EA3B12">
        <w:rPr>
          <w:color w:val="000000"/>
        </w:rPr>
        <w:t xml:space="preserve"> </w:t>
      </w:r>
      <w:r w:rsidR="00EA3B12" w:rsidRPr="008820A7">
        <w:rPr>
          <w:color w:val="000000"/>
        </w:rPr>
        <w:t>школьниками и пионервожатой провели мероприятие по пропаганде</w:t>
      </w:r>
      <w:r w:rsidR="00EA3B12">
        <w:rPr>
          <w:color w:val="000000"/>
        </w:rPr>
        <w:t xml:space="preserve"> </w:t>
      </w:r>
      <w:r w:rsidR="00EA3B12" w:rsidRPr="008820A7">
        <w:rPr>
          <w:color w:val="000000"/>
        </w:rPr>
        <w:t xml:space="preserve">здорового образа жизни среди школьников «Наркомания – знак беды» </w:t>
      </w:r>
      <w:r w:rsidR="00EA3B12">
        <w:rPr>
          <w:color w:val="000000"/>
        </w:rPr>
        <w:t xml:space="preserve">. </w:t>
      </w:r>
      <w:r w:rsidR="00EA3B12" w:rsidRPr="008820A7">
        <w:rPr>
          <w:color w:val="000000"/>
        </w:rPr>
        <w:t>В</w:t>
      </w:r>
      <w:r w:rsidR="00EA3B12">
        <w:rPr>
          <w:color w:val="000000"/>
        </w:rPr>
        <w:t xml:space="preserve"> </w:t>
      </w:r>
      <w:r w:rsidR="00EA3B12" w:rsidRPr="008820A7">
        <w:rPr>
          <w:color w:val="000000"/>
        </w:rPr>
        <w:t>мероприятии приняли участие 26 человек.</w:t>
      </w:r>
      <w:r w:rsidR="00EA3B12">
        <w:rPr>
          <w:color w:val="000000"/>
        </w:rPr>
        <w:t xml:space="preserve"> Также на </w:t>
      </w:r>
      <w:r w:rsidR="00EA3B12" w:rsidRPr="008820A7">
        <w:rPr>
          <w:color w:val="000000"/>
        </w:rPr>
        <w:t xml:space="preserve"> базе МКУК «Сторожевский ЦСДК» художественный руководитель и</w:t>
      </w:r>
      <w:r w:rsidR="00EA3B12">
        <w:rPr>
          <w:color w:val="000000"/>
        </w:rPr>
        <w:t xml:space="preserve"> </w:t>
      </w:r>
      <w:r w:rsidR="00EA3B12" w:rsidRPr="008820A7">
        <w:rPr>
          <w:color w:val="000000"/>
        </w:rPr>
        <w:t>библиотекар</w:t>
      </w:r>
      <w:r w:rsidR="00EA3B12">
        <w:rPr>
          <w:color w:val="000000"/>
        </w:rPr>
        <w:t xml:space="preserve">ь провели для школьников </w:t>
      </w:r>
      <w:r w:rsidR="00EA3B12" w:rsidRPr="008820A7">
        <w:rPr>
          <w:color w:val="000000"/>
        </w:rPr>
        <w:t xml:space="preserve"> теннисный турнир по</w:t>
      </w:r>
      <w:r w:rsidR="00EA3B12">
        <w:rPr>
          <w:color w:val="000000"/>
        </w:rPr>
        <w:t xml:space="preserve"> </w:t>
      </w:r>
      <w:r w:rsidR="00EA3B12" w:rsidRPr="008820A7">
        <w:rPr>
          <w:color w:val="000000"/>
        </w:rPr>
        <w:t>пропаганде здорового образа жизни среди школьников «Подружись со</w:t>
      </w:r>
      <w:r w:rsidR="00EA3B12">
        <w:rPr>
          <w:color w:val="000000"/>
        </w:rPr>
        <w:t xml:space="preserve"> </w:t>
      </w:r>
      <w:r w:rsidR="00EA3B12" w:rsidRPr="008820A7">
        <w:rPr>
          <w:color w:val="000000"/>
        </w:rPr>
        <w:t>спортом</w:t>
      </w:r>
      <w:r w:rsidR="00EA3B12">
        <w:rPr>
          <w:color w:val="000000"/>
        </w:rPr>
        <w:t xml:space="preserve">!». </w:t>
      </w:r>
      <w:r w:rsidR="00EA3B12" w:rsidRPr="008820A7">
        <w:rPr>
          <w:color w:val="000000"/>
        </w:rPr>
        <w:t xml:space="preserve"> В фойе </w:t>
      </w:r>
      <w:r w:rsidR="00EA3B12">
        <w:rPr>
          <w:color w:val="000000"/>
        </w:rPr>
        <w:t>ЦС</w:t>
      </w:r>
      <w:r w:rsidR="00EA3B12" w:rsidRPr="008820A7">
        <w:rPr>
          <w:color w:val="000000"/>
        </w:rPr>
        <w:t>ДК оформили информационный стенд и вручили детям</w:t>
      </w:r>
      <w:r w:rsidR="00EA3B12">
        <w:rPr>
          <w:color w:val="000000"/>
        </w:rPr>
        <w:t xml:space="preserve">  информационные </w:t>
      </w:r>
      <w:r w:rsidR="00EA3B12" w:rsidRPr="008820A7">
        <w:rPr>
          <w:color w:val="000000"/>
        </w:rPr>
        <w:t>букле</w:t>
      </w:r>
      <w:r w:rsidR="00EA3B12">
        <w:rPr>
          <w:color w:val="000000"/>
        </w:rPr>
        <w:t>ты. На встрече присутствовало 28</w:t>
      </w:r>
      <w:r w:rsidR="00EA3B12" w:rsidRPr="008820A7">
        <w:rPr>
          <w:color w:val="000000"/>
        </w:rPr>
        <w:t xml:space="preserve"> человек</w:t>
      </w:r>
      <w:r w:rsidR="00EA3B12">
        <w:rPr>
          <w:color w:val="000000"/>
        </w:rPr>
        <w:t xml:space="preserve"> 08.06.2022г методистами МКУК Большесолдатский РДНТ проведена беседа – диалог с учащимися Ржавской ООШ, на котором специалисты обратились к детям с призывом вести здоровый образ жизни, не поддаваться на провокации попробовать запрещенные препараты и не попасть во власть зла! Учащимся и преподавателям были розданы буклеты « Я выбираю жизнь!», «За будущее без наркотиков!». В беседе приняли участие</w:t>
      </w:r>
      <w:r>
        <w:rPr>
          <w:color w:val="000000"/>
        </w:rPr>
        <w:t xml:space="preserve"> 25 учащихся и 6 преподавателей;</w:t>
      </w:r>
    </w:p>
    <w:p w:rsidR="00EA3B12" w:rsidRDefault="00EA3B12" w:rsidP="00EA3B12">
      <w:pPr>
        <w:shd w:val="clear" w:color="auto" w:fill="FFFFFF"/>
        <w:jc w:val="both"/>
        <w:rPr>
          <w:color w:val="000000"/>
        </w:rPr>
      </w:pPr>
      <w:r w:rsidRPr="00EA3B12">
        <w:rPr>
          <w:noProof/>
          <w:color w:val="000000"/>
        </w:rPr>
        <w:drawing>
          <wp:inline distT="0" distB="0" distL="0" distR="0">
            <wp:extent cx="2285997" cy="1714500"/>
            <wp:effectExtent l="19050" t="0" r="3" b="0"/>
            <wp:docPr id="1" name="Рисунок 21" descr="C:\Users\user\Downloads\2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user\Downloads\222.jpg"/>
                    <pic:cNvPicPr>
                      <a:picLocks noChangeAspect="1" noChangeArrowheads="1"/>
                    </pic:cNvPicPr>
                  </pic:nvPicPr>
                  <pic:blipFill>
                    <a:blip r:embed="rId15" cstate="print"/>
                    <a:srcRect/>
                    <a:stretch>
                      <a:fillRect/>
                    </a:stretch>
                  </pic:blipFill>
                  <pic:spPr bwMode="auto">
                    <a:xfrm>
                      <a:off x="0" y="0"/>
                      <a:ext cx="2286230" cy="1714674"/>
                    </a:xfrm>
                    <a:prstGeom prst="rect">
                      <a:avLst/>
                    </a:prstGeom>
                    <a:noFill/>
                    <a:ln w="9525">
                      <a:noFill/>
                      <a:miter lim="800000"/>
                      <a:headEnd/>
                      <a:tailEnd/>
                    </a:ln>
                  </pic:spPr>
                </pic:pic>
              </a:graphicData>
            </a:graphic>
          </wp:inline>
        </w:drawing>
      </w:r>
      <w:r>
        <w:rPr>
          <w:color w:val="000000"/>
        </w:rPr>
        <w:t xml:space="preserve">  </w:t>
      </w:r>
      <w:r w:rsidRPr="00EA3B12">
        <w:rPr>
          <w:noProof/>
          <w:color w:val="000000"/>
        </w:rPr>
        <w:drawing>
          <wp:inline distT="0" distB="0" distL="0" distR="0">
            <wp:extent cx="2786628" cy="1723132"/>
            <wp:effectExtent l="19050" t="0" r="0" b="0"/>
            <wp:docPr id="2" name="Рисунок 22" descr="C:\Users\user\Downloads\IMG-20220601-WA00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C:\Users\user\Downloads\IMG-20220601-WA0025.jpg"/>
                    <pic:cNvPicPr>
                      <a:picLocks noChangeAspect="1" noChangeArrowheads="1"/>
                    </pic:cNvPicPr>
                  </pic:nvPicPr>
                  <pic:blipFill>
                    <a:blip r:embed="rId16" cstate="print"/>
                    <a:srcRect/>
                    <a:stretch>
                      <a:fillRect/>
                    </a:stretch>
                  </pic:blipFill>
                  <pic:spPr bwMode="auto">
                    <a:xfrm>
                      <a:off x="0" y="0"/>
                      <a:ext cx="2785818" cy="1722631"/>
                    </a:xfrm>
                    <a:prstGeom prst="rect">
                      <a:avLst/>
                    </a:prstGeom>
                    <a:noFill/>
                    <a:ln w="9525">
                      <a:noFill/>
                      <a:miter lim="800000"/>
                      <a:headEnd/>
                      <a:tailEnd/>
                    </a:ln>
                  </pic:spPr>
                </pic:pic>
              </a:graphicData>
            </a:graphic>
          </wp:inline>
        </w:drawing>
      </w:r>
    </w:p>
    <w:p w:rsidR="00591768" w:rsidRPr="00EA3B12" w:rsidRDefault="00591768" w:rsidP="00EA3B12">
      <w:pPr>
        <w:jc w:val="both"/>
        <w:rPr>
          <w:rFonts w:eastAsia="Calibri"/>
        </w:rPr>
      </w:pPr>
      <w:r w:rsidRPr="00591768">
        <w:rPr>
          <w:rFonts w:eastAsia="Calibri"/>
        </w:rPr>
        <w:lastRenderedPageBreak/>
        <w:t xml:space="preserve">- </w:t>
      </w:r>
      <w:r w:rsidR="00EA3B12">
        <w:rPr>
          <w:rFonts w:eastAsia="Calibri"/>
        </w:rPr>
        <w:t>в</w:t>
      </w:r>
      <w:r>
        <w:t xml:space="preserve"> школах района прошли с</w:t>
      </w:r>
      <w:r w:rsidRPr="00591768">
        <w:t>овещани</w:t>
      </w:r>
      <w:r>
        <w:t>я</w:t>
      </w:r>
      <w:r w:rsidRPr="00591768">
        <w:t xml:space="preserve"> коллектива при директор</w:t>
      </w:r>
      <w:r>
        <w:t>ах</w:t>
      </w:r>
      <w:r w:rsidRPr="00591768">
        <w:t>, где была доведена информация о проведении областного антинаркотического месячника, его целях, задачах; разработан</w:t>
      </w:r>
      <w:r>
        <w:t>ы</w:t>
      </w:r>
      <w:r w:rsidRPr="00591768">
        <w:t xml:space="preserve"> план</w:t>
      </w:r>
      <w:r>
        <w:t>ы</w:t>
      </w:r>
      <w:r w:rsidRPr="00591768">
        <w:t xml:space="preserve"> меропри</w:t>
      </w:r>
      <w:r>
        <w:t>ятий в рамках данного месячника;</w:t>
      </w:r>
    </w:p>
    <w:p w:rsidR="00591768" w:rsidRDefault="00591768" w:rsidP="00591768">
      <w:pPr>
        <w:spacing w:after="200" w:line="276" w:lineRule="auto"/>
        <w:contextualSpacing/>
        <w:jc w:val="both"/>
      </w:pPr>
      <w:r>
        <w:t xml:space="preserve">- </w:t>
      </w:r>
      <w:r w:rsidRPr="00591768">
        <w:t>31 мая на базе МКОУ «Большесолдатская СОШ» состоялся  летний фестиваль ВФСК  ГТО среди обучающихся образовательных организаций Большесолдатского района.  На открытии  фестиваля  выступили помощник прокурора Толстая В.Н, ответственный секретарь КДН и ЗП Большесолдатского района Хурсенко Ю.Н.,  и.о. начальника Управления образования  Администрации Большесолдатского района Разинькова М.Н., исполнительный секретарь местного отделения Большесолдатского района партии «Единая Россия» Гридина Е.В.,  главный специалист Отдела по вопросам культуры, молодёжной политики, физкультуры и спорта Администрации Большесолдатского района Боровлева Л.В., директор</w:t>
      </w:r>
      <w:r>
        <w:t xml:space="preserve"> </w:t>
      </w:r>
      <w:r w:rsidRPr="00591768">
        <w:t>школы</w:t>
      </w:r>
      <w:r>
        <w:t xml:space="preserve"> </w:t>
      </w:r>
      <w:r w:rsidRPr="00591768">
        <w:t>Фёдорова Г.В.  Они  призвали ребят вести здоровый образ жизни, раздали  букле</w:t>
      </w:r>
      <w:r w:rsidR="009B3E91">
        <w:t>ты, календари «Мы выбираем ЗОЖ»;</w:t>
      </w:r>
    </w:p>
    <w:p w:rsidR="00EA3B12" w:rsidRDefault="00946B2B" w:rsidP="00591768">
      <w:pPr>
        <w:spacing w:after="200" w:line="276" w:lineRule="auto"/>
        <w:contextualSpacing/>
        <w:jc w:val="both"/>
      </w:pPr>
      <w:r>
        <w:t xml:space="preserve">    </w:t>
      </w:r>
      <w:r w:rsidR="00EA3B12">
        <w:t xml:space="preserve"> </w:t>
      </w:r>
      <w:r w:rsidR="009B3E91">
        <w:rPr>
          <w:noProof/>
        </w:rPr>
        <w:drawing>
          <wp:inline distT="0" distB="0" distL="0" distR="0">
            <wp:extent cx="2852698" cy="1901056"/>
            <wp:effectExtent l="19050" t="0" r="4802" b="0"/>
            <wp:docPr id="35" name="Рисунок 35" descr="https://sun9-57.userapi.com/s/v1/if2/gsHHZvpoWvmKiiddc-EBQBP7PtrBbw1KucN8b1kafArcHQO8p75EZP39U8eMVkQpCjz0e2TTYY7M_G3g-n063lmM.jpg?size=1280x853&amp;quality=95&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sun9-57.userapi.com/s/v1/if2/gsHHZvpoWvmKiiddc-EBQBP7PtrBbw1KucN8b1kafArcHQO8p75EZP39U8eMVkQpCjz0e2TTYY7M_G3g-n063lmM.jpg?size=1280x853&amp;quality=95&amp;type=album"/>
                    <pic:cNvPicPr>
                      <a:picLocks noChangeAspect="1" noChangeArrowheads="1"/>
                    </pic:cNvPicPr>
                  </pic:nvPicPr>
                  <pic:blipFill>
                    <a:blip r:embed="rId17" cstate="print"/>
                    <a:srcRect/>
                    <a:stretch>
                      <a:fillRect/>
                    </a:stretch>
                  </pic:blipFill>
                  <pic:spPr bwMode="auto">
                    <a:xfrm>
                      <a:off x="0" y="0"/>
                      <a:ext cx="2852698" cy="1901056"/>
                    </a:xfrm>
                    <a:prstGeom prst="rect">
                      <a:avLst/>
                    </a:prstGeom>
                    <a:noFill/>
                    <a:ln w="9525">
                      <a:noFill/>
                      <a:miter lim="800000"/>
                      <a:headEnd/>
                      <a:tailEnd/>
                    </a:ln>
                  </pic:spPr>
                </pic:pic>
              </a:graphicData>
            </a:graphic>
          </wp:inline>
        </w:drawing>
      </w:r>
      <w:r w:rsidR="009B3E91">
        <w:t xml:space="preserve"> </w:t>
      </w:r>
      <w:r w:rsidR="009B3E91">
        <w:rPr>
          <w:noProof/>
        </w:rPr>
        <w:drawing>
          <wp:inline distT="0" distB="0" distL="0" distR="0">
            <wp:extent cx="2799499" cy="1901026"/>
            <wp:effectExtent l="19050" t="0" r="851" b="0"/>
            <wp:docPr id="38" name="Рисунок 38" descr="https://sun9-38.userapi.com/s/v1/if2/6VdAwOfcZqWLcoHUbJZpViNvdhTA-fKGbQ10MX5GR8fZU9u-x268Je0gVBEkB2-GwLJvxbMm0YrMQq2yaIYjQA8z.jpg?size=1280x853&amp;quality=95&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sun9-38.userapi.com/s/v1/if2/6VdAwOfcZqWLcoHUbJZpViNvdhTA-fKGbQ10MX5GR8fZU9u-x268Je0gVBEkB2-GwLJvxbMm0YrMQq2yaIYjQA8z.jpg?size=1280x853&amp;quality=95&amp;type=album"/>
                    <pic:cNvPicPr>
                      <a:picLocks noChangeAspect="1" noChangeArrowheads="1"/>
                    </pic:cNvPicPr>
                  </pic:nvPicPr>
                  <pic:blipFill>
                    <a:blip r:embed="rId18" cstate="print"/>
                    <a:srcRect/>
                    <a:stretch>
                      <a:fillRect/>
                    </a:stretch>
                  </pic:blipFill>
                  <pic:spPr bwMode="auto">
                    <a:xfrm>
                      <a:off x="0" y="0"/>
                      <a:ext cx="2799499" cy="1901026"/>
                    </a:xfrm>
                    <a:prstGeom prst="rect">
                      <a:avLst/>
                    </a:prstGeom>
                    <a:noFill/>
                    <a:ln w="9525">
                      <a:noFill/>
                      <a:miter lim="800000"/>
                      <a:headEnd/>
                      <a:tailEnd/>
                    </a:ln>
                  </pic:spPr>
                </pic:pic>
              </a:graphicData>
            </a:graphic>
          </wp:inline>
        </w:drawing>
      </w:r>
    </w:p>
    <w:p w:rsidR="00591768" w:rsidRPr="00EA3B12" w:rsidRDefault="00EA3B12" w:rsidP="00591768">
      <w:pPr>
        <w:spacing w:after="200" w:line="276" w:lineRule="auto"/>
        <w:contextualSpacing/>
        <w:jc w:val="both"/>
        <w:rPr>
          <w:color w:val="000000"/>
          <w:shd w:val="clear" w:color="auto" w:fill="FFFFFF"/>
        </w:rPr>
      </w:pPr>
      <w:r>
        <w:rPr>
          <w:color w:val="000000"/>
          <w:shd w:val="clear" w:color="auto" w:fill="FFFFFF"/>
        </w:rPr>
        <w:t>- в</w:t>
      </w:r>
      <w:r w:rsidR="00591768" w:rsidRPr="00EA3B12">
        <w:rPr>
          <w:color w:val="000000"/>
          <w:shd w:val="clear" w:color="auto" w:fill="FFFFFF"/>
        </w:rPr>
        <w:t xml:space="preserve"> рамках антинаркотического месячника «Курский край без наркотиков», посвященного Международному дню борьбы с наркоманией и незаконным оборотом, члены МП «Ритм» совместно с КДН и ЗП Большесолдатского района Курской области распространили буклеты, листовки и памятки антинаркотической направленности</w:t>
      </w:r>
      <w:r>
        <w:rPr>
          <w:color w:val="000000"/>
          <w:shd w:val="clear" w:color="auto" w:fill="FFFFFF"/>
        </w:rPr>
        <w:t>;</w:t>
      </w:r>
    </w:p>
    <w:p w:rsidR="00591768" w:rsidRPr="00591768" w:rsidRDefault="00EA3B12" w:rsidP="00591768">
      <w:pPr>
        <w:spacing w:after="200" w:line="276" w:lineRule="auto"/>
        <w:contextualSpacing/>
        <w:jc w:val="both"/>
      </w:pPr>
      <w:r>
        <w:t xml:space="preserve">               </w:t>
      </w:r>
      <w:r w:rsidR="00591768">
        <w:rPr>
          <w:noProof/>
        </w:rPr>
        <w:drawing>
          <wp:inline distT="0" distB="0" distL="0" distR="0">
            <wp:extent cx="1905000" cy="2067622"/>
            <wp:effectExtent l="19050" t="0" r="0" b="0"/>
            <wp:docPr id="15" name="Рисунок 15" descr="https://sun9-24.userapi.com/s/v1/if2/FycuRARkBRroHFamB11lWE7Ia2z-yN35A8juohThKvo7e5_Y4M6NFCkg8Sc1-Zsaf9RaVyrp5pQUhz3o04TSXqBb.jpg?size=810x108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un9-24.userapi.com/s/v1/if2/FycuRARkBRroHFamB11lWE7Ia2z-yN35A8juohThKvo7e5_Y4M6NFCkg8Sc1-Zsaf9RaVyrp5pQUhz3o04TSXqBb.jpg?size=810x1080&amp;quality=96&amp;type=album"/>
                    <pic:cNvPicPr>
                      <a:picLocks noChangeAspect="1" noChangeArrowheads="1"/>
                    </pic:cNvPicPr>
                  </pic:nvPicPr>
                  <pic:blipFill>
                    <a:blip r:embed="rId19" cstate="print"/>
                    <a:srcRect/>
                    <a:stretch>
                      <a:fillRect/>
                    </a:stretch>
                  </pic:blipFill>
                  <pic:spPr bwMode="auto">
                    <a:xfrm>
                      <a:off x="0" y="0"/>
                      <a:ext cx="1905861" cy="2068556"/>
                    </a:xfrm>
                    <a:prstGeom prst="rect">
                      <a:avLst/>
                    </a:prstGeom>
                    <a:noFill/>
                    <a:ln w="9525">
                      <a:noFill/>
                      <a:miter lim="800000"/>
                      <a:headEnd/>
                      <a:tailEnd/>
                    </a:ln>
                  </pic:spPr>
                </pic:pic>
              </a:graphicData>
            </a:graphic>
          </wp:inline>
        </w:drawing>
      </w:r>
      <w:r w:rsidR="00591768">
        <w:t xml:space="preserve"> </w:t>
      </w:r>
      <w:r w:rsidR="005237B8">
        <w:t xml:space="preserve">       </w:t>
      </w:r>
      <w:r w:rsidR="00591768">
        <w:t xml:space="preserve"> </w:t>
      </w:r>
      <w:r w:rsidR="00591768">
        <w:rPr>
          <w:noProof/>
        </w:rPr>
        <w:drawing>
          <wp:inline distT="0" distB="0" distL="0" distR="0">
            <wp:extent cx="1933575" cy="2107203"/>
            <wp:effectExtent l="19050" t="0" r="9525" b="0"/>
            <wp:docPr id="18" name="Рисунок 18" descr="https://sun9-14.userapi.com/s/v1/if2/yO796InDusv33XlJeOY1Yk9ImkfAiTyf1uCv3lJAq1_7BtIGzhk6aUww4zsOnMe8WmpdQHS7ogtC39PPM0njm7Xw.jpg?size=810x1080&amp;quality=96&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sun9-14.userapi.com/s/v1/if2/yO796InDusv33XlJeOY1Yk9ImkfAiTyf1uCv3lJAq1_7BtIGzhk6aUww4zsOnMe8WmpdQHS7ogtC39PPM0njm7Xw.jpg?size=810x1080&amp;quality=96&amp;type=album"/>
                    <pic:cNvPicPr>
                      <a:picLocks noChangeAspect="1" noChangeArrowheads="1"/>
                    </pic:cNvPicPr>
                  </pic:nvPicPr>
                  <pic:blipFill>
                    <a:blip r:embed="rId20" cstate="print"/>
                    <a:srcRect/>
                    <a:stretch>
                      <a:fillRect/>
                    </a:stretch>
                  </pic:blipFill>
                  <pic:spPr bwMode="auto">
                    <a:xfrm>
                      <a:off x="0" y="0"/>
                      <a:ext cx="1933069" cy="2106651"/>
                    </a:xfrm>
                    <a:prstGeom prst="rect">
                      <a:avLst/>
                    </a:prstGeom>
                    <a:noFill/>
                    <a:ln w="9525">
                      <a:noFill/>
                      <a:miter lim="800000"/>
                      <a:headEnd/>
                      <a:tailEnd/>
                    </a:ln>
                  </pic:spPr>
                </pic:pic>
              </a:graphicData>
            </a:graphic>
          </wp:inline>
        </w:drawing>
      </w:r>
    </w:p>
    <w:p w:rsidR="00EA3B12" w:rsidRDefault="00EA3B12" w:rsidP="00EA3B12">
      <w:pPr>
        <w:shd w:val="clear" w:color="auto" w:fill="FFFFFF"/>
        <w:jc w:val="both"/>
        <w:rPr>
          <w:bCs w:val="0"/>
          <w:color w:val="000000"/>
        </w:rPr>
      </w:pPr>
      <w:r>
        <w:rPr>
          <w:bCs w:val="0"/>
          <w:color w:val="000000"/>
        </w:rPr>
        <w:t xml:space="preserve">- </w:t>
      </w:r>
      <w:r w:rsidR="005237B8">
        <w:rPr>
          <w:bCs w:val="0"/>
          <w:color w:val="000000"/>
        </w:rPr>
        <w:t>2,</w:t>
      </w:r>
      <w:r w:rsidRPr="00EA3B12">
        <w:rPr>
          <w:bCs w:val="0"/>
          <w:color w:val="000000"/>
        </w:rPr>
        <w:t xml:space="preserve"> 3</w:t>
      </w:r>
      <w:r w:rsidR="005237B8">
        <w:rPr>
          <w:bCs w:val="0"/>
          <w:color w:val="000000"/>
        </w:rPr>
        <w:t xml:space="preserve"> и 8</w:t>
      </w:r>
      <w:r w:rsidRPr="00EA3B12">
        <w:rPr>
          <w:bCs w:val="0"/>
          <w:color w:val="000000"/>
        </w:rPr>
        <w:t xml:space="preserve"> июня 2022 года в рамках областного антинаркотического месячника "Курский край - без наркотиков!" ответственным секретарём КДН и ЗП </w:t>
      </w:r>
      <w:r w:rsidRPr="00EA3B12">
        <w:rPr>
          <w:bCs w:val="0"/>
          <w:color w:val="000000"/>
        </w:rPr>
        <w:lastRenderedPageBreak/>
        <w:t>Большесолдатского района Хурсенко Ю.Н. совместно с врио начальника ОУУП и ПДН Отделения МВД России по Большесолдатскому району Тутовым М.Н. посещены лагеря с дневным пребыванием детей на базе образовательных учреждений района. В рамках областного месячника антинаркотической направленности и популяризации здорового образа жизни "Курский край - без наркотиков!", посвящённого международному Дню борьбы с наркоманией и незаконным оборотом наркотиков (26 июня 2022 года) с ребятами были проведены профилактические беседы направленные на здоровый образ жизни, разъяснены права, обязанности и ответственность. Также ребятам вручены буклеты, памятки, значки с эмблемой "Курский край</w:t>
      </w:r>
      <w:r>
        <w:rPr>
          <w:bCs w:val="0"/>
          <w:color w:val="000000"/>
        </w:rPr>
        <w:t xml:space="preserve"> </w:t>
      </w:r>
      <w:r w:rsidRPr="00EA3B12">
        <w:rPr>
          <w:bCs w:val="0"/>
          <w:color w:val="000000"/>
        </w:rPr>
        <w:t>- без наркотиков!" и календари "Я выбираю Жизнь!"</w:t>
      </w:r>
      <w:r>
        <w:rPr>
          <w:bCs w:val="0"/>
          <w:color w:val="000000"/>
        </w:rPr>
        <w:t>;</w:t>
      </w:r>
    </w:p>
    <w:p w:rsidR="00EA3B12" w:rsidRDefault="00EA3B12" w:rsidP="009B3E91">
      <w:pPr>
        <w:shd w:val="clear" w:color="auto" w:fill="FFFFFF"/>
        <w:jc w:val="both"/>
        <w:rPr>
          <w:bCs w:val="0"/>
          <w:color w:val="000000"/>
        </w:rPr>
      </w:pPr>
      <w:r>
        <w:rPr>
          <w:noProof/>
        </w:rPr>
        <w:drawing>
          <wp:inline distT="0" distB="0" distL="0" distR="0">
            <wp:extent cx="2038350" cy="1757362"/>
            <wp:effectExtent l="19050" t="0" r="0" b="0"/>
            <wp:docPr id="23" name="Рисунок 23" descr="https://sun9-42.userapi.com/s/v1/if2/KvBUsQtbDr_Ac_FBLQgPLrE-fSHltxy-G2lUnZwalqILlkmXwU2jUX91g7jXR5cyFc-oFXIYat34nx7er4hhdIeW.jpg?size=1280x960&amp;quality=95&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sun9-42.userapi.com/s/v1/if2/KvBUsQtbDr_Ac_FBLQgPLrE-fSHltxy-G2lUnZwalqILlkmXwU2jUX91g7jXR5cyFc-oFXIYat34nx7er4hhdIeW.jpg?size=1280x960&amp;quality=95&amp;type=album"/>
                    <pic:cNvPicPr>
                      <a:picLocks noChangeAspect="1" noChangeArrowheads="1"/>
                    </pic:cNvPicPr>
                  </pic:nvPicPr>
                  <pic:blipFill>
                    <a:blip r:embed="rId21" cstate="print"/>
                    <a:srcRect/>
                    <a:stretch>
                      <a:fillRect/>
                    </a:stretch>
                  </pic:blipFill>
                  <pic:spPr bwMode="auto">
                    <a:xfrm>
                      <a:off x="0" y="0"/>
                      <a:ext cx="2040590" cy="1759294"/>
                    </a:xfrm>
                    <a:prstGeom prst="rect">
                      <a:avLst/>
                    </a:prstGeom>
                    <a:noFill/>
                    <a:ln w="9525">
                      <a:noFill/>
                      <a:miter lim="800000"/>
                      <a:headEnd/>
                      <a:tailEnd/>
                    </a:ln>
                  </pic:spPr>
                </pic:pic>
              </a:graphicData>
            </a:graphic>
          </wp:inline>
        </w:drawing>
      </w:r>
      <w:r>
        <w:rPr>
          <w:bCs w:val="0"/>
          <w:color w:val="000000"/>
        </w:rPr>
        <w:t xml:space="preserve"> </w:t>
      </w:r>
      <w:r>
        <w:rPr>
          <w:noProof/>
        </w:rPr>
        <w:drawing>
          <wp:inline distT="0" distB="0" distL="0" distR="0">
            <wp:extent cx="1933575" cy="1743075"/>
            <wp:effectExtent l="19050" t="0" r="9525" b="0"/>
            <wp:docPr id="26" name="Рисунок 26" descr="https://sun9-85.userapi.com/s/v1/if2/04Zi8kCWoPZBsBOv-jANjZBlDetAXIXHToDZ767Jt0_khcd7nxtvxecUmxrTfLrgtMM1LJd3-o8Kca5VkcasAr5V.jpg?size=1280x720&amp;quality=95&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sun9-85.userapi.com/s/v1/if2/04Zi8kCWoPZBsBOv-jANjZBlDetAXIXHToDZ767Jt0_khcd7nxtvxecUmxrTfLrgtMM1LJd3-o8Kca5VkcasAr5V.jpg?size=1280x720&amp;quality=95&amp;type=album"/>
                    <pic:cNvPicPr>
                      <a:picLocks noChangeAspect="1" noChangeArrowheads="1"/>
                    </pic:cNvPicPr>
                  </pic:nvPicPr>
                  <pic:blipFill>
                    <a:blip r:embed="rId22" cstate="print"/>
                    <a:srcRect/>
                    <a:stretch>
                      <a:fillRect/>
                    </a:stretch>
                  </pic:blipFill>
                  <pic:spPr bwMode="auto">
                    <a:xfrm>
                      <a:off x="0" y="0"/>
                      <a:ext cx="1937418" cy="1746539"/>
                    </a:xfrm>
                    <a:prstGeom prst="rect">
                      <a:avLst/>
                    </a:prstGeom>
                    <a:noFill/>
                    <a:ln w="9525">
                      <a:noFill/>
                      <a:miter lim="800000"/>
                      <a:headEnd/>
                      <a:tailEnd/>
                    </a:ln>
                  </pic:spPr>
                </pic:pic>
              </a:graphicData>
            </a:graphic>
          </wp:inline>
        </w:drawing>
      </w:r>
      <w:r w:rsidR="009B3E91">
        <w:rPr>
          <w:bCs w:val="0"/>
          <w:color w:val="000000"/>
        </w:rPr>
        <w:t xml:space="preserve"> </w:t>
      </w:r>
      <w:r w:rsidR="009B3E91" w:rsidRPr="009B3E91">
        <w:rPr>
          <w:bCs w:val="0"/>
          <w:noProof/>
          <w:color w:val="000000"/>
        </w:rPr>
        <w:drawing>
          <wp:inline distT="0" distB="0" distL="0" distR="0">
            <wp:extent cx="2092325" cy="1740695"/>
            <wp:effectExtent l="19050" t="0" r="3175" b="0"/>
            <wp:docPr id="4" name="Рисунок 29" descr="https://sun9-1.userapi.com/s/v1/if2/nxVmPGETpmOLgCGIMoAHVGkKzJCz0jddGRokeS8FDwLnpMOjh5cFlUt6c631AjGUvteq9w9BUmUiTMFBEixmmIP2.jpg?size=1280x960&amp;quality=95&amp;type=albu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sun9-1.userapi.com/s/v1/if2/nxVmPGETpmOLgCGIMoAHVGkKzJCz0jddGRokeS8FDwLnpMOjh5cFlUt6c631AjGUvteq9w9BUmUiTMFBEixmmIP2.jpg?size=1280x960&amp;quality=95&amp;type=album"/>
                    <pic:cNvPicPr>
                      <a:picLocks noChangeAspect="1" noChangeArrowheads="1"/>
                    </pic:cNvPicPr>
                  </pic:nvPicPr>
                  <pic:blipFill>
                    <a:blip r:embed="rId23" cstate="print"/>
                    <a:srcRect/>
                    <a:stretch>
                      <a:fillRect/>
                    </a:stretch>
                  </pic:blipFill>
                  <pic:spPr bwMode="auto">
                    <a:xfrm>
                      <a:off x="0" y="0"/>
                      <a:ext cx="2094624" cy="1742608"/>
                    </a:xfrm>
                    <a:prstGeom prst="rect">
                      <a:avLst/>
                    </a:prstGeom>
                    <a:noFill/>
                    <a:ln w="9525">
                      <a:noFill/>
                      <a:miter lim="800000"/>
                      <a:headEnd/>
                      <a:tailEnd/>
                    </a:ln>
                  </pic:spPr>
                </pic:pic>
              </a:graphicData>
            </a:graphic>
          </wp:inline>
        </w:drawing>
      </w:r>
    </w:p>
    <w:p w:rsidR="005237B8" w:rsidRDefault="005237B8" w:rsidP="009B3E91">
      <w:pPr>
        <w:shd w:val="clear" w:color="auto" w:fill="FFFFFF"/>
        <w:jc w:val="both"/>
        <w:rPr>
          <w:rFonts w:eastAsia="Calibri"/>
        </w:rPr>
      </w:pPr>
    </w:p>
    <w:p w:rsidR="005237B8" w:rsidRDefault="005237B8" w:rsidP="005237B8">
      <w:pPr>
        <w:jc w:val="both"/>
      </w:pPr>
      <w:r>
        <w:rPr>
          <w:rFonts w:eastAsia="Calibri"/>
        </w:rPr>
        <w:t xml:space="preserve">- </w:t>
      </w:r>
      <w:r>
        <w:t>В целях проведения</w:t>
      </w:r>
      <w:r w:rsidRPr="00DC15FC">
        <w:t xml:space="preserve"> </w:t>
      </w:r>
      <w:r>
        <w:t xml:space="preserve"> </w:t>
      </w:r>
      <w:r w:rsidRPr="00762643">
        <w:t>областного антинаркотического месячника «Курский край - без наркотиков!»</w:t>
      </w:r>
      <w:r w:rsidRPr="007540AB">
        <w:t xml:space="preserve">  </w:t>
      </w:r>
      <w:r>
        <w:t>работниками  МКУК   «Саморядовский ЦСДК»,  администрации сельсовета, членов ДНД во время проведения</w:t>
      </w:r>
      <w:r w:rsidRPr="003B7D71">
        <w:t xml:space="preserve"> </w:t>
      </w:r>
      <w:r w:rsidRPr="00594E2A">
        <w:t>культурно - массовых</w:t>
      </w:r>
      <w:r>
        <w:t xml:space="preserve"> мероприятий  проводился комплекс мер по обеспечению  пожарной безопасности, антитеррористической защищенности,  общественного порядка (подразумевающего в том числе и  контроль за антинаркотической ситуацией).</w:t>
      </w:r>
    </w:p>
    <w:p w:rsidR="005237B8" w:rsidRDefault="005237B8" w:rsidP="005237B8">
      <w:pPr>
        <w:jc w:val="both"/>
      </w:pPr>
      <w:r>
        <w:t xml:space="preserve">    В местах общественного пребывания граждан  распространяются информационные бюллетени соответствующего содержания. Проводится постоянно разъяснительная работа с жителями сельсовета о категорическом запрете  на выращивание наркосодержащих растений (дикорастущих мака и конопли).</w:t>
      </w:r>
    </w:p>
    <w:p w:rsidR="005237B8" w:rsidRDefault="005237B8" w:rsidP="005237B8">
      <w:pPr>
        <w:jc w:val="both"/>
      </w:pPr>
      <w:r>
        <w:t xml:space="preserve">    </w:t>
      </w:r>
      <w:r w:rsidR="00683308">
        <w:t>Администрациями сельсоветов</w:t>
      </w:r>
      <w:r>
        <w:t xml:space="preserve"> при каждом удобном случае с </w:t>
      </w:r>
      <w:r w:rsidR="00683308">
        <w:t>молодежью</w:t>
      </w:r>
      <w:r>
        <w:t xml:space="preserve"> проводится разъяснительная работа о недопустимости употребления наркотиков.</w:t>
      </w:r>
    </w:p>
    <w:p w:rsidR="005237B8" w:rsidRDefault="005237B8" w:rsidP="005237B8">
      <w:pPr>
        <w:jc w:val="both"/>
      </w:pPr>
      <w:r>
        <w:t xml:space="preserve">    Такая разъяснительная работа в обязательном порядке проводится с лицами, отбывающими обязательные и исправительные работы  на территории сельсовета,  с ранее судимыми гражданами и  лицами, пребывающими из мест лишения свободы.</w:t>
      </w:r>
    </w:p>
    <w:p w:rsidR="005237B8" w:rsidRDefault="005237B8" w:rsidP="00683308">
      <w:pPr>
        <w:jc w:val="both"/>
      </w:pPr>
      <w:r>
        <w:t xml:space="preserve">    Руководителями хозяйствующих на территории Саморядовского сельсовета субъектов (зачастую  по ходатайству руководства администрации Саморядовского сельсовета)  в приоритетном порядке  предоставляются рабочие места для молодых жителей Саморядовского сельсовета как специалистам, так  и  рабочим.    В полной мере осознавая,   что  трудовая занятость молодежи – самый надежный способ уберечь её от пагубных привычек,  руководством хозяйствующих  на территории Саморядовского сельсовета субъектов широко </w:t>
      </w:r>
      <w:r>
        <w:lastRenderedPageBreak/>
        <w:t xml:space="preserve">используется практика  сезонного привлечения молодежи для выполнения   различного рода  трудовой деятельности  </w:t>
      </w:r>
      <w:r w:rsidR="00683308">
        <w:t xml:space="preserve">в пиковые периоды  сельхозработ; </w:t>
      </w:r>
    </w:p>
    <w:p w:rsidR="00683308" w:rsidRDefault="00683308" w:rsidP="00683308">
      <w:pPr>
        <w:jc w:val="both"/>
        <w:rPr>
          <w:noProof/>
        </w:rPr>
      </w:pPr>
      <w:r>
        <w:t xml:space="preserve">    </w:t>
      </w:r>
      <w:r w:rsidR="00946B2B">
        <w:t xml:space="preserve">      </w:t>
      </w:r>
      <w:r>
        <w:t xml:space="preserve">    </w:t>
      </w:r>
      <w:r>
        <w:rPr>
          <w:noProof/>
        </w:rPr>
        <w:drawing>
          <wp:inline distT="0" distB="0" distL="0" distR="0">
            <wp:extent cx="1628299" cy="2171065"/>
            <wp:effectExtent l="19050" t="0" r="0" b="0"/>
            <wp:docPr id="41" name="Рисунок 41" descr="C:\Users\user\Downloads\3eca1eef-4136-4913-96bf-c26699d0c8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user\Downloads\3eca1eef-4136-4913-96bf-c26699d0c8eb.jpg"/>
                    <pic:cNvPicPr>
                      <a:picLocks noChangeAspect="1" noChangeArrowheads="1"/>
                    </pic:cNvPicPr>
                  </pic:nvPicPr>
                  <pic:blipFill>
                    <a:blip r:embed="rId24" cstate="print"/>
                    <a:srcRect/>
                    <a:stretch>
                      <a:fillRect/>
                    </a:stretch>
                  </pic:blipFill>
                  <pic:spPr bwMode="auto">
                    <a:xfrm>
                      <a:off x="0" y="0"/>
                      <a:ext cx="1627873" cy="2170498"/>
                    </a:xfrm>
                    <a:prstGeom prst="rect">
                      <a:avLst/>
                    </a:prstGeom>
                    <a:noFill/>
                    <a:ln w="9525">
                      <a:noFill/>
                      <a:miter lim="800000"/>
                      <a:headEnd/>
                      <a:tailEnd/>
                    </a:ln>
                  </pic:spPr>
                </pic:pic>
              </a:graphicData>
            </a:graphic>
          </wp:inline>
        </w:drawing>
      </w:r>
      <w:r>
        <w:t xml:space="preserve">  </w:t>
      </w:r>
      <w:r>
        <w:rPr>
          <w:noProof/>
        </w:rPr>
        <w:drawing>
          <wp:inline distT="0" distB="0" distL="0" distR="0">
            <wp:extent cx="1629794" cy="2171700"/>
            <wp:effectExtent l="19050" t="0" r="8506" b="0"/>
            <wp:docPr id="43" name="Рисунок 43" descr="C:\Users\user\Downloads\241fe625-b3e8-424d-864d-ff916b3edf4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C:\Users\user\Downloads\241fe625-b3e8-424d-864d-ff916b3edf4c.jpg"/>
                    <pic:cNvPicPr>
                      <a:picLocks noChangeAspect="1" noChangeArrowheads="1"/>
                    </pic:cNvPicPr>
                  </pic:nvPicPr>
                  <pic:blipFill>
                    <a:blip r:embed="rId25" cstate="print"/>
                    <a:srcRect/>
                    <a:stretch>
                      <a:fillRect/>
                    </a:stretch>
                  </pic:blipFill>
                  <pic:spPr bwMode="auto">
                    <a:xfrm>
                      <a:off x="0" y="0"/>
                      <a:ext cx="1630378" cy="2172478"/>
                    </a:xfrm>
                    <a:prstGeom prst="rect">
                      <a:avLst/>
                    </a:prstGeom>
                    <a:noFill/>
                    <a:ln w="9525">
                      <a:noFill/>
                      <a:miter lim="800000"/>
                      <a:headEnd/>
                      <a:tailEnd/>
                    </a:ln>
                  </pic:spPr>
                </pic:pic>
              </a:graphicData>
            </a:graphic>
          </wp:inline>
        </w:drawing>
      </w:r>
      <w:r w:rsidRPr="00683308">
        <w:rPr>
          <w:snapToGrid w:val="0"/>
          <w:color w:val="000000"/>
          <w:w w:val="0"/>
          <w:sz w:val="0"/>
          <w:szCs w:val="0"/>
          <w:u w:color="000000"/>
          <w:bdr w:val="none" w:sz="0" w:space="0" w:color="000000"/>
          <w:shd w:val="clear" w:color="000000" w:fill="000000"/>
        </w:rPr>
        <w:t xml:space="preserve"> </w:t>
      </w:r>
      <w:r>
        <w:rPr>
          <w:noProof/>
        </w:rPr>
        <w:t xml:space="preserve">   </w:t>
      </w:r>
      <w:r>
        <w:rPr>
          <w:noProof/>
        </w:rPr>
        <w:drawing>
          <wp:inline distT="0" distB="0" distL="0" distR="0">
            <wp:extent cx="1628775" cy="2171700"/>
            <wp:effectExtent l="19050" t="0" r="9525" b="0"/>
            <wp:docPr id="44" name="Рисунок 44" descr="C:\Users\user\Downloads\f7cea434-286d-4bc8-bdf6-caed30cbcf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user\Downloads\f7cea434-286d-4bc8-bdf6-caed30cbcf1a.jpg"/>
                    <pic:cNvPicPr>
                      <a:picLocks noChangeAspect="1" noChangeArrowheads="1"/>
                    </pic:cNvPicPr>
                  </pic:nvPicPr>
                  <pic:blipFill>
                    <a:blip r:embed="rId26" cstate="print"/>
                    <a:srcRect/>
                    <a:stretch>
                      <a:fillRect/>
                    </a:stretch>
                  </pic:blipFill>
                  <pic:spPr bwMode="auto">
                    <a:xfrm>
                      <a:off x="0" y="0"/>
                      <a:ext cx="1632043" cy="2176057"/>
                    </a:xfrm>
                    <a:prstGeom prst="rect">
                      <a:avLst/>
                    </a:prstGeom>
                    <a:noFill/>
                    <a:ln w="9525">
                      <a:noFill/>
                      <a:miter lim="800000"/>
                      <a:headEnd/>
                      <a:tailEnd/>
                    </a:ln>
                  </pic:spPr>
                </pic:pic>
              </a:graphicData>
            </a:graphic>
          </wp:inline>
        </w:drawing>
      </w:r>
    </w:p>
    <w:p w:rsidR="003A47BF" w:rsidRDefault="003A47BF" w:rsidP="00683308">
      <w:pPr>
        <w:jc w:val="both"/>
        <w:rPr>
          <w:noProof/>
        </w:rPr>
      </w:pPr>
    </w:p>
    <w:p w:rsidR="003A47BF" w:rsidRDefault="00E86CDF" w:rsidP="00683308">
      <w:pPr>
        <w:jc w:val="both"/>
      </w:pPr>
      <w:r>
        <w:t>- в период с 26 мая по 9 июня на территории Большесолдатского района проведены спортивные мероприятия на базе лагерей с дневным пребыванием детей</w:t>
      </w:r>
      <w:r w:rsidR="00946B2B">
        <w:t>;</w:t>
      </w:r>
    </w:p>
    <w:p w:rsidR="00946B2B" w:rsidRDefault="00946B2B" w:rsidP="00683308">
      <w:pPr>
        <w:jc w:val="both"/>
      </w:pPr>
      <w:r>
        <w:t>- Антинаркотической комиссией Администрации Большесолдатского района был разработан и изготовлен раздаточный материал: буклеты, листовки, календари и значки с эмблемой «Курский край – без наркотиков!».</w:t>
      </w:r>
    </w:p>
    <w:p w:rsidR="00946B2B" w:rsidRDefault="00946B2B" w:rsidP="00683308">
      <w:pPr>
        <w:jc w:val="both"/>
      </w:pPr>
      <w:r>
        <w:t xml:space="preserve">         </w:t>
      </w:r>
      <w:r>
        <w:rPr>
          <w:noProof/>
        </w:rPr>
        <w:drawing>
          <wp:inline distT="0" distB="0" distL="0" distR="0">
            <wp:extent cx="2333625" cy="1926996"/>
            <wp:effectExtent l="19050" t="0" r="9525" b="0"/>
            <wp:docPr id="45" name="Рисунок 45" descr="C:\Users\user\Desktop\АНК 2022\Курский край без наркотиков!\отчет09.06.2022г\20220609_1146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C:\Users\user\Desktop\АНК 2022\Курский край без наркотиков!\отчет09.06.2022г\20220609_114602.jpg"/>
                    <pic:cNvPicPr>
                      <a:picLocks noChangeAspect="1" noChangeArrowheads="1"/>
                    </pic:cNvPicPr>
                  </pic:nvPicPr>
                  <pic:blipFill>
                    <a:blip r:embed="rId27" cstate="print"/>
                    <a:srcRect/>
                    <a:stretch>
                      <a:fillRect/>
                    </a:stretch>
                  </pic:blipFill>
                  <pic:spPr bwMode="auto">
                    <a:xfrm>
                      <a:off x="0" y="0"/>
                      <a:ext cx="2346076" cy="1937277"/>
                    </a:xfrm>
                    <a:prstGeom prst="rect">
                      <a:avLst/>
                    </a:prstGeom>
                    <a:noFill/>
                    <a:ln w="9525">
                      <a:noFill/>
                      <a:miter lim="800000"/>
                      <a:headEnd/>
                      <a:tailEnd/>
                    </a:ln>
                  </pic:spPr>
                </pic:pic>
              </a:graphicData>
            </a:graphic>
          </wp:inline>
        </w:drawing>
      </w:r>
      <w:r>
        <w:t xml:space="preserve">   </w:t>
      </w:r>
      <w:r>
        <w:rPr>
          <w:noProof/>
        </w:rPr>
        <w:drawing>
          <wp:inline distT="0" distB="0" distL="0" distR="0">
            <wp:extent cx="2371725" cy="1945823"/>
            <wp:effectExtent l="19050" t="0" r="9525" b="0"/>
            <wp:docPr id="46" name="Рисунок 46" descr="C:\Users\user\Desktop\АНК 2022\Курский край без наркотиков!\отчет09.06.2022г\20220609_1145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user\Desktop\АНК 2022\Курский край без наркотиков!\отчет09.06.2022г\20220609_114507.jpg"/>
                    <pic:cNvPicPr>
                      <a:picLocks noChangeAspect="1" noChangeArrowheads="1"/>
                    </pic:cNvPicPr>
                  </pic:nvPicPr>
                  <pic:blipFill>
                    <a:blip r:embed="rId28" cstate="print"/>
                    <a:srcRect/>
                    <a:stretch>
                      <a:fillRect/>
                    </a:stretch>
                  </pic:blipFill>
                  <pic:spPr bwMode="auto">
                    <a:xfrm>
                      <a:off x="0" y="0"/>
                      <a:ext cx="2371725" cy="1945823"/>
                    </a:xfrm>
                    <a:prstGeom prst="rect">
                      <a:avLst/>
                    </a:prstGeom>
                    <a:noFill/>
                    <a:ln w="9525">
                      <a:noFill/>
                      <a:miter lim="800000"/>
                      <a:headEnd/>
                      <a:tailEnd/>
                    </a:ln>
                  </pic:spPr>
                </pic:pic>
              </a:graphicData>
            </a:graphic>
          </wp:inline>
        </w:drawing>
      </w:r>
    </w:p>
    <w:p w:rsidR="00946B2B" w:rsidRDefault="005A2810" w:rsidP="00683308">
      <w:pPr>
        <w:jc w:val="both"/>
      </w:pPr>
      <w:r>
        <w:t>- Комиссией по делам несовершеннолетних и защите их прав Большесолдатского района в ходе месячника посещены 6 несовершеннолетних и 9 семей, состоящих на профилактическом учете, проведены тематические беседы, вручены памятки, буклеты, календари;</w:t>
      </w:r>
    </w:p>
    <w:p w:rsidR="005A2810" w:rsidRPr="00683308" w:rsidRDefault="00946B2B" w:rsidP="00683308">
      <w:pPr>
        <w:jc w:val="both"/>
      </w:pPr>
      <w:r>
        <w:t xml:space="preserve">    Всего за истекший период в рамках месячника «Курский край – без на</w:t>
      </w:r>
      <w:r w:rsidR="002230BE">
        <w:t>рк</w:t>
      </w:r>
      <w:r>
        <w:t xml:space="preserve">отиков!»  в районе проведено </w:t>
      </w:r>
      <w:r w:rsidR="005A2810">
        <w:t>141</w:t>
      </w:r>
      <w:r w:rsidR="002230BE">
        <w:t xml:space="preserve"> мероприяти</w:t>
      </w:r>
      <w:r w:rsidR="005A2810">
        <w:t>е</w:t>
      </w:r>
      <w:r w:rsidR="002230BE">
        <w:t>, охвачено профилактической работой 1</w:t>
      </w:r>
      <w:r w:rsidR="005A2810">
        <w:t>767</w:t>
      </w:r>
      <w:r w:rsidR="002230BE">
        <w:t xml:space="preserve"> человек</w:t>
      </w:r>
      <w:r w:rsidR="005A2810">
        <w:t>, из ни  подростки до 18 лет 1332.</w:t>
      </w:r>
    </w:p>
    <w:p w:rsidR="00C31667" w:rsidRPr="00A1779A" w:rsidRDefault="009B3E91" w:rsidP="009B3E91">
      <w:pPr>
        <w:pStyle w:val="af5"/>
        <w:spacing w:before="0" w:beforeAutospacing="0" w:after="0"/>
      </w:pPr>
      <w:r>
        <w:rPr>
          <w:color w:val="FF0000"/>
        </w:rPr>
        <w:t xml:space="preserve">  </w:t>
      </w:r>
    </w:p>
    <w:permEnd w:id="5"/>
    <w:p w:rsidR="000F51BC" w:rsidRPr="00015930" w:rsidRDefault="000F51BC" w:rsidP="004E1F82">
      <w:pPr>
        <w:shd w:val="clear" w:color="auto" w:fill="FFFFFF"/>
        <w:ind w:firstLine="709"/>
        <w:jc w:val="both"/>
      </w:pPr>
    </w:p>
    <w:tbl>
      <w:tblPr>
        <w:tblW w:w="5000" w:type="pct"/>
        <w:tblCellMar>
          <w:left w:w="57" w:type="dxa"/>
          <w:right w:w="57" w:type="dxa"/>
        </w:tblCellMar>
        <w:tblLook w:val="04A0"/>
      </w:tblPr>
      <w:tblGrid>
        <w:gridCol w:w="3850"/>
        <w:gridCol w:w="4651"/>
        <w:gridCol w:w="1534"/>
      </w:tblGrid>
      <w:tr w:rsidR="007E6572" w:rsidRPr="00015930" w:rsidTr="0080588F">
        <w:tc>
          <w:tcPr>
            <w:tcW w:w="2023" w:type="pct"/>
            <w:shd w:val="clear" w:color="auto" w:fill="auto"/>
          </w:tcPr>
          <w:p w:rsidR="002418A6" w:rsidRPr="00281561" w:rsidRDefault="002418A6" w:rsidP="002418A6">
            <w:permStart w:id="6" w:edGrp="everyone" w:colFirst="2" w:colLast="2"/>
            <w:permStart w:id="7" w:edGrp="everyone" w:colFirst="0" w:colLast="0"/>
            <w:r w:rsidRPr="00281561">
              <w:t>Глав</w:t>
            </w:r>
            <w:r w:rsidR="00281561" w:rsidRPr="00281561">
              <w:t>а</w:t>
            </w:r>
            <w:r w:rsidRPr="00281561">
              <w:t xml:space="preserve"> Администрации Большесолдатского района</w:t>
            </w:r>
          </w:p>
          <w:p w:rsidR="002418A6" w:rsidRPr="00AC6EEE" w:rsidRDefault="002418A6" w:rsidP="002418A6">
            <w:r w:rsidRPr="00281561">
              <w:t>Курской области</w:t>
            </w:r>
          </w:p>
        </w:tc>
        <w:tc>
          <w:tcPr>
            <w:tcW w:w="2343" w:type="pct"/>
          </w:tcPr>
          <w:p w:rsidR="00073024" w:rsidRDefault="00A73CEF" w:rsidP="0080588F">
            <w:r>
              <w:rPr>
                <w:noProof/>
              </w:rPr>
              <w:pict>
                <v:rect id="Прямоугольник 10" o:spid="_x0000_s1027" style="position:absolute;margin-left:0;margin-top:-14.2pt;width:226.75pt;height:76.55pt;z-index:251660288;visibility:visible;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" filled="f" stroked="f" strokeweight="1pt">
                  <v:textbox style="mso-next-textbox:#Прямоугольник 10" inset="0,0,0,0">
                    <w:txbxContent>
                      <w:p w:rsidR="00605AC3" w:rsidRDefault="00605AC3" w:rsidP="00605AC3">
                        <w:bookmarkStart w:id="1" w:name="SIGNERSTAMP1"/>
                        <w:bookmarkEnd w:id="1"/>
                      </w:p>
                    </w:txbxContent>
                  </v:textbox>
                </v:rect>
              </w:pict>
            </w:r>
            <w:r>
              <w:rPr>
                <w:noProof/>
              </w:rPr>
            </w:r>
            <w:r>
              <w:rPr>
                <w:noProof/>
              </w:rPr>
              <w:pict>
                <v:rect id="Прямоугольник 9" o:spid="_x0000_s1029" style="width:226.75pt;height:14.15pt;visibility:visible;mso-position-horizontal-relative:char;mso-position-vertical-relative:line;v-text-anchor:middle" filled="f" stroked="f" strokeweight="1pt">
                  <w10:wrap type="none"/>
                  <w10:anchorlock/>
                </v:rect>
              </w:pict>
            </w:r>
          </w:p>
        </w:tc>
        <w:tc>
          <w:tcPr>
            <w:tcW w:w="634" w:type="pct"/>
            <w:shd w:val="clear" w:color="auto" w:fill="auto"/>
            <w:noWrap/>
            <w:vAlign w:val="bottom"/>
          </w:tcPr>
          <w:p w:rsidR="00073024" w:rsidRPr="00281561" w:rsidRDefault="002418A6" w:rsidP="00281561">
            <w:pPr>
              <w:jc w:val="right"/>
            </w:pPr>
            <w:r w:rsidRPr="00281561">
              <w:t>В.</w:t>
            </w:r>
            <w:r w:rsidR="00281561" w:rsidRPr="00281561">
              <w:t>П</w:t>
            </w:r>
            <w:r w:rsidRPr="00281561">
              <w:t xml:space="preserve">. </w:t>
            </w:r>
            <w:r w:rsidR="00281561" w:rsidRPr="00281561">
              <w:t>Зайцев</w:t>
            </w:r>
          </w:p>
        </w:tc>
      </w:tr>
    </w:tbl>
    <w:p w:rsidR="002147CC" w:rsidRDefault="00A73CEF" w:rsidP="00B25445">
      <w:pPr>
        <w:rPr>
          <w:sz w:val="20"/>
          <w:szCs w:val="20"/>
        </w:rPr>
      </w:pPr>
      <w:bookmarkStart w:id="2" w:name="_GoBack"/>
      <w:bookmarkEnd w:id="2"/>
      <w:permEnd w:id="6"/>
      <w:permEnd w:id="7"/>
      <w:r>
        <w:rPr>
          <w:noProof/>
          <w:sz w:val="20"/>
          <w:szCs w:val="20"/>
        </w:rPr>
        <w:pict>
          <v:shapetype id="_x0000_t202" coordsize="21600,21600" o:spt="202" path="m,l,21600r21600,l21600,xe">
            <v:stroke joinstyle="miter"/>
            <v:path gradientshapeok="t" o:connecttype="rect"/>
          </v:shapetype>
          <v:shape id="Text Box 9" o:spid="_x0000_s1028" type="#_x0000_t202" style="position:absolute;margin-left:0;margin-top:0;width:185.1pt;height:26.5pt;z-index:251657728;visibility:visible;mso-position-horizontal:left;mso-position-horizontal-relative:margin;mso-position-vertical:bottom;mso-position-vertic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" o:allowincell="f" o:allowoverlap="f" filled="f" stroked="f">
            <v:textbox style="mso-next-textbox:#Text Box 9;mso-fit-shape-to-text:t" inset="0,0,0,0">
              <w:txbxContent>
                <w:p w:rsidR="00200127" w:rsidRDefault="00200127" w:rsidP="00200127">
                  <w:pPr>
                    <w:pStyle w:val="Standard"/>
                    <w:rPr>
                      <w:sz w:val="18"/>
                      <w:szCs w:val="18"/>
                      <w:lang w:val="ru-RU"/>
                    </w:rPr>
                  </w:pPr>
                  <w:permStart w:id="8" w:edGrp="everyone"/>
                  <w:r>
                    <w:rPr>
                      <w:sz w:val="18"/>
                      <w:szCs w:val="18"/>
                      <w:lang w:val="ru-RU"/>
                    </w:rPr>
                    <w:t>Исп. Хурсенко Ю.Н.</w:t>
                  </w:r>
                </w:p>
                <w:p w:rsidR="00200127" w:rsidRDefault="00200127" w:rsidP="00200127">
                  <w:pPr>
                    <w:pStyle w:val="Standard"/>
                    <w:shd w:val="clear" w:color="auto" w:fill="FFFFFF"/>
                    <w:tabs>
                      <w:tab w:val="left" w:pos="1860"/>
                    </w:tabs>
                    <w:jc w:val="both"/>
                    <w:rPr>
                      <w:rFonts w:eastAsia="Times New Roman" w:cs="Times New Roman"/>
                      <w:color w:val="000000"/>
                      <w:sz w:val="18"/>
                      <w:szCs w:val="18"/>
                      <w:lang w:val="ru-RU" w:eastAsia="ru-RU"/>
                    </w:rPr>
                  </w:pPr>
                  <w:r>
                    <w:rPr>
                      <w:rFonts w:eastAsia="Times New Roman" w:cs="Times New Roman"/>
                      <w:color w:val="000000"/>
                      <w:sz w:val="18"/>
                      <w:szCs w:val="18"/>
                      <w:lang w:val="ru-RU" w:eastAsia="ru-RU"/>
                    </w:rPr>
                    <w:t>Тел. 8 471 36 2-13-37</w:t>
                  </w:r>
                </w:p>
                <w:p w:rsidR="00B94796" w:rsidRPr="00B94796" w:rsidRDefault="00B94796" w:rsidP="00200127">
                  <w:pPr>
                    <w:pStyle w:val="Standard"/>
                    <w:shd w:val="clear" w:color="auto" w:fill="FFFFFF"/>
                    <w:tabs>
                      <w:tab w:val="left" w:pos="1860"/>
                    </w:tabs>
                    <w:jc w:val="both"/>
                    <w:rPr>
                      <w:sz w:val="18"/>
                      <w:szCs w:val="18"/>
                      <w:lang w:val="en-US"/>
                    </w:rPr>
                  </w:pPr>
                  <w:r>
                    <w:rPr>
                      <w:sz w:val="18"/>
                      <w:szCs w:val="18"/>
                      <w:lang w:val="en-US"/>
                    </w:rPr>
                    <w:t>kdnbsold@mail.ru</w:t>
                  </w:r>
                </w:p>
                <w:permEnd w:id="8"/>
                <w:p w:rsidR="002B2C7F" w:rsidRPr="00D87D2A" w:rsidRDefault="002B2C7F" w:rsidP="00B25445">
                  <w:pPr>
                    <w:rPr>
                      <w:sz w:val="20"/>
                      <w:szCs w:val="20"/>
                    </w:rPr>
                  </w:pPr>
                </w:p>
              </w:txbxContent>
            </v:textbox>
            <w10:wrap anchorx="margin" anchory="margin"/>
          </v:shape>
        </w:pict>
      </w:r>
    </w:p>
    <w:sectPr w:rsidR="002147CC" w:rsidSect="0086267C">
      <w:pgSz w:w="11906" w:h="16838" w:code="9"/>
      <w:pgMar w:top="1134" w:right="851" w:bottom="1134" w:left="1134" w:header="680" w:footer="680" w:gutter="0"/>
      <w:pgNumType w:start="1"/>
      <w:cols w:space="720"/>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44017E" w:rsidRDefault="0044017E" w:rsidP="003A2956">
      <w:r>
        <w:separator/>
      </w:r>
    </w:p>
  </w:endnote>
  <w:endnote w:type="continuationSeparator" w:id="1">
    <w:p w:rsidR="0044017E" w:rsidRDefault="0044017E" w:rsidP="003A2956">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w:panose1 w:val="020B0502040204020203"/>
    <w:charset w:val="CC"/>
    <w:family w:val="swiss"/>
    <w:pitch w:val="variable"/>
    <w:sig w:usb0="E10022FF" w:usb1="C000E47F" w:usb2="00000029" w:usb3="00000000" w:csb0="000001DF" w:csb1="00000000"/>
  </w:font>
  <w:font w:name="Calibri">
    <w:panose1 w:val="020F0502020204030204"/>
    <w:charset w:val="CC"/>
    <w:family w:val="swiss"/>
    <w:pitch w:val="variable"/>
    <w:sig w:usb0="E00002FF" w:usb1="4000ACFF" w:usb2="00000001" w:usb3="00000000" w:csb0="0000019F" w:csb1="00000000"/>
  </w:font>
  <w:font w:name="Andale Sans UI">
    <w:altName w:val="Arial Unicode MS"/>
    <w:charset w:val="CC"/>
    <w:family w:val="auto"/>
    <w:pitch w:val="variable"/>
    <w:sig w:usb0="00000000" w:usb1="00000000" w:usb2="00000000" w:usb3="00000000" w:csb0="00000000" w:csb1="00000000"/>
  </w:font>
  <w:font w:name="Tahoma">
    <w:panose1 w:val="020B0604030504040204"/>
    <w:charset w:val="CC"/>
    <w:family w:val="swiss"/>
    <w:pitch w:val="variable"/>
    <w:sig w:usb0="E1002EFF" w:usb1="C000605B" w:usb2="00000029" w:usb3="00000000" w:csb0="000101FF" w:csb1="00000000"/>
  </w:font>
  <w:font w:name="YS Text">
    <w:altName w:val="Times New Roman"/>
    <w:panose1 w:val="00000000000000000000"/>
    <w:charset w:val="00"/>
    <w:family w:val="roman"/>
    <w:notTrueType/>
    <w:pitch w:val="default"/>
    <w:sig w:usb0="00000000" w:usb1="00000000" w:usb2="00000000" w:usb3="00000000" w:csb0="00000000" w:csb1="00000000"/>
  </w:font>
  <w:font w:name="Calibri Light">
    <w:panose1 w:val="020F0302020204030204"/>
    <w:charset w:val="CC"/>
    <w:family w:val="swiss"/>
    <w:pitch w:val="variable"/>
    <w:sig w:usb0="A00002EF" w:usb1="4000207B" w:usb2="00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44017E" w:rsidRDefault="0044017E" w:rsidP="003A2956">
      <w:r>
        <w:separator/>
      </w:r>
    </w:p>
  </w:footnote>
  <w:footnote w:type="continuationSeparator" w:id="1">
    <w:p w:rsidR="0044017E" w:rsidRDefault="0044017E" w:rsidP="003A2956">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740725"/>
    <w:multiLevelType w:val="hybridMultilevel"/>
    <w:tmpl w:val="90ACBF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0F14C1F"/>
    <w:multiLevelType w:val="hybridMultilevel"/>
    <w:tmpl w:val="9D962BA0"/>
    <w:lvl w:ilvl="0" w:tplc="4CE67F56">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
    <w:nsid w:val="089978B4"/>
    <w:multiLevelType w:val="hybridMultilevel"/>
    <w:tmpl w:val="DD384B5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DCF6214"/>
    <w:multiLevelType w:val="hybridMultilevel"/>
    <w:tmpl w:val="8E64076E"/>
    <w:lvl w:ilvl="0" w:tplc="01963BEE">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4">
    <w:nsid w:val="13991934"/>
    <w:multiLevelType w:val="hybridMultilevel"/>
    <w:tmpl w:val="07F6AFD4"/>
    <w:lvl w:ilvl="0" w:tplc="81D8C396">
      <w:start w:val="2"/>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5">
    <w:nsid w:val="38945388"/>
    <w:multiLevelType w:val="hybridMultilevel"/>
    <w:tmpl w:val="36966C1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49BB590A"/>
    <w:multiLevelType w:val="hybridMultilevel"/>
    <w:tmpl w:val="1624DD66"/>
    <w:lvl w:ilvl="0" w:tplc="BE1E3680">
      <w:start w:val="2"/>
      <w:numFmt w:val="decimal"/>
      <w:lvlText w:val="%1"/>
      <w:lvlJc w:val="left"/>
      <w:pPr>
        <w:tabs>
          <w:tab w:val="num" w:pos="1080"/>
        </w:tabs>
        <w:ind w:left="1080" w:hanging="360"/>
      </w:pPr>
      <w:rPr>
        <w:rFonts w:hint="default"/>
      </w:rPr>
    </w:lvl>
    <w:lvl w:ilvl="1" w:tplc="04190019" w:tentative="1">
      <w:start w:val="1"/>
      <w:numFmt w:val="lowerLetter"/>
      <w:lvlText w:val="%2."/>
      <w:lvlJc w:val="left"/>
      <w:pPr>
        <w:tabs>
          <w:tab w:val="num" w:pos="1800"/>
        </w:tabs>
        <w:ind w:left="1800" w:hanging="360"/>
      </w:pPr>
    </w:lvl>
    <w:lvl w:ilvl="2" w:tplc="0419001B" w:tentative="1">
      <w:start w:val="1"/>
      <w:numFmt w:val="lowerRoman"/>
      <w:lvlText w:val="%3."/>
      <w:lvlJc w:val="right"/>
      <w:pPr>
        <w:tabs>
          <w:tab w:val="num" w:pos="2520"/>
        </w:tabs>
        <w:ind w:left="2520" w:hanging="180"/>
      </w:pPr>
    </w:lvl>
    <w:lvl w:ilvl="3" w:tplc="0419000F" w:tentative="1">
      <w:start w:val="1"/>
      <w:numFmt w:val="decimal"/>
      <w:lvlText w:val="%4."/>
      <w:lvlJc w:val="left"/>
      <w:pPr>
        <w:tabs>
          <w:tab w:val="num" w:pos="3240"/>
        </w:tabs>
        <w:ind w:left="3240" w:hanging="360"/>
      </w:pPr>
    </w:lvl>
    <w:lvl w:ilvl="4" w:tplc="04190019" w:tentative="1">
      <w:start w:val="1"/>
      <w:numFmt w:val="lowerLetter"/>
      <w:lvlText w:val="%5."/>
      <w:lvlJc w:val="left"/>
      <w:pPr>
        <w:tabs>
          <w:tab w:val="num" w:pos="3960"/>
        </w:tabs>
        <w:ind w:left="3960" w:hanging="360"/>
      </w:pPr>
    </w:lvl>
    <w:lvl w:ilvl="5" w:tplc="0419001B" w:tentative="1">
      <w:start w:val="1"/>
      <w:numFmt w:val="lowerRoman"/>
      <w:lvlText w:val="%6."/>
      <w:lvlJc w:val="right"/>
      <w:pPr>
        <w:tabs>
          <w:tab w:val="num" w:pos="4680"/>
        </w:tabs>
        <w:ind w:left="4680" w:hanging="180"/>
      </w:pPr>
    </w:lvl>
    <w:lvl w:ilvl="6" w:tplc="0419000F" w:tentative="1">
      <w:start w:val="1"/>
      <w:numFmt w:val="decimal"/>
      <w:lvlText w:val="%7."/>
      <w:lvlJc w:val="left"/>
      <w:pPr>
        <w:tabs>
          <w:tab w:val="num" w:pos="5400"/>
        </w:tabs>
        <w:ind w:left="5400" w:hanging="360"/>
      </w:pPr>
    </w:lvl>
    <w:lvl w:ilvl="7" w:tplc="04190019" w:tentative="1">
      <w:start w:val="1"/>
      <w:numFmt w:val="lowerLetter"/>
      <w:lvlText w:val="%8."/>
      <w:lvlJc w:val="left"/>
      <w:pPr>
        <w:tabs>
          <w:tab w:val="num" w:pos="6120"/>
        </w:tabs>
        <w:ind w:left="6120" w:hanging="360"/>
      </w:pPr>
    </w:lvl>
    <w:lvl w:ilvl="8" w:tplc="0419001B" w:tentative="1">
      <w:start w:val="1"/>
      <w:numFmt w:val="lowerRoman"/>
      <w:lvlText w:val="%9."/>
      <w:lvlJc w:val="right"/>
      <w:pPr>
        <w:tabs>
          <w:tab w:val="num" w:pos="6840"/>
        </w:tabs>
        <w:ind w:left="6840" w:hanging="180"/>
      </w:pPr>
    </w:lvl>
  </w:abstractNum>
  <w:abstractNum w:abstractNumId="7">
    <w:nsid w:val="692738DE"/>
    <w:multiLevelType w:val="hybridMultilevel"/>
    <w:tmpl w:val="D8E8EA7A"/>
    <w:lvl w:ilvl="0" w:tplc="9906076A">
      <w:start w:val="3"/>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8">
    <w:nsid w:val="6E1D20FA"/>
    <w:multiLevelType w:val="hybridMultilevel"/>
    <w:tmpl w:val="3C502DFE"/>
    <w:lvl w:ilvl="0" w:tplc="7A081D16">
      <w:start w:val="3"/>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num w:numId="1">
    <w:abstractNumId w:val="3"/>
  </w:num>
  <w:num w:numId="2">
    <w:abstractNumId w:val="6"/>
  </w:num>
  <w:num w:numId="3">
    <w:abstractNumId w:val="4"/>
  </w:num>
  <w:num w:numId="4">
    <w:abstractNumId w:val="8"/>
  </w:num>
  <w:num w:numId="5">
    <w:abstractNumId w:val="7"/>
  </w:num>
  <w:num w:numId="6">
    <w:abstractNumId w:val="1"/>
  </w:num>
  <w:num w:numId="7">
    <w:abstractNumId w:val="0"/>
  </w:num>
  <w:num w:numId="8">
    <w:abstractNumId w:val="2"/>
  </w:num>
  <w:num w:numId="9">
    <w:abstractNumId w:val="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embedSystemFonts/>
  <w:stylePaneFormatFilter w:val="3F01"/>
  <w:documentProtection w:edit="readOnly" w:enforcement="1"/>
  <w:defaultTabStop w:val="720"/>
  <w:doNotHyphenateCaps/>
  <w:drawingGridHorizontalSpacing w:val="140"/>
  <w:displayHorizontalDrawingGridEvery w:val="0"/>
  <w:displayVerticalDrawingGridEvery w:val="0"/>
  <w:characterSpacingControl w:val="doNotCompress"/>
  <w:hdrShapeDefaults>
    <o:shapedefaults v:ext="edit" spidmax="51202"/>
  </w:hdrShapeDefaults>
  <w:footnotePr>
    <w:footnote w:id="0"/>
    <w:footnote w:id="1"/>
  </w:footnotePr>
  <w:endnotePr>
    <w:endnote w:id="0"/>
    <w:endnote w:id="1"/>
  </w:endnotePr>
  <w:compat/>
  <w:rsids>
    <w:rsidRoot w:val="00536D3A"/>
    <w:rsid w:val="00001833"/>
    <w:rsid w:val="000043DA"/>
    <w:rsid w:val="000078C9"/>
    <w:rsid w:val="00012339"/>
    <w:rsid w:val="00014A90"/>
    <w:rsid w:val="000153C4"/>
    <w:rsid w:val="00015930"/>
    <w:rsid w:val="000159F9"/>
    <w:rsid w:val="00030FFF"/>
    <w:rsid w:val="00037E23"/>
    <w:rsid w:val="00050DD4"/>
    <w:rsid w:val="00052242"/>
    <w:rsid w:val="00054104"/>
    <w:rsid w:val="00057071"/>
    <w:rsid w:val="00062B5D"/>
    <w:rsid w:val="00070D7D"/>
    <w:rsid w:val="00073024"/>
    <w:rsid w:val="00073181"/>
    <w:rsid w:val="000732D4"/>
    <w:rsid w:val="00075FA8"/>
    <w:rsid w:val="00076F3F"/>
    <w:rsid w:val="00082CC1"/>
    <w:rsid w:val="00083FC4"/>
    <w:rsid w:val="00086CAA"/>
    <w:rsid w:val="00091CE6"/>
    <w:rsid w:val="000967B7"/>
    <w:rsid w:val="000A2981"/>
    <w:rsid w:val="000A6193"/>
    <w:rsid w:val="000A7ED3"/>
    <w:rsid w:val="000B11D2"/>
    <w:rsid w:val="000C236A"/>
    <w:rsid w:val="000C5524"/>
    <w:rsid w:val="000C7ACE"/>
    <w:rsid w:val="000D54B0"/>
    <w:rsid w:val="000E4992"/>
    <w:rsid w:val="000F03B4"/>
    <w:rsid w:val="000F0E9E"/>
    <w:rsid w:val="000F3CAA"/>
    <w:rsid w:val="000F4F1F"/>
    <w:rsid w:val="000F51BC"/>
    <w:rsid w:val="000F5458"/>
    <w:rsid w:val="00120FB0"/>
    <w:rsid w:val="00123299"/>
    <w:rsid w:val="00126192"/>
    <w:rsid w:val="00127DF6"/>
    <w:rsid w:val="0013212A"/>
    <w:rsid w:val="00132D32"/>
    <w:rsid w:val="00135763"/>
    <w:rsid w:val="00141820"/>
    <w:rsid w:val="00141F20"/>
    <w:rsid w:val="00145775"/>
    <w:rsid w:val="00147253"/>
    <w:rsid w:val="00151126"/>
    <w:rsid w:val="001530C2"/>
    <w:rsid w:val="00167793"/>
    <w:rsid w:val="00167F54"/>
    <w:rsid w:val="00171C6A"/>
    <w:rsid w:val="00172AAE"/>
    <w:rsid w:val="00173171"/>
    <w:rsid w:val="0018335D"/>
    <w:rsid w:val="0019048D"/>
    <w:rsid w:val="001A03AF"/>
    <w:rsid w:val="001A1A1D"/>
    <w:rsid w:val="001C22BD"/>
    <w:rsid w:val="001C56D9"/>
    <w:rsid w:val="001D001A"/>
    <w:rsid w:val="001E1E21"/>
    <w:rsid w:val="001E2523"/>
    <w:rsid w:val="001E3DD4"/>
    <w:rsid w:val="001F5EA4"/>
    <w:rsid w:val="00200127"/>
    <w:rsid w:val="002068FF"/>
    <w:rsid w:val="00213E8D"/>
    <w:rsid w:val="002147CC"/>
    <w:rsid w:val="002227B9"/>
    <w:rsid w:val="002230BE"/>
    <w:rsid w:val="00225D9D"/>
    <w:rsid w:val="002260FC"/>
    <w:rsid w:val="00230208"/>
    <w:rsid w:val="00232667"/>
    <w:rsid w:val="0023749E"/>
    <w:rsid w:val="00237CA4"/>
    <w:rsid w:val="002418A6"/>
    <w:rsid w:val="002436C6"/>
    <w:rsid w:val="00243BA8"/>
    <w:rsid w:val="00245A05"/>
    <w:rsid w:val="002529FA"/>
    <w:rsid w:val="00254034"/>
    <w:rsid w:val="00255072"/>
    <w:rsid w:val="002643F9"/>
    <w:rsid w:val="002649E8"/>
    <w:rsid w:val="00274CD5"/>
    <w:rsid w:val="00281561"/>
    <w:rsid w:val="00287A45"/>
    <w:rsid w:val="00287F26"/>
    <w:rsid w:val="00293803"/>
    <w:rsid w:val="002A0324"/>
    <w:rsid w:val="002A5039"/>
    <w:rsid w:val="002A6F8B"/>
    <w:rsid w:val="002B1F7A"/>
    <w:rsid w:val="002B2C15"/>
    <w:rsid w:val="002B2C7F"/>
    <w:rsid w:val="002B3854"/>
    <w:rsid w:val="002B4360"/>
    <w:rsid w:val="002C192E"/>
    <w:rsid w:val="002C53C4"/>
    <w:rsid w:val="002C55A3"/>
    <w:rsid w:val="002D223E"/>
    <w:rsid w:val="002F4E0B"/>
    <w:rsid w:val="002F6B2E"/>
    <w:rsid w:val="00305C5B"/>
    <w:rsid w:val="00314E71"/>
    <w:rsid w:val="003156D6"/>
    <w:rsid w:val="00325162"/>
    <w:rsid w:val="003278D3"/>
    <w:rsid w:val="00327B1F"/>
    <w:rsid w:val="00332175"/>
    <w:rsid w:val="0033365F"/>
    <w:rsid w:val="003336FD"/>
    <w:rsid w:val="00333A78"/>
    <w:rsid w:val="0033491F"/>
    <w:rsid w:val="00340A09"/>
    <w:rsid w:val="0034308E"/>
    <w:rsid w:val="00343414"/>
    <w:rsid w:val="0036038D"/>
    <w:rsid w:val="0036391D"/>
    <w:rsid w:val="0036409C"/>
    <w:rsid w:val="0036762A"/>
    <w:rsid w:val="0038140D"/>
    <w:rsid w:val="003816D4"/>
    <w:rsid w:val="00382963"/>
    <w:rsid w:val="00387CC1"/>
    <w:rsid w:val="00392525"/>
    <w:rsid w:val="00392962"/>
    <w:rsid w:val="00394BB8"/>
    <w:rsid w:val="003A2956"/>
    <w:rsid w:val="003A335C"/>
    <w:rsid w:val="003A47BF"/>
    <w:rsid w:val="003A576C"/>
    <w:rsid w:val="003A5935"/>
    <w:rsid w:val="003B2E09"/>
    <w:rsid w:val="003B3AE1"/>
    <w:rsid w:val="003C0360"/>
    <w:rsid w:val="003C115E"/>
    <w:rsid w:val="003D20B4"/>
    <w:rsid w:val="003E11A6"/>
    <w:rsid w:val="003E1823"/>
    <w:rsid w:val="003E1F30"/>
    <w:rsid w:val="003E40CA"/>
    <w:rsid w:val="003E7DB5"/>
    <w:rsid w:val="003F0626"/>
    <w:rsid w:val="003F7BB2"/>
    <w:rsid w:val="00407ADA"/>
    <w:rsid w:val="00410027"/>
    <w:rsid w:val="00414663"/>
    <w:rsid w:val="004146D3"/>
    <w:rsid w:val="0041647D"/>
    <w:rsid w:val="0042353E"/>
    <w:rsid w:val="00423EFA"/>
    <w:rsid w:val="00427FCC"/>
    <w:rsid w:val="0043500E"/>
    <w:rsid w:val="004369B3"/>
    <w:rsid w:val="0044017E"/>
    <w:rsid w:val="00441499"/>
    <w:rsid w:val="00451DF7"/>
    <w:rsid w:val="004533A7"/>
    <w:rsid w:val="004558ED"/>
    <w:rsid w:val="0045732F"/>
    <w:rsid w:val="0046401E"/>
    <w:rsid w:val="004777D5"/>
    <w:rsid w:val="00481694"/>
    <w:rsid w:val="00481AA4"/>
    <w:rsid w:val="00482522"/>
    <w:rsid w:val="00487756"/>
    <w:rsid w:val="004959C4"/>
    <w:rsid w:val="00495FC2"/>
    <w:rsid w:val="00497622"/>
    <w:rsid w:val="004A3969"/>
    <w:rsid w:val="004B1999"/>
    <w:rsid w:val="004B392D"/>
    <w:rsid w:val="004C2C5A"/>
    <w:rsid w:val="004D1BDE"/>
    <w:rsid w:val="004D2D2B"/>
    <w:rsid w:val="004D349B"/>
    <w:rsid w:val="004D3EEE"/>
    <w:rsid w:val="004D49CE"/>
    <w:rsid w:val="004D7514"/>
    <w:rsid w:val="004D7897"/>
    <w:rsid w:val="004E1F82"/>
    <w:rsid w:val="004E1FFF"/>
    <w:rsid w:val="004E6A63"/>
    <w:rsid w:val="004F17E6"/>
    <w:rsid w:val="00500826"/>
    <w:rsid w:val="005030E6"/>
    <w:rsid w:val="00503A4B"/>
    <w:rsid w:val="00510C5E"/>
    <w:rsid w:val="0051457B"/>
    <w:rsid w:val="0052105D"/>
    <w:rsid w:val="005237B8"/>
    <w:rsid w:val="0052725A"/>
    <w:rsid w:val="00532A4A"/>
    <w:rsid w:val="0053555F"/>
    <w:rsid w:val="00536D3A"/>
    <w:rsid w:val="005410DD"/>
    <w:rsid w:val="005415DB"/>
    <w:rsid w:val="00543548"/>
    <w:rsid w:val="00545CDE"/>
    <w:rsid w:val="00551CC4"/>
    <w:rsid w:val="005531BA"/>
    <w:rsid w:val="00557E67"/>
    <w:rsid w:val="0056299C"/>
    <w:rsid w:val="0056492B"/>
    <w:rsid w:val="00573CED"/>
    <w:rsid w:val="005749DC"/>
    <w:rsid w:val="0058117D"/>
    <w:rsid w:val="0058193D"/>
    <w:rsid w:val="005848AF"/>
    <w:rsid w:val="00585B4C"/>
    <w:rsid w:val="00590C6B"/>
    <w:rsid w:val="00591768"/>
    <w:rsid w:val="00592BD7"/>
    <w:rsid w:val="005A2810"/>
    <w:rsid w:val="005A578B"/>
    <w:rsid w:val="005A5910"/>
    <w:rsid w:val="005B1002"/>
    <w:rsid w:val="005B3D01"/>
    <w:rsid w:val="005B4A87"/>
    <w:rsid w:val="005B585A"/>
    <w:rsid w:val="005C00A2"/>
    <w:rsid w:val="005D2BB4"/>
    <w:rsid w:val="005E3BB0"/>
    <w:rsid w:val="005F77BD"/>
    <w:rsid w:val="00600B77"/>
    <w:rsid w:val="00603DF5"/>
    <w:rsid w:val="00605AC3"/>
    <w:rsid w:val="00610930"/>
    <w:rsid w:val="00615263"/>
    <w:rsid w:val="0062337E"/>
    <w:rsid w:val="00644E8A"/>
    <w:rsid w:val="00651113"/>
    <w:rsid w:val="0065287A"/>
    <w:rsid w:val="0065360D"/>
    <w:rsid w:val="00654AD2"/>
    <w:rsid w:val="006602DD"/>
    <w:rsid w:val="006611AF"/>
    <w:rsid w:val="00661ABC"/>
    <w:rsid w:val="00670009"/>
    <w:rsid w:val="0067137B"/>
    <w:rsid w:val="00673ED8"/>
    <w:rsid w:val="00674A42"/>
    <w:rsid w:val="0067529B"/>
    <w:rsid w:val="0067702D"/>
    <w:rsid w:val="006816CF"/>
    <w:rsid w:val="00683308"/>
    <w:rsid w:val="00687068"/>
    <w:rsid w:val="00687471"/>
    <w:rsid w:val="00691725"/>
    <w:rsid w:val="00695E0B"/>
    <w:rsid w:val="00697FED"/>
    <w:rsid w:val="006A1D08"/>
    <w:rsid w:val="006A4A31"/>
    <w:rsid w:val="006A6D97"/>
    <w:rsid w:val="006C003B"/>
    <w:rsid w:val="006C29AF"/>
    <w:rsid w:val="006C3222"/>
    <w:rsid w:val="006C5A06"/>
    <w:rsid w:val="006C7611"/>
    <w:rsid w:val="006C7C75"/>
    <w:rsid w:val="006D117E"/>
    <w:rsid w:val="006D1653"/>
    <w:rsid w:val="006E1D17"/>
    <w:rsid w:val="006E36E1"/>
    <w:rsid w:val="006E464E"/>
    <w:rsid w:val="006E5454"/>
    <w:rsid w:val="006F7953"/>
    <w:rsid w:val="00710B31"/>
    <w:rsid w:val="00726710"/>
    <w:rsid w:val="007305F9"/>
    <w:rsid w:val="0073138B"/>
    <w:rsid w:val="00732514"/>
    <w:rsid w:val="007349FE"/>
    <w:rsid w:val="00741AD6"/>
    <w:rsid w:val="00745CDD"/>
    <w:rsid w:val="00766C98"/>
    <w:rsid w:val="00774789"/>
    <w:rsid w:val="00780945"/>
    <w:rsid w:val="00792DE2"/>
    <w:rsid w:val="00793ADE"/>
    <w:rsid w:val="007B2977"/>
    <w:rsid w:val="007B2C88"/>
    <w:rsid w:val="007B4F3B"/>
    <w:rsid w:val="007C01ED"/>
    <w:rsid w:val="007C4E3C"/>
    <w:rsid w:val="007C741F"/>
    <w:rsid w:val="007D0C2F"/>
    <w:rsid w:val="007D1A03"/>
    <w:rsid w:val="007E245C"/>
    <w:rsid w:val="007E2E18"/>
    <w:rsid w:val="007E6399"/>
    <w:rsid w:val="007E6572"/>
    <w:rsid w:val="007E6DBC"/>
    <w:rsid w:val="007F2845"/>
    <w:rsid w:val="007F2A91"/>
    <w:rsid w:val="007F5C94"/>
    <w:rsid w:val="0080588F"/>
    <w:rsid w:val="00814856"/>
    <w:rsid w:val="00821526"/>
    <w:rsid w:val="00822FAA"/>
    <w:rsid w:val="00825D3D"/>
    <w:rsid w:val="0083231F"/>
    <w:rsid w:val="00835E82"/>
    <w:rsid w:val="00837078"/>
    <w:rsid w:val="0084640F"/>
    <w:rsid w:val="00850FA6"/>
    <w:rsid w:val="00851AA8"/>
    <w:rsid w:val="00852F72"/>
    <w:rsid w:val="0085515C"/>
    <w:rsid w:val="00857285"/>
    <w:rsid w:val="00861800"/>
    <w:rsid w:val="0086267C"/>
    <w:rsid w:val="00872A59"/>
    <w:rsid w:val="00876924"/>
    <w:rsid w:val="00882279"/>
    <w:rsid w:val="00883797"/>
    <w:rsid w:val="008861F8"/>
    <w:rsid w:val="008879A9"/>
    <w:rsid w:val="00892F7E"/>
    <w:rsid w:val="00897EFC"/>
    <w:rsid w:val="008A5D01"/>
    <w:rsid w:val="008B0DCB"/>
    <w:rsid w:val="008B19B6"/>
    <w:rsid w:val="008B3B0F"/>
    <w:rsid w:val="008C1191"/>
    <w:rsid w:val="008D2F4A"/>
    <w:rsid w:val="008E1DB7"/>
    <w:rsid w:val="008E280B"/>
    <w:rsid w:val="008E6FA2"/>
    <w:rsid w:val="008E76C9"/>
    <w:rsid w:val="008F7E5E"/>
    <w:rsid w:val="00902471"/>
    <w:rsid w:val="00910A97"/>
    <w:rsid w:val="00917898"/>
    <w:rsid w:val="00925205"/>
    <w:rsid w:val="00937D61"/>
    <w:rsid w:val="009426C9"/>
    <w:rsid w:val="009435DD"/>
    <w:rsid w:val="00946B2B"/>
    <w:rsid w:val="00950B35"/>
    <w:rsid w:val="00952207"/>
    <w:rsid w:val="009573E5"/>
    <w:rsid w:val="00962152"/>
    <w:rsid w:val="00964E0D"/>
    <w:rsid w:val="00971B3F"/>
    <w:rsid w:val="00982D3A"/>
    <w:rsid w:val="00990BE2"/>
    <w:rsid w:val="009916CE"/>
    <w:rsid w:val="0099189B"/>
    <w:rsid w:val="00992FD6"/>
    <w:rsid w:val="009A5308"/>
    <w:rsid w:val="009B3E91"/>
    <w:rsid w:val="009C37EB"/>
    <w:rsid w:val="009C4CCA"/>
    <w:rsid w:val="009D1FD0"/>
    <w:rsid w:val="009D7FA2"/>
    <w:rsid w:val="00A033C3"/>
    <w:rsid w:val="00A04F14"/>
    <w:rsid w:val="00A1163C"/>
    <w:rsid w:val="00A1390F"/>
    <w:rsid w:val="00A151DB"/>
    <w:rsid w:val="00A1779A"/>
    <w:rsid w:val="00A23E4E"/>
    <w:rsid w:val="00A27E0D"/>
    <w:rsid w:val="00A30345"/>
    <w:rsid w:val="00A33DB0"/>
    <w:rsid w:val="00A37728"/>
    <w:rsid w:val="00A52B28"/>
    <w:rsid w:val="00A55CCD"/>
    <w:rsid w:val="00A579DA"/>
    <w:rsid w:val="00A618D3"/>
    <w:rsid w:val="00A65EE9"/>
    <w:rsid w:val="00A66961"/>
    <w:rsid w:val="00A73180"/>
    <w:rsid w:val="00A73CEF"/>
    <w:rsid w:val="00A74205"/>
    <w:rsid w:val="00A749BD"/>
    <w:rsid w:val="00A84FE6"/>
    <w:rsid w:val="00A94F2D"/>
    <w:rsid w:val="00AA013E"/>
    <w:rsid w:val="00AB175E"/>
    <w:rsid w:val="00AB2978"/>
    <w:rsid w:val="00AB345E"/>
    <w:rsid w:val="00AB4AFD"/>
    <w:rsid w:val="00AB6C28"/>
    <w:rsid w:val="00AC24E6"/>
    <w:rsid w:val="00AC2B3C"/>
    <w:rsid w:val="00AC375E"/>
    <w:rsid w:val="00AC6EEE"/>
    <w:rsid w:val="00AC6F41"/>
    <w:rsid w:val="00AC7BD5"/>
    <w:rsid w:val="00AD3C7F"/>
    <w:rsid w:val="00AD5BB1"/>
    <w:rsid w:val="00AD67B3"/>
    <w:rsid w:val="00AD6DD7"/>
    <w:rsid w:val="00AE0E00"/>
    <w:rsid w:val="00AE2B87"/>
    <w:rsid w:val="00AF2F3A"/>
    <w:rsid w:val="00AF6D57"/>
    <w:rsid w:val="00AF7363"/>
    <w:rsid w:val="00B014C3"/>
    <w:rsid w:val="00B0373E"/>
    <w:rsid w:val="00B05AE5"/>
    <w:rsid w:val="00B1306E"/>
    <w:rsid w:val="00B16E93"/>
    <w:rsid w:val="00B20FBC"/>
    <w:rsid w:val="00B21514"/>
    <w:rsid w:val="00B2240C"/>
    <w:rsid w:val="00B2282A"/>
    <w:rsid w:val="00B25445"/>
    <w:rsid w:val="00B26913"/>
    <w:rsid w:val="00B30DCA"/>
    <w:rsid w:val="00B31DDE"/>
    <w:rsid w:val="00B352CC"/>
    <w:rsid w:val="00B45789"/>
    <w:rsid w:val="00B462D3"/>
    <w:rsid w:val="00B477D8"/>
    <w:rsid w:val="00B50422"/>
    <w:rsid w:val="00B54F33"/>
    <w:rsid w:val="00B72172"/>
    <w:rsid w:val="00B7245B"/>
    <w:rsid w:val="00B77759"/>
    <w:rsid w:val="00B77BCF"/>
    <w:rsid w:val="00B83709"/>
    <w:rsid w:val="00B84BB1"/>
    <w:rsid w:val="00B85CFD"/>
    <w:rsid w:val="00B8684C"/>
    <w:rsid w:val="00B92E6E"/>
    <w:rsid w:val="00B94796"/>
    <w:rsid w:val="00B97096"/>
    <w:rsid w:val="00BA2073"/>
    <w:rsid w:val="00BB3C6D"/>
    <w:rsid w:val="00BB48A7"/>
    <w:rsid w:val="00BB53B4"/>
    <w:rsid w:val="00BD1CC7"/>
    <w:rsid w:val="00BD5F26"/>
    <w:rsid w:val="00BD7150"/>
    <w:rsid w:val="00BE0B04"/>
    <w:rsid w:val="00BE1A93"/>
    <w:rsid w:val="00BE3897"/>
    <w:rsid w:val="00BF04B7"/>
    <w:rsid w:val="00BF349E"/>
    <w:rsid w:val="00C01272"/>
    <w:rsid w:val="00C01533"/>
    <w:rsid w:val="00C03F5C"/>
    <w:rsid w:val="00C04550"/>
    <w:rsid w:val="00C10789"/>
    <w:rsid w:val="00C11602"/>
    <w:rsid w:val="00C12E29"/>
    <w:rsid w:val="00C156CD"/>
    <w:rsid w:val="00C15ECF"/>
    <w:rsid w:val="00C17F5C"/>
    <w:rsid w:val="00C22DB6"/>
    <w:rsid w:val="00C23F29"/>
    <w:rsid w:val="00C258EE"/>
    <w:rsid w:val="00C31667"/>
    <w:rsid w:val="00C31842"/>
    <w:rsid w:val="00C3333F"/>
    <w:rsid w:val="00C35F3A"/>
    <w:rsid w:val="00C37C8D"/>
    <w:rsid w:val="00C66AEA"/>
    <w:rsid w:val="00C67AD7"/>
    <w:rsid w:val="00C74048"/>
    <w:rsid w:val="00CA56FC"/>
    <w:rsid w:val="00CA6506"/>
    <w:rsid w:val="00CB2AFB"/>
    <w:rsid w:val="00CB2D6B"/>
    <w:rsid w:val="00CB4FBF"/>
    <w:rsid w:val="00CB542B"/>
    <w:rsid w:val="00CB75FB"/>
    <w:rsid w:val="00CC29BA"/>
    <w:rsid w:val="00CC3145"/>
    <w:rsid w:val="00CC7986"/>
    <w:rsid w:val="00CD165C"/>
    <w:rsid w:val="00CD36A3"/>
    <w:rsid w:val="00CD7170"/>
    <w:rsid w:val="00CE2B90"/>
    <w:rsid w:val="00CE3756"/>
    <w:rsid w:val="00CE40AA"/>
    <w:rsid w:val="00CE4156"/>
    <w:rsid w:val="00CE505B"/>
    <w:rsid w:val="00CE67D9"/>
    <w:rsid w:val="00CE6A8F"/>
    <w:rsid w:val="00D06E30"/>
    <w:rsid w:val="00D10CD9"/>
    <w:rsid w:val="00D16449"/>
    <w:rsid w:val="00D175AB"/>
    <w:rsid w:val="00D20CEB"/>
    <w:rsid w:val="00D21C09"/>
    <w:rsid w:val="00D239CA"/>
    <w:rsid w:val="00D253A6"/>
    <w:rsid w:val="00D26246"/>
    <w:rsid w:val="00D3037C"/>
    <w:rsid w:val="00D30C81"/>
    <w:rsid w:val="00D45B58"/>
    <w:rsid w:val="00D5194B"/>
    <w:rsid w:val="00D57489"/>
    <w:rsid w:val="00D62137"/>
    <w:rsid w:val="00D623D8"/>
    <w:rsid w:val="00D62721"/>
    <w:rsid w:val="00D72A67"/>
    <w:rsid w:val="00D73B47"/>
    <w:rsid w:val="00D81362"/>
    <w:rsid w:val="00D825BE"/>
    <w:rsid w:val="00D87D2A"/>
    <w:rsid w:val="00DA39A3"/>
    <w:rsid w:val="00DA6618"/>
    <w:rsid w:val="00DB0F54"/>
    <w:rsid w:val="00DB1976"/>
    <w:rsid w:val="00DB5E11"/>
    <w:rsid w:val="00DB685A"/>
    <w:rsid w:val="00DB7DCB"/>
    <w:rsid w:val="00DC286C"/>
    <w:rsid w:val="00DC3D8A"/>
    <w:rsid w:val="00DC3F80"/>
    <w:rsid w:val="00DC40E0"/>
    <w:rsid w:val="00DD16BD"/>
    <w:rsid w:val="00DD2A01"/>
    <w:rsid w:val="00DD2F66"/>
    <w:rsid w:val="00DD33FC"/>
    <w:rsid w:val="00DE1DBC"/>
    <w:rsid w:val="00DE2DCE"/>
    <w:rsid w:val="00DF23BD"/>
    <w:rsid w:val="00DF74F7"/>
    <w:rsid w:val="00E02016"/>
    <w:rsid w:val="00E232B3"/>
    <w:rsid w:val="00E3014D"/>
    <w:rsid w:val="00E325C0"/>
    <w:rsid w:val="00E32F0B"/>
    <w:rsid w:val="00E43DFE"/>
    <w:rsid w:val="00E54BFD"/>
    <w:rsid w:val="00E60E86"/>
    <w:rsid w:val="00E635D3"/>
    <w:rsid w:val="00E63AA5"/>
    <w:rsid w:val="00E7091C"/>
    <w:rsid w:val="00E86CDF"/>
    <w:rsid w:val="00E879C7"/>
    <w:rsid w:val="00E928CB"/>
    <w:rsid w:val="00EA0756"/>
    <w:rsid w:val="00EA167A"/>
    <w:rsid w:val="00EA3B12"/>
    <w:rsid w:val="00EA3E25"/>
    <w:rsid w:val="00EA5722"/>
    <w:rsid w:val="00EB5E29"/>
    <w:rsid w:val="00EC09ED"/>
    <w:rsid w:val="00EC201F"/>
    <w:rsid w:val="00EC5666"/>
    <w:rsid w:val="00ED2C8D"/>
    <w:rsid w:val="00ED3AF8"/>
    <w:rsid w:val="00ED6361"/>
    <w:rsid w:val="00ED774A"/>
    <w:rsid w:val="00ED7823"/>
    <w:rsid w:val="00EE20E0"/>
    <w:rsid w:val="00EE27A0"/>
    <w:rsid w:val="00EE3D59"/>
    <w:rsid w:val="00EF314B"/>
    <w:rsid w:val="00EF4AE3"/>
    <w:rsid w:val="00EF54FD"/>
    <w:rsid w:val="00EF61B0"/>
    <w:rsid w:val="00EF7F93"/>
    <w:rsid w:val="00F049E5"/>
    <w:rsid w:val="00F0574F"/>
    <w:rsid w:val="00F16F87"/>
    <w:rsid w:val="00F22346"/>
    <w:rsid w:val="00F26EB3"/>
    <w:rsid w:val="00F3095F"/>
    <w:rsid w:val="00F3178F"/>
    <w:rsid w:val="00F31F77"/>
    <w:rsid w:val="00F357AB"/>
    <w:rsid w:val="00F3649D"/>
    <w:rsid w:val="00F47B92"/>
    <w:rsid w:val="00F531D6"/>
    <w:rsid w:val="00F54D18"/>
    <w:rsid w:val="00F552C9"/>
    <w:rsid w:val="00F57C68"/>
    <w:rsid w:val="00F62E5D"/>
    <w:rsid w:val="00F70007"/>
    <w:rsid w:val="00F726A0"/>
    <w:rsid w:val="00F835AB"/>
    <w:rsid w:val="00F918B9"/>
    <w:rsid w:val="00F96E19"/>
    <w:rsid w:val="00FA414C"/>
    <w:rsid w:val="00FA57A9"/>
    <w:rsid w:val="00FA746C"/>
    <w:rsid w:val="00FB2ACF"/>
    <w:rsid w:val="00FC44CA"/>
    <w:rsid w:val="00FD00B8"/>
    <w:rsid w:val="00FD0F82"/>
    <w:rsid w:val="00FD2252"/>
    <w:rsid w:val="00FD413B"/>
    <w:rsid w:val="00FD6F32"/>
    <w:rsid w:val="00FD7579"/>
    <w:rsid w:val="00FE0749"/>
    <w:rsid w:val="00FE2F34"/>
    <w:rsid w:val="00FE39EC"/>
    <w:rsid w:val="00FE7774"/>
    <w:rsid w:val="00FE79E6"/>
    <w:rsid w:val="00FF1B7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51202"/>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15930"/>
    <w:rPr>
      <w:bCs/>
      <w:sz w:val="28"/>
      <w:szCs w:val="28"/>
    </w:rPr>
  </w:style>
  <w:style w:type="paragraph" w:styleId="1">
    <w:name w:val="heading 1"/>
    <w:basedOn w:val="a"/>
    <w:next w:val="a"/>
    <w:link w:val="10"/>
    <w:qFormat/>
    <w:rsid w:val="004D2D2B"/>
    <w:pPr>
      <w:keepNext/>
      <w:shd w:val="clear" w:color="auto" w:fill="F8F8F8"/>
      <w:jc w:val="both"/>
      <w:outlineLvl w:val="0"/>
    </w:pPr>
    <w:rPr>
      <w:sz w:val="26"/>
      <w:szCs w:val="26"/>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A2956"/>
    <w:pPr>
      <w:tabs>
        <w:tab w:val="center" w:pos="4677"/>
        <w:tab w:val="right" w:pos="9355"/>
      </w:tabs>
    </w:pPr>
  </w:style>
  <w:style w:type="character" w:customStyle="1" w:styleId="a4">
    <w:name w:val="Верхний колонтитул Знак"/>
    <w:link w:val="a3"/>
    <w:uiPriority w:val="99"/>
    <w:rsid w:val="003A2956"/>
    <w:rPr>
      <w:bCs/>
      <w:sz w:val="28"/>
      <w:szCs w:val="28"/>
    </w:rPr>
  </w:style>
  <w:style w:type="table" w:styleId="a5">
    <w:name w:val="Table Grid"/>
    <w:basedOn w:val="a1"/>
    <w:rsid w:val="0088227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footer"/>
    <w:basedOn w:val="a"/>
    <w:link w:val="a7"/>
    <w:uiPriority w:val="99"/>
    <w:unhideWhenUsed/>
    <w:rsid w:val="003A2956"/>
    <w:pPr>
      <w:tabs>
        <w:tab w:val="center" w:pos="4677"/>
        <w:tab w:val="right" w:pos="9355"/>
      </w:tabs>
    </w:pPr>
  </w:style>
  <w:style w:type="paragraph" w:styleId="a8">
    <w:name w:val="Body Text"/>
    <w:basedOn w:val="a"/>
    <w:link w:val="a9"/>
    <w:unhideWhenUsed/>
    <w:rsid w:val="009A5308"/>
    <w:pPr>
      <w:suppressAutoHyphens/>
      <w:spacing w:after="40"/>
    </w:pPr>
    <w:rPr>
      <w:b/>
      <w:bCs w:val="0"/>
      <w:sz w:val="20"/>
      <w:szCs w:val="20"/>
      <w:lang w:eastAsia="ar-SA"/>
    </w:rPr>
  </w:style>
  <w:style w:type="character" w:customStyle="1" w:styleId="a9">
    <w:name w:val="Основной текст Знак"/>
    <w:link w:val="a8"/>
    <w:rsid w:val="009A5308"/>
    <w:rPr>
      <w:b/>
      <w:lang w:eastAsia="ar-SA"/>
    </w:rPr>
  </w:style>
  <w:style w:type="paragraph" w:styleId="aa">
    <w:name w:val="Balloon Text"/>
    <w:basedOn w:val="a"/>
    <w:link w:val="ab"/>
    <w:uiPriority w:val="99"/>
    <w:semiHidden/>
    <w:unhideWhenUsed/>
    <w:rsid w:val="005030E6"/>
    <w:rPr>
      <w:rFonts w:ascii="Segoe UI" w:hAnsi="Segoe UI"/>
      <w:b/>
      <w:sz w:val="18"/>
      <w:szCs w:val="18"/>
    </w:rPr>
  </w:style>
  <w:style w:type="character" w:customStyle="1" w:styleId="ab">
    <w:name w:val="Текст выноски Знак"/>
    <w:link w:val="aa"/>
    <w:uiPriority w:val="99"/>
    <w:semiHidden/>
    <w:rsid w:val="005030E6"/>
    <w:rPr>
      <w:rFonts w:ascii="Segoe UI" w:hAnsi="Segoe UI" w:cs="Segoe UI"/>
      <w:b/>
      <w:bCs/>
      <w:sz w:val="18"/>
      <w:szCs w:val="18"/>
    </w:rPr>
  </w:style>
  <w:style w:type="character" w:styleId="ac">
    <w:name w:val="Hyperlink"/>
    <w:uiPriority w:val="99"/>
    <w:rsid w:val="005030E6"/>
    <w:rPr>
      <w:color w:val="0000FF"/>
      <w:u w:val="single"/>
    </w:rPr>
  </w:style>
  <w:style w:type="character" w:styleId="ad">
    <w:name w:val="annotation reference"/>
    <w:uiPriority w:val="99"/>
    <w:semiHidden/>
    <w:unhideWhenUsed/>
    <w:rsid w:val="005030E6"/>
    <w:rPr>
      <w:sz w:val="16"/>
      <w:szCs w:val="16"/>
    </w:rPr>
  </w:style>
  <w:style w:type="paragraph" w:styleId="ae">
    <w:name w:val="annotation text"/>
    <w:basedOn w:val="a"/>
    <w:link w:val="af"/>
    <w:uiPriority w:val="99"/>
    <w:semiHidden/>
    <w:unhideWhenUsed/>
    <w:rsid w:val="005030E6"/>
    <w:rPr>
      <w:b/>
      <w:sz w:val="20"/>
      <w:szCs w:val="20"/>
    </w:rPr>
  </w:style>
  <w:style w:type="character" w:customStyle="1" w:styleId="af">
    <w:name w:val="Текст примечания Знак"/>
    <w:link w:val="ae"/>
    <w:uiPriority w:val="99"/>
    <w:semiHidden/>
    <w:rsid w:val="005030E6"/>
    <w:rPr>
      <w:b/>
      <w:bCs/>
    </w:rPr>
  </w:style>
  <w:style w:type="paragraph" w:styleId="af0">
    <w:name w:val="annotation subject"/>
    <w:basedOn w:val="ae"/>
    <w:next w:val="ae"/>
    <w:link w:val="af1"/>
    <w:uiPriority w:val="99"/>
    <w:semiHidden/>
    <w:unhideWhenUsed/>
    <w:rsid w:val="005030E6"/>
  </w:style>
  <w:style w:type="character" w:customStyle="1" w:styleId="af1">
    <w:name w:val="Тема примечания Знак"/>
    <w:basedOn w:val="af"/>
    <w:link w:val="af0"/>
    <w:uiPriority w:val="99"/>
    <w:semiHidden/>
    <w:rsid w:val="005030E6"/>
    <w:rPr>
      <w:b/>
      <w:bCs/>
    </w:rPr>
  </w:style>
  <w:style w:type="character" w:styleId="af2">
    <w:name w:val="FollowedHyperlink"/>
    <w:uiPriority w:val="99"/>
    <w:semiHidden/>
    <w:unhideWhenUsed/>
    <w:rsid w:val="00DF23BD"/>
    <w:rPr>
      <w:color w:val="954F72"/>
      <w:u w:val="single"/>
    </w:rPr>
  </w:style>
  <w:style w:type="character" w:customStyle="1" w:styleId="a7">
    <w:name w:val="Нижний колонтитул Знак"/>
    <w:link w:val="a6"/>
    <w:uiPriority w:val="99"/>
    <w:rsid w:val="003A2956"/>
    <w:rPr>
      <w:bCs/>
      <w:sz w:val="28"/>
      <w:szCs w:val="28"/>
    </w:rPr>
  </w:style>
  <w:style w:type="paragraph" w:styleId="af3">
    <w:name w:val="List Paragraph"/>
    <w:basedOn w:val="a"/>
    <w:uiPriority w:val="34"/>
    <w:qFormat/>
    <w:rsid w:val="004D3EEE"/>
    <w:pPr>
      <w:autoSpaceDE w:val="0"/>
      <w:autoSpaceDN w:val="0"/>
      <w:adjustRightInd w:val="0"/>
    </w:pPr>
    <w:rPr>
      <w:rFonts w:eastAsiaTheme="minorHAnsi"/>
      <w:bCs w:val="0"/>
      <w:sz w:val="24"/>
      <w:szCs w:val="24"/>
      <w:lang w:eastAsia="en-US"/>
    </w:rPr>
  </w:style>
  <w:style w:type="paragraph" w:styleId="af4">
    <w:name w:val="No Spacing"/>
    <w:uiPriority w:val="1"/>
    <w:qFormat/>
    <w:rsid w:val="00793ADE"/>
    <w:rPr>
      <w:rFonts w:asciiTheme="minorHAnsi" w:eastAsiaTheme="minorHAnsi" w:hAnsiTheme="minorHAnsi" w:cstheme="minorBidi"/>
      <w:sz w:val="22"/>
      <w:szCs w:val="22"/>
      <w:lang w:val="en-US" w:eastAsia="en-US" w:bidi="en-US"/>
    </w:rPr>
  </w:style>
  <w:style w:type="paragraph" w:customStyle="1" w:styleId="Standard">
    <w:name w:val="Standard"/>
    <w:rsid w:val="00D253A6"/>
    <w:pPr>
      <w:widowControl w:val="0"/>
      <w:suppressAutoHyphens/>
      <w:autoSpaceDN w:val="0"/>
      <w:textAlignment w:val="baseline"/>
    </w:pPr>
    <w:rPr>
      <w:rFonts w:eastAsia="Andale Sans UI" w:cs="Tahoma"/>
      <w:kern w:val="3"/>
      <w:sz w:val="24"/>
      <w:szCs w:val="24"/>
      <w:lang w:val="de-DE" w:eastAsia="ja-JP" w:bidi="fa-IR"/>
    </w:rPr>
  </w:style>
  <w:style w:type="paragraph" w:styleId="af5">
    <w:name w:val="Normal (Web)"/>
    <w:basedOn w:val="a"/>
    <w:uiPriority w:val="99"/>
    <w:unhideWhenUsed/>
    <w:rsid w:val="00852F72"/>
    <w:pPr>
      <w:spacing w:before="100" w:beforeAutospacing="1" w:after="100" w:afterAutospacing="1"/>
      <w:jc w:val="both"/>
    </w:pPr>
    <w:rPr>
      <w:bCs w:val="0"/>
      <w:color w:val="020C22"/>
      <w:shd w:val="clear" w:color="auto" w:fill="F8F8F8"/>
    </w:rPr>
  </w:style>
  <w:style w:type="character" w:customStyle="1" w:styleId="FontStyle16">
    <w:name w:val="Font Style16"/>
    <w:basedOn w:val="a0"/>
    <w:qFormat/>
    <w:rsid w:val="00091CE6"/>
    <w:rPr>
      <w:rFonts w:ascii="Times New Roman" w:hAnsi="Times New Roman" w:cs="Times New Roman"/>
      <w:sz w:val="24"/>
      <w:szCs w:val="24"/>
    </w:rPr>
  </w:style>
  <w:style w:type="character" w:customStyle="1" w:styleId="10">
    <w:name w:val="Заголовок 1 Знак"/>
    <w:basedOn w:val="a0"/>
    <w:link w:val="1"/>
    <w:rsid w:val="00343414"/>
    <w:rPr>
      <w:bCs/>
      <w:sz w:val="26"/>
      <w:szCs w:val="26"/>
      <w:shd w:val="clear" w:color="auto" w:fill="F8F8F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69960318">
      <w:bodyDiv w:val="1"/>
      <w:marLeft w:val="0"/>
      <w:marRight w:val="0"/>
      <w:marTop w:val="0"/>
      <w:marBottom w:val="0"/>
      <w:divBdr>
        <w:top w:val="none" w:sz="0" w:space="0" w:color="auto"/>
        <w:left w:val="none" w:sz="0" w:space="0" w:color="auto"/>
        <w:bottom w:val="none" w:sz="0" w:space="0" w:color="auto"/>
        <w:right w:val="none" w:sz="0" w:space="0" w:color="auto"/>
      </w:divBdr>
    </w:div>
    <w:div w:id="467016211">
      <w:bodyDiv w:val="1"/>
      <w:marLeft w:val="0"/>
      <w:marRight w:val="0"/>
      <w:marTop w:val="0"/>
      <w:marBottom w:val="0"/>
      <w:divBdr>
        <w:top w:val="none" w:sz="0" w:space="0" w:color="auto"/>
        <w:left w:val="none" w:sz="0" w:space="0" w:color="auto"/>
        <w:bottom w:val="none" w:sz="0" w:space="0" w:color="auto"/>
        <w:right w:val="none" w:sz="0" w:space="0" w:color="auto"/>
      </w:divBdr>
    </w:div>
    <w:div w:id="839660682">
      <w:bodyDiv w:val="1"/>
      <w:marLeft w:val="0"/>
      <w:marRight w:val="0"/>
      <w:marTop w:val="0"/>
      <w:marBottom w:val="0"/>
      <w:divBdr>
        <w:top w:val="none" w:sz="0" w:space="0" w:color="auto"/>
        <w:left w:val="none" w:sz="0" w:space="0" w:color="auto"/>
        <w:bottom w:val="none" w:sz="0" w:space="0" w:color="auto"/>
        <w:right w:val="none" w:sz="0" w:space="0" w:color="auto"/>
      </w:divBdr>
    </w:div>
    <w:div w:id="1054113425">
      <w:bodyDiv w:val="1"/>
      <w:marLeft w:val="0"/>
      <w:marRight w:val="0"/>
      <w:marTop w:val="0"/>
      <w:marBottom w:val="0"/>
      <w:divBdr>
        <w:top w:val="none" w:sz="0" w:space="0" w:color="auto"/>
        <w:left w:val="none" w:sz="0" w:space="0" w:color="auto"/>
        <w:bottom w:val="none" w:sz="0" w:space="0" w:color="auto"/>
        <w:right w:val="none" w:sz="0" w:space="0" w:color="auto"/>
      </w:divBdr>
      <w:divsChild>
        <w:div w:id="68621829">
          <w:marLeft w:val="0"/>
          <w:marRight w:val="0"/>
          <w:marTop w:val="0"/>
          <w:marBottom w:val="0"/>
          <w:divBdr>
            <w:top w:val="none" w:sz="0" w:space="0" w:color="auto"/>
            <w:left w:val="none" w:sz="0" w:space="0" w:color="auto"/>
            <w:bottom w:val="none" w:sz="0" w:space="0" w:color="auto"/>
            <w:right w:val="none" w:sz="0" w:space="0" w:color="auto"/>
          </w:divBdr>
        </w:div>
        <w:div w:id="1491368125">
          <w:marLeft w:val="0"/>
          <w:marRight w:val="0"/>
          <w:marTop w:val="0"/>
          <w:marBottom w:val="0"/>
          <w:divBdr>
            <w:top w:val="none" w:sz="0" w:space="0" w:color="auto"/>
            <w:left w:val="none" w:sz="0" w:space="0" w:color="auto"/>
            <w:bottom w:val="none" w:sz="0" w:space="0" w:color="auto"/>
            <w:right w:val="none" w:sz="0" w:space="0" w:color="auto"/>
          </w:divBdr>
        </w:div>
        <w:div w:id="246232908">
          <w:marLeft w:val="0"/>
          <w:marRight w:val="0"/>
          <w:marTop w:val="0"/>
          <w:marBottom w:val="0"/>
          <w:divBdr>
            <w:top w:val="none" w:sz="0" w:space="0" w:color="auto"/>
            <w:left w:val="none" w:sz="0" w:space="0" w:color="auto"/>
            <w:bottom w:val="none" w:sz="0" w:space="0" w:color="auto"/>
            <w:right w:val="none" w:sz="0" w:space="0" w:color="auto"/>
          </w:divBdr>
        </w:div>
        <w:div w:id="1838957577">
          <w:marLeft w:val="0"/>
          <w:marRight w:val="0"/>
          <w:marTop w:val="0"/>
          <w:marBottom w:val="0"/>
          <w:divBdr>
            <w:top w:val="none" w:sz="0" w:space="0" w:color="auto"/>
            <w:left w:val="none" w:sz="0" w:space="0" w:color="auto"/>
            <w:bottom w:val="none" w:sz="0" w:space="0" w:color="auto"/>
            <w:right w:val="none" w:sz="0" w:space="0" w:color="auto"/>
          </w:divBdr>
        </w:div>
        <w:div w:id="872576328">
          <w:marLeft w:val="0"/>
          <w:marRight w:val="0"/>
          <w:marTop w:val="0"/>
          <w:marBottom w:val="0"/>
          <w:divBdr>
            <w:top w:val="none" w:sz="0" w:space="0" w:color="auto"/>
            <w:left w:val="none" w:sz="0" w:space="0" w:color="auto"/>
            <w:bottom w:val="none" w:sz="0" w:space="0" w:color="auto"/>
            <w:right w:val="none" w:sz="0" w:space="0" w:color="auto"/>
          </w:divBdr>
        </w:div>
      </w:divsChild>
    </w:div>
    <w:div w:id="1238978947">
      <w:bodyDiv w:val="1"/>
      <w:marLeft w:val="0"/>
      <w:marRight w:val="0"/>
      <w:marTop w:val="0"/>
      <w:marBottom w:val="0"/>
      <w:divBdr>
        <w:top w:val="none" w:sz="0" w:space="0" w:color="auto"/>
        <w:left w:val="none" w:sz="0" w:space="0" w:color="auto"/>
        <w:bottom w:val="none" w:sz="0" w:space="0" w:color="auto"/>
        <w:right w:val="none" w:sz="0" w:space="0" w:color="auto"/>
      </w:divBdr>
    </w:div>
    <w:div w:id="1400129068">
      <w:bodyDiv w:val="1"/>
      <w:marLeft w:val="0"/>
      <w:marRight w:val="0"/>
      <w:marTop w:val="0"/>
      <w:marBottom w:val="0"/>
      <w:divBdr>
        <w:top w:val="none" w:sz="0" w:space="0" w:color="auto"/>
        <w:left w:val="none" w:sz="0" w:space="0" w:color="auto"/>
        <w:bottom w:val="none" w:sz="0" w:space="0" w:color="auto"/>
        <w:right w:val="none" w:sz="0" w:space="0" w:color="auto"/>
      </w:divBdr>
    </w:div>
    <w:div w:id="1472091299">
      <w:bodyDiv w:val="1"/>
      <w:marLeft w:val="0"/>
      <w:marRight w:val="0"/>
      <w:marTop w:val="0"/>
      <w:marBottom w:val="0"/>
      <w:divBdr>
        <w:top w:val="none" w:sz="0" w:space="0" w:color="auto"/>
        <w:left w:val="none" w:sz="0" w:space="0" w:color="auto"/>
        <w:bottom w:val="none" w:sz="0" w:space="0" w:color="auto"/>
        <w:right w:val="none" w:sz="0" w:space="0" w:color="auto"/>
      </w:divBdr>
    </w:div>
    <w:div w:id="1591935448">
      <w:bodyDiv w:val="1"/>
      <w:marLeft w:val="0"/>
      <w:marRight w:val="0"/>
      <w:marTop w:val="0"/>
      <w:marBottom w:val="0"/>
      <w:divBdr>
        <w:top w:val="none" w:sz="0" w:space="0" w:color="auto"/>
        <w:left w:val="none" w:sz="0" w:space="0" w:color="auto"/>
        <w:bottom w:val="none" w:sz="0" w:space="0" w:color="auto"/>
        <w:right w:val="none" w:sz="0" w:space="0" w:color="auto"/>
      </w:divBdr>
    </w:div>
    <w:div w:id="1733431971">
      <w:bodyDiv w:val="1"/>
      <w:marLeft w:val="0"/>
      <w:marRight w:val="0"/>
      <w:marTop w:val="0"/>
      <w:marBottom w:val="0"/>
      <w:divBdr>
        <w:top w:val="none" w:sz="0" w:space="0" w:color="auto"/>
        <w:left w:val="none" w:sz="0" w:space="0" w:color="auto"/>
        <w:bottom w:val="none" w:sz="0" w:space="0" w:color="auto"/>
        <w:right w:val="none" w:sz="0" w:space="0" w:color="auto"/>
      </w:divBdr>
    </w:div>
    <w:div w:id="17658842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jpeg"/><Relationship Id="rId18" Type="http://schemas.openxmlformats.org/officeDocument/2006/relationships/image" Target="media/image9.jpeg"/><Relationship Id="rId26" Type="http://schemas.openxmlformats.org/officeDocument/2006/relationships/image" Target="media/image17.jpeg"/><Relationship Id="rId3" Type="http://schemas.openxmlformats.org/officeDocument/2006/relationships/styles" Target="styles.xml"/><Relationship Id="rId21" Type="http://schemas.openxmlformats.org/officeDocument/2006/relationships/image" Target="media/image12.jpeg"/><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2" Type="http://schemas.openxmlformats.org/officeDocument/2006/relationships/numbering" Target="numbering.xml"/><Relationship Id="rId16" Type="http://schemas.openxmlformats.org/officeDocument/2006/relationships/image" Target="media/image7.jpeg"/><Relationship Id="rId20" Type="http://schemas.openxmlformats.org/officeDocument/2006/relationships/image" Target="media/image11.jpe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24" Type="http://schemas.openxmlformats.org/officeDocument/2006/relationships/image" Target="media/image15.jpe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jpeg"/><Relationship Id="rId28" Type="http://schemas.openxmlformats.org/officeDocument/2006/relationships/image" Target="media/image19.jpeg"/><Relationship Id="rId10" Type="http://schemas.openxmlformats.org/officeDocument/2006/relationships/hyperlink" Target="http://www.bol.kursk.ru" TargetMode="External"/><Relationship Id="rId19" Type="http://schemas.openxmlformats.org/officeDocument/2006/relationships/image" Target="media/image10.jpeg"/><Relationship Id="rId31"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hyperlink" Target="mailto:admbs@kursknet.ru" TargetMode="External"/><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BD0FB24-9070-46E9-B1D6-278C5F4597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7</Pages>
  <Words>2158</Words>
  <Characters>12304</Characters>
  <Application>Microsoft Office Word</Application>
  <DocSecurity>8</DocSecurity>
  <Lines>102</Lines>
  <Paragraphs>28</Paragraphs>
  <ScaleCrop>false</ScaleCrop>
  <HeadingPairs>
    <vt:vector size="2" baseType="variant">
      <vt:variant>
        <vt:lpstr>Название</vt:lpstr>
      </vt:variant>
      <vt:variant>
        <vt:i4>1</vt:i4>
      </vt:variant>
    </vt:vector>
  </HeadingPairs>
  <TitlesOfParts>
    <vt:vector size="1" baseType="lpstr">
      <vt:lpstr/>
    </vt:vector>
  </TitlesOfParts>
  <Company>АДМ</Company>
  <LinksUpToDate>false</LinksUpToDate>
  <CharactersWithSpaces>14434</CharactersWithSpaces>
  <SharedDoc>false</SharedDoc>
  <HLinks>
    <vt:vector size="6" baseType="variant">
      <vt:variant>
        <vt:i4>2424921</vt:i4>
      </vt:variant>
      <vt:variant>
        <vt:i4>0</vt:i4>
      </vt:variant>
      <vt:variant>
        <vt:i4>0</vt:i4>
      </vt:variant>
      <vt:variant>
        <vt:i4>5</vt:i4>
      </vt:variant>
      <vt:variant>
        <vt:lpwstr>mailto:ivanu.cev@rkursk.ru</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418</dc:creator>
  <cp:lastModifiedBy>Полина</cp:lastModifiedBy>
  <cp:revision>2</cp:revision>
  <cp:lastPrinted>2022-06-09T10:33:00Z</cp:lastPrinted>
  <dcterms:created xsi:type="dcterms:W3CDTF">2022-06-29T13:06:00Z</dcterms:created>
  <dcterms:modified xsi:type="dcterms:W3CDTF">2022-06-29T13:06:00Z</dcterms:modified>
</cp:coreProperties>
</file>