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7FB" w:rsidRDefault="007727FB" w:rsidP="007727F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7727FB" w:rsidRDefault="007727FB" w:rsidP="007727F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7FB" w:rsidRDefault="007727FB" w:rsidP="007727FB">
      <w:pPr>
        <w:spacing w:after="0"/>
        <w:jc w:val="center"/>
        <w:outlineLvl w:val="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АДМИНИСТРАЦИЯ </w:t>
      </w:r>
    </w:p>
    <w:p w:rsidR="007727FB" w:rsidRDefault="007727FB" w:rsidP="007727FB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720CF1" w:rsidRPr="00720CF1" w:rsidRDefault="00720CF1" w:rsidP="00056842">
      <w:pPr>
        <w:spacing w:after="0"/>
        <w:ind w:left="533" w:hanging="533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720CF1">
        <w:rPr>
          <w:rFonts w:ascii="Times New Roman" w:hAnsi="Times New Roman" w:cs="Times New Roman"/>
          <w:b/>
          <w:color w:val="000000"/>
          <w:sz w:val="36"/>
          <w:szCs w:val="36"/>
        </w:rPr>
        <w:t>П О С Т А Н О В Л Е Н И Е</w:t>
      </w:r>
    </w:p>
    <w:p w:rsidR="00720CF1" w:rsidRPr="00720CF1" w:rsidRDefault="00720CF1" w:rsidP="00056842">
      <w:pPr>
        <w:spacing w:after="0"/>
        <w:ind w:left="533" w:hanging="53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20CF1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720CF1">
        <w:rPr>
          <w:rFonts w:ascii="Times New Roman" w:hAnsi="Times New Roman" w:cs="Times New Roman"/>
          <w:color w:val="000000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20CF1" w:rsidRPr="00720CF1" w:rsidRDefault="00720CF1" w:rsidP="00056842">
      <w:pPr>
        <w:spacing w:after="0"/>
        <w:ind w:left="533" w:hanging="53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20CF1">
        <w:rPr>
          <w:rFonts w:ascii="Times New Roman" w:hAnsi="Times New Roman" w:cs="Times New Roman"/>
          <w:color w:val="000000"/>
          <w:sz w:val="24"/>
          <w:szCs w:val="24"/>
        </w:rPr>
        <w:t xml:space="preserve">с. Большое Солдатское </w:t>
      </w:r>
    </w:p>
    <w:p w:rsidR="00720CF1" w:rsidRPr="00720CF1" w:rsidRDefault="00720CF1" w:rsidP="00056842">
      <w:pPr>
        <w:spacing w:after="0"/>
        <w:ind w:left="533" w:hanging="53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20CF1" w:rsidRDefault="007727FB" w:rsidP="00720CF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принятии на </w:t>
      </w:r>
      <w:r w:rsidR="00720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 в качестве нуждающегося</w:t>
      </w:r>
    </w:p>
    <w:p w:rsidR="007727FB" w:rsidRPr="00720CF1" w:rsidRDefault="007727FB" w:rsidP="00720CF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жилом помещении</w:t>
      </w:r>
      <w:r w:rsidR="00720CF1">
        <w:rPr>
          <w:rFonts w:ascii="Times New Roman" w:hAnsi="Times New Roman" w:cs="Times New Roman"/>
          <w:sz w:val="28"/>
          <w:szCs w:val="28"/>
        </w:rPr>
        <w:t xml:space="preserve"> </w:t>
      </w:r>
      <w:r w:rsidRPr="007727FB">
        <w:rPr>
          <w:rFonts w:ascii="Times New Roman" w:hAnsi="Times New Roman" w:cs="Times New Roman"/>
          <w:i/>
          <w:sz w:val="28"/>
          <w:szCs w:val="28"/>
        </w:rPr>
        <w:t>Петрова С.И.</w:t>
      </w:r>
    </w:p>
    <w:p w:rsidR="007727FB" w:rsidRDefault="007727FB" w:rsidP="007727FB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27FB" w:rsidRDefault="007727FB" w:rsidP="007727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 Жилищным кодексом  Российской Федерации,  Законом Курской области №70-ЗКО от 20.10.2005г. (ред. от 20.05.2013г.)  «О порядке ведения  органами местного самоуправления учета граждан в качестве нуждающихся в жилых помещениях, предоставляемых по договорам социального найма» и рассмотрев заявление </w:t>
      </w:r>
      <w:r w:rsidRPr="007727FB">
        <w:rPr>
          <w:rFonts w:ascii="Times New Roman" w:hAnsi="Times New Roman" w:cs="Times New Roman"/>
          <w:i/>
          <w:sz w:val="28"/>
          <w:szCs w:val="28"/>
        </w:rPr>
        <w:t>Петрова Сергея Ивановича</w:t>
      </w:r>
      <w:r>
        <w:rPr>
          <w:rFonts w:ascii="Times New Roman" w:hAnsi="Times New Roman" w:cs="Times New Roman"/>
          <w:sz w:val="28"/>
          <w:szCs w:val="28"/>
        </w:rPr>
        <w:t xml:space="preserve">, Администрация Большесолдатского района 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727FB" w:rsidRDefault="007727FB" w:rsidP="007727F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7727FB" w:rsidRPr="00912F6A" w:rsidRDefault="007727FB" w:rsidP="007727FB">
      <w:pPr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727FB">
        <w:rPr>
          <w:rFonts w:ascii="Times New Roman" w:hAnsi="Times New Roman" w:cs="Times New Roman"/>
          <w:i/>
          <w:sz w:val="28"/>
          <w:szCs w:val="28"/>
        </w:rPr>
        <w:t>Петрову Сергею Ивановичу</w:t>
      </w:r>
      <w:r w:rsidRPr="007727FB">
        <w:rPr>
          <w:rFonts w:ascii="Times New Roman" w:hAnsi="Times New Roman" w:cs="Times New Roman"/>
          <w:sz w:val="28"/>
          <w:szCs w:val="28"/>
        </w:rPr>
        <w:t>,</w:t>
      </w:r>
      <w:r w:rsidRPr="007727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27FB">
        <w:rPr>
          <w:rFonts w:ascii="Times New Roman" w:hAnsi="Times New Roman" w:cs="Times New Roman"/>
          <w:sz w:val="28"/>
          <w:szCs w:val="28"/>
        </w:rPr>
        <w:t>зарегистрированн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727F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7727FB">
        <w:rPr>
          <w:rFonts w:ascii="Times New Roman" w:hAnsi="Times New Roman" w:cs="Times New Roman"/>
          <w:i/>
          <w:sz w:val="28"/>
          <w:szCs w:val="28"/>
        </w:rPr>
        <w:t>Курская область Большесолдатский район с. Большое Солдатское ул. Мира, 25 с семьей 4 человека (он, жена – Петрова Светлана Сергеевна, 1989г.р., дочь – Петрова Лариса Сергеевна, 2010 г.р., сын – Петров Сергей Сергеевич, 2016 г.р.):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пп.2 п.1 ст.54 Жилищного Кодекса Российской Федерации отказать в  принятии на учет в качестве нуждающегося в жилом помещении. </w:t>
      </w:r>
    </w:p>
    <w:p w:rsidR="007727FB" w:rsidRDefault="007727FB" w:rsidP="007727F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727FB" w:rsidRDefault="007727FB" w:rsidP="007727FB">
      <w:pPr>
        <w:spacing w:after="0" w:line="240" w:lineRule="auto"/>
        <w:ind w:left="70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вступает в силу со дня его подписания.</w:t>
      </w:r>
    </w:p>
    <w:p w:rsidR="007727FB" w:rsidRDefault="007727FB" w:rsidP="007727F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727FB" w:rsidRPr="007727FB" w:rsidRDefault="007727FB" w:rsidP="007727F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6CAE" w:rsidRPr="007727FB" w:rsidRDefault="007727FB" w:rsidP="007727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Большесолдатского района Курской области                            В.П. Зайцев</w:t>
      </w:r>
    </w:p>
    <w:sectPr w:rsidR="00DD6CAE" w:rsidRPr="007727FB" w:rsidSect="007727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0A9" w:rsidRDefault="006B50A9" w:rsidP="007727FB">
      <w:pPr>
        <w:spacing w:after="0" w:line="240" w:lineRule="auto"/>
      </w:pPr>
      <w:r>
        <w:separator/>
      </w:r>
    </w:p>
  </w:endnote>
  <w:endnote w:type="continuationSeparator" w:id="1">
    <w:p w:rsidR="006B50A9" w:rsidRDefault="006B50A9" w:rsidP="0077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7FB" w:rsidRDefault="007727F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7FB" w:rsidRDefault="007727F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7FB" w:rsidRDefault="007727F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0A9" w:rsidRDefault="006B50A9" w:rsidP="007727FB">
      <w:pPr>
        <w:spacing w:after="0" w:line="240" w:lineRule="auto"/>
      </w:pPr>
      <w:r>
        <w:separator/>
      </w:r>
    </w:p>
  </w:footnote>
  <w:footnote w:type="continuationSeparator" w:id="1">
    <w:p w:rsidR="006B50A9" w:rsidRDefault="006B50A9" w:rsidP="00772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7FB" w:rsidRDefault="007727F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36534"/>
      <w:docPartObj>
        <w:docPartGallery w:val="Watermarks"/>
        <w:docPartUnique/>
      </w:docPartObj>
    </w:sdtPr>
    <w:sdtContent>
      <w:p w:rsidR="007727FB" w:rsidRDefault="001A39E2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7FB" w:rsidRDefault="007727F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727FB"/>
    <w:rsid w:val="00056842"/>
    <w:rsid w:val="001A39E2"/>
    <w:rsid w:val="004809BF"/>
    <w:rsid w:val="005218D0"/>
    <w:rsid w:val="00542ABF"/>
    <w:rsid w:val="005938A0"/>
    <w:rsid w:val="005A7D18"/>
    <w:rsid w:val="0065595B"/>
    <w:rsid w:val="006B50A9"/>
    <w:rsid w:val="00720CF1"/>
    <w:rsid w:val="007727FB"/>
    <w:rsid w:val="007C191A"/>
    <w:rsid w:val="00AD536D"/>
    <w:rsid w:val="00E76549"/>
    <w:rsid w:val="00E86083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27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2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27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72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727FB"/>
  </w:style>
  <w:style w:type="paragraph" w:styleId="a8">
    <w:name w:val="footer"/>
    <w:basedOn w:val="a"/>
    <w:link w:val="a9"/>
    <w:uiPriority w:val="99"/>
    <w:semiHidden/>
    <w:unhideWhenUsed/>
    <w:rsid w:val="00772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727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Полина</cp:lastModifiedBy>
  <cp:revision>2</cp:revision>
  <dcterms:created xsi:type="dcterms:W3CDTF">2021-06-16T08:37:00Z</dcterms:created>
  <dcterms:modified xsi:type="dcterms:W3CDTF">2021-06-16T08:37:00Z</dcterms:modified>
</cp:coreProperties>
</file>