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281A" w:rsidRPr="0051281A" w:rsidRDefault="0051281A" w:rsidP="0051281A">
      <w:pPr>
        <w:pStyle w:val="ConsPlusNormal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51281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Приложение</w:t>
      </w:r>
    </w:p>
    <w:p w:rsidR="0051281A" w:rsidRPr="0051281A" w:rsidRDefault="0051281A" w:rsidP="0051281A">
      <w:pPr>
        <w:pStyle w:val="ConsPlusNormal0"/>
        <w:jc w:val="center"/>
        <w:rPr>
          <w:rFonts w:ascii="Times New Roman" w:hAnsi="Times New Roman" w:cs="Times New Roman"/>
          <w:sz w:val="24"/>
          <w:szCs w:val="24"/>
        </w:rPr>
      </w:pPr>
      <w:r w:rsidRPr="0051281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к постановлению Администрации</w:t>
      </w:r>
    </w:p>
    <w:p w:rsidR="0051281A" w:rsidRPr="0051281A" w:rsidRDefault="0051281A" w:rsidP="0051281A">
      <w:pPr>
        <w:pStyle w:val="ConsPlusNormal0"/>
        <w:jc w:val="center"/>
        <w:rPr>
          <w:rFonts w:ascii="Times New Roman" w:hAnsi="Times New Roman" w:cs="Times New Roman"/>
          <w:sz w:val="24"/>
          <w:szCs w:val="24"/>
        </w:rPr>
      </w:pPr>
      <w:r w:rsidRPr="0051281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Большесолдатского района  </w:t>
      </w:r>
    </w:p>
    <w:p w:rsidR="0051281A" w:rsidRPr="0051281A" w:rsidRDefault="0051281A" w:rsidP="0051281A">
      <w:pPr>
        <w:pStyle w:val="ConsPlusNormal0"/>
        <w:jc w:val="center"/>
        <w:rPr>
          <w:rFonts w:ascii="Times New Roman" w:hAnsi="Times New Roman" w:cs="Times New Roman"/>
          <w:sz w:val="24"/>
          <w:szCs w:val="24"/>
        </w:rPr>
      </w:pPr>
      <w:r w:rsidRPr="0051281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Курской области</w:t>
      </w:r>
    </w:p>
    <w:p w:rsidR="0051281A" w:rsidRPr="0051281A" w:rsidRDefault="0051281A" w:rsidP="0051281A">
      <w:pPr>
        <w:pStyle w:val="ConsPlusNormal0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51281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от </w:t>
      </w:r>
      <w:r w:rsidRPr="0051281A">
        <w:rPr>
          <w:rFonts w:ascii="Times New Roman" w:hAnsi="Times New Roman" w:cs="Times New Roman"/>
          <w:sz w:val="24"/>
          <w:szCs w:val="24"/>
          <w:u w:val="single"/>
        </w:rPr>
        <w:t>__</w:t>
      </w:r>
      <w:r w:rsidR="00AA3E81">
        <w:rPr>
          <w:rFonts w:ascii="Times New Roman" w:hAnsi="Times New Roman" w:cs="Times New Roman"/>
          <w:sz w:val="24"/>
          <w:szCs w:val="24"/>
          <w:u w:val="single"/>
        </w:rPr>
        <w:t>25.12.2017г.</w:t>
      </w:r>
      <w:r w:rsidRPr="0051281A">
        <w:rPr>
          <w:rFonts w:ascii="Times New Roman" w:hAnsi="Times New Roman" w:cs="Times New Roman"/>
          <w:sz w:val="24"/>
          <w:szCs w:val="24"/>
          <w:u w:val="single"/>
        </w:rPr>
        <w:t>__</w:t>
      </w:r>
      <w:r w:rsidRPr="0051281A">
        <w:rPr>
          <w:rFonts w:ascii="Times New Roman" w:hAnsi="Times New Roman" w:cs="Times New Roman"/>
          <w:sz w:val="24"/>
          <w:szCs w:val="24"/>
        </w:rPr>
        <w:t xml:space="preserve"> г. № </w:t>
      </w:r>
      <w:r w:rsidR="00AA3E81">
        <w:rPr>
          <w:rFonts w:ascii="Times New Roman" w:hAnsi="Times New Roman" w:cs="Times New Roman"/>
          <w:sz w:val="24"/>
          <w:szCs w:val="24"/>
          <w:u w:val="single"/>
        </w:rPr>
        <w:t>728</w:t>
      </w:r>
    </w:p>
    <w:p w:rsidR="00092074" w:rsidRDefault="00092074" w:rsidP="0049231A">
      <w:pPr>
        <w:pStyle w:val="ConsPlusTitle"/>
        <w:widowControl/>
        <w:jc w:val="right"/>
        <w:rPr>
          <w:sz w:val="28"/>
          <w:szCs w:val="28"/>
        </w:rPr>
      </w:pPr>
    </w:p>
    <w:p w:rsidR="0049231A" w:rsidRPr="00003570" w:rsidRDefault="003F75F0" w:rsidP="0049231A">
      <w:pPr>
        <w:pStyle w:val="ConsPlusTitle"/>
        <w:widowControl/>
        <w:jc w:val="center"/>
        <w:rPr>
          <w:sz w:val="28"/>
          <w:szCs w:val="28"/>
        </w:rPr>
      </w:pPr>
      <w:r w:rsidRPr="00003570">
        <w:rPr>
          <w:sz w:val="28"/>
          <w:szCs w:val="28"/>
        </w:rPr>
        <w:t>П</w:t>
      </w:r>
      <w:r w:rsidR="00003570" w:rsidRPr="00003570">
        <w:rPr>
          <w:sz w:val="28"/>
          <w:szCs w:val="28"/>
        </w:rPr>
        <w:t>одпрограмма</w:t>
      </w:r>
    </w:p>
    <w:p w:rsidR="00F61E4F" w:rsidRPr="00003570" w:rsidRDefault="00003570" w:rsidP="00F61E4F">
      <w:pPr>
        <w:pStyle w:val="ConsPlusTitle"/>
        <w:widowControl/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r w:rsidR="00F61E4F" w:rsidRPr="00003570">
        <w:rPr>
          <w:sz w:val="28"/>
          <w:szCs w:val="28"/>
        </w:rPr>
        <w:t>П</w:t>
      </w:r>
      <w:r>
        <w:rPr>
          <w:sz w:val="28"/>
          <w:szCs w:val="28"/>
        </w:rPr>
        <w:t xml:space="preserve">овышение </w:t>
      </w:r>
      <w:r w:rsidR="00F61E4F" w:rsidRPr="0000357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безопасности дорожного движения </w:t>
      </w:r>
    </w:p>
    <w:p w:rsidR="00F61E4F" w:rsidRPr="00003570" w:rsidRDefault="00003570" w:rsidP="00F61E4F">
      <w:pPr>
        <w:pStyle w:val="ConsPlusTitle"/>
        <w:widowControl/>
        <w:jc w:val="center"/>
        <w:rPr>
          <w:sz w:val="28"/>
          <w:szCs w:val="28"/>
        </w:rPr>
      </w:pPr>
      <w:r>
        <w:rPr>
          <w:sz w:val="28"/>
          <w:szCs w:val="28"/>
        </w:rPr>
        <w:t>в Большесолдатском районе»</w:t>
      </w:r>
      <w:r w:rsidR="00F61E4F" w:rsidRPr="00003570">
        <w:rPr>
          <w:sz w:val="28"/>
          <w:szCs w:val="28"/>
        </w:rPr>
        <w:t xml:space="preserve"> </w:t>
      </w:r>
    </w:p>
    <w:p w:rsidR="00F61E4F" w:rsidRDefault="00F61E4F" w:rsidP="00F61E4F">
      <w:pPr>
        <w:autoSpaceDE w:val="0"/>
        <w:jc w:val="center"/>
      </w:pPr>
    </w:p>
    <w:p w:rsidR="00003570" w:rsidRPr="00891100" w:rsidRDefault="00891100" w:rsidP="00891100">
      <w:pPr>
        <w:autoSpaceDE w:val="0"/>
        <w:rPr>
          <w:b/>
          <w:sz w:val="28"/>
          <w:szCs w:val="28"/>
        </w:rPr>
      </w:pPr>
      <w:r>
        <w:rPr>
          <w:b/>
          <w:sz w:val="28"/>
          <w:szCs w:val="28"/>
        </w:rPr>
        <w:t>Паспорт подпрограммы</w:t>
      </w:r>
    </w:p>
    <w:tbl>
      <w:tblPr>
        <w:tblStyle w:val="a4"/>
        <w:tblW w:w="5000" w:type="pct"/>
        <w:tblLook w:val="04A0"/>
      </w:tblPr>
      <w:tblGrid>
        <w:gridCol w:w="2943"/>
        <w:gridCol w:w="7478"/>
      </w:tblGrid>
      <w:tr w:rsidR="00F61E4F" w:rsidTr="00891100">
        <w:tc>
          <w:tcPr>
            <w:tcW w:w="1412" w:type="pct"/>
          </w:tcPr>
          <w:p w:rsidR="00F61E4F" w:rsidRPr="00003570" w:rsidRDefault="00F61E4F" w:rsidP="003F75F0">
            <w:pPr>
              <w:autoSpaceDE w:val="0"/>
              <w:jc w:val="center"/>
              <w:rPr>
                <w:b/>
                <w:i/>
                <w:sz w:val="28"/>
                <w:szCs w:val="28"/>
              </w:rPr>
            </w:pPr>
            <w:r w:rsidRPr="00003570">
              <w:rPr>
                <w:b/>
                <w:i/>
                <w:sz w:val="28"/>
                <w:szCs w:val="28"/>
              </w:rPr>
              <w:t xml:space="preserve">Наименование </w:t>
            </w:r>
            <w:r w:rsidR="00BF67D6" w:rsidRPr="00003570">
              <w:rPr>
                <w:b/>
                <w:i/>
                <w:sz w:val="28"/>
                <w:szCs w:val="28"/>
              </w:rPr>
              <w:t>П</w:t>
            </w:r>
            <w:r w:rsidR="003F75F0" w:rsidRPr="00003570">
              <w:rPr>
                <w:b/>
                <w:i/>
                <w:sz w:val="28"/>
                <w:szCs w:val="28"/>
              </w:rPr>
              <w:t>одп</w:t>
            </w:r>
            <w:r w:rsidRPr="00003570">
              <w:rPr>
                <w:b/>
                <w:i/>
                <w:sz w:val="28"/>
                <w:szCs w:val="28"/>
              </w:rPr>
              <w:t xml:space="preserve">рограммы  </w:t>
            </w:r>
          </w:p>
        </w:tc>
        <w:tc>
          <w:tcPr>
            <w:tcW w:w="3588" w:type="pct"/>
          </w:tcPr>
          <w:p w:rsidR="00F61E4F" w:rsidRPr="000D1BA4" w:rsidRDefault="00003570" w:rsidP="00003570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F61E4F" w:rsidRPr="000D1BA4">
              <w:rPr>
                <w:rFonts w:ascii="Times New Roman" w:hAnsi="Times New Roman" w:cs="Times New Roman"/>
                <w:sz w:val="28"/>
                <w:szCs w:val="28"/>
              </w:rPr>
              <w:t>Повышение без</w:t>
            </w:r>
            <w:r w:rsidR="000D1BA4" w:rsidRPr="000D1BA4">
              <w:rPr>
                <w:rFonts w:ascii="Times New Roman" w:hAnsi="Times New Roman" w:cs="Times New Roman"/>
                <w:sz w:val="28"/>
                <w:szCs w:val="28"/>
              </w:rPr>
              <w:t xml:space="preserve">опасности  дорожного  движения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 Большесолдатском районе»</w:t>
            </w:r>
            <w:r w:rsidR="00F61E4F" w:rsidRPr="000D1BA4">
              <w:rPr>
                <w:rFonts w:ascii="Times New Roman" w:hAnsi="Times New Roman" w:cs="Times New Roman"/>
                <w:sz w:val="28"/>
                <w:szCs w:val="28"/>
              </w:rPr>
              <w:t xml:space="preserve">  (далее   -</w:t>
            </w:r>
            <w:r w:rsidR="00BF67D6">
              <w:rPr>
                <w:rFonts w:ascii="Times New Roman" w:hAnsi="Times New Roman" w:cs="Times New Roman"/>
                <w:sz w:val="28"/>
                <w:szCs w:val="28"/>
              </w:rPr>
              <w:t xml:space="preserve"> П</w:t>
            </w:r>
            <w:r w:rsidR="000D1BA4" w:rsidRPr="000D1BA4">
              <w:rPr>
                <w:rFonts w:ascii="Times New Roman" w:hAnsi="Times New Roman" w:cs="Times New Roman"/>
                <w:sz w:val="28"/>
                <w:szCs w:val="28"/>
              </w:rPr>
              <w:t>одпрограмма</w:t>
            </w:r>
            <w:r w:rsidR="00F61E4F" w:rsidRPr="000D1BA4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F61E4F" w:rsidTr="00891100">
        <w:tc>
          <w:tcPr>
            <w:tcW w:w="1412" w:type="pct"/>
          </w:tcPr>
          <w:p w:rsidR="00F61E4F" w:rsidRPr="00003570" w:rsidRDefault="00F61E4F" w:rsidP="00833178">
            <w:pPr>
              <w:autoSpaceDE w:val="0"/>
              <w:jc w:val="center"/>
              <w:rPr>
                <w:b/>
                <w:i/>
                <w:sz w:val="28"/>
                <w:szCs w:val="28"/>
              </w:rPr>
            </w:pPr>
            <w:r w:rsidRPr="00003570">
              <w:rPr>
                <w:b/>
                <w:i/>
                <w:sz w:val="28"/>
                <w:szCs w:val="28"/>
              </w:rPr>
              <w:t xml:space="preserve">Основания для разработки </w:t>
            </w:r>
            <w:r w:rsidR="00BF67D6" w:rsidRPr="00003570">
              <w:rPr>
                <w:b/>
                <w:i/>
                <w:sz w:val="28"/>
                <w:szCs w:val="28"/>
              </w:rPr>
              <w:t>П</w:t>
            </w:r>
            <w:r w:rsidR="000D1BA4" w:rsidRPr="00003570">
              <w:rPr>
                <w:b/>
                <w:i/>
                <w:sz w:val="28"/>
                <w:szCs w:val="28"/>
              </w:rPr>
              <w:t>од</w:t>
            </w:r>
            <w:r w:rsidRPr="00003570">
              <w:rPr>
                <w:b/>
                <w:i/>
                <w:sz w:val="28"/>
                <w:szCs w:val="28"/>
              </w:rPr>
              <w:t>программы</w:t>
            </w:r>
          </w:p>
        </w:tc>
        <w:tc>
          <w:tcPr>
            <w:tcW w:w="3588" w:type="pct"/>
          </w:tcPr>
          <w:p w:rsidR="000D1BA4" w:rsidRPr="000D1BA4" w:rsidRDefault="00F61E4F" w:rsidP="0083317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1BA4"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Федеральный </w:t>
            </w:r>
            <w:hyperlink r:id="rId6" w:history="1">
              <w:r w:rsidRPr="000D1BA4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закон</w:t>
              </w:r>
            </w:hyperlink>
            <w:r w:rsidRPr="000D1BA4">
              <w:rPr>
                <w:rFonts w:ascii="Times New Roman" w:hAnsi="Times New Roman" w:cs="Times New Roman"/>
                <w:sz w:val="28"/>
                <w:szCs w:val="28"/>
              </w:rPr>
              <w:t xml:space="preserve"> от  10  декабря  1995  года </w:t>
            </w:r>
            <w:r w:rsidR="00003570">
              <w:rPr>
                <w:rFonts w:ascii="Times New Roman" w:hAnsi="Times New Roman" w:cs="Times New Roman"/>
                <w:sz w:val="28"/>
                <w:szCs w:val="28"/>
              </w:rPr>
              <w:t xml:space="preserve"> №</w:t>
            </w:r>
            <w:r w:rsidRPr="000D1BA4">
              <w:rPr>
                <w:rFonts w:ascii="Times New Roman" w:hAnsi="Times New Roman" w:cs="Times New Roman"/>
                <w:sz w:val="28"/>
                <w:szCs w:val="28"/>
              </w:rPr>
              <w:t xml:space="preserve"> 196-ФЗ </w:t>
            </w:r>
            <w:r w:rsidR="00003570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0D1BA4">
              <w:rPr>
                <w:rFonts w:ascii="Times New Roman" w:hAnsi="Times New Roman" w:cs="Times New Roman"/>
                <w:sz w:val="28"/>
                <w:szCs w:val="28"/>
              </w:rPr>
              <w:t xml:space="preserve">О </w:t>
            </w:r>
            <w:r w:rsidR="00003570">
              <w:rPr>
                <w:rFonts w:ascii="Times New Roman" w:hAnsi="Times New Roman" w:cs="Times New Roman"/>
                <w:sz w:val="28"/>
                <w:szCs w:val="28"/>
              </w:rPr>
              <w:t>безопасности дорожного движения»</w:t>
            </w:r>
            <w:r w:rsidRPr="000D1BA4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F61E4F" w:rsidRPr="000D1BA4" w:rsidRDefault="00F61E4F" w:rsidP="00003570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1BA4">
              <w:rPr>
                <w:rFonts w:ascii="Times New Roman" w:hAnsi="Times New Roman" w:cs="Times New Roman"/>
                <w:sz w:val="28"/>
                <w:szCs w:val="28"/>
              </w:rPr>
              <w:t xml:space="preserve">распоряжение Правительства Курской области от 28.10.2011   </w:t>
            </w:r>
            <w:r w:rsidR="00003570">
              <w:rPr>
                <w:rFonts w:ascii="Times New Roman" w:hAnsi="Times New Roman" w:cs="Times New Roman"/>
                <w:sz w:val="28"/>
                <w:szCs w:val="28"/>
              </w:rPr>
              <w:t>№519-рп   «</w:t>
            </w:r>
            <w:r w:rsidRPr="000D1BA4">
              <w:rPr>
                <w:rFonts w:ascii="Times New Roman" w:hAnsi="Times New Roman" w:cs="Times New Roman"/>
                <w:sz w:val="28"/>
                <w:szCs w:val="28"/>
              </w:rPr>
              <w:t>Об утверждении Концепции   обл</w:t>
            </w:r>
            <w:r w:rsidR="00003570">
              <w:rPr>
                <w:rFonts w:ascii="Times New Roman" w:hAnsi="Times New Roman" w:cs="Times New Roman"/>
                <w:sz w:val="28"/>
                <w:szCs w:val="28"/>
              </w:rPr>
              <w:t>астной    целевой    программы «</w:t>
            </w:r>
            <w:r w:rsidRPr="000D1BA4">
              <w:rPr>
                <w:rFonts w:ascii="Times New Roman" w:hAnsi="Times New Roman" w:cs="Times New Roman"/>
                <w:sz w:val="28"/>
                <w:szCs w:val="28"/>
              </w:rPr>
              <w:t>Повышение безопасности дорожного движения  в Курской области в 2012 - 2020 годах</w:t>
            </w:r>
            <w:r w:rsidR="00003570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F61E4F" w:rsidTr="00891100">
        <w:trPr>
          <w:trHeight w:val="765"/>
        </w:trPr>
        <w:tc>
          <w:tcPr>
            <w:tcW w:w="1412" w:type="pct"/>
          </w:tcPr>
          <w:p w:rsidR="00F61E4F" w:rsidRPr="00003570" w:rsidRDefault="00944DC1" w:rsidP="000D1BA4">
            <w:pPr>
              <w:autoSpaceDE w:val="0"/>
              <w:jc w:val="center"/>
              <w:rPr>
                <w:b/>
                <w:i/>
                <w:sz w:val="28"/>
                <w:szCs w:val="28"/>
              </w:rPr>
            </w:pPr>
            <w:proofErr w:type="spellStart"/>
            <w:r w:rsidRPr="00003570">
              <w:rPr>
                <w:b/>
                <w:i/>
                <w:sz w:val="28"/>
                <w:szCs w:val="28"/>
              </w:rPr>
              <w:t>Заказщик</w:t>
            </w:r>
            <w:proofErr w:type="spellEnd"/>
            <w:r w:rsidRPr="00003570">
              <w:rPr>
                <w:b/>
                <w:i/>
                <w:sz w:val="28"/>
                <w:szCs w:val="28"/>
              </w:rPr>
              <w:t xml:space="preserve"> подпрограммы</w:t>
            </w:r>
          </w:p>
        </w:tc>
        <w:tc>
          <w:tcPr>
            <w:tcW w:w="3588" w:type="pct"/>
          </w:tcPr>
          <w:p w:rsidR="00944DC1" w:rsidRPr="000D1BA4" w:rsidRDefault="00944DC1" w:rsidP="000D1BA4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Большесолдатского района</w:t>
            </w:r>
            <w:r w:rsidR="00003570">
              <w:rPr>
                <w:rFonts w:ascii="Times New Roman" w:hAnsi="Times New Roman" w:cs="Times New Roman"/>
                <w:sz w:val="28"/>
                <w:szCs w:val="28"/>
              </w:rPr>
              <w:t xml:space="preserve"> Курской области</w:t>
            </w:r>
          </w:p>
        </w:tc>
      </w:tr>
      <w:tr w:rsidR="00944DC1" w:rsidTr="00891100">
        <w:trPr>
          <w:trHeight w:val="510"/>
        </w:trPr>
        <w:tc>
          <w:tcPr>
            <w:tcW w:w="1412" w:type="pct"/>
          </w:tcPr>
          <w:p w:rsidR="00944DC1" w:rsidRPr="00003570" w:rsidRDefault="00944DC1" w:rsidP="00E92223">
            <w:pPr>
              <w:autoSpaceDE w:val="0"/>
              <w:jc w:val="center"/>
              <w:rPr>
                <w:b/>
                <w:i/>
                <w:sz w:val="28"/>
                <w:szCs w:val="28"/>
              </w:rPr>
            </w:pPr>
            <w:r w:rsidRPr="00003570">
              <w:rPr>
                <w:b/>
                <w:i/>
                <w:sz w:val="28"/>
                <w:szCs w:val="28"/>
              </w:rPr>
              <w:t xml:space="preserve">Разработчик  Подпрограммы   </w:t>
            </w:r>
          </w:p>
        </w:tc>
        <w:tc>
          <w:tcPr>
            <w:tcW w:w="3588" w:type="pct"/>
          </w:tcPr>
          <w:p w:rsidR="00944DC1" w:rsidRPr="000D1BA4" w:rsidRDefault="00944DC1" w:rsidP="00E92223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1BA4">
              <w:rPr>
                <w:rFonts w:ascii="Times New Roman" w:hAnsi="Times New Roman" w:cs="Times New Roman"/>
                <w:sz w:val="28"/>
                <w:szCs w:val="28"/>
              </w:rPr>
              <w:t>Управление строительства, ЖКХ и архитектуры Администрации Большесолдатского района Курской области</w:t>
            </w:r>
          </w:p>
        </w:tc>
      </w:tr>
      <w:tr w:rsidR="00944DC1" w:rsidTr="00891100">
        <w:tc>
          <w:tcPr>
            <w:tcW w:w="1412" w:type="pct"/>
          </w:tcPr>
          <w:p w:rsidR="00944DC1" w:rsidRPr="00003570" w:rsidRDefault="00944DC1" w:rsidP="00833178">
            <w:pPr>
              <w:autoSpaceDE w:val="0"/>
              <w:jc w:val="center"/>
              <w:rPr>
                <w:b/>
                <w:i/>
                <w:sz w:val="28"/>
                <w:szCs w:val="28"/>
              </w:rPr>
            </w:pPr>
            <w:r w:rsidRPr="00003570">
              <w:rPr>
                <w:b/>
                <w:i/>
                <w:sz w:val="28"/>
                <w:szCs w:val="28"/>
              </w:rPr>
              <w:t>Цели и задачи Подпрограммы</w:t>
            </w:r>
          </w:p>
        </w:tc>
        <w:tc>
          <w:tcPr>
            <w:tcW w:w="3588" w:type="pct"/>
          </w:tcPr>
          <w:p w:rsidR="00944DC1" w:rsidRDefault="00944DC1" w:rsidP="00BF67D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1BA4">
              <w:rPr>
                <w:rFonts w:ascii="Times New Roman" w:hAnsi="Times New Roman" w:cs="Times New Roman"/>
                <w:sz w:val="28"/>
                <w:szCs w:val="28"/>
              </w:rPr>
              <w:t>основной целью 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одп</w:t>
            </w:r>
            <w:r w:rsidRPr="000D1BA4">
              <w:rPr>
                <w:rFonts w:ascii="Times New Roman" w:hAnsi="Times New Roman" w:cs="Times New Roman"/>
                <w:sz w:val="28"/>
                <w:szCs w:val="28"/>
              </w:rPr>
              <w:t xml:space="preserve">рограммы является  сокращение смертности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D1BA4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дорожно-</w:t>
            </w:r>
            <w:r w:rsidR="00003570">
              <w:rPr>
                <w:rFonts w:ascii="Times New Roman" w:hAnsi="Times New Roman" w:cs="Times New Roman"/>
                <w:sz w:val="28"/>
                <w:szCs w:val="28"/>
              </w:rPr>
              <w:t>транспортных происшествий.</w:t>
            </w:r>
          </w:p>
          <w:p w:rsidR="00944DC1" w:rsidRPr="000D1BA4" w:rsidRDefault="00944DC1" w:rsidP="00BF67D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1BA4">
              <w:rPr>
                <w:rFonts w:ascii="Times New Roman" w:hAnsi="Times New Roman" w:cs="Times New Roman"/>
                <w:sz w:val="28"/>
                <w:szCs w:val="28"/>
              </w:rPr>
              <w:t>Задачами 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одп</w:t>
            </w:r>
            <w:r w:rsidRPr="000D1BA4">
              <w:rPr>
                <w:rFonts w:ascii="Times New Roman" w:hAnsi="Times New Roman" w:cs="Times New Roman"/>
                <w:sz w:val="28"/>
                <w:szCs w:val="28"/>
              </w:rPr>
              <w:t>рограммы являются:</w:t>
            </w:r>
          </w:p>
          <w:p w:rsidR="00944DC1" w:rsidRPr="000D1BA4" w:rsidRDefault="00944DC1" w:rsidP="00BF67D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1BA4">
              <w:rPr>
                <w:rFonts w:ascii="Times New Roman" w:hAnsi="Times New Roman" w:cs="Times New Roman"/>
                <w:sz w:val="28"/>
                <w:szCs w:val="28"/>
              </w:rPr>
              <w:t>повышение правового сознания и предупреждение опасного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поведения участников </w:t>
            </w:r>
            <w:r w:rsidRPr="000D1BA4">
              <w:rPr>
                <w:rFonts w:ascii="Times New Roman" w:hAnsi="Times New Roman" w:cs="Times New Roman"/>
                <w:sz w:val="28"/>
                <w:szCs w:val="28"/>
              </w:rPr>
              <w:t>дорожного движения;</w:t>
            </w:r>
          </w:p>
          <w:p w:rsidR="00944DC1" w:rsidRPr="000D1BA4" w:rsidRDefault="00944DC1" w:rsidP="00BF67D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1BA4">
              <w:rPr>
                <w:rFonts w:ascii="Times New Roman" w:hAnsi="Times New Roman" w:cs="Times New Roman"/>
                <w:sz w:val="28"/>
                <w:szCs w:val="28"/>
              </w:rPr>
              <w:t xml:space="preserve">осуществление организационно-планировочных  и инженерных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мероприятий,   направленных </w:t>
            </w:r>
            <w:r w:rsidRPr="000D1BA4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D1BA4">
              <w:rPr>
                <w:rFonts w:ascii="Times New Roman" w:hAnsi="Times New Roman" w:cs="Times New Roman"/>
                <w:sz w:val="28"/>
                <w:szCs w:val="28"/>
              </w:rPr>
              <w:t xml:space="preserve">совершенствование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организации </w:t>
            </w:r>
            <w:r w:rsidRPr="000D1BA4">
              <w:rPr>
                <w:rFonts w:ascii="Times New Roman" w:hAnsi="Times New Roman" w:cs="Times New Roman"/>
                <w:sz w:val="28"/>
                <w:szCs w:val="28"/>
              </w:rPr>
              <w:t>движения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D1BA4">
              <w:rPr>
                <w:rFonts w:ascii="Times New Roman" w:hAnsi="Times New Roman" w:cs="Times New Roman"/>
                <w:sz w:val="28"/>
                <w:szCs w:val="28"/>
              </w:rPr>
              <w:t>транспортных средств и пешеходов;</w:t>
            </w:r>
          </w:p>
          <w:p w:rsidR="00944DC1" w:rsidRPr="000D1BA4" w:rsidRDefault="00944DC1" w:rsidP="00BF67D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1BA4">
              <w:rPr>
                <w:rFonts w:ascii="Times New Roman" w:hAnsi="Times New Roman" w:cs="Times New Roman"/>
                <w:sz w:val="28"/>
                <w:szCs w:val="28"/>
              </w:rPr>
              <w:t>развитие системы оказания помощи пострадавшим в дорожно-транспортных происшествиях;</w:t>
            </w:r>
          </w:p>
          <w:p w:rsidR="00944DC1" w:rsidRPr="000D1BA4" w:rsidRDefault="00944DC1" w:rsidP="00BF67D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совершенствование </w:t>
            </w:r>
            <w:r w:rsidRPr="000D1BA4">
              <w:rPr>
                <w:rFonts w:ascii="Times New Roman" w:hAnsi="Times New Roman" w:cs="Times New Roman"/>
                <w:sz w:val="28"/>
                <w:szCs w:val="28"/>
              </w:rPr>
              <w:t>нормативно-правовых,</w:t>
            </w:r>
          </w:p>
          <w:p w:rsidR="00944DC1" w:rsidRPr="000D1BA4" w:rsidRDefault="00944DC1" w:rsidP="00BF67D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1BA4">
              <w:rPr>
                <w:rFonts w:ascii="Times New Roman" w:hAnsi="Times New Roman" w:cs="Times New Roman"/>
                <w:sz w:val="28"/>
                <w:szCs w:val="28"/>
              </w:rPr>
              <w:t>методи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ческих и организационных основ </w:t>
            </w:r>
            <w:r w:rsidRPr="000D1BA4">
              <w:rPr>
                <w:rFonts w:ascii="Times New Roman" w:hAnsi="Times New Roman" w:cs="Times New Roman"/>
                <w:sz w:val="28"/>
                <w:szCs w:val="28"/>
              </w:rPr>
              <w:t>системы управления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D1BA4">
              <w:rPr>
                <w:rFonts w:ascii="Times New Roman" w:hAnsi="Times New Roman" w:cs="Times New Roman"/>
                <w:sz w:val="28"/>
                <w:szCs w:val="28"/>
              </w:rPr>
              <w:t>деятельностью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D1BA4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D1BA4">
              <w:rPr>
                <w:rFonts w:ascii="Times New Roman" w:hAnsi="Times New Roman" w:cs="Times New Roman"/>
                <w:sz w:val="28"/>
                <w:szCs w:val="28"/>
              </w:rPr>
              <w:t>области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D1BA4">
              <w:rPr>
                <w:rFonts w:ascii="Times New Roman" w:hAnsi="Times New Roman" w:cs="Times New Roman"/>
                <w:sz w:val="28"/>
                <w:szCs w:val="28"/>
              </w:rPr>
              <w:t>обеспечения безопасности дорожного движения</w:t>
            </w:r>
          </w:p>
        </w:tc>
      </w:tr>
      <w:tr w:rsidR="00944DC1" w:rsidTr="00891100">
        <w:tc>
          <w:tcPr>
            <w:tcW w:w="1412" w:type="pct"/>
          </w:tcPr>
          <w:p w:rsidR="00944DC1" w:rsidRPr="00003570" w:rsidRDefault="00944DC1" w:rsidP="00833178">
            <w:pPr>
              <w:autoSpaceDE w:val="0"/>
              <w:jc w:val="center"/>
              <w:rPr>
                <w:b/>
                <w:i/>
                <w:sz w:val="28"/>
                <w:szCs w:val="28"/>
              </w:rPr>
            </w:pPr>
            <w:r w:rsidRPr="00003570">
              <w:rPr>
                <w:b/>
                <w:i/>
                <w:sz w:val="28"/>
                <w:szCs w:val="28"/>
              </w:rPr>
              <w:t xml:space="preserve">Важнейшие целевые  индикаторы и показатели Подпрограммы   </w:t>
            </w:r>
          </w:p>
        </w:tc>
        <w:tc>
          <w:tcPr>
            <w:tcW w:w="3588" w:type="pct"/>
          </w:tcPr>
          <w:p w:rsidR="00944DC1" w:rsidRPr="00954A32" w:rsidRDefault="00944DC1" w:rsidP="00BF67D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4A32">
              <w:rPr>
                <w:rFonts w:ascii="Times New Roman" w:hAnsi="Times New Roman" w:cs="Times New Roman"/>
                <w:sz w:val="28"/>
                <w:szCs w:val="28"/>
              </w:rPr>
              <w:t>происшествий   с пострадавшими (в абсолютных цифрах, человек);</w:t>
            </w:r>
          </w:p>
          <w:p w:rsidR="00944DC1" w:rsidRPr="00954A32" w:rsidRDefault="00944DC1" w:rsidP="00BF67D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4A32">
              <w:rPr>
                <w:rFonts w:ascii="Times New Roman" w:hAnsi="Times New Roman" w:cs="Times New Roman"/>
                <w:sz w:val="28"/>
                <w:szCs w:val="28"/>
              </w:rPr>
              <w:t>число   погибших    в    дорожно-транспортных происшествиях (в абсолютных цифрах, человек);</w:t>
            </w:r>
          </w:p>
          <w:p w:rsidR="00944DC1" w:rsidRPr="00954A32" w:rsidRDefault="00944DC1" w:rsidP="007E6D1A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4A32">
              <w:rPr>
                <w:rFonts w:ascii="Times New Roman" w:hAnsi="Times New Roman" w:cs="Times New Roman"/>
                <w:sz w:val="28"/>
                <w:szCs w:val="28"/>
              </w:rPr>
              <w:t>соотношение  числа погибших в дорожно-транспортных  происшествиях в 201</w:t>
            </w:r>
            <w:r w:rsidR="007E6D1A" w:rsidRPr="00954A3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954A32">
              <w:rPr>
                <w:rFonts w:ascii="Times New Roman" w:hAnsi="Times New Roman" w:cs="Times New Roman"/>
                <w:sz w:val="28"/>
                <w:szCs w:val="28"/>
              </w:rPr>
              <w:t xml:space="preserve"> году  к числу  погибших   в   текущем   году реализации Подпрограммы</w:t>
            </w:r>
          </w:p>
        </w:tc>
      </w:tr>
      <w:tr w:rsidR="00944DC1" w:rsidTr="00891100">
        <w:tc>
          <w:tcPr>
            <w:tcW w:w="1412" w:type="pct"/>
          </w:tcPr>
          <w:p w:rsidR="00944DC1" w:rsidRPr="00003570" w:rsidRDefault="00944DC1" w:rsidP="00833178">
            <w:pPr>
              <w:autoSpaceDE w:val="0"/>
              <w:jc w:val="center"/>
              <w:rPr>
                <w:b/>
                <w:i/>
                <w:sz w:val="28"/>
                <w:szCs w:val="28"/>
              </w:rPr>
            </w:pPr>
            <w:r w:rsidRPr="00003570">
              <w:rPr>
                <w:b/>
                <w:i/>
              </w:rPr>
              <w:t xml:space="preserve">    </w:t>
            </w:r>
            <w:r w:rsidRPr="00003570">
              <w:rPr>
                <w:b/>
                <w:i/>
                <w:sz w:val="28"/>
                <w:szCs w:val="28"/>
              </w:rPr>
              <w:t xml:space="preserve">Сроки и этапы реализации </w:t>
            </w:r>
            <w:r w:rsidRPr="00003570">
              <w:rPr>
                <w:b/>
                <w:i/>
                <w:sz w:val="28"/>
                <w:szCs w:val="28"/>
              </w:rPr>
              <w:lastRenderedPageBreak/>
              <w:t xml:space="preserve">Подпрограммы                </w:t>
            </w:r>
          </w:p>
        </w:tc>
        <w:tc>
          <w:tcPr>
            <w:tcW w:w="3588" w:type="pct"/>
          </w:tcPr>
          <w:p w:rsidR="00944DC1" w:rsidRPr="00BF67D6" w:rsidRDefault="00944DC1" w:rsidP="00833178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BF67D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реализацию      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одп</w:t>
            </w:r>
            <w:r w:rsidRPr="00BF67D6">
              <w:rPr>
                <w:rFonts w:ascii="Times New Roman" w:hAnsi="Times New Roman" w:cs="Times New Roman"/>
                <w:sz w:val="28"/>
                <w:szCs w:val="28"/>
              </w:rPr>
              <w:t>рограммы   предполагается</w:t>
            </w:r>
          </w:p>
          <w:p w:rsidR="00944DC1" w:rsidRPr="00833178" w:rsidRDefault="00944DC1" w:rsidP="00F1720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BF67D6">
              <w:rPr>
                <w:rFonts w:ascii="Times New Roman" w:hAnsi="Times New Roman" w:cs="Times New Roman"/>
                <w:sz w:val="28"/>
                <w:szCs w:val="28"/>
              </w:rPr>
              <w:t xml:space="preserve">осуществить в течение  </w:t>
            </w:r>
            <w:r w:rsidRPr="00CE183B">
              <w:rPr>
                <w:rFonts w:ascii="Times New Roman" w:hAnsi="Times New Roman" w:cs="Times New Roman"/>
                <w:sz w:val="28"/>
                <w:szCs w:val="28"/>
              </w:rPr>
              <w:t>3 лет  (20</w:t>
            </w:r>
            <w:r w:rsidR="00F17201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="00003570">
              <w:rPr>
                <w:rFonts w:ascii="Times New Roman" w:hAnsi="Times New Roman" w:cs="Times New Roman"/>
                <w:sz w:val="28"/>
                <w:szCs w:val="28"/>
              </w:rPr>
              <w:t xml:space="preserve"> -</w:t>
            </w:r>
            <w:r w:rsidR="00F17201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  <w:r w:rsidRPr="00CE183B">
              <w:rPr>
                <w:rFonts w:ascii="Times New Roman" w:hAnsi="Times New Roman" w:cs="Times New Roman"/>
                <w:sz w:val="28"/>
                <w:szCs w:val="28"/>
              </w:rPr>
              <w:t xml:space="preserve"> годы) в один этап</w:t>
            </w:r>
          </w:p>
        </w:tc>
      </w:tr>
      <w:tr w:rsidR="00944DC1" w:rsidTr="00891100">
        <w:tc>
          <w:tcPr>
            <w:tcW w:w="1412" w:type="pct"/>
          </w:tcPr>
          <w:p w:rsidR="00944DC1" w:rsidRPr="00003570" w:rsidRDefault="000C1589" w:rsidP="00833178">
            <w:pPr>
              <w:autoSpaceDE w:val="0"/>
              <w:jc w:val="center"/>
              <w:rPr>
                <w:b/>
                <w:i/>
                <w:sz w:val="28"/>
                <w:szCs w:val="28"/>
              </w:rPr>
            </w:pPr>
            <w:hyperlink r:id="rId7" w:history="1">
              <w:r w:rsidR="00944DC1" w:rsidRPr="00003570">
                <w:rPr>
                  <w:rStyle w:val="a3"/>
                  <w:b/>
                  <w:i/>
                  <w:color w:val="auto"/>
                  <w:sz w:val="28"/>
                  <w:szCs w:val="28"/>
                  <w:u w:val="none"/>
                </w:rPr>
                <w:t>Перечень</w:t>
              </w:r>
            </w:hyperlink>
            <w:r w:rsidR="00944DC1" w:rsidRPr="00003570">
              <w:rPr>
                <w:b/>
                <w:i/>
                <w:sz w:val="28"/>
                <w:szCs w:val="28"/>
              </w:rPr>
              <w:t xml:space="preserve"> основных  мероприятий Подпрограммы          </w:t>
            </w:r>
          </w:p>
        </w:tc>
        <w:tc>
          <w:tcPr>
            <w:tcW w:w="3588" w:type="pct"/>
          </w:tcPr>
          <w:p w:rsidR="00944DC1" w:rsidRPr="00BF67D6" w:rsidRDefault="00944DC1" w:rsidP="00833178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BF67D6">
              <w:rPr>
                <w:rFonts w:ascii="Times New Roman" w:hAnsi="Times New Roman" w:cs="Times New Roman"/>
                <w:sz w:val="28"/>
                <w:szCs w:val="28"/>
              </w:rPr>
              <w:t>проведение   акций:   "Внимание   -   дети!", "Внимание - пешеход!",  "Вежливый  водитель",</w:t>
            </w:r>
          </w:p>
          <w:p w:rsidR="00944DC1" w:rsidRDefault="00944DC1" w:rsidP="00833178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BF67D6">
              <w:rPr>
                <w:rFonts w:ascii="Times New Roman" w:hAnsi="Times New Roman" w:cs="Times New Roman"/>
                <w:sz w:val="28"/>
                <w:szCs w:val="28"/>
              </w:rPr>
              <w:t>"Зебра", "Школьные  каникулы",  "День  памяти жертв ДТП", "Пожилой пешеход", "День знаний",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F67D6">
              <w:rPr>
                <w:rFonts w:ascii="Times New Roman" w:hAnsi="Times New Roman" w:cs="Times New Roman"/>
                <w:sz w:val="28"/>
                <w:szCs w:val="28"/>
              </w:rPr>
              <w:t xml:space="preserve">"День     защиты     детей".      </w:t>
            </w:r>
          </w:p>
          <w:p w:rsidR="00944DC1" w:rsidRDefault="00944DC1" w:rsidP="006E4869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BF67D6">
              <w:rPr>
                <w:rFonts w:ascii="Times New Roman" w:hAnsi="Times New Roman" w:cs="Times New Roman"/>
                <w:sz w:val="28"/>
                <w:szCs w:val="28"/>
              </w:rPr>
              <w:t>зготовление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и </w:t>
            </w:r>
            <w:r w:rsidRPr="00BF67D6">
              <w:rPr>
                <w:rFonts w:ascii="Times New Roman" w:hAnsi="Times New Roman" w:cs="Times New Roman"/>
                <w:sz w:val="28"/>
                <w:szCs w:val="28"/>
              </w:rPr>
              <w:t xml:space="preserve"> распространение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F67D6">
              <w:rPr>
                <w:rFonts w:ascii="Times New Roman" w:hAnsi="Times New Roman" w:cs="Times New Roman"/>
                <w:sz w:val="28"/>
                <w:szCs w:val="28"/>
              </w:rPr>
              <w:t>свето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r w:rsidRPr="00BF67D6">
              <w:rPr>
                <w:rFonts w:ascii="Times New Roman" w:hAnsi="Times New Roman" w:cs="Times New Roman"/>
                <w:sz w:val="28"/>
                <w:szCs w:val="28"/>
              </w:rPr>
              <w:t xml:space="preserve">ражающих  приспособлений   в   среде дошкольников и учащихся младших классов; </w:t>
            </w:r>
          </w:p>
          <w:p w:rsidR="00944DC1" w:rsidRDefault="00944DC1" w:rsidP="00833178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BF67D6"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  детских   конкурсов,   викторин, сборов, фестивалей, а также  профильных  смен юных инспекторов движения; </w:t>
            </w:r>
          </w:p>
          <w:p w:rsidR="00180E68" w:rsidRPr="00180E68" w:rsidRDefault="00180E68" w:rsidP="00180E6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0E68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снащение      современными </w:t>
            </w:r>
            <w:r w:rsidRPr="00180E68">
              <w:rPr>
                <w:rFonts w:ascii="Times New Roman" w:hAnsi="Times New Roman" w:cs="Times New Roman"/>
                <w:sz w:val="28"/>
                <w:szCs w:val="28"/>
              </w:rPr>
              <w:t>техническими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80E68">
              <w:rPr>
                <w:rFonts w:ascii="Times New Roman" w:hAnsi="Times New Roman" w:cs="Times New Roman"/>
                <w:sz w:val="28"/>
                <w:szCs w:val="28"/>
              </w:rPr>
              <w:t>средствами и средствами обучения  (уголки  по</w:t>
            </w:r>
            <w:r w:rsidR="0081072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hyperlink r:id="rId8" w:history="1">
              <w:r w:rsidRPr="00180E68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ПДД</w:t>
              </w:r>
            </w:hyperlink>
            <w:r w:rsidRPr="00180E68">
              <w:rPr>
                <w:rFonts w:ascii="Times New Roman" w:hAnsi="Times New Roman" w:cs="Times New Roman"/>
                <w:sz w:val="28"/>
                <w:szCs w:val="28"/>
              </w:rPr>
              <w:t>,   тренажеры,   компьютерные   программы)</w:t>
            </w:r>
            <w:r w:rsidR="0081072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80E68">
              <w:rPr>
                <w:rFonts w:ascii="Times New Roman" w:hAnsi="Times New Roman" w:cs="Times New Roman"/>
                <w:sz w:val="28"/>
                <w:szCs w:val="28"/>
              </w:rPr>
              <w:t>базовых    государственных    образовательных</w:t>
            </w:r>
            <w:r w:rsidR="0081072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80E68">
              <w:rPr>
                <w:rFonts w:ascii="Times New Roman" w:hAnsi="Times New Roman" w:cs="Times New Roman"/>
                <w:sz w:val="28"/>
                <w:szCs w:val="28"/>
              </w:rPr>
              <w:t xml:space="preserve">учреждений   среднего   профессионального   </w:t>
            </w:r>
            <w:proofErr w:type="spellStart"/>
            <w:r w:rsidRPr="00180E68">
              <w:rPr>
                <w:rFonts w:ascii="Times New Roman" w:hAnsi="Times New Roman" w:cs="Times New Roman"/>
                <w:sz w:val="28"/>
                <w:szCs w:val="28"/>
              </w:rPr>
              <w:t>иначального</w:t>
            </w:r>
            <w:proofErr w:type="spellEnd"/>
            <w:r w:rsidRPr="00180E68">
              <w:rPr>
                <w:rFonts w:ascii="Times New Roman" w:hAnsi="Times New Roman" w:cs="Times New Roman"/>
                <w:sz w:val="28"/>
                <w:szCs w:val="28"/>
              </w:rPr>
              <w:t xml:space="preserve">   профессионального   образования,</w:t>
            </w:r>
          </w:p>
          <w:p w:rsidR="00180E68" w:rsidRPr="00180E68" w:rsidRDefault="00180E68" w:rsidP="00180E6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0E68">
              <w:rPr>
                <w:rFonts w:ascii="Times New Roman" w:hAnsi="Times New Roman" w:cs="Times New Roman"/>
                <w:sz w:val="28"/>
                <w:szCs w:val="28"/>
              </w:rPr>
              <w:t>находящихся в ведении 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ольшесолдатск</w:t>
            </w:r>
            <w:r w:rsidRPr="00180E68">
              <w:rPr>
                <w:rFonts w:ascii="Times New Roman" w:hAnsi="Times New Roman" w:cs="Times New Roman"/>
                <w:sz w:val="28"/>
                <w:szCs w:val="28"/>
              </w:rPr>
              <w:t>ого района;</w:t>
            </w:r>
          </w:p>
          <w:p w:rsidR="00944DC1" w:rsidRDefault="00944DC1" w:rsidP="00833178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BF67D6">
              <w:rPr>
                <w:rFonts w:ascii="Times New Roman" w:hAnsi="Times New Roman" w:cs="Times New Roman"/>
                <w:sz w:val="28"/>
                <w:szCs w:val="28"/>
              </w:rPr>
              <w:t xml:space="preserve">приобретение учебной  и  детской  литературы, предметов детского обихода  с  использованием креатива и слоганов по безопасности дорожного движения;  </w:t>
            </w:r>
          </w:p>
          <w:p w:rsidR="00891100" w:rsidRDefault="00891100" w:rsidP="00833178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891100">
              <w:rPr>
                <w:rFonts w:ascii="Times New Roman" w:hAnsi="Times New Roman" w:cs="Times New Roman"/>
                <w:sz w:val="28"/>
                <w:szCs w:val="28"/>
              </w:rPr>
              <w:t xml:space="preserve">зготовление схем </w:t>
            </w:r>
            <w:proofErr w:type="spellStart"/>
            <w:r w:rsidRPr="00891100">
              <w:rPr>
                <w:rFonts w:ascii="Times New Roman" w:hAnsi="Times New Roman" w:cs="Times New Roman"/>
                <w:sz w:val="28"/>
                <w:szCs w:val="28"/>
              </w:rPr>
              <w:t>огранизации</w:t>
            </w:r>
            <w:proofErr w:type="spellEnd"/>
            <w:r w:rsidRPr="00891100">
              <w:rPr>
                <w:rFonts w:ascii="Times New Roman" w:hAnsi="Times New Roman" w:cs="Times New Roman"/>
                <w:sz w:val="28"/>
                <w:szCs w:val="28"/>
              </w:rPr>
              <w:t xml:space="preserve"> дорожного движения на территории муниципальных образований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891100" w:rsidRPr="00891100" w:rsidRDefault="00891100" w:rsidP="00833178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91100">
              <w:rPr>
                <w:rFonts w:ascii="Times New Roman" w:hAnsi="Times New Roman" w:cs="Times New Roman"/>
                <w:sz w:val="28"/>
                <w:szCs w:val="28"/>
              </w:rPr>
              <w:t xml:space="preserve">создание условий безопасности дорожного движения для участников </w:t>
            </w:r>
            <w:proofErr w:type="spellStart"/>
            <w:r w:rsidRPr="00891100">
              <w:rPr>
                <w:rFonts w:ascii="Times New Roman" w:hAnsi="Times New Roman" w:cs="Times New Roman"/>
                <w:sz w:val="28"/>
                <w:szCs w:val="28"/>
              </w:rPr>
              <w:t>маломобильных</w:t>
            </w:r>
            <w:proofErr w:type="spellEnd"/>
            <w:r w:rsidRPr="00891100">
              <w:rPr>
                <w:rFonts w:ascii="Times New Roman" w:hAnsi="Times New Roman" w:cs="Times New Roman"/>
                <w:sz w:val="28"/>
                <w:szCs w:val="28"/>
              </w:rPr>
              <w:t xml:space="preserve"> групп и </w:t>
            </w:r>
            <w:proofErr w:type="spellStart"/>
            <w:r w:rsidRPr="00891100">
              <w:rPr>
                <w:rFonts w:ascii="Times New Roman" w:hAnsi="Times New Roman" w:cs="Times New Roman"/>
                <w:sz w:val="28"/>
                <w:szCs w:val="28"/>
              </w:rPr>
              <w:t>безбарьерной</w:t>
            </w:r>
            <w:proofErr w:type="spellEnd"/>
            <w:r w:rsidRPr="00891100">
              <w:rPr>
                <w:rFonts w:ascii="Times New Roman" w:hAnsi="Times New Roman" w:cs="Times New Roman"/>
                <w:sz w:val="28"/>
                <w:szCs w:val="28"/>
              </w:rPr>
              <w:t xml:space="preserve"> среды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944DC1" w:rsidRDefault="00944DC1" w:rsidP="00833178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BF67D6">
              <w:rPr>
                <w:rFonts w:ascii="Times New Roman" w:hAnsi="Times New Roman" w:cs="Times New Roman"/>
                <w:sz w:val="28"/>
                <w:szCs w:val="28"/>
              </w:rPr>
              <w:t xml:space="preserve">установка барьерных ограждений;  </w:t>
            </w:r>
          </w:p>
          <w:p w:rsidR="00944DC1" w:rsidRDefault="00944DC1" w:rsidP="00833178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BF67D6">
              <w:rPr>
                <w:rFonts w:ascii="Times New Roman" w:hAnsi="Times New Roman" w:cs="Times New Roman"/>
                <w:sz w:val="28"/>
                <w:szCs w:val="28"/>
              </w:rPr>
              <w:t xml:space="preserve">нанесение линий дорожной разметки; </w:t>
            </w:r>
          </w:p>
          <w:p w:rsidR="00944DC1" w:rsidRPr="006E4869" w:rsidRDefault="00944DC1" w:rsidP="006E4869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BF67D6">
              <w:rPr>
                <w:rFonts w:ascii="Times New Roman" w:hAnsi="Times New Roman" w:cs="Times New Roman"/>
                <w:sz w:val="28"/>
                <w:szCs w:val="28"/>
              </w:rPr>
              <w:t>установка дорожных знаков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944DC1" w:rsidTr="00891100">
        <w:tblPrEx>
          <w:tblLook w:val="0000"/>
        </w:tblPrEx>
        <w:trPr>
          <w:trHeight w:val="129"/>
        </w:trPr>
        <w:tc>
          <w:tcPr>
            <w:tcW w:w="1412" w:type="pct"/>
          </w:tcPr>
          <w:p w:rsidR="00944DC1" w:rsidRPr="00003570" w:rsidRDefault="00944DC1" w:rsidP="00774FFB">
            <w:pPr>
              <w:autoSpaceDE w:val="0"/>
              <w:ind w:left="108"/>
              <w:jc w:val="center"/>
              <w:rPr>
                <w:b/>
                <w:i/>
                <w:sz w:val="28"/>
                <w:szCs w:val="28"/>
              </w:rPr>
            </w:pPr>
            <w:r w:rsidRPr="00003570">
              <w:rPr>
                <w:b/>
                <w:i/>
                <w:sz w:val="28"/>
                <w:szCs w:val="28"/>
              </w:rPr>
              <w:t>Исполнители основных мероприятий Подпрограммы</w:t>
            </w:r>
          </w:p>
        </w:tc>
        <w:tc>
          <w:tcPr>
            <w:tcW w:w="3588" w:type="pct"/>
          </w:tcPr>
          <w:p w:rsidR="00944DC1" w:rsidRDefault="00944DC1" w:rsidP="00833178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774FFB">
              <w:rPr>
                <w:rFonts w:ascii="Times New Roman" w:hAnsi="Times New Roman" w:cs="Times New Roman"/>
                <w:sz w:val="28"/>
                <w:szCs w:val="28"/>
              </w:rPr>
              <w:t>правление строительства,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ЖКХ и </w:t>
            </w:r>
            <w:r w:rsidRPr="00774FFB">
              <w:rPr>
                <w:rFonts w:ascii="Times New Roman" w:hAnsi="Times New Roman" w:cs="Times New Roman"/>
                <w:sz w:val="28"/>
                <w:szCs w:val="28"/>
              </w:rPr>
              <w:t xml:space="preserve"> архитектуры,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Администрации Большесолдатского района;</w:t>
            </w:r>
          </w:p>
          <w:p w:rsidR="00944DC1" w:rsidRDefault="00944DC1" w:rsidP="00833178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74FFB"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управление образования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Администрации Большесолдатского района</w:t>
            </w:r>
            <w:r w:rsidRPr="00774FFB">
              <w:rPr>
                <w:rFonts w:ascii="Times New Roman" w:hAnsi="Times New Roman" w:cs="Times New Roman"/>
                <w:sz w:val="28"/>
                <w:szCs w:val="28"/>
              </w:rPr>
              <w:t xml:space="preserve">; </w:t>
            </w:r>
          </w:p>
          <w:p w:rsidR="00944DC1" w:rsidRPr="00774FFB" w:rsidRDefault="00944DC1" w:rsidP="00833178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74FFB">
              <w:rPr>
                <w:rFonts w:ascii="Times New Roman" w:hAnsi="Times New Roman" w:cs="Times New Roman"/>
                <w:sz w:val="28"/>
                <w:szCs w:val="28"/>
              </w:rPr>
              <w:t>отдел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ение МВД России по Большесолдатскому району (</w:t>
            </w:r>
            <w:r w:rsidRPr="00774FFB">
              <w:rPr>
                <w:rFonts w:ascii="Times New Roman" w:hAnsi="Times New Roman" w:cs="Times New Roman"/>
                <w:sz w:val="28"/>
                <w:szCs w:val="28"/>
              </w:rPr>
              <w:t>по согласованию);</w:t>
            </w:r>
          </w:p>
          <w:p w:rsidR="00944DC1" w:rsidRDefault="00944DC1" w:rsidP="006E4869">
            <w:pPr>
              <w:pStyle w:val="ConsPlusNonformat"/>
              <w:widowControl/>
              <w:rPr>
                <w:sz w:val="22"/>
                <w:szCs w:val="22"/>
              </w:rPr>
            </w:pPr>
            <w:r w:rsidRPr="00774FFB"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управление финансов администрации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Большесолдатского района</w:t>
            </w:r>
            <w:r w:rsidR="00F17201">
              <w:rPr>
                <w:rFonts w:ascii="Times New Roman" w:hAnsi="Times New Roman" w:cs="Times New Roman"/>
                <w:sz w:val="28"/>
                <w:szCs w:val="28"/>
              </w:rPr>
              <w:t>, предприятия и организации</w:t>
            </w:r>
          </w:p>
        </w:tc>
      </w:tr>
      <w:tr w:rsidR="00944DC1" w:rsidTr="00891100">
        <w:tblPrEx>
          <w:tblLook w:val="0000"/>
        </w:tblPrEx>
        <w:trPr>
          <w:trHeight w:val="165"/>
        </w:trPr>
        <w:tc>
          <w:tcPr>
            <w:tcW w:w="1412" w:type="pct"/>
          </w:tcPr>
          <w:p w:rsidR="00944DC1" w:rsidRPr="00003570" w:rsidRDefault="00944DC1" w:rsidP="00774FFB">
            <w:pPr>
              <w:autoSpaceDE w:val="0"/>
              <w:ind w:left="108"/>
              <w:jc w:val="center"/>
              <w:rPr>
                <w:b/>
                <w:i/>
                <w:sz w:val="28"/>
                <w:szCs w:val="28"/>
              </w:rPr>
            </w:pPr>
            <w:r w:rsidRPr="00003570">
              <w:rPr>
                <w:b/>
                <w:i/>
                <w:sz w:val="28"/>
                <w:szCs w:val="28"/>
              </w:rPr>
              <w:t>Объемы и источники финансирования</w:t>
            </w:r>
          </w:p>
          <w:p w:rsidR="00944DC1" w:rsidRPr="00003570" w:rsidRDefault="00944DC1" w:rsidP="00F85B40">
            <w:pPr>
              <w:rPr>
                <w:b/>
                <w:i/>
                <w:sz w:val="28"/>
                <w:szCs w:val="28"/>
              </w:rPr>
            </w:pPr>
          </w:p>
          <w:p w:rsidR="00944DC1" w:rsidRPr="00003570" w:rsidRDefault="00944DC1" w:rsidP="00F85B40">
            <w:pPr>
              <w:ind w:firstLine="708"/>
              <w:rPr>
                <w:b/>
                <w:i/>
                <w:sz w:val="28"/>
                <w:szCs w:val="28"/>
              </w:rPr>
            </w:pPr>
          </w:p>
        </w:tc>
        <w:tc>
          <w:tcPr>
            <w:tcW w:w="3588" w:type="pct"/>
          </w:tcPr>
          <w:p w:rsidR="00944DC1" w:rsidRDefault="00944DC1" w:rsidP="006B3277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B3277">
              <w:rPr>
                <w:rFonts w:ascii="Times New Roman" w:hAnsi="Times New Roman" w:cs="Times New Roman"/>
                <w:sz w:val="28"/>
                <w:szCs w:val="28"/>
              </w:rPr>
              <w:t>объем финансирования мероприятий 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одп</w:t>
            </w:r>
            <w:r w:rsidRPr="006B3277">
              <w:rPr>
                <w:rFonts w:ascii="Times New Roman" w:hAnsi="Times New Roman" w:cs="Times New Roman"/>
                <w:sz w:val="28"/>
                <w:szCs w:val="28"/>
              </w:rPr>
              <w:t xml:space="preserve">рограммы за счет средств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местного бюджета составляет  </w:t>
            </w:r>
            <w:r w:rsidR="00F17201">
              <w:rPr>
                <w:rFonts w:ascii="Times New Roman" w:hAnsi="Times New Roman" w:cs="Times New Roman"/>
                <w:sz w:val="28"/>
                <w:szCs w:val="28"/>
              </w:rPr>
              <w:t>2 100,0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 руб. </w:t>
            </w:r>
          </w:p>
          <w:p w:rsidR="00944DC1" w:rsidRDefault="00944DC1" w:rsidP="006B3277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разрезе по годам:</w:t>
            </w:r>
          </w:p>
          <w:p w:rsidR="00944DC1" w:rsidRDefault="00944DC1" w:rsidP="006B3277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F17201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C65C23">
              <w:rPr>
                <w:rFonts w:ascii="Times New Roman" w:hAnsi="Times New Roman" w:cs="Times New Roman"/>
                <w:sz w:val="28"/>
                <w:szCs w:val="28"/>
              </w:rPr>
              <w:t xml:space="preserve"> год -  </w:t>
            </w:r>
            <w:r w:rsidR="00F17201">
              <w:rPr>
                <w:rFonts w:ascii="Times New Roman" w:hAnsi="Times New Roman" w:cs="Times New Roman"/>
                <w:sz w:val="28"/>
                <w:szCs w:val="28"/>
              </w:rPr>
              <w:t>700,0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уб.</w:t>
            </w:r>
          </w:p>
          <w:p w:rsidR="00944DC1" w:rsidRDefault="00944DC1" w:rsidP="006B3277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F17201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  <w:r w:rsidR="00C65C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1720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C65C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17201">
              <w:rPr>
                <w:rFonts w:ascii="Times New Roman" w:hAnsi="Times New Roman" w:cs="Times New Roman"/>
                <w:sz w:val="28"/>
                <w:szCs w:val="28"/>
              </w:rPr>
              <w:t>700,0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уб.</w:t>
            </w:r>
          </w:p>
          <w:p w:rsidR="00944DC1" w:rsidRPr="006B3277" w:rsidRDefault="00F17201" w:rsidP="00F17201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  <w:r w:rsidR="00944DC1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  <w:r w:rsidR="00C65C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44DC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C65C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44DC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700,0</w:t>
            </w:r>
            <w:r w:rsidR="00944DC1">
              <w:rPr>
                <w:rFonts w:ascii="Times New Roman" w:hAnsi="Times New Roman" w:cs="Times New Roman"/>
                <w:sz w:val="28"/>
                <w:szCs w:val="28"/>
              </w:rPr>
              <w:t xml:space="preserve"> тыс</w:t>
            </w:r>
            <w:proofErr w:type="gramStart"/>
            <w:r w:rsidR="00944DC1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="00944DC1">
              <w:rPr>
                <w:rFonts w:ascii="Times New Roman" w:hAnsi="Times New Roman" w:cs="Times New Roman"/>
                <w:sz w:val="28"/>
                <w:szCs w:val="28"/>
              </w:rPr>
              <w:t>уб.</w:t>
            </w:r>
          </w:p>
        </w:tc>
      </w:tr>
      <w:tr w:rsidR="00944DC1" w:rsidTr="00891100">
        <w:tblPrEx>
          <w:tblLook w:val="0000"/>
        </w:tblPrEx>
        <w:trPr>
          <w:trHeight w:val="225"/>
        </w:trPr>
        <w:tc>
          <w:tcPr>
            <w:tcW w:w="1412" w:type="pct"/>
          </w:tcPr>
          <w:p w:rsidR="00944DC1" w:rsidRPr="00003570" w:rsidRDefault="00944DC1" w:rsidP="00F85B40">
            <w:pPr>
              <w:autoSpaceDE w:val="0"/>
              <w:ind w:left="108"/>
              <w:jc w:val="center"/>
              <w:rPr>
                <w:b/>
                <w:i/>
                <w:sz w:val="28"/>
                <w:szCs w:val="28"/>
              </w:rPr>
            </w:pPr>
            <w:r w:rsidRPr="00003570">
              <w:rPr>
                <w:b/>
                <w:i/>
                <w:sz w:val="28"/>
                <w:szCs w:val="28"/>
              </w:rPr>
              <w:t>Ожидаемые конечные результаты реализации Подпрограммы</w:t>
            </w:r>
          </w:p>
        </w:tc>
        <w:tc>
          <w:tcPr>
            <w:tcW w:w="3588" w:type="pct"/>
          </w:tcPr>
          <w:p w:rsidR="00944DC1" w:rsidRDefault="00944DC1" w:rsidP="003F75F0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F85B40">
              <w:rPr>
                <w:rFonts w:ascii="Times New Roman" w:hAnsi="Times New Roman" w:cs="Times New Roman"/>
                <w:sz w:val="28"/>
                <w:szCs w:val="28"/>
              </w:rPr>
              <w:t>сниже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ние   числа    погибших   в </w:t>
            </w:r>
            <w:r w:rsidRPr="00F85B40">
              <w:rPr>
                <w:rFonts w:ascii="Times New Roman" w:hAnsi="Times New Roman" w:cs="Times New Roman"/>
                <w:sz w:val="28"/>
                <w:szCs w:val="28"/>
              </w:rPr>
              <w:t>дорожно-транспортных происшествиях</w:t>
            </w:r>
          </w:p>
          <w:p w:rsidR="00944DC1" w:rsidRPr="00F85B40" w:rsidRDefault="00944DC1" w:rsidP="00F85B40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17201" w:rsidRDefault="00F17201" w:rsidP="00F61E4F">
      <w:pPr>
        <w:autoSpaceDE w:val="0"/>
        <w:jc w:val="center"/>
        <w:rPr>
          <w:b/>
          <w:sz w:val="28"/>
          <w:szCs w:val="28"/>
        </w:rPr>
      </w:pPr>
    </w:p>
    <w:p w:rsidR="00F61E4F" w:rsidRPr="00C65C23" w:rsidRDefault="00C65C23" w:rsidP="00F61E4F">
      <w:pPr>
        <w:autoSpaceDE w:val="0"/>
        <w:jc w:val="center"/>
        <w:rPr>
          <w:b/>
          <w:sz w:val="28"/>
          <w:szCs w:val="28"/>
        </w:rPr>
      </w:pPr>
      <w:r w:rsidRPr="00C65C23">
        <w:rPr>
          <w:b/>
          <w:sz w:val="28"/>
          <w:szCs w:val="28"/>
        </w:rPr>
        <w:t>1</w:t>
      </w:r>
      <w:r w:rsidR="00F61E4F" w:rsidRPr="00C65C23">
        <w:rPr>
          <w:b/>
          <w:sz w:val="28"/>
          <w:szCs w:val="28"/>
        </w:rPr>
        <w:t>. Характеристика проблемы, на решение которой направлена</w:t>
      </w:r>
    </w:p>
    <w:p w:rsidR="00C65C23" w:rsidRPr="00003570" w:rsidRDefault="00C65C23" w:rsidP="00C65C23">
      <w:pPr>
        <w:pStyle w:val="ConsPlusTitle"/>
        <w:widowControl/>
        <w:jc w:val="center"/>
        <w:rPr>
          <w:sz w:val="28"/>
          <w:szCs w:val="28"/>
        </w:rPr>
      </w:pPr>
      <w:r>
        <w:rPr>
          <w:sz w:val="28"/>
          <w:szCs w:val="28"/>
        </w:rPr>
        <w:t>п</w:t>
      </w:r>
      <w:r w:rsidR="00CE183B" w:rsidRPr="00C65C23">
        <w:rPr>
          <w:sz w:val="28"/>
          <w:szCs w:val="28"/>
        </w:rPr>
        <w:t>одп</w:t>
      </w:r>
      <w:r w:rsidRPr="00C65C23">
        <w:rPr>
          <w:sz w:val="28"/>
          <w:szCs w:val="28"/>
        </w:rPr>
        <w:t xml:space="preserve">рограммы </w:t>
      </w:r>
      <w:r>
        <w:rPr>
          <w:sz w:val="28"/>
          <w:szCs w:val="28"/>
        </w:rPr>
        <w:t>«</w:t>
      </w:r>
      <w:r w:rsidRPr="00003570">
        <w:rPr>
          <w:sz w:val="28"/>
          <w:szCs w:val="28"/>
        </w:rPr>
        <w:t>П</w:t>
      </w:r>
      <w:r>
        <w:rPr>
          <w:sz w:val="28"/>
          <w:szCs w:val="28"/>
        </w:rPr>
        <w:t xml:space="preserve">овышение </w:t>
      </w:r>
      <w:r w:rsidRPr="0000357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безопасности дорожного движения </w:t>
      </w:r>
    </w:p>
    <w:p w:rsidR="00C65C23" w:rsidRPr="00003570" w:rsidRDefault="00C65C23" w:rsidP="00C65C23">
      <w:pPr>
        <w:pStyle w:val="ConsPlusTitle"/>
        <w:widowControl/>
        <w:jc w:val="center"/>
        <w:rPr>
          <w:sz w:val="28"/>
          <w:szCs w:val="28"/>
        </w:rPr>
      </w:pPr>
      <w:r>
        <w:rPr>
          <w:sz w:val="28"/>
          <w:szCs w:val="28"/>
        </w:rPr>
        <w:t>в Большесолдатском районе»</w:t>
      </w:r>
      <w:r w:rsidRPr="00003570">
        <w:rPr>
          <w:sz w:val="28"/>
          <w:szCs w:val="28"/>
        </w:rPr>
        <w:t xml:space="preserve"> </w:t>
      </w:r>
    </w:p>
    <w:p w:rsidR="00F61E4F" w:rsidRPr="00C65C23" w:rsidRDefault="00F61E4F" w:rsidP="00F61E4F">
      <w:pPr>
        <w:autoSpaceDE w:val="0"/>
        <w:jc w:val="center"/>
        <w:rPr>
          <w:b/>
          <w:sz w:val="28"/>
          <w:szCs w:val="28"/>
        </w:rPr>
      </w:pPr>
    </w:p>
    <w:p w:rsidR="00F61E4F" w:rsidRPr="00F85B40" w:rsidRDefault="00F61E4F" w:rsidP="00F61E4F">
      <w:pPr>
        <w:autoSpaceDE w:val="0"/>
        <w:ind w:firstLine="540"/>
        <w:jc w:val="both"/>
        <w:rPr>
          <w:sz w:val="28"/>
          <w:szCs w:val="28"/>
        </w:rPr>
      </w:pPr>
    </w:p>
    <w:p w:rsidR="00F61E4F" w:rsidRPr="00F85B40" w:rsidRDefault="00F61E4F" w:rsidP="00F61E4F">
      <w:pPr>
        <w:autoSpaceDE w:val="0"/>
        <w:ind w:firstLine="540"/>
        <w:jc w:val="both"/>
        <w:rPr>
          <w:sz w:val="28"/>
          <w:szCs w:val="28"/>
        </w:rPr>
      </w:pPr>
      <w:r w:rsidRPr="00F85B40">
        <w:rPr>
          <w:sz w:val="28"/>
          <w:szCs w:val="28"/>
        </w:rPr>
        <w:t>Решение проблемы обеспечения безопасности дорожного движения является одной из важнейших задач современного общества.</w:t>
      </w:r>
    </w:p>
    <w:p w:rsidR="00F61E4F" w:rsidRPr="00F85B40" w:rsidRDefault="00F61E4F" w:rsidP="00F61E4F">
      <w:pPr>
        <w:autoSpaceDE w:val="0"/>
        <w:ind w:firstLine="540"/>
        <w:jc w:val="both"/>
        <w:rPr>
          <w:sz w:val="28"/>
          <w:szCs w:val="28"/>
        </w:rPr>
      </w:pPr>
      <w:r w:rsidRPr="00F85B40">
        <w:rPr>
          <w:sz w:val="28"/>
          <w:szCs w:val="28"/>
        </w:rPr>
        <w:t>Проблема аварийности на автотранспорте приобрела особую остроту в последние годы в связи с несоответствием существующей дорожно-транспортной инфраструктуры потребностям общества и государства в безопасном дорожном движении, недостаточной эффективностью функционирования системы обеспечения дорожного движения, крайне низкой дисциплиной участников дорожного движения.</w:t>
      </w:r>
    </w:p>
    <w:p w:rsidR="00F61E4F" w:rsidRPr="00F85B40" w:rsidRDefault="00F61E4F" w:rsidP="000572F0">
      <w:pPr>
        <w:autoSpaceDE w:val="0"/>
        <w:ind w:firstLine="540"/>
        <w:jc w:val="both"/>
        <w:rPr>
          <w:sz w:val="28"/>
          <w:szCs w:val="28"/>
        </w:rPr>
      </w:pPr>
      <w:r w:rsidRPr="000572F0">
        <w:rPr>
          <w:sz w:val="28"/>
          <w:szCs w:val="28"/>
        </w:rPr>
        <w:t>В 201</w:t>
      </w:r>
      <w:r w:rsidR="000572F0" w:rsidRPr="000572F0">
        <w:rPr>
          <w:sz w:val="28"/>
          <w:szCs w:val="28"/>
        </w:rPr>
        <w:t>3</w:t>
      </w:r>
      <w:r w:rsidRPr="000572F0">
        <w:rPr>
          <w:sz w:val="28"/>
          <w:szCs w:val="28"/>
        </w:rPr>
        <w:t xml:space="preserve"> году на территории </w:t>
      </w:r>
      <w:r w:rsidR="000572F0" w:rsidRPr="000572F0">
        <w:rPr>
          <w:sz w:val="28"/>
          <w:szCs w:val="28"/>
        </w:rPr>
        <w:t>Большесолдатского  района зарегистрировано 21</w:t>
      </w:r>
      <w:r w:rsidRPr="000572F0">
        <w:rPr>
          <w:sz w:val="28"/>
          <w:szCs w:val="28"/>
        </w:rPr>
        <w:t xml:space="preserve"> ДТП, при</w:t>
      </w:r>
      <w:r w:rsidR="000572F0" w:rsidRPr="000572F0">
        <w:rPr>
          <w:sz w:val="28"/>
          <w:szCs w:val="28"/>
        </w:rPr>
        <w:t xml:space="preserve"> которых 3 человека погибли и 32</w:t>
      </w:r>
      <w:r w:rsidRPr="000572F0">
        <w:rPr>
          <w:sz w:val="28"/>
          <w:szCs w:val="28"/>
        </w:rPr>
        <w:t xml:space="preserve"> получили ранения. В </w:t>
      </w:r>
      <w:r w:rsidR="000572F0">
        <w:rPr>
          <w:sz w:val="28"/>
          <w:szCs w:val="28"/>
        </w:rPr>
        <w:t xml:space="preserve">одном из </w:t>
      </w:r>
      <w:r w:rsidRPr="000572F0">
        <w:rPr>
          <w:sz w:val="28"/>
          <w:szCs w:val="28"/>
        </w:rPr>
        <w:t>ДТП водитель находился в состоянии алкогольного опьянения</w:t>
      </w:r>
      <w:r w:rsidR="000572F0">
        <w:rPr>
          <w:sz w:val="28"/>
          <w:szCs w:val="28"/>
        </w:rPr>
        <w:t xml:space="preserve">, </w:t>
      </w:r>
      <w:r w:rsidRPr="000572F0">
        <w:rPr>
          <w:sz w:val="28"/>
          <w:szCs w:val="28"/>
        </w:rPr>
        <w:t xml:space="preserve"> в котор</w:t>
      </w:r>
      <w:r w:rsidR="000572F0">
        <w:rPr>
          <w:sz w:val="28"/>
          <w:szCs w:val="28"/>
        </w:rPr>
        <w:t>ом</w:t>
      </w:r>
      <w:r w:rsidRPr="000572F0">
        <w:rPr>
          <w:sz w:val="28"/>
          <w:szCs w:val="28"/>
        </w:rPr>
        <w:t xml:space="preserve"> </w:t>
      </w:r>
      <w:r w:rsidR="000572F0">
        <w:rPr>
          <w:sz w:val="28"/>
          <w:szCs w:val="28"/>
        </w:rPr>
        <w:t>пострадали 2 человека.</w:t>
      </w:r>
      <w:r w:rsidR="000572F0" w:rsidRPr="00F85B40">
        <w:rPr>
          <w:sz w:val="28"/>
          <w:szCs w:val="28"/>
        </w:rPr>
        <w:t xml:space="preserve"> </w:t>
      </w:r>
    </w:p>
    <w:p w:rsidR="00F61E4F" w:rsidRPr="00F85B40" w:rsidRDefault="00F61E4F" w:rsidP="00F61E4F">
      <w:pPr>
        <w:autoSpaceDE w:val="0"/>
        <w:ind w:firstLine="540"/>
        <w:jc w:val="both"/>
        <w:rPr>
          <w:sz w:val="28"/>
          <w:szCs w:val="28"/>
        </w:rPr>
      </w:pPr>
      <w:r w:rsidRPr="00F85B40">
        <w:rPr>
          <w:sz w:val="28"/>
          <w:szCs w:val="28"/>
        </w:rPr>
        <w:t xml:space="preserve">Основной причиной совершения ДТП по-прежнему остается человеческий фактор. Значительная часть происшествий произошла из-за нарушений ПДД водителями транспортных средств. Неправильный выбор скоростного режима, выезд на полосу встречного движения, </w:t>
      </w:r>
      <w:proofErr w:type="spellStart"/>
      <w:r w:rsidRPr="00F85B40">
        <w:rPr>
          <w:sz w:val="28"/>
          <w:szCs w:val="28"/>
        </w:rPr>
        <w:t>непредоставление</w:t>
      </w:r>
      <w:proofErr w:type="spellEnd"/>
      <w:r w:rsidRPr="00F85B40">
        <w:rPr>
          <w:sz w:val="28"/>
          <w:szCs w:val="28"/>
        </w:rPr>
        <w:t xml:space="preserve"> преимущества в движении пешеходам и другим транспортным средствам, управление транспортом в состоянии алкогольного опьянения и управление транспортными средствами водителями, не имеющими права управления, - наиболее распространенные нарушения, допускаемые водителями и явившиеся основными причинами аварий.</w:t>
      </w:r>
    </w:p>
    <w:p w:rsidR="00F61E4F" w:rsidRPr="00B57D41" w:rsidRDefault="00F61E4F" w:rsidP="00F61E4F">
      <w:pPr>
        <w:autoSpaceDE w:val="0"/>
        <w:ind w:firstLine="540"/>
        <w:jc w:val="both"/>
        <w:rPr>
          <w:sz w:val="28"/>
          <w:szCs w:val="28"/>
        </w:rPr>
      </w:pPr>
      <w:r w:rsidRPr="00B57D41">
        <w:rPr>
          <w:sz w:val="28"/>
          <w:szCs w:val="28"/>
        </w:rPr>
        <w:t>Крайне низкой продолжает оставаться дорожная дисциплина участников движения. Так, за 201</w:t>
      </w:r>
      <w:r w:rsidR="000572F0" w:rsidRPr="00B57D41">
        <w:rPr>
          <w:sz w:val="28"/>
          <w:szCs w:val="28"/>
        </w:rPr>
        <w:t>3</w:t>
      </w:r>
      <w:r w:rsidRPr="00B57D41">
        <w:rPr>
          <w:sz w:val="28"/>
          <w:szCs w:val="28"/>
        </w:rPr>
        <w:t xml:space="preserve"> год в </w:t>
      </w:r>
      <w:r w:rsidR="000572F0" w:rsidRPr="00B57D41">
        <w:rPr>
          <w:sz w:val="28"/>
          <w:szCs w:val="28"/>
        </w:rPr>
        <w:t>Большесолдатском</w:t>
      </w:r>
      <w:r w:rsidRPr="00B57D41">
        <w:rPr>
          <w:sz w:val="28"/>
          <w:szCs w:val="28"/>
        </w:rPr>
        <w:t xml:space="preserve"> районе выявлено и пресечено 2</w:t>
      </w:r>
      <w:r w:rsidR="000572F0" w:rsidRPr="00B57D41">
        <w:rPr>
          <w:sz w:val="28"/>
          <w:szCs w:val="28"/>
        </w:rPr>
        <w:t>307</w:t>
      </w:r>
      <w:r w:rsidRPr="00B57D41">
        <w:rPr>
          <w:sz w:val="28"/>
          <w:szCs w:val="28"/>
        </w:rPr>
        <w:t xml:space="preserve"> административных нарушений, в том числе: </w:t>
      </w:r>
    </w:p>
    <w:p w:rsidR="00F61E4F" w:rsidRPr="00B57D41" w:rsidRDefault="00F61E4F" w:rsidP="00F61E4F">
      <w:pPr>
        <w:numPr>
          <w:ilvl w:val="0"/>
          <w:numId w:val="1"/>
        </w:numPr>
        <w:autoSpaceDE w:val="0"/>
        <w:ind w:left="0" w:firstLine="540"/>
        <w:jc w:val="both"/>
        <w:rPr>
          <w:sz w:val="28"/>
          <w:szCs w:val="28"/>
        </w:rPr>
      </w:pPr>
      <w:r w:rsidRPr="00B57D41">
        <w:rPr>
          <w:sz w:val="28"/>
          <w:szCs w:val="28"/>
        </w:rPr>
        <w:t xml:space="preserve">управление в нетрезвом состоянии </w:t>
      </w:r>
      <w:r w:rsidR="00B57D41" w:rsidRPr="00B57D41">
        <w:rPr>
          <w:sz w:val="28"/>
          <w:szCs w:val="28"/>
        </w:rPr>
        <w:t>150</w:t>
      </w:r>
      <w:r w:rsidRPr="00B57D41">
        <w:rPr>
          <w:sz w:val="28"/>
          <w:szCs w:val="28"/>
        </w:rPr>
        <w:t xml:space="preserve">; </w:t>
      </w:r>
    </w:p>
    <w:p w:rsidR="00F61E4F" w:rsidRPr="00B57D41" w:rsidRDefault="00F61E4F" w:rsidP="00F61E4F">
      <w:pPr>
        <w:numPr>
          <w:ilvl w:val="0"/>
          <w:numId w:val="1"/>
        </w:numPr>
        <w:autoSpaceDE w:val="0"/>
        <w:ind w:left="0" w:firstLine="540"/>
        <w:jc w:val="both"/>
        <w:rPr>
          <w:sz w:val="28"/>
          <w:szCs w:val="28"/>
        </w:rPr>
      </w:pPr>
      <w:r w:rsidRPr="00B57D41">
        <w:rPr>
          <w:sz w:val="28"/>
          <w:szCs w:val="28"/>
        </w:rPr>
        <w:t xml:space="preserve">отказ от </w:t>
      </w:r>
      <w:proofErr w:type="spellStart"/>
      <w:r w:rsidRPr="00B57D41">
        <w:rPr>
          <w:sz w:val="28"/>
          <w:szCs w:val="28"/>
        </w:rPr>
        <w:t>медосвидетельствования</w:t>
      </w:r>
      <w:proofErr w:type="spellEnd"/>
      <w:r w:rsidRPr="00B57D41">
        <w:rPr>
          <w:sz w:val="28"/>
          <w:szCs w:val="28"/>
        </w:rPr>
        <w:t xml:space="preserve"> на состояние алкогольного опьянения;</w:t>
      </w:r>
    </w:p>
    <w:p w:rsidR="00F61E4F" w:rsidRPr="00B57D41" w:rsidRDefault="00B57D41" w:rsidP="00F61E4F">
      <w:pPr>
        <w:numPr>
          <w:ilvl w:val="0"/>
          <w:numId w:val="1"/>
        </w:numPr>
        <w:autoSpaceDE w:val="0"/>
        <w:ind w:left="0" w:firstLine="540"/>
        <w:jc w:val="both"/>
        <w:rPr>
          <w:sz w:val="28"/>
          <w:szCs w:val="28"/>
        </w:rPr>
      </w:pPr>
      <w:r w:rsidRPr="00B57D41">
        <w:rPr>
          <w:sz w:val="28"/>
          <w:szCs w:val="28"/>
        </w:rPr>
        <w:t>409</w:t>
      </w:r>
      <w:r w:rsidR="00F61E4F" w:rsidRPr="00B57D41">
        <w:rPr>
          <w:sz w:val="28"/>
          <w:szCs w:val="28"/>
        </w:rPr>
        <w:t xml:space="preserve"> нарушений </w:t>
      </w:r>
      <w:hyperlink r:id="rId9" w:history="1">
        <w:r w:rsidR="00F61E4F" w:rsidRPr="00B57D41">
          <w:rPr>
            <w:rStyle w:val="a3"/>
            <w:sz w:val="28"/>
            <w:szCs w:val="28"/>
          </w:rPr>
          <w:t>ПДД</w:t>
        </w:r>
      </w:hyperlink>
      <w:r w:rsidR="00F61E4F" w:rsidRPr="00B57D41">
        <w:rPr>
          <w:sz w:val="28"/>
          <w:szCs w:val="28"/>
        </w:rPr>
        <w:t xml:space="preserve"> пешеходами.</w:t>
      </w:r>
    </w:p>
    <w:p w:rsidR="00F61E4F" w:rsidRPr="00F85B40" w:rsidRDefault="00F61E4F" w:rsidP="00F61E4F">
      <w:pPr>
        <w:autoSpaceDE w:val="0"/>
        <w:ind w:firstLine="540"/>
        <w:jc w:val="both"/>
        <w:rPr>
          <w:sz w:val="28"/>
          <w:szCs w:val="28"/>
        </w:rPr>
      </w:pPr>
      <w:r w:rsidRPr="00F85B40">
        <w:rPr>
          <w:sz w:val="28"/>
          <w:szCs w:val="28"/>
        </w:rPr>
        <w:t>Проблема аварийности на автомототранспорте за последние годы приобрела особую остроту в связи с возрастающей ежегодно диспропорцией между приростом количества автомототранспортных средств и низкими темпами развития, реконструкции улично-дорожной сети.</w:t>
      </w:r>
    </w:p>
    <w:p w:rsidR="00F61E4F" w:rsidRDefault="00F61E4F" w:rsidP="00F61E4F">
      <w:pPr>
        <w:autoSpaceDE w:val="0"/>
        <w:ind w:firstLine="540"/>
        <w:jc w:val="both"/>
        <w:rPr>
          <w:sz w:val="28"/>
          <w:szCs w:val="28"/>
        </w:rPr>
      </w:pPr>
      <w:r w:rsidRPr="00F85B40">
        <w:rPr>
          <w:sz w:val="28"/>
          <w:szCs w:val="28"/>
        </w:rPr>
        <w:t xml:space="preserve">Остается еще много нерешенных проблем в вопросах организации дорожного движения на территории района. Содержание автодорог не соответствует требованиям по безопасности дорожного движения, которые продолжают оставаться не обустроенными в полном объеме удерживающими и направляющими устройствами, наружным освещением, тротуарами и другими средствами, обеспечивающими безопасность участников движения. </w:t>
      </w:r>
    </w:p>
    <w:p w:rsidR="00180E68" w:rsidRPr="00F85B40" w:rsidRDefault="00180E68" w:rsidP="00F61E4F">
      <w:pPr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целом на текущий момент основной задачей является оформление автомобильных дорог в муниципальную собственность, приведение в нормативное состояние </w:t>
      </w:r>
      <w:r w:rsidR="00066B8A">
        <w:rPr>
          <w:sz w:val="28"/>
          <w:szCs w:val="28"/>
        </w:rPr>
        <w:t xml:space="preserve">и разработка проектов организации дорожного движения и разметки на автомобильных дорогах муниципального значения. </w:t>
      </w:r>
    </w:p>
    <w:p w:rsidR="00F61E4F" w:rsidRDefault="00F61E4F" w:rsidP="00F61E4F">
      <w:pPr>
        <w:autoSpaceDE w:val="0"/>
        <w:ind w:firstLine="540"/>
        <w:jc w:val="both"/>
        <w:rPr>
          <w:sz w:val="28"/>
          <w:szCs w:val="28"/>
        </w:rPr>
      </w:pPr>
    </w:p>
    <w:p w:rsidR="004A6DC0" w:rsidRPr="00F85B40" w:rsidRDefault="004A6DC0" w:rsidP="00066B8A">
      <w:pPr>
        <w:autoSpaceDE w:val="0"/>
        <w:jc w:val="both"/>
        <w:rPr>
          <w:sz w:val="28"/>
          <w:szCs w:val="28"/>
        </w:rPr>
      </w:pPr>
    </w:p>
    <w:p w:rsidR="008C0560" w:rsidRDefault="008C0560" w:rsidP="00F61E4F">
      <w:pPr>
        <w:autoSpaceDE w:val="0"/>
        <w:jc w:val="center"/>
        <w:rPr>
          <w:sz w:val="28"/>
          <w:szCs w:val="28"/>
        </w:rPr>
      </w:pPr>
    </w:p>
    <w:p w:rsidR="00F61E4F" w:rsidRPr="00F85B40" w:rsidRDefault="00F61E4F" w:rsidP="00F61E4F">
      <w:pPr>
        <w:autoSpaceDE w:val="0"/>
        <w:jc w:val="center"/>
        <w:rPr>
          <w:sz w:val="28"/>
          <w:szCs w:val="28"/>
        </w:rPr>
      </w:pPr>
      <w:r w:rsidRPr="00F85B40">
        <w:rPr>
          <w:sz w:val="28"/>
          <w:szCs w:val="28"/>
        </w:rPr>
        <w:t>II. Основные цели и задачи П</w:t>
      </w:r>
      <w:r w:rsidR="00CE183B">
        <w:rPr>
          <w:sz w:val="28"/>
          <w:szCs w:val="28"/>
        </w:rPr>
        <w:t>одп</w:t>
      </w:r>
      <w:r w:rsidRPr="00F85B40">
        <w:rPr>
          <w:sz w:val="28"/>
          <w:szCs w:val="28"/>
        </w:rPr>
        <w:t>рограммы, сроки ее реализации,</w:t>
      </w:r>
    </w:p>
    <w:p w:rsidR="00F61E4F" w:rsidRPr="00F85B40" w:rsidRDefault="00F61E4F" w:rsidP="00F61E4F">
      <w:pPr>
        <w:autoSpaceDE w:val="0"/>
        <w:jc w:val="center"/>
        <w:rPr>
          <w:sz w:val="28"/>
          <w:szCs w:val="28"/>
        </w:rPr>
      </w:pPr>
      <w:r w:rsidRPr="00F85B40">
        <w:rPr>
          <w:sz w:val="28"/>
          <w:szCs w:val="28"/>
        </w:rPr>
        <w:t>а также целевые индикаторы и показатели, характеризующие</w:t>
      </w:r>
    </w:p>
    <w:p w:rsidR="00F61E4F" w:rsidRPr="00F85B40" w:rsidRDefault="00F61E4F" w:rsidP="00F61E4F">
      <w:pPr>
        <w:autoSpaceDE w:val="0"/>
        <w:jc w:val="center"/>
        <w:rPr>
          <w:sz w:val="28"/>
          <w:szCs w:val="28"/>
        </w:rPr>
      </w:pPr>
      <w:r w:rsidRPr="00F85B40">
        <w:rPr>
          <w:sz w:val="28"/>
          <w:szCs w:val="28"/>
        </w:rPr>
        <w:t>эффективность реализации Программы</w:t>
      </w:r>
    </w:p>
    <w:p w:rsidR="00F61E4F" w:rsidRPr="00F85B40" w:rsidRDefault="00F61E4F" w:rsidP="00F61E4F">
      <w:pPr>
        <w:autoSpaceDE w:val="0"/>
        <w:ind w:firstLine="540"/>
        <w:jc w:val="both"/>
        <w:rPr>
          <w:sz w:val="28"/>
          <w:szCs w:val="28"/>
        </w:rPr>
      </w:pPr>
    </w:p>
    <w:p w:rsidR="00F61E4F" w:rsidRPr="00F85B40" w:rsidRDefault="00F61E4F" w:rsidP="00F61E4F">
      <w:pPr>
        <w:autoSpaceDE w:val="0"/>
        <w:ind w:firstLine="540"/>
        <w:jc w:val="both"/>
        <w:rPr>
          <w:sz w:val="28"/>
          <w:szCs w:val="28"/>
        </w:rPr>
      </w:pPr>
      <w:r w:rsidRPr="00381C25">
        <w:rPr>
          <w:sz w:val="28"/>
          <w:szCs w:val="28"/>
        </w:rPr>
        <w:t>Целью П</w:t>
      </w:r>
      <w:r w:rsidR="00CE183B" w:rsidRPr="00381C25">
        <w:rPr>
          <w:sz w:val="28"/>
          <w:szCs w:val="28"/>
        </w:rPr>
        <w:t>одп</w:t>
      </w:r>
      <w:r w:rsidRPr="00381C25">
        <w:rPr>
          <w:sz w:val="28"/>
          <w:szCs w:val="28"/>
        </w:rPr>
        <w:t xml:space="preserve">рограммы является сокращение смертности от дорожно-транспортных происшествий в </w:t>
      </w:r>
      <w:r w:rsidR="008C0560">
        <w:rPr>
          <w:sz w:val="28"/>
          <w:szCs w:val="28"/>
        </w:rPr>
        <w:t>2018-2020</w:t>
      </w:r>
      <w:r w:rsidR="009C37FD">
        <w:rPr>
          <w:sz w:val="28"/>
          <w:szCs w:val="28"/>
        </w:rPr>
        <w:t>гг</w:t>
      </w:r>
      <w:r w:rsidR="00381C25" w:rsidRPr="00381C25">
        <w:rPr>
          <w:sz w:val="28"/>
          <w:szCs w:val="28"/>
        </w:rPr>
        <w:t>.</w:t>
      </w:r>
    </w:p>
    <w:p w:rsidR="00F61E4F" w:rsidRPr="00F85B40" w:rsidRDefault="00F61E4F" w:rsidP="00F61E4F">
      <w:pPr>
        <w:autoSpaceDE w:val="0"/>
        <w:ind w:firstLine="540"/>
        <w:jc w:val="both"/>
        <w:rPr>
          <w:sz w:val="28"/>
          <w:szCs w:val="28"/>
        </w:rPr>
      </w:pPr>
      <w:r w:rsidRPr="00F85B40">
        <w:rPr>
          <w:sz w:val="28"/>
          <w:szCs w:val="28"/>
        </w:rPr>
        <w:t>Для достижения цели П</w:t>
      </w:r>
      <w:r w:rsidR="00F55569">
        <w:rPr>
          <w:sz w:val="28"/>
          <w:szCs w:val="28"/>
        </w:rPr>
        <w:t>одп</w:t>
      </w:r>
      <w:r w:rsidRPr="00F85B40">
        <w:rPr>
          <w:sz w:val="28"/>
          <w:szCs w:val="28"/>
        </w:rPr>
        <w:t>рограммы необходимо решение следующих задач:</w:t>
      </w:r>
    </w:p>
    <w:p w:rsidR="00F61E4F" w:rsidRPr="00F85B40" w:rsidRDefault="00F61E4F" w:rsidP="00F61E4F">
      <w:pPr>
        <w:autoSpaceDE w:val="0"/>
        <w:ind w:firstLine="540"/>
        <w:jc w:val="both"/>
        <w:rPr>
          <w:sz w:val="28"/>
          <w:szCs w:val="28"/>
        </w:rPr>
      </w:pPr>
      <w:r w:rsidRPr="00F85B40">
        <w:rPr>
          <w:sz w:val="28"/>
          <w:szCs w:val="28"/>
        </w:rPr>
        <w:t>повышение правового сознания и предупреждение опасного поведения участников дорожного движения;</w:t>
      </w:r>
    </w:p>
    <w:p w:rsidR="00F61E4F" w:rsidRPr="00F85B40" w:rsidRDefault="00F61E4F" w:rsidP="00F61E4F">
      <w:pPr>
        <w:autoSpaceDE w:val="0"/>
        <w:ind w:firstLine="540"/>
        <w:jc w:val="both"/>
        <w:rPr>
          <w:sz w:val="28"/>
          <w:szCs w:val="28"/>
        </w:rPr>
      </w:pPr>
      <w:r w:rsidRPr="00F85B40">
        <w:rPr>
          <w:sz w:val="28"/>
          <w:szCs w:val="28"/>
        </w:rPr>
        <w:t>осуществление организационно-планировочных и инженерных мероприятий, направленных на совершенствование организации движения транспортных средств и пешеходов;</w:t>
      </w:r>
    </w:p>
    <w:p w:rsidR="00F61E4F" w:rsidRPr="00F85B40" w:rsidRDefault="00F61E4F" w:rsidP="00F61E4F">
      <w:pPr>
        <w:autoSpaceDE w:val="0"/>
        <w:ind w:firstLine="540"/>
        <w:jc w:val="both"/>
        <w:rPr>
          <w:sz w:val="28"/>
          <w:szCs w:val="28"/>
        </w:rPr>
      </w:pPr>
      <w:r w:rsidRPr="00F85B40">
        <w:rPr>
          <w:sz w:val="28"/>
          <w:szCs w:val="28"/>
        </w:rPr>
        <w:t>развитие системы оказания помощи пострадавшим в дорожно-транспортных происшествиях;</w:t>
      </w:r>
    </w:p>
    <w:p w:rsidR="00F61E4F" w:rsidRPr="00F85B40" w:rsidRDefault="00F61E4F" w:rsidP="00F61E4F">
      <w:pPr>
        <w:autoSpaceDE w:val="0"/>
        <w:ind w:firstLine="540"/>
        <w:jc w:val="both"/>
        <w:rPr>
          <w:sz w:val="28"/>
          <w:szCs w:val="28"/>
        </w:rPr>
      </w:pPr>
      <w:r w:rsidRPr="00F85B40">
        <w:rPr>
          <w:sz w:val="28"/>
          <w:szCs w:val="28"/>
        </w:rPr>
        <w:t>совершенствование нормативно-правовых, методических и организационных основ системы управления деятельностью в области обеспечения безопасности дорожного движения.</w:t>
      </w:r>
    </w:p>
    <w:p w:rsidR="00F61E4F" w:rsidRPr="00F85B40" w:rsidRDefault="00F61E4F" w:rsidP="00F61E4F">
      <w:pPr>
        <w:autoSpaceDE w:val="0"/>
        <w:ind w:firstLine="540"/>
        <w:jc w:val="both"/>
        <w:rPr>
          <w:sz w:val="28"/>
          <w:szCs w:val="28"/>
        </w:rPr>
      </w:pPr>
      <w:r w:rsidRPr="00F85B40">
        <w:rPr>
          <w:sz w:val="28"/>
          <w:szCs w:val="28"/>
        </w:rPr>
        <w:t>Целевыми индикаторами и показателями П</w:t>
      </w:r>
      <w:r w:rsidR="00F55569">
        <w:rPr>
          <w:sz w:val="28"/>
          <w:szCs w:val="28"/>
        </w:rPr>
        <w:t>одп</w:t>
      </w:r>
      <w:r w:rsidRPr="00F85B40">
        <w:rPr>
          <w:sz w:val="28"/>
          <w:szCs w:val="28"/>
        </w:rPr>
        <w:t>рограммы, характеризующими эффективность реализации программных мероприятий, являются:</w:t>
      </w:r>
    </w:p>
    <w:p w:rsidR="00F61E4F" w:rsidRPr="00F85B40" w:rsidRDefault="00F61E4F" w:rsidP="00F61E4F">
      <w:pPr>
        <w:autoSpaceDE w:val="0"/>
        <w:ind w:firstLine="540"/>
        <w:jc w:val="both"/>
        <w:rPr>
          <w:sz w:val="28"/>
          <w:szCs w:val="28"/>
        </w:rPr>
      </w:pPr>
      <w:r w:rsidRPr="00F85B40">
        <w:rPr>
          <w:sz w:val="28"/>
          <w:szCs w:val="28"/>
        </w:rPr>
        <w:t>1) число дорожно-транспортных происшествий с пострадавшими (в абсолютных цифрах, человек);</w:t>
      </w:r>
    </w:p>
    <w:p w:rsidR="00F61E4F" w:rsidRPr="00F85B40" w:rsidRDefault="00F61E4F" w:rsidP="00F61E4F">
      <w:pPr>
        <w:autoSpaceDE w:val="0"/>
        <w:ind w:firstLine="540"/>
        <w:jc w:val="both"/>
        <w:rPr>
          <w:sz w:val="28"/>
          <w:szCs w:val="28"/>
        </w:rPr>
      </w:pPr>
      <w:r w:rsidRPr="00F85B40">
        <w:rPr>
          <w:sz w:val="28"/>
          <w:szCs w:val="28"/>
        </w:rPr>
        <w:t>2) число погибших в дорожно-транспортных происшествиях (в абсолютных цифрах, человек);</w:t>
      </w:r>
    </w:p>
    <w:p w:rsidR="00F61E4F" w:rsidRPr="00F85B40" w:rsidRDefault="00F61E4F" w:rsidP="00F61E4F">
      <w:pPr>
        <w:autoSpaceDE w:val="0"/>
        <w:ind w:firstLine="540"/>
        <w:jc w:val="both"/>
        <w:rPr>
          <w:sz w:val="28"/>
          <w:szCs w:val="28"/>
        </w:rPr>
      </w:pPr>
      <w:r w:rsidRPr="00F85B40">
        <w:rPr>
          <w:sz w:val="28"/>
          <w:szCs w:val="28"/>
        </w:rPr>
        <w:t>3) отношение числа погибших в дорожно-транспортных происшествиях в 201</w:t>
      </w:r>
      <w:r w:rsidR="00381C25">
        <w:rPr>
          <w:sz w:val="28"/>
          <w:szCs w:val="28"/>
        </w:rPr>
        <w:t>3</w:t>
      </w:r>
      <w:r w:rsidRPr="00F85B40">
        <w:rPr>
          <w:sz w:val="28"/>
          <w:szCs w:val="28"/>
        </w:rPr>
        <w:t>году к числу погибших в текущем году реализации Программы.</w:t>
      </w:r>
    </w:p>
    <w:p w:rsidR="00F61E4F" w:rsidRPr="00F85B40" w:rsidRDefault="000C1589" w:rsidP="00F61E4F">
      <w:pPr>
        <w:autoSpaceDE w:val="0"/>
        <w:ind w:firstLine="540"/>
        <w:jc w:val="both"/>
        <w:rPr>
          <w:sz w:val="28"/>
          <w:szCs w:val="28"/>
        </w:rPr>
      </w:pPr>
      <w:hyperlink r:id="rId10" w:history="1">
        <w:r w:rsidR="00F61E4F" w:rsidRPr="00F85B40">
          <w:rPr>
            <w:rStyle w:val="a3"/>
            <w:sz w:val="28"/>
            <w:szCs w:val="28"/>
          </w:rPr>
          <w:t>Прогнозируемые значения</w:t>
        </w:r>
      </w:hyperlink>
      <w:r w:rsidR="00F61E4F" w:rsidRPr="00F85B40">
        <w:rPr>
          <w:sz w:val="28"/>
          <w:szCs w:val="28"/>
        </w:rPr>
        <w:t xml:space="preserve"> целевых индикаторов и показателей П</w:t>
      </w:r>
      <w:r w:rsidR="00F55569">
        <w:rPr>
          <w:sz w:val="28"/>
          <w:szCs w:val="28"/>
        </w:rPr>
        <w:t>одп</w:t>
      </w:r>
      <w:r w:rsidR="00F61E4F" w:rsidRPr="00F85B40">
        <w:rPr>
          <w:sz w:val="28"/>
          <w:szCs w:val="28"/>
        </w:rPr>
        <w:t>рограммы в целом и за период реализации П</w:t>
      </w:r>
      <w:r w:rsidR="00F55569">
        <w:rPr>
          <w:sz w:val="28"/>
          <w:szCs w:val="28"/>
        </w:rPr>
        <w:t>одп</w:t>
      </w:r>
      <w:r w:rsidR="00F61E4F" w:rsidRPr="00F85B40">
        <w:rPr>
          <w:sz w:val="28"/>
          <w:szCs w:val="28"/>
        </w:rPr>
        <w:t xml:space="preserve">рограммы с разбивкой по годам приведены в приложении </w:t>
      </w:r>
      <w:r w:rsidR="009C37FD">
        <w:rPr>
          <w:sz w:val="28"/>
          <w:szCs w:val="28"/>
        </w:rPr>
        <w:t>№</w:t>
      </w:r>
      <w:r w:rsidR="00F61E4F" w:rsidRPr="00F85B40">
        <w:rPr>
          <w:sz w:val="28"/>
          <w:szCs w:val="28"/>
        </w:rPr>
        <w:t>1 к настоящей П</w:t>
      </w:r>
      <w:r w:rsidR="00F55569">
        <w:rPr>
          <w:sz w:val="28"/>
          <w:szCs w:val="28"/>
        </w:rPr>
        <w:t>одп</w:t>
      </w:r>
      <w:r w:rsidR="00F61E4F" w:rsidRPr="00F85B40">
        <w:rPr>
          <w:sz w:val="28"/>
          <w:szCs w:val="28"/>
        </w:rPr>
        <w:t>рограмме.</w:t>
      </w:r>
    </w:p>
    <w:p w:rsidR="00F61E4F" w:rsidRPr="00F85B40" w:rsidRDefault="00F61E4F" w:rsidP="00F61E4F">
      <w:pPr>
        <w:autoSpaceDE w:val="0"/>
        <w:ind w:firstLine="540"/>
        <w:jc w:val="both"/>
        <w:rPr>
          <w:sz w:val="28"/>
          <w:szCs w:val="28"/>
        </w:rPr>
      </w:pPr>
      <w:r w:rsidRPr="00F85B40">
        <w:rPr>
          <w:sz w:val="28"/>
          <w:szCs w:val="28"/>
        </w:rPr>
        <w:t>Ожидаемым общественно значимым результатом реализации Программы послужит снижение количества пострадавших и погибших в дорожно-транспортных происшествиях, а также решение ряда социальных проблем, связанных с охраной жизни и здоровья участников дорожного движения и овладения ими навыков безопасного поведения на дорогах.</w:t>
      </w:r>
    </w:p>
    <w:p w:rsidR="00F61E4F" w:rsidRDefault="00F61E4F" w:rsidP="00F61E4F">
      <w:pPr>
        <w:autoSpaceDE w:val="0"/>
        <w:ind w:firstLine="540"/>
        <w:jc w:val="both"/>
        <w:rPr>
          <w:sz w:val="28"/>
          <w:szCs w:val="28"/>
        </w:rPr>
      </w:pPr>
    </w:p>
    <w:p w:rsidR="004A6DC0" w:rsidRPr="00F85B40" w:rsidRDefault="004A6DC0" w:rsidP="00F61E4F">
      <w:pPr>
        <w:autoSpaceDE w:val="0"/>
        <w:ind w:firstLine="540"/>
        <w:jc w:val="both"/>
        <w:rPr>
          <w:sz w:val="28"/>
          <w:szCs w:val="28"/>
        </w:rPr>
      </w:pPr>
    </w:p>
    <w:p w:rsidR="00F61E4F" w:rsidRPr="00F85B40" w:rsidRDefault="00F61E4F" w:rsidP="00F61E4F">
      <w:pPr>
        <w:autoSpaceDE w:val="0"/>
        <w:jc w:val="center"/>
        <w:rPr>
          <w:sz w:val="28"/>
          <w:szCs w:val="28"/>
        </w:rPr>
      </w:pPr>
      <w:r w:rsidRPr="00F85B40">
        <w:rPr>
          <w:sz w:val="28"/>
          <w:szCs w:val="28"/>
        </w:rPr>
        <w:t>III. Перечень п</w:t>
      </w:r>
      <w:r w:rsidR="00F55569">
        <w:rPr>
          <w:sz w:val="28"/>
          <w:szCs w:val="28"/>
        </w:rPr>
        <w:t>одп</w:t>
      </w:r>
      <w:r w:rsidRPr="00F85B40">
        <w:rPr>
          <w:sz w:val="28"/>
          <w:szCs w:val="28"/>
        </w:rPr>
        <w:t>рограммных мероприятий, сроки их реализации</w:t>
      </w:r>
    </w:p>
    <w:p w:rsidR="00F61E4F" w:rsidRPr="00F85B40" w:rsidRDefault="00F61E4F" w:rsidP="00F61E4F">
      <w:pPr>
        <w:autoSpaceDE w:val="0"/>
        <w:jc w:val="center"/>
        <w:rPr>
          <w:sz w:val="28"/>
          <w:szCs w:val="28"/>
        </w:rPr>
      </w:pPr>
      <w:r w:rsidRPr="00F85B40">
        <w:rPr>
          <w:sz w:val="28"/>
          <w:szCs w:val="28"/>
        </w:rPr>
        <w:t>и объемы финансирования</w:t>
      </w:r>
    </w:p>
    <w:p w:rsidR="00F61E4F" w:rsidRPr="00F85B40" w:rsidRDefault="00F61E4F" w:rsidP="00F61E4F">
      <w:pPr>
        <w:autoSpaceDE w:val="0"/>
        <w:ind w:firstLine="540"/>
        <w:jc w:val="both"/>
        <w:rPr>
          <w:sz w:val="28"/>
          <w:szCs w:val="28"/>
        </w:rPr>
      </w:pPr>
    </w:p>
    <w:p w:rsidR="00F61E4F" w:rsidRPr="00F85B40" w:rsidRDefault="00F61E4F" w:rsidP="00F61E4F">
      <w:pPr>
        <w:autoSpaceDE w:val="0"/>
        <w:ind w:firstLine="540"/>
        <w:jc w:val="both"/>
        <w:rPr>
          <w:sz w:val="28"/>
          <w:szCs w:val="28"/>
        </w:rPr>
      </w:pPr>
      <w:r w:rsidRPr="00F85B40">
        <w:rPr>
          <w:sz w:val="28"/>
          <w:szCs w:val="28"/>
        </w:rPr>
        <w:t>Для решения задач и достижения поставленной цели предусматриваются следующие основные мероприятия:</w:t>
      </w:r>
    </w:p>
    <w:p w:rsidR="00F61E4F" w:rsidRPr="00F85B40" w:rsidRDefault="00F61E4F" w:rsidP="00F61E4F">
      <w:pPr>
        <w:autoSpaceDE w:val="0"/>
        <w:ind w:firstLine="540"/>
        <w:jc w:val="both"/>
        <w:rPr>
          <w:sz w:val="28"/>
          <w:szCs w:val="28"/>
        </w:rPr>
      </w:pPr>
      <w:r w:rsidRPr="00F85B40">
        <w:rPr>
          <w:sz w:val="28"/>
          <w:szCs w:val="28"/>
        </w:rPr>
        <w:t>проведение акций: "Внимание - дети!", "Внимание - пешеход!", "Вежливый водитель", "Зебра", "Школьные каникулы", "День памяти жертв ДТП", "Пожилой пешеход", "День знаний", "День защиты детей". Размещение материалов в средствах массовой информации по вопросам безопасности дорожного движения;</w:t>
      </w:r>
    </w:p>
    <w:p w:rsidR="00F61E4F" w:rsidRPr="00F85B40" w:rsidRDefault="00F61E4F" w:rsidP="00F61E4F">
      <w:pPr>
        <w:autoSpaceDE w:val="0"/>
        <w:ind w:firstLine="540"/>
        <w:jc w:val="both"/>
        <w:rPr>
          <w:sz w:val="28"/>
          <w:szCs w:val="28"/>
        </w:rPr>
      </w:pPr>
      <w:r w:rsidRPr="00F85B40">
        <w:rPr>
          <w:sz w:val="28"/>
          <w:szCs w:val="28"/>
        </w:rPr>
        <w:t xml:space="preserve">изготовление и распространение </w:t>
      </w:r>
      <w:proofErr w:type="spellStart"/>
      <w:r w:rsidRPr="00F85B40">
        <w:rPr>
          <w:sz w:val="28"/>
          <w:szCs w:val="28"/>
        </w:rPr>
        <w:t>световозвращающих</w:t>
      </w:r>
      <w:proofErr w:type="spellEnd"/>
      <w:r w:rsidRPr="00F85B40">
        <w:rPr>
          <w:sz w:val="28"/>
          <w:szCs w:val="28"/>
        </w:rPr>
        <w:t xml:space="preserve"> приспособлений в среде дошкольников и учащихся младших классов;</w:t>
      </w:r>
    </w:p>
    <w:p w:rsidR="00F61E4F" w:rsidRDefault="00F61E4F" w:rsidP="00F61E4F">
      <w:pPr>
        <w:autoSpaceDE w:val="0"/>
        <w:ind w:firstLine="540"/>
        <w:jc w:val="both"/>
        <w:rPr>
          <w:sz w:val="28"/>
          <w:szCs w:val="28"/>
        </w:rPr>
      </w:pPr>
      <w:r w:rsidRPr="00F85B40">
        <w:rPr>
          <w:sz w:val="28"/>
          <w:szCs w:val="28"/>
        </w:rPr>
        <w:lastRenderedPageBreak/>
        <w:t>проведение детских конкурсов, викторин, сборов, фестивалей, а также профильных смен юных инспекторов движения;</w:t>
      </w:r>
    </w:p>
    <w:p w:rsidR="00954A32" w:rsidRPr="00180E68" w:rsidRDefault="00954A32" w:rsidP="00954A32">
      <w:pPr>
        <w:pStyle w:val="ConsPlusNonformat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0E68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снащение      современными </w:t>
      </w:r>
      <w:r w:rsidRPr="00180E68">
        <w:rPr>
          <w:rFonts w:ascii="Times New Roman" w:hAnsi="Times New Roman" w:cs="Times New Roman"/>
          <w:sz w:val="28"/>
          <w:szCs w:val="28"/>
        </w:rPr>
        <w:t>техническими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80E68">
        <w:rPr>
          <w:rFonts w:ascii="Times New Roman" w:hAnsi="Times New Roman" w:cs="Times New Roman"/>
          <w:sz w:val="28"/>
          <w:szCs w:val="28"/>
        </w:rPr>
        <w:t>средствами и средствами обучения  (уголки 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hyperlink r:id="rId11" w:history="1">
        <w:r w:rsidRPr="00180E68">
          <w:rPr>
            <w:rStyle w:val="a3"/>
            <w:rFonts w:ascii="Times New Roman" w:hAnsi="Times New Roman" w:cs="Times New Roman"/>
            <w:sz w:val="28"/>
            <w:szCs w:val="28"/>
          </w:rPr>
          <w:t>ПДД</w:t>
        </w:r>
      </w:hyperlink>
      <w:r w:rsidRPr="00180E68">
        <w:rPr>
          <w:rFonts w:ascii="Times New Roman" w:hAnsi="Times New Roman" w:cs="Times New Roman"/>
          <w:sz w:val="28"/>
          <w:szCs w:val="28"/>
        </w:rPr>
        <w:t>,   тренажеры,   компьютерные   программы)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80E68">
        <w:rPr>
          <w:rFonts w:ascii="Times New Roman" w:hAnsi="Times New Roman" w:cs="Times New Roman"/>
          <w:sz w:val="28"/>
          <w:szCs w:val="28"/>
        </w:rPr>
        <w:t>базовых    государственных    образовательных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80E68">
        <w:rPr>
          <w:rFonts w:ascii="Times New Roman" w:hAnsi="Times New Roman" w:cs="Times New Roman"/>
          <w:sz w:val="28"/>
          <w:szCs w:val="28"/>
        </w:rPr>
        <w:t>учреждений   среднего   профессионального   и</w:t>
      </w:r>
    </w:p>
    <w:p w:rsidR="00954A32" w:rsidRPr="00954A32" w:rsidRDefault="00954A32" w:rsidP="00954A32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180E68">
        <w:rPr>
          <w:rFonts w:ascii="Times New Roman" w:hAnsi="Times New Roman" w:cs="Times New Roman"/>
          <w:sz w:val="28"/>
          <w:szCs w:val="28"/>
        </w:rPr>
        <w:t>начального   профессионального   образования,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80E68">
        <w:rPr>
          <w:rFonts w:ascii="Times New Roman" w:hAnsi="Times New Roman" w:cs="Times New Roman"/>
          <w:sz w:val="28"/>
          <w:szCs w:val="28"/>
        </w:rPr>
        <w:t>находящихся в ведении Б</w:t>
      </w:r>
      <w:r>
        <w:rPr>
          <w:rFonts w:ascii="Times New Roman" w:hAnsi="Times New Roman" w:cs="Times New Roman"/>
          <w:sz w:val="28"/>
          <w:szCs w:val="28"/>
        </w:rPr>
        <w:t>ольшесолдатск</w:t>
      </w:r>
      <w:r w:rsidRPr="00180E68">
        <w:rPr>
          <w:rFonts w:ascii="Times New Roman" w:hAnsi="Times New Roman" w:cs="Times New Roman"/>
          <w:sz w:val="28"/>
          <w:szCs w:val="28"/>
        </w:rPr>
        <w:t>ого района;</w:t>
      </w:r>
    </w:p>
    <w:p w:rsidR="00F61E4F" w:rsidRDefault="00F61E4F" w:rsidP="00F61E4F">
      <w:pPr>
        <w:autoSpaceDE w:val="0"/>
        <w:ind w:firstLine="540"/>
        <w:jc w:val="both"/>
        <w:rPr>
          <w:sz w:val="28"/>
          <w:szCs w:val="28"/>
        </w:rPr>
      </w:pPr>
      <w:r w:rsidRPr="00F85B40">
        <w:rPr>
          <w:sz w:val="28"/>
          <w:szCs w:val="28"/>
        </w:rPr>
        <w:t>приобретение учебной и детской литературы, предметов детского обихода с использованием креатива и слоганов по безопасности дорожного движения;</w:t>
      </w:r>
    </w:p>
    <w:p w:rsidR="00891100" w:rsidRDefault="00891100" w:rsidP="00F61E4F">
      <w:pPr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и</w:t>
      </w:r>
      <w:r w:rsidRPr="00891100">
        <w:rPr>
          <w:sz w:val="28"/>
          <w:szCs w:val="28"/>
        </w:rPr>
        <w:t xml:space="preserve">зготовление схем </w:t>
      </w:r>
      <w:proofErr w:type="spellStart"/>
      <w:r w:rsidRPr="00891100">
        <w:rPr>
          <w:sz w:val="28"/>
          <w:szCs w:val="28"/>
        </w:rPr>
        <w:t>огранизации</w:t>
      </w:r>
      <w:proofErr w:type="spellEnd"/>
      <w:r w:rsidRPr="00891100">
        <w:rPr>
          <w:sz w:val="28"/>
          <w:szCs w:val="28"/>
        </w:rPr>
        <w:t xml:space="preserve"> дорожного движения на территории муниципальных образований;</w:t>
      </w:r>
    </w:p>
    <w:p w:rsidR="00891100" w:rsidRPr="00891100" w:rsidRDefault="00891100" w:rsidP="00891100">
      <w:pPr>
        <w:pStyle w:val="ConsPlusNonformat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1100">
        <w:rPr>
          <w:rFonts w:ascii="Times New Roman" w:hAnsi="Times New Roman" w:cs="Times New Roman"/>
          <w:sz w:val="28"/>
          <w:szCs w:val="28"/>
        </w:rPr>
        <w:t>создание условий безопасности до</w:t>
      </w:r>
      <w:r>
        <w:rPr>
          <w:rFonts w:ascii="Times New Roman" w:hAnsi="Times New Roman" w:cs="Times New Roman"/>
          <w:sz w:val="28"/>
          <w:szCs w:val="28"/>
        </w:rPr>
        <w:t xml:space="preserve">рожного движения для </w:t>
      </w:r>
      <w:proofErr w:type="spellStart"/>
      <w:r>
        <w:rPr>
          <w:rFonts w:ascii="Times New Roman" w:hAnsi="Times New Roman" w:cs="Times New Roman"/>
          <w:sz w:val="28"/>
          <w:szCs w:val="28"/>
        </w:rPr>
        <w:t>участнико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91100">
        <w:rPr>
          <w:rFonts w:ascii="Times New Roman" w:hAnsi="Times New Roman" w:cs="Times New Roman"/>
          <w:sz w:val="28"/>
          <w:szCs w:val="28"/>
        </w:rPr>
        <w:t>маломобильных</w:t>
      </w:r>
      <w:proofErr w:type="spellEnd"/>
      <w:r w:rsidRPr="00891100">
        <w:rPr>
          <w:rFonts w:ascii="Times New Roman" w:hAnsi="Times New Roman" w:cs="Times New Roman"/>
          <w:sz w:val="28"/>
          <w:szCs w:val="28"/>
        </w:rPr>
        <w:t xml:space="preserve"> групп и </w:t>
      </w:r>
      <w:proofErr w:type="spellStart"/>
      <w:r w:rsidRPr="00891100">
        <w:rPr>
          <w:rFonts w:ascii="Times New Roman" w:hAnsi="Times New Roman" w:cs="Times New Roman"/>
          <w:sz w:val="28"/>
          <w:szCs w:val="28"/>
        </w:rPr>
        <w:t>безбарьерной</w:t>
      </w:r>
      <w:proofErr w:type="spellEnd"/>
      <w:r w:rsidRPr="00891100">
        <w:rPr>
          <w:rFonts w:ascii="Times New Roman" w:hAnsi="Times New Roman" w:cs="Times New Roman"/>
          <w:sz w:val="28"/>
          <w:szCs w:val="28"/>
        </w:rPr>
        <w:t xml:space="preserve"> среды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61E4F" w:rsidRPr="00F85B40" w:rsidRDefault="00F61E4F" w:rsidP="00F61E4F">
      <w:pPr>
        <w:autoSpaceDE w:val="0"/>
        <w:ind w:firstLine="540"/>
        <w:jc w:val="both"/>
        <w:rPr>
          <w:sz w:val="28"/>
          <w:szCs w:val="28"/>
        </w:rPr>
      </w:pPr>
      <w:r w:rsidRPr="00F85B40">
        <w:rPr>
          <w:sz w:val="28"/>
          <w:szCs w:val="28"/>
        </w:rPr>
        <w:t>установка барьерных ограждений;</w:t>
      </w:r>
    </w:p>
    <w:p w:rsidR="00F61E4F" w:rsidRPr="00F85B40" w:rsidRDefault="00F61E4F" w:rsidP="00F61E4F">
      <w:pPr>
        <w:autoSpaceDE w:val="0"/>
        <w:ind w:firstLine="540"/>
        <w:jc w:val="both"/>
        <w:rPr>
          <w:sz w:val="28"/>
          <w:szCs w:val="28"/>
        </w:rPr>
      </w:pPr>
      <w:r w:rsidRPr="00F85B40">
        <w:rPr>
          <w:sz w:val="28"/>
          <w:szCs w:val="28"/>
        </w:rPr>
        <w:t>нанесение линий дорожной разметки;</w:t>
      </w:r>
    </w:p>
    <w:p w:rsidR="00F61E4F" w:rsidRPr="00F85B40" w:rsidRDefault="00F61E4F" w:rsidP="00F61E4F">
      <w:pPr>
        <w:autoSpaceDE w:val="0"/>
        <w:ind w:firstLine="540"/>
        <w:jc w:val="both"/>
        <w:rPr>
          <w:sz w:val="28"/>
          <w:szCs w:val="28"/>
        </w:rPr>
      </w:pPr>
      <w:r w:rsidRPr="00F85B40">
        <w:rPr>
          <w:sz w:val="28"/>
          <w:szCs w:val="28"/>
        </w:rPr>
        <w:t>установка дорожных знаков;</w:t>
      </w:r>
    </w:p>
    <w:p w:rsidR="00F61E4F" w:rsidRPr="00F85B40" w:rsidRDefault="000C1589" w:rsidP="00F61E4F">
      <w:pPr>
        <w:autoSpaceDE w:val="0"/>
        <w:ind w:firstLine="540"/>
        <w:jc w:val="both"/>
        <w:rPr>
          <w:sz w:val="28"/>
          <w:szCs w:val="28"/>
        </w:rPr>
      </w:pPr>
      <w:hyperlink r:id="rId12" w:history="1">
        <w:r w:rsidR="00F61E4F" w:rsidRPr="00F85B40">
          <w:rPr>
            <w:rStyle w:val="a3"/>
            <w:sz w:val="28"/>
            <w:szCs w:val="28"/>
          </w:rPr>
          <w:t>Перечень</w:t>
        </w:r>
      </w:hyperlink>
      <w:r w:rsidR="00F61E4F" w:rsidRPr="00F85B40">
        <w:rPr>
          <w:sz w:val="28"/>
          <w:szCs w:val="28"/>
        </w:rPr>
        <w:t xml:space="preserve"> программных мероприятий, а также информация о необходимых для реализации каждого мероприятия ресурсах, сроках его реализации приведены в приложении </w:t>
      </w:r>
      <w:r w:rsidR="009C37FD">
        <w:rPr>
          <w:sz w:val="28"/>
          <w:szCs w:val="28"/>
        </w:rPr>
        <w:t>№</w:t>
      </w:r>
      <w:r w:rsidR="00F61E4F" w:rsidRPr="00F85B40">
        <w:rPr>
          <w:sz w:val="28"/>
          <w:szCs w:val="28"/>
        </w:rPr>
        <w:t xml:space="preserve"> 2 к настоящей П</w:t>
      </w:r>
      <w:r w:rsidR="00F55569">
        <w:rPr>
          <w:sz w:val="28"/>
          <w:szCs w:val="28"/>
        </w:rPr>
        <w:t>одп</w:t>
      </w:r>
      <w:r w:rsidR="00F61E4F" w:rsidRPr="00F85B40">
        <w:rPr>
          <w:sz w:val="28"/>
          <w:szCs w:val="28"/>
        </w:rPr>
        <w:t>рограмме.</w:t>
      </w:r>
    </w:p>
    <w:p w:rsidR="00F61E4F" w:rsidRPr="00F85B40" w:rsidRDefault="00F61E4F" w:rsidP="00F61E4F">
      <w:pPr>
        <w:autoSpaceDE w:val="0"/>
        <w:ind w:firstLine="540"/>
        <w:jc w:val="both"/>
        <w:rPr>
          <w:sz w:val="28"/>
          <w:szCs w:val="28"/>
        </w:rPr>
      </w:pPr>
    </w:p>
    <w:p w:rsidR="00F61E4F" w:rsidRPr="00F85B40" w:rsidRDefault="00F61E4F" w:rsidP="00F61E4F">
      <w:pPr>
        <w:autoSpaceDE w:val="0"/>
        <w:jc w:val="center"/>
        <w:rPr>
          <w:sz w:val="28"/>
          <w:szCs w:val="28"/>
        </w:rPr>
      </w:pPr>
      <w:r w:rsidRPr="00F85B40">
        <w:rPr>
          <w:sz w:val="28"/>
          <w:szCs w:val="28"/>
        </w:rPr>
        <w:t>IV. Ресурсное обеспечение Программы</w:t>
      </w:r>
    </w:p>
    <w:p w:rsidR="00F61E4F" w:rsidRPr="00F85B40" w:rsidRDefault="00F61E4F" w:rsidP="00F61E4F">
      <w:pPr>
        <w:autoSpaceDE w:val="0"/>
        <w:ind w:firstLine="540"/>
        <w:jc w:val="both"/>
        <w:rPr>
          <w:sz w:val="28"/>
          <w:szCs w:val="28"/>
        </w:rPr>
      </w:pPr>
    </w:p>
    <w:p w:rsidR="00F61E4F" w:rsidRPr="00F85B40" w:rsidRDefault="00F61E4F" w:rsidP="00F61E4F">
      <w:pPr>
        <w:autoSpaceDE w:val="0"/>
        <w:ind w:firstLine="540"/>
        <w:jc w:val="both"/>
        <w:rPr>
          <w:sz w:val="28"/>
          <w:szCs w:val="28"/>
        </w:rPr>
      </w:pPr>
      <w:r w:rsidRPr="00F85B40">
        <w:rPr>
          <w:sz w:val="28"/>
          <w:szCs w:val="28"/>
        </w:rPr>
        <w:t>Источником финансирования П</w:t>
      </w:r>
      <w:r w:rsidR="00F55569">
        <w:rPr>
          <w:sz w:val="28"/>
          <w:szCs w:val="28"/>
        </w:rPr>
        <w:t>одп</w:t>
      </w:r>
      <w:r w:rsidRPr="00F85B40">
        <w:rPr>
          <w:sz w:val="28"/>
          <w:szCs w:val="28"/>
        </w:rPr>
        <w:t xml:space="preserve">рограммы является </w:t>
      </w:r>
      <w:r w:rsidR="00F55569">
        <w:rPr>
          <w:sz w:val="28"/>
          <w:szCs w:val="28"/>
        </w:rPr>
        <w:t>местный бюджет.</w:t>
      </w:r>
    </w:p>
    <w:p w:rsidR="00F61E4F" w:rsidRPr="00F85B40" w:rsidRDefault="00F61E4F" w:rsidP="00F61E4F">
      <w:pPr>
        <w:autoSpaceDE w:val="0"/>
        <w:ind w:firstLine="540"/>
        <w:jc w:val="both"/>
        <w:rPr>
          <w:color w:val="auto"/>
          <w:sz w:val="28"/>
          <w:szCs w:val="28"/>
        </w:rPr>
      </w:pPr>
      <w:r w:rsidRPr="00F85B40">
        <w:rPr>
          <w:sz w:val="28"/>
          <w:szCs w:val="28"/>
        </w:rPr>
        <w:t>Объем финансовых средств на реализацию П</w:t>
      </w:r>
      <w:r w:rsidR="00F55569">
        <w:rPr>
          <w:sz w:val="28"/>
          <w:szCs w:val="28"/>
        </w:rPr>
        <w:t>одп</w:t>
      </w:r>
      <w:r w:rsidRPr="00F85B40">
        <w:rPr>
          <w:sz w:val="28"/>
          <w:szCs w:val="28"/>
        </w:rPr>
        <w:t xml:space="preserve">рограммы в целом составляет  </w:t>
      </w:r>
      <w:r w:rsidR="008C0560">
        <w:rPr>
          <w:sz w:val="28"/>
          <w:szCs w:val="28"/>
        </w:rPr>
        <w:t>2 100,0</w:t>
      </w:r>
      <w:r w:rsidRPr="00F85B40">
        <w:rPr>
          <w:sz w:val="28"/>
          <w:szCs w:val="28"/>
        </w:rPr>
        <w:t xml:space="preserve"> тыс. ру</w:t>
      </w:r>
      <w:r w:rsidRPr="00F85B40">
        <w:rPr>
          <w:color w:val="auto"/>
          <w:sz w:val="28"/>
          <w:szCs w:val="28"/>
        </w:rPr>
        <w:t>блей, в том числе по годам:</w:t>
      </w:r>
    </w:p>
    <w:p w:rsidR="00F61E4F" w:rsidRPr="00F85B40" w:rsidRDefault="008C0560" w:rsidP="00F61E4F">
      <w:pPr>
        <w:autoSpaceDE w:val="0"/>
        <w:ind w:firstLine="54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в 2018</w:t>
      </w:r>
      <w:r w:rsidR="00F61E4F" w:rsidRPr="00F85B40">
        <w:rPr>
          <w:color w:val="auto"/>
          <w:sz w:val="28"/>
          <w:szCs w:val="28"/>
        </w:rPr>
        <w:t xml:space="preserve"> году </w:t>
      </w:r>
      <w:r>
        <w:rPr>
          <w:color w:val="auto"/>
          <w:sz w:val="28"/>
          <w:szCs w:val="28"/>
        </w:rPr>
        <w:t>–</w:t>
      </w:r>
      <w:r w:rsidR="00F61E4F" w:rsidRPr="00F85B40"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>700,0</w:t>
      </w:r>
      <w:r w:rsidR="00F61E4F" w:rsidRPr="00F85B40">
        <w:rPr>
          <w:color w:val="auto"/>
          <w:sz w:val="28"/>
          <w:szCs w:val="28"/>
        </w:rPr>
        <w:t xml:space="preserve"> тыс. рублей;</w:t>
      </w:r>
    </w:p>
    <w:p w:rsidR="00F61E4F" w:rsidRPr="00F85B40" w:rsidRDefault="008C0560" w:rsidP="00F61E4F">
      <w:pPr>
        <w:autoSpaceDE w:val="0"/>
        <w:ind w:firstLine="54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в 2019</w:t>
      </w:r>
      <w:r w:rsidR="00F61E4F" w:rsidRPr="00F85B40">
        <w:rPr>
          <w:color w:val="auto"/>
          <w:sz w:val="28"/>
          <w:szCs w:val="28"/>
        </w:rPr>
        <w:t xml:space="preserve"> году </w:t>
      </w:r>
      <w:r>
        <w:rPr>
          <w:color w:val="auto"/>
          <w:sz w:val="28"/>
          <w:szCs w:val="28"/>
        </w:rPr>
        <w:t>–</w:t>
      </w:r>
      <w:r w:rsidR="00F61E4F" w:rsidRPr="00F85B40"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>700,0</w:t>
      </w:r>
      <w:r w:rsidR="00F61E4F" w:rsidRPr="00F85B40">
        <w:rPr>
          <w:color w:val="auto"/>
          <w:sz w:val="28"/>
          <w:szCs w:val="28"/>
        </w:rPr>
        <w:t xml:space="preserve"> тыс. рублей;</w:t>
      </w:r>
    </w:p>
    <w:p w:rsidR="00F61E4F" w:rsidRPr="00F85B40" w:rsidRDefault="008C0560" w:rsidP="00F61E4F">
      <w:pPr>
        <w:autoSpaceDE w:val="0"/>
        <w:ind w:firstLine="54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в 2020</w:t>
      </w:r>
      <w:r w:rsidR="00F61E4F" w:rsidRPr="00F85B40">
        <w:rPr>
          <w:color w:val="auto"/>
          <w:sz w:val="28"/>
          <w:szCs w:val="28"/>
        </w:rPr>
        <w:t xml:space="preserve"> году </w:t>
      </w:r>
      <w:r>
        <w:rPr>
          <w:color w:val="auto"/>
          <w:sz w:val="28"/>
          <w:szCs w:val="28"/>
        </w:rPr>
        <w:t>–</w:t>
      </w:r>
      <w:r w:rsidR="00F61E4F" w:rsidRPr="00F85B40"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>700,0</w:t>
      </w:r>
      <w:r w:rsidR="00F61E4F" w:rsidRPr="00F85B40">
        <w:rPr>
          <w:color w:val="auto"/>
          <w:sz w:val="28"/>
          <w:szCs w:val="28"/>
        </w:rPr>
        <w:t xml:space="preserve"> тыс. рублей;</w:t>
      </w:r>
    </w:p>
    <w:p w:rsidR="00F61E4F" w:rsidRPr="00F85B40" w:rsidRDefault="00F61E4F" w:rsidP="00F61E4F">
      <w:pPr>
        <w:autoSpaceDE w:val="0"/>
        <w:ind w:firstLine="540"/>
        <w:jc w:val="both"/>
        <w:rPr>
          <w:sz w:val="28"/>
          <w:szCs w:val="28"/>
        </w:rPr>
      </w:pPr>
      <w:r w:rsidRPr="00F85B40">
        <w:rPr>
          <w:color w:val="auto"/>
          <w:sz w:val="28"/>
          <w:szCs w:val="28"/>
        </w:rPr>
        <w:t>Средства из районного бюдже</w:t>
      </w:r>
      <w:r w:rsidRPr="00F85B40">
        <w:rPr>
          <w:sz w:val="28"/>
          <w:szCs w:val="28"/>
        </w:rPr>
        <w:t xml:space="preserve">та на финансирование мероприятий выделяются на соответствующий финансовый год в пределах средств, предусмотренных на указанные цели бюджетом </w:t>
      </w:r>
      <w:r w:rsidR="009C1191">
        <w:rPr>
          <w:sz w:val="28"/>
          <w:szCs w:val="28"/>
        </w:rPr>
        <w:t>Большесолдатского района</w:t>
      </w:r>
      <w:r w:rsidRPr="00F85B40">
        <w:rPr>
          <w:sz w:val="28"/>
          <w:szCs w:val="28"/>
        </w:rPr>
        <w:t>.</w:t>
      </w:r>
    </w:p>
    <w:p w:rsidR="00F61E4F" w:rsidRPr="00F85B40" w:rsidRDefault="000C1589" w:rsidP="00F61E4F">
      <w:pPr>
        <w:autoSpaceDE w:val="0"/>
        <w:ind w:firstLine="540"/>
        <w:jc w:val="both"/>
        <w:rPr>
          <w:sz w:val="28"/>
          <w:szCs w:val="28"/>
        </w:rPr>
      </w:pPr>
      <w:hyperlink r:id="rId13" w:history="1">
        <w:r w:rsidR="00F61E4F" w:rsidRPr="00F85B40">
          <w:rPr>
            <w:rStyle w:val="a3"/>
            <w:sz w:val="28"/>
            <w:szCs w:val="28"/>
          </w:rPr>
          <w:t>Ресурсное обеспечение</w:t>
        </w:r>
      </w:hyperlink>
      <w:r w:rsidR="00F61E4F" w:rsidRPr="00F85B40">
        <w:rPr>
          <w:sz w:val="28"/>
          <w:szCs w:val="28"/>
        </w:rPr>
        <w:t xml:space="preserve"> для реализации П</w:t>
      </w:r>
      <w:r w:rsidR="009C1191">
        <w:rPr>
          <w:sz w:val="28"/>
          <w:szCs w:val="28"/>
        </w:rPr>
        <w:t>одп</w:t>
      </w:r>
      <w:r w:rsidR="00F61E4F" w:rsidRPr="00F85B40">
        <w:rPr>
          <w:sz w:val="28"/>
          <w:szCs w:val="28"/>
        </w:rPr>
        <w:t xml:space="preserve">рограммы, а также сроки и источники финансирования программных мероприятий по годам и в целом за весь период реализации приведены в приложении </w:t>
      </w:r>
      <w:r w:rsidR="009C37FD">
        <w:rPr>
          <w:sz w:val="28"/>
          <w:szCs w:val="28"/>
        </w:rPr>
        <w:t>№</w:t>
      </w:r>
      <w:r w:rsidR="00F61E4F" w:rsidRPr="00F85B40">
        <w:rPr>
          <w:sz w:val="28"/>
          <w:szCs w:val="28"/>
        </w:rPr>
        <w:t xml:space="preserve"> 3 к настоящей Программе.</w:t>
      </w:r>
    </w:p>
    <w:p w:rsidR="00F61E4F" w:rsidRPr="00F85B40" w:rsidRDefault="00F61E4F" w:rsidP="00F61E4F">
      <w:pPr>
        <w:autoSpaceDE w:val="0"/>
        <w:ind w:firstLine="540"/>
        <w:jc w:val="both"/>
        <w:rPr>
          <w:sz w:val="28"/>
          <w:szCs w:val="28"/>
        </w:rPr>
      </w:pPr>
    </w:p>
    <w:p w:rsidR="00F61E4F" w:rsidRPr="00F85B40" w:rsidRDefault="00F61E4F" w:rsidP="00F61E4F">
      <w:pPr>
        <w:autoSpaceDE w:val="0"/>
        <w:jc w:val="center"/>
        <w:rPr>
          <w:sz w:val="28"/>
          <w:szCs w:val="28"/>
        </w:rPr>
      </w:pPr>
      <w:r w:rsidRPr="00F85B40">
        <w:rPr>
          <w:sz w:val="28"/>
          <w:szCs w:val="28"/>
        </w:rPr>
        <w:t>V. Механизм реализации П</w:t>
      </w:r>
      <w:r w:rsidR="00A61A09">
        <w:rPr>
          <w:sz w:val="28"/>
          <w:szCs w:val="28"/>
        </w:rPr>
        <w:t>одп</w:t>
      </w:r>
      <w:r w:rsidRPr="00F85B40">
        <w:rPr>
          <w:sz w:val="28"/>
          <w:szCs w:val="28"/>
        </w:rPr>
        <w:t>рограммы, включающий в себя</w:t>
      </w:r>
    </w:p>
    <w:p w:rsidR="00F61E4F" w:rsidRPr="00F85B40" w:rsidRDefault="00F61E4F" w:rsidP="00F61E4F">
      <w:pPr>
        <w:autoSpaceDE w:val="0"/>
        <w:jc w:val="center"/>
        <w:rPr>
          <w:sz w:val="28"/>
          <w:szCs w:val="28"/>
        </w:rPr>
      </w:pPr>
      <w:r w:rsidRPr="00F85B40">
        <w:rPr>
          <w:sz w:val="28"/>
          <w:szCs w:val="28"/>
        </w:rPr>
        <w:t>механизм управления П</w:t>
      </w:r>
      <w:r w:rsidR="00A61A09">
        <w:rPr>
          <w:sz w:val="28"/>
          <w:szCs w:val="28"/>
        </w:rPr>
        <w:t>одп</w:t>
      </w:r>
      <w:r w:rsidRPr="00F85B40">
        <w:rPr>
          <w:sz w:val="28"/>
          <w:szCs w:val="28"/>
        </w:rPr>
        <w:t>рограммой и механизм взаимодействия</w:t>
      </w:r>
    </w:p>
    <w:p w:rsidR="00F61E4F" w:rsidRPr="00F85B40" w:rsidRDefault="00F61E4F" w:rsidP="00F61E4F">
      <w:pPr>
        <w:autoSpaceDE w:val="0"/>
        <w:jc w:val="center"/>
        <w:rPr>
          <w:sz w:val="28"/>
          <w:szCs w:val="28"/>
        </w:rPr>
      </w:pPr>
      <w:r w:rsidRPr="00F85B40">
        <w:rPr>
          <w:sz w:val="28"/>
          <w:szCs w:val="28"/>
        </w:rPr>
        <w:t>государственных заказчиков</w:t>
      </w:r>
    </w:p>
    <w:p w:rsidR="00F61E4F" w:rsidRPr="00F85B40" w:rsidRDefault="00F61E4F" w:rsidP="00F61E4F">
      <w:pPr>
        <w:autoSpaceDE w:val="0"/>
        <w:ind w:firstLine="540"/>
        <w:jc w:val="both"/>
        <w:rPr>
          <w:sz w:val="28"/>
          <w:szCs w:val="28"/>
        </w:rPr>
      </w:pPr>
    </w:p>
    <w:p w:rsidR="00F61E4F" w:rsidRPr="00F85B40" w:rsidRDefault="00F61E4F" w:rsidP="00F61E4F">
      <w:pPr>
        <w:autoSpaceDE w:val="0"/>
        <w:ind w:firstLine="540"/>
        <w:jc w:val="both"/>
        <w:rPr>
          <w:sz w:val="28"/>
          <w:szCs w:val="28"/>
        </w:rPr>
      </w:pPr>
      <w:r w:rsidRPr="00F85B40">
        <w:rPr>
          <w:sz w:val="28"/>
          <w:szCs w:val="28"/>
        </w:rPr>
        <w:t>П</w:t>
      </w:r>
      <w:r w:rsidR="00A61A09">
        <w:rPr>
          <w:sz w:val="28"/>
          <w:szCs w:val="28"/>
        </w:rPr>
        <w:t>одп</w:t>
      </w:r>
      <w:r w:rsidRPr="00F85B40">
        <w:rPr>
          <w:sz w:val="28"/>
          <w:szCs w:val="28"/>
        </w:rPr>
        <w:t xml:space="preserve">рограмма реализуется в соответствии с </w:t>
      </w:r>
      <w:hyperlink r:id="rId14" w:history="1">
        <w:r w:rsidRPr="00F85B40">
          <w:rPr>
            <w:rStyle w:val="a3"/>
            <w:sz w:val="28"/>
            <w:szCs w:val="28"/>
          </w:rPr>
          <w:t>перечнем</w:t>
        </w:r>
      </w:hyperlink>
      <w:r w:rsidRPr="00F85B40">
        <w:rPr>
          <w:sz w:val="28"/>
          <w:szCs w:val="28"/>
        </w:rPr>
        <w:t xml:space="preserve"> п</w:t>
      </w:r>
      <w:r w:rsidR="00A61A09">
        <w:rPr>
          <w:sz w:val="28"/>
          <w:szCs w:val="28"/>
        </w:rPr>
        <w:t>одп</w:t>
      </w:r>
      <w:r w:rsidRPr="00F85B40">
        <w:rPr>
          <w:sz w:val="28"/>
          <w:szCs w:val="28"/>
        </w:rPr>
        <w:t xml:space="preserve">рограммных мероприятий, предусмотренных в приложении </w:t>
      </w:r>
      <w:r w:rsidR="009C37FD">
        <w:rPr>
          <w:sz w:val="28"/>
          <w:szCs w:val="28"/>
        </w:rPr>
        <w:t xml:space="preserve">№ </w:t>
      </w:r>
      <w:r w:rsidRPr="00F85B40">
        <w:rPr>
          <w:sz w:val="28"/>
          <w:szCs w:val="28"/>
        </w:rPr>
        <w:t>2 к настоящей П</w:t>
      </w:r>
      <w:r w:rsidR="00A61A09">
        <w:rPr>
          <w:sz w:val="28"/>
          <w:szCs w:val="28"/>
        </w:rPr>
        <w:t>одп</w:t>
      </w:r>
      <w:r w:rsidRPr="00F85B40">
        <w:rPr>
          <w:sz w:val="28"/>
          <w:szCs w:val="28"/>
        </w:rPr>
        <w:t>рограмме.</w:t>
      </w:r>
    </w:p>
    <w:p w:rsidR="00F61E4F" w:rsidRPr="00F85B40" w:rsidRDefault="00F61E4F" w:rsidP="00F61E4F">
      <w:pPr>
        <w:autoSpaceDE w:val="0"/>
        <w:ind w:firstLine="540"/>
        <w:jc w:val="both"/>
        <w:rPr>
          <w:sz w:val="28"/>
          <w:szCs w:val="28"/>
        </w:rPr>
      </w:pPr>
      <w:r w:rsidRPr="00F85B40">
        <w:rPr>
          <w:sz w:val="28"/>
          <w:szCs w:val="28"/>
        </w:rPr>
        <w:t>Координацию деятельности по реализации П</w:t>
      </w:r>
      <w:r w:rsidR="00A61A09">
        <w:rPr>
          <w:sz w:val="28"/>
          <w:szCs w:val="28"/>
        </w:rPr>
        <w:t>одпрограммы осуществляет У</w:t>
      </w:r>
      <w:r w:rsidRPr="00F85B40">
        <w:rPr>
          <w:sz w:val="28"/>
          <w:szCs w:val="28"/>
        </w:rPr>
        <w:t xml:space="preserve">правление строительства, </w:t>
      </w:r>
      <w:r w:rsidR="00A61A09">
        <w:rPr>
          <w:sz w:val="28"/>
          <w:szCs w:val="28"/>
        </w:rPr>
        <w:t xml:space="preserve">ЖКХ и </w:t>
      </w:r>
      <w:r w:rsidRPr="00F85B40">
        <w:rPr>
          <w:sz w:val="28"/>
          <w:szCs w:val="28"/>
        </w:rPr>
        <w:t>архитектуры</w:t>
      </w:r>
      <w:r w:rsidR="00A61A09">
        <w:rPr>
          <w:sz w:val="28"/>
          <w:szCs w:val="28"/>
        </w:rPr>
        <w:t xml:space="preserve"> Администрации Большесолдатского района.</w:t>
      </w:r>
    </w:p>
    <w:p w:rsidR="00F61E4F" w:rsidRPr="00F85B40" w:rsidRDefault="00F61E4F" w:rsidP="00F61E4F">
      <w:pPr>
        <w:autoSpaceDE w:val="0"/>
        <w:ind w:firstLine="540"/>
        <w:jc w:val="both"/>
        <w:rPr>
          <w:sz w:val="28"/>
          <w:szCs w:val="28"/>
        </w:rPr>
      </w:pPr>
      <w:r w:rsidRPr="00F85B40">
        <w:rPr>
          <w:sz w:val="28"/>
          <w:szCs w:val="28"/>
        </w:rPr>
        <w:t xml:space="preserve"> Управление строительства, ЖКХ</w:t>
      </w:r>
      <w:r w:rsidR="00463DBD">
        <w:rPr>
          <w:sz w:val="28"/>
          <w:szCs w:val="28"/>
        </w:rPr>
        <w:t xml:space="preserve"> и архитектуры Администрации Большесолдатского </w:t>
      </w:r>
      <w:r w:rsidRPr="00F85B40">
        <w:rPr>
          <w:sz w:val="28"/>
          <w:szCs w:val="28"/>
        </w:rPr>
        <w:t xml:space="preserve">района в случае необходимости вносит предложения по уточнению и корректировке </w:t>
      </w:r>
      <w:proofErr w:type="spellStart"/>
      <w:r w:rsidR="00463DBD">
        <w:rPr>
          <w:sz w:val="28"/>
          <w:szCs w:val="28"/>
        </w:rPr>
        <w:t>подп</w:t>
      </w:r>
      <w:r w:rsidRPr="00F85B40">
        <w:rPr>
          <w:sz w:val="28"/>
          <w:szCs w:val="28"/>
        </w:rPr>
        <w:t>программных</w:t>
      </w:r>
      <w:proofErr w:type="spellEnd"/>
      <w:r w:rsidRPr="00F85B40">
        <w:rPr>
          <w:sz w:val="28"/>
          <w:szCs w:val="28"/>
        </w:rPr>
        <w:t xml:space="preserve"> мероприятий, сроков их исполнения, а также по распределению и перераспределению финансовых средств.</w:t>
      </w:r>
    </w:p>
    <w:p w:rsidR="00F61E4F" w:rsidRPr="00F85B40" w:rsidRDefault="00F61E4F" w:rsidP="00F61E4F">
      <w:pPr>
        <w:autoSpaceDE w:val="0"/>
        <w:ind w:firstLine="540"/>
        <w:jc w:val="both"/>
        <w:rPr>
          <w:sz w:val="28"/>
          <w:szCs w:val="28"/>
        </w:rPr>
      </w:pPr>
    </w:p>
    <w:p w:rsidR="00F61E4F" w:rsidRPr="00F85B40" w:rsidRDefault="00F61E4F" w:rsidP="00463DBD">
      <w:pPr>
        <w:autoSpaceDE w:val="0"/>
        <w:rPr>
          <w:sz w:val="28"/>
          <w:szCs w:val="28"/>
        </w:rPr>
      </w:pPr>
    </w:p>
    <w:p w:rsidR="00F61E4F" w:rsidRPr="00F85B40" w:rsidRDefault="00F61E4F" w:rsidP="00F61E4F">
      <w:pPr>
        <w:autoSpaceDE w:val="0"/>
        <w:jc w:val="center"/>
        <w:rPr>
          <w:sz w:val="28"/>
          <w:szCs w:val="28"/>
        </w:rPr>
      </w:pPr>
      <w:r w:rsidRPr="00F85B40">
        <w:rPr>
          <w:sz w:val="28"/>
          <w:szCs w:val="28"/>
        </w:rPr>
        <w:t>VI. Оценка социально-экономической эффективности П</w:t>
      </w:r>
      <w:r w:rsidR="00463DBD">
        <w:rPr>
          <w:sz w:val="28"/>
          <w:szCs w:val="28"/>
        </w:rPr>
        <w:t>одп</w:t>
      </w:r>
      <w:r w:rsidRPr="00F85B40">
        <w:rPr>
          <w:sz w:val="28"/>
          <w:szCs w:val="28"/>
        </w:rPr>
        <w:t>рограммы</w:t>
      </w:r>
    </w:p>
    <w:p w:rsidR="00F61E4F" w:rsidRPr="00F85B40" w:rsidRDefault="00F61E4F" w:rsidP="00F61E4F">
      <w:pPr>
        <w:autoSpaceDE w:val="0"/>
        <w:ind w:firstLine="540"/>
        <w:jc w:val="both"/>
        <w:rPr>
          <w:sz w:val="28"/>
          <w:szCs w:val="28"/>
        </w:rPr>
      </w:pPr>
    </w:p>
    <w:p w:rsidR="00F61E4F" w:rsidRPr="00F85B40" w:rsidRDefault="00F61E4F" w:rsidP="00F61E4F">
      <w:pPr>
        <w:autoSpaceDE w:val="0"/>
        <w:ind w:firstLine="540"/>
        <w:jc w:val="both"/>
        <w:rPr>
          <w:sz w:val="28"/>
          <w:szCs w:val="28"/>
        </w:rPr>
      </w:pPr>
      <w:r w:rsidRPr="00F85B40">
        <w:rPr>
          <w:sz w:val="28"/>
          <w:szCs w:val="28"/>
        </w:rPr>
        <w:t>Экономическая эффективность, результативность и социально-экономические последствия реализации П</w:t>
      </w:r>
      <w:r w:rsidR="00463DBD">
        <w:rPr>
          <w:sz w:val="28"/>
          <w:szCs w:val="28"/>
        </w:rPr>
        <w:t>одп</w:t>
      </w:r>
      <w:r w:rsidRPr="00F85B40">
        <w:rPr>
          <w:sz w:val="28"/>
          <w:szCs w:val="28"/>
        </w:rPr>
        <w:t xml:space="preserve">рограммы в большинстве своем зависят от степени достижения </w:t>
      </w:r>
      <w:hyperlink r:id="rId15" w:history="1">
        <w:r w:rsidRPr="00F85B40">
          <w:rPr>
            <w:rStyle w:val="a3"/>
            <w:sz w:val="28"/>
            <w:szCs w:val="28"/>
          </w:rPr>
          <w:t>целевых показателей</w:t>
        </w:r>
      </w:hyperlink>
      <w:r w:rsidRPr="00F85B40">
        <w:rPr>
          <w:sz w:val="28"/>
          <w:szCs w:val="28"/>
        </w:rPr>
        <w:t xml:space="preserve">, представленных в приложении </w:t>
      </w:r>
      <w:r w:rsidR="009C37FD">
        <w:rPr>
          <w:sz w:val="28"/>
          <w:szCs w:val="28"/>
        </w:rPr>
        <w:t>№</w:t>
      </w:r>
      <w:r w:rsidRPr="00F85B40">
        <w:rPr>
          <w:sz w:val="28"/>
          <w:szCs w:val="28"/>
        </w:rPr>
        <w:t xml:space="preserve"> 1 к настоящей П</w:t>
      </w:r>
      <w:r w:rsidR="00463DBD">
        <w:rPr>
          <w:sz w:val="28"/>
          <w:szCs w:val="28"/>
        </w:rPr>
        <w:t>одп</w:t>
      </w:r>
      <w:r w:rsidRPr="00F85B40">
        <w:rPr>
          <w:sz w:val="28"/>
          <w:szCs w:val="28"/>
        </w:rPr>
        <w:t>рограмме.</w:t>
      </w:r>
    </w:p>
    <w:p w:rsidR="00F61E4F" w:rsidRPr="00F85B40" w:rsidRDefault="00F61E4F" w:rsidP="00F61E4F">
      <w:pPr>
        <w:autoSpaceDE w:val="0"/>
        <w:ind w:firstLine="540"/>
        <w:jc w:val="both"/>
        <w:rPr>
          <w:sz w:val="28"/>
          <w:szCs w:val="28"/>
        </w:rPr>
      </w:pPr>
      <w:r w:rsidRPr="00F85B40">
        <w:rPr>
          <w:sz w:val="28"/>
          <w:szCs w:val="28"/>
        </w:rPr>
        <w:t>Предложенные П</w:t>
      </w:r>
      <w:r w:rsidR="00463DBD">
        <w:rPr>
          <w:sz w:val="28"/>
          <w:szCs w:val="28"/>
        </w:rPr>
        <w:t>одп</w:t>
      </w:r>
      <w:r w:rsidRPr="00F85B40">
        <w:rPr>
          <w:sz w:val="28"/>
          <w:szCs w:val="28"/>
        </w:rPr>
        <w:t xml:space="preserve">рограммой мероприятия позволят решить задачи, направленные на достижение поставленной цели и достигнуть социальных положительных результатов в </w:t>
      </w:r>
      <w:r w:rsidR="0049231A">
        <w:rPr>
          <w:sz w:val="28"/>
          <w:szCs w:val="28"/>
        </w:rPr>
        <w:t>2018-2020</w:t>
      </w:r>
      <w:r w:rsidR="00B73C01">
        <w:rPr>
          <w:sz w:val="28"/>
          <w:szCs w:val="28"/>
        </w:rPr>
        <w:t>гг.</w:t>
      </w:r>
    </w:p>
    <w:p w:rsidR="00463DBD" w:rsidRDefault="00F61E4F" w:rsidP="009F157D">
      <w:pPr>
        <w:autoSpaceDE w:val="0"/>
        <w:ind w:firstLine="540"/>
        <w:jc w:val="both"/>
        <w:rPr>
          <w:color w:val="auto"/>
          <w:sz w:val="28"/>
          <w:szCs w:val="28"/>
        </w:rPr>
      </w:pPr>
      <w:r w:rsidRPr="00F85B40">
        <w:rPr>
          <w:sz w:val="28"/>
          <w:szCs w:val="28"/>
        </w:rPr>
        <w:t>снижение числа дорожно-транспортных происшествий с постр</w:t>
      </w:r>
      <w:r w:rsidR="00463DBD">
        <w:rPr>
          <w:color w:val="auto"/>
          <w:sz w:val="28"/>
          <w:szCs w:val="28"/>
        </w:rPr>
        <w:t>адавшими;</w:t>
      </w:r>
    </w:p>
    <w:p w:rsidR="00F61E4F" w:rsidRPr="00F85B40" w:rsidRDefault="00F61E4F" w:rsidP="00463DBD">
      <w:pPr>
        <w:autoSpaceDE w:val="0"/>
        <w:jc w:val="both"/>
        <w:rPr>
          <w:color w:val="auto"/>
          <w:sz w:val="28"/>
          <w:szCs w:val="28"/>
        </w:rPr>
      </w:pPr>
      <w:r w:rsidRPr="00F85B40">
        <w:rPr>
          <w:color w:val="auto"/>
          <w:sz w:val="28"/>
          <w:szCs w:val="28"/>
        </w:rPr>
        <w:t>снижение числа погибших в дорожно-транспортных происшествиях на 1 человека.</w:t>
      </w:r>
    </w:p>
    <w:p w:rsidR="00F61E4F" w:rsidRPr="00F85B40" w:rsidRDefault="00F61E4F" w:rsidP="00F61E4F">
      <w:pPr>
        <w:autoSpaceDE w:val="0"/>
        <w:ind w:firstLine="540"/>
        <w:jc w:val="both"/>
        <w:rPr>
          <w:sz w:val="28"/>
          <w:szCs w:val="28"/>
        </w:rPr>
      </w:pPr>
      <w:r w:rsidRPr="00F85B40">
        <w:rPr>
          <w:color w:val="auto"/>
          <w:sz w:val="28"/>
          <w:szCs w:val="28"/>
        </w:rPr>
        <w:t>Разработка и выполнение всего комплекса мероприятий П</w:t>
      </w:r>
      <w:r w:rsidR="009F157D">
        <w:rPr>
          <w:color w:val="auto"/>
          <w:sz w:val="28"/>
          <w:szCs w:val="28"/>
        </w:rPr>
        <w:t>одп</w:t>
      </w:r>
      <w:r w:rsidRPr="00F85B40">
        <w:rPr>
          <w:color w:val="auto"/>
          <w:sz w:val="28"/>
          <w:szCs w:val="28"/>
        </w:rPr>
        <w:t>рограммы будет</w:t>
      </w:r>
      <w:r w:rsidRPr="00F85B40">
        <w:rPr>
          <w:sz w:val="28"/>
          <w:szCs w:val="28"/>
        </w:rPr>
        <w:t xml:space="preserve"> способствовать сохранению жизни и здоровья граждан Б</w:t>
      </w:r>
      <w:r w:rsidR="009F157D">
        <w:rPr>
          <w:sz w:val="28"/>
          <w:szCs w:val="28"/>
        </w:rPr>
        <w:t xml:space="preserve">ольшесолдатского </w:t>
      </w:r>
      <w:r w:rsidRPr="00F85B40">
        <w:rPr>
          <w:sz w:val="28"/>
          <w:szCs w:val="28"/>
        </w:rPr>
        <w:t xml:space="preserve"> района, а также повышению их благосостояния.</w:t>
      </w:r>
    </w:p>
    <w:p w:rsidR="00F61E4F" w:rsidRPr="00F85B40" w:rsidRDefault="000C1589" w:rsidP="00F61E4F">
      <w:pPr>
        <w:autoSpaceDE w:val="0"/>
        <w:ind w:firstLine="540"/>
        <w:jc w:val="both"/>
        <w:rPr>
          <w:sz w:val="28"/>
          <w:szCs w:val="28"/>
        </w:rPr>
      </w:pPr>
      <w:hyperlink r:id="rId16" w:history="1">
        <w:r w:rsidR="00F61E4F" w:rsidRPr="00F85B40">
          <w:rPr>
            <w:rStyle w:val="a3"/>
            <w:sz w:val="28"/>
            <w:szCs w:val="28"/>
          </w:rPr>
          <w:t>Методика</w:t>
        </w:r>
      </w:hyperlink>
      <w:r w:rsidR="00F61E4F" w:rsidRPr="00F85B40">
        <w:rPr>
          <w:sz w:val="28"/>
          <w:szCs w:val="28"/>
        </w:rPr>
        <w:t xml:space="preserve"> оценки эффективности реализации П</w:t>
      </w:r>
      <w:r w:rsidR="009F157D">
        <w:rPr>
          <w:sz w:val="28"/>
          <w:szCs w:val="28"/>
        </w:rPr>
        <w:t>одпрограммы</w:t>
      </w:r>
      <w:r w:rsidR="00F61E4F" w:rsidRPr="00F85B40">
        <w:rPr>
          <w:sz w:val="28"/>
          <w:szCs w:val="28"/>
        </w:rPr>
        <w:t xml:space="preserve"> приведена в приложении </w:t>
      </w:r>
      <w:r w:rsidR="009C37FD">
        <w:rPr>
          <w:sz w:val="28"/>
          <w:szCs w:val="28"/>
        </w:rPr>
        <w:t>№</w:t>
      </w:r>
      <w:r w:rsidR="00F61E4F" w:rsidRPr="00F85B40">
        <w:rPr>
          <w:sz w:val="28"/>
          <w:szCs w:val="28"/>
        </w:rPr>
        <w:t xml:space="preserve"> 4 к настоящей П</w:t>
      </w:r>
      <w:r w:rsidR="009F157D">
        <w:rPr>
          <w:sz w:val="28"/>
          <w:szCs w:val="28"/>
        </w:rPr>
        <w:t>одп</w:t>
      </w:r>
      <w:r w:rsidR="00F61E4F" w:rsidRPr="00F85B40">
        <w:rPr>
          <w:sz w:val="28"/>
          <w:szCs w:val="28"/>
        </w:rPr>
        <w:t>рограмме.</w:t>
      </w:r>
    </w:p>
    <w:p w:rsidR="00F61E4F" w:rsidRDefault="00F61E4F" w:rsidP="00F61E4F">
      <w:pPr>
        <w:autoSpaceDE w:val="0"/>
        <w:ind w:firstLine="540"/>
        <w:jc w:val="both"/>
      </w:pPr>
    </w:p>
    <w:p w:rsidR="00F61E4F" w:rsidRPr="00F85B40" w:rsidRDefault="00F61E4F" w:rsidP="00F61E4F">
      <w:pPr>
        <w:autoSpaceDE w:val="0"/>
        <w:ind w:left="38"/>
        <w:jc w:val="center"/>
        <w:rPr>
          <w:sz w:val="28"/>
          <w:szCs w:val="28"/>
        </w:rPr>
      </w:pPr>
      <w:r w:rsidRPr="00F85B40">
        <w:rPr>
          <w:sz w:val="28"/>
          <w:szCs w:val="28"/>
        </w:rPr>
        <w:t>VI</w:t>
      </w:r>
      <w:r w:rsidRPr="00F85B40">
        <w:rPr>
          <w:sz w:val="28"/>
          <w:szCs w:val="28"/>
          <w:lang w:val="en-US"/>
        </w:rPr>
        <w:t>I</w:t>
      </w:r>
      <w:r w:rsidRPr="00F85B40">
        <w:rPr>
          <w:sz w:val="28"/>
          <w:szCs w:val="28"/>
        </w:rPr>
        <w:t xml:space="preserve">.  </w:t>
      </w:r>
      <w:proofErr w:type="gramStart"/>
      <w:r w:rsidRPr="00F85B40">
        <w:rPr>
          <w:sz w:val="28"/>
          <w:szCs w:val="28"/>
        </w:rPr>
        <w:t>Контроль за</w:t>
      </w:r>
      <w:proofErr w:type="gramEnd"/>
      <w:r w:rsidRPr="00F85B40">
        <w:rPr>
          <w:sz w:val="28"/>
          <w:szCs w:val="28"/>
        </w:rPr>
        <w:t xml:space="preserve"> ходом реализации П</w:t>
      </w:r>
      <w:r w:rsidR="009F157D">
        <w:rPr>
          <w:sz w:val="28"/>
          <w:szCs w:val="28"/>
        </w:rPr>
        <w:t>одп</w:t>
      </w:r>
      <w:r w:rsidRPr="00F85B40">
        <w:rPr>
          <w:sz w:val="28"/>
          <w:szCs w:val="28"/>
        </w:rPr>
        <w:t>рограммы</w:t>
      </w:r>
    </w:p>
    <w:p w:rsidR="00F61E4F" w:rsidRPr="00F85B40" w:rsidRDefault="00F61E4F" w:rsidP="00F61E4F">
      <w:pPr>
        <w:autoSpaceDE w:val="0"/>
        <w:ind w:firstLine="540"/>
        <w:jc w:val="both"/>
        <w:rPr>
          <w:sz w:val="28"/>
          <w:szCs w:val="28"/>
        </w:rPr>
      </w:pPr>
    </w:p>
    <w:p w:rsidR="00F61E4F" w:rsidRPr="00F85B40" w:rsidRDefault="00F61E4F" w:rsidP="00E92223">
      <w:pPr>
        <w:autoSpaceDE w:val="0"/>
        <w:ind w:firstLine="540"/>
        <w:jc w:val="both"/>
        <w:rPr>
          <w:sz w:val="28"/>
          <w:szCs w:val="28"/>
        </w:rPr>
      </w:pPr>
      <w:r w:rsidRPr="00F85B40">
        <w:rPr>
          <w:sz w:val="28"/>
          <w:szCs w:val="28"/>
        </w:rPr>
        <w:t>Общий контроль за ходом реализации П</w:t>
      </w:r>
      <w:r w:rsidR="009F157D">
        <w:rPr>
          <w:sz w:val="28"/>
          <w:szCs w:val="28"/>
        </w:rPr>
        <w:t>одп</w:t>
      </w:r>
      <w:r w:rsidRPr="00F85B40">
        <w:rPr>
          <w:sz w:val="28"/>
          <w:szCs w:val="28"/>
        </w:rPr>
        <w:t>рограммы осуществляется Главой Б</w:t>
      </w:r>
      <w:r w:rsidR="00E92223">
        <w:rPr>
          <w:sz w:val="28"/>
          <w:szCs w:val="28"/>
        </w:rPr>
        <w:t>ольшесолдатского</w:t>
      </w:r>
      <w:r w:rsidRPr="00F85B40">
        <w:rPr>
          <w:sz w:val="28"/>
          <w:szCs w:val="28"/>
        </w:rPr>
        <w:t xml:space="preserve"> района. Управление и текущий контроль за ходом реализации П</w:t>
      </w:r>
      <w:r w:rsidR="00E92223">
        <w:rPr>
          <w:sz w:val="28"/>
          <w:szCs w:val="28"/>
        </w:rPr>
        <w:t>одп</w:t>
      </w:r>
      <w:r w:rsidRPr="00F85B40">
        <w:rPr>
          <w:sz w:val="28"/>
          <w:szCs w:val="28"/>
        </w:rPr>
        <w:t xml:space="preserve">рограммы осуществляются </w:t>
      </w:r>
      <w:r w:rsidR="00E92223">
        <w:rPr>
          <w:sz w:val="28"/>
          <w:szCs w:val="28"/>
        </w:rPr>
        <w:t>У</w:t>
      </w:r>
      <w:r w:rsidRPr="00F85B40">
        <w:rPr>
          <w:sz w:val="28"/>
          <w:szCs w:val="28"/>
        </w:rPr>
        <w:t xml:space="preserve">правлением строительства, </w:t>
      </w:r>
      <w:r w:rsidR="00E92223">
        <w:rPr>
          <w:sz w:val="28"/>
          <w:szCs w:val="28"/>
        </w:rPr>
        <w:t>ЖКХ и архитектуры</w:t>
      </w:r>
      <w:r w:rsidRPr="00F85B40">
        <w:rPr>
          <w:sz w:val="28"/>
          <w:szCs w:val="28"/>
        </w:rPr>
        <w:t xml:space="preserve"> </w:t>
      </w:r>
      <w:r w:rsidR="00E92223">
        <w:rPr>
          <w:sz w:val="28"/>
          <w:szCs w:val="28"/>
        </w:rPr>
        <w:t>Администрации Большесолдатского района Курской области.</w:t>
      </w:r>
    </w:p>
    <w:p w:rsidR="00F61E4F" w:rsidRPr="00F85B40" w:rsidRDefault="00F61E4F" w:rsidP="00F61E4F">
      <w:pPr>
        <w:autoSpaceDE w:val="0"/>
        <w:jc w:val="both"/>
        <w:rPr>
          <w:sz w:val="28"/>
          <w:szCs w:val="28"/>
        </w:rPr>
      </w:pPr>
    </w:p>
    <w:p w:rsidR="00F61E4F" w:rsidRDefault="00F61E4F" w:rsidP="00F61E4F">
      <w:pPr>
        <w:sectPr w:rsidR="00F61E4F" w:rsidSect="000D1BA4">
          <w:pgSz w:w="11906" w:h="16838"/>
          <w:pgMar w:top="567" w:right="567" w:bottom="567" w:left="1134" w:header="720" w:footer="720" w:gutter="0"/>
          <w:cols w:space="720"/>
          <w:docGrid w:linePitch="360"/>
        </w:sectPr>
      </w:pPr>
    </w:p>
    <w:p w:rsidR="00F61E4F" w:rsidRDefault="00F61E4F" w:rsidP="00F61E4F">
      <w:pPr>
        <w:autoSpaceDE w:val="0"/>
        <w:jc w:val="right"/>
      </w:pPr>
      <w:r>
        <w:lastRenderedPageBreak/>
        <w:t xml:space="preserve">Приложение </w:t>
      </w:r>
      <w:r w:rsidR="009C37FD">
        <w:t xml:space="preserve">№ </w:t>
      </w:r>
      <w:r>
        <w:t>1</w:t>
      </w:r>
    </w:p>
    <w:p w:rsidR="0069672B" w:rsidRDefault="0069672B" w:rsidP="0069672B">
      <w:pPr>
        <w:autoSpaceDE w:val="0"/>
        <w:jc w:val="right"/>
      </w:pPr>
      <w:r>
        <w:t>к подпрограмме</w:t>
      </w:r>
    </w:p>
    <w:p w:rsidR="009C37FD" w:rsidRDefault="0069672B" w:rsidP="0069672B">
      <w:pPr>
        <w:autoSpaceDE w:val="0"/>
        <w:jc w:val="right"/>
      </w:pPr>
      <w:r>
        <w:t xml:space="preserve">"Повышение безопасности </w:t>
      </w:r>
    </w:p>
    <w:p w:rsidR="0069672B" w:rsidRDefault="009C37FD" w:rsidP="009C37FD">
      <w:pPr>
        <w:autoSpaceDE w:val="0"/>
        <w:jc w:val="right"/>
      </w:pPr>
      <w:r>
        <w:t>д</w:t>
      </w:r>
      <w:r w:rsidR="0069672B">
        <w:t>орожного</w:t>
      </w:r>
      <w:r>
        <w:t xml:space="preserve"> </w:t>
      </w:r>
      <w:r w:rsidR="0069672B">
        <w:t>движения "</w:t>
      </w:r>
    </w:p>
    <w:p w:rsidR="00F61E4F" w:rsidRDefault="00F61E4F" w:rsidP="00F61E4F">
      <w:pPr>
        <w:autoSpaceDE w:val="0"/>
        <w:ind w:firstLine="540"/>
        <w:jc w:val="both"/>
      </w:pPr>
    </w:p>
    <w:p w:rsidR="00F61E4F" w:rsidRPr="009C37FD" w:rsidRDefault="009C37FD" w:rsidP="009C37FD">
      <w:pPr>
        <w:autoSpaceDE w:val="0"/>
        <w:ind w:firstLine="540"/>
        <w:jc w:val="center"/>
        <w:rPr>
          <w:b/>
          <w:sz w:val="28"/>
          <w:szCs w:val="28"/>
        </w:rPr>
      </w:pPr>
      <w:proofErr w:type="spellStart"/>
      <w:r w:rsidRPr="009C37FD">
        <w:rPr>
          <w:b/>
          <w:sz w:val="28"/>
          <w:szCs w:val="28"/>
        </w:rPr>
        <w:t>Прогназируемые</w:t>
      </w:r>
      <w:proofErr w:type="spellEnd"/>
      <w:r w:rsidRPr="009C37FD">
        <w:rPr>
          <w:b/>
          <w:sz w:val="28"/>
          <w:szCs w:val="28"/>
        </w:rPr>
        <w:t xml:space="preserve"> значения целевых индикаторов и показателей подпрограммы «Повышение </w:t>
      </w:r>
      <w:proofErr w:type="spellStart"/>
      <w:r w:rsidRPr="009C37FD">
        <w:rPr>
          <w:b/>
          <w:sz w:val="28"/>
          <w:szCs w:val="28"/>
        </w:rPr>
        <w:t>безопвсности</w:t>
      </w:r>
      <w:proofErr w:type="spellEnd"/>
      <w:r w:rsidRPr="009C37FD">
        <w:rPr>
          <w:b/>
          <w:sz w:val="28"/>
          <w:szCs w:val="28"/>
        </w:rPr>
        <w:t xml:space="preserve"> дорожного движения в Большесолдатском районе»</w:t>
      </w:r>
    </w:p>
    <w:p w:rsidR="009C37FD" w:rsidRPr="009C37FD" w:rsidRDefault="009C37FD" w:rsidP="009C37FD">
      <w:pPr>
        <w:autoSpaceDE w:val="0"/>
        <w:ind w:firstLine="540"/>
        <w:jc w:val="center"/>
        <w:rPr>
          <w:sz w:val="28"/>
          <w:szCs w:val="28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/>
      </w:tblPr>
      <w:tblGrid>
        <w:gridCol w:w="609"/>
        <w:gridCol w:w="2193"/>
        <w:gridCol w:w="1825"/>
        <w:gridCol w:w="2006"/>
        <w:gridCol w:w="1695"/>
        <w:gridCol w:w="1543"/>
        <w:gridCol w:w="1543"/>
        <w:gridCol w:w="2006"/>
        <w:gridCol w:w="2424"/>
      </w:tblGrid>
      <w:tr w:rsidR="00F61E4F" w:rsidTr="00891100">
        <w:trPr>
          <w:cantSplit/>
          <w:trHeight w:val="242"/>
        </w:trPr>
        <w:tc>
          <w:tcPr>
            <w:tcW w:w="192" w:type="pct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61E4F" w:rsidRDefault="009C37FD" w:rsidP="009C37FD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F61E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61E4F">
              <w:rPr>
                <w:rFonts w:ascii="Times New Roman" w:hAnsi="Times New Roman" w:cs="Times New Roman"/>
                <w:sz w:val="24"/>
                <w:szCs w:val="24"/>
              </w:rPr>
              <w:br/>
              <w:t>п/п</w:t>
            </w:r>
          </w:p>
        </w:tc>
        <w:tc>
          <w:tcPr>
            <w:tcW w:w="692" w:type="pct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61E4F" w:rsidRDefault="00F61E4F" w:rsidP="009C37FD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ин</w:t>
            </w:r>
            <w:r w:rsidR="009C37FD">
              <w:rPr>
                <w:rFonts w:ascii="Times New Roman" w:hAnsi="Times New Roman" w:cs="Times New Roman"/>
                <w:sz w:val="24"/>
                <w:szCs w:val="24"/>
              </w:rPr>
              <w:t xml:space="preserve">дикаторов и  </w:t>
            </w:r>
            <w:r w:rsidR="009C37F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показателей целей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задач Программы</w:t>
            </w:r>
          </w:p>
        </w:tc>
        <w:tc>
          <w:tcPr>
            <w:tcW w:w="576" w:type="pct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61E4F" w:rsidRDefault="00572C22" w:rsidP="009C37FD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Ед.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измере</w:t>
            </w:r>
            <w:r w:rsidR="00F61E4F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</w:p>
        </w:tc>
        <w:tc>
          <w:tcPr>
            <w:tcW w:w="354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1E4F" w:rsidRDefault="00F61E4F" w:rsidP="009C37FD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Значения индикаторов и показателей Программы</w:t>
            </w:r>
          </w:p>
        </w:tc>
      </w:tr>
      <w:tr w:rsidR="00572C22" w:rsidTr="00891100">
        <w:trPr>
          <w:cantSplit/>
          <w:trHeight w:val="483"/>
        </w:trPr>
        <w:tc>
          <w:tcPr>
            <w:tcW w:w="192" w:type="pct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C22" w:rsidRDefault="00572C22" w:rsidP="009C37FD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2" w:type="pct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C22" w:rsidRDefault="00572C22" w:rsidP="009C37FD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pct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C22" w:rsidRDefault="00572C22" w:rsidP="009C37FD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C22" w:rsidRDefault="00B73C01" w:rsidP="0049231A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49231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572C22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C22" w:rsidRDefault="00B73C01" w:rsidP="0049231A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49231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572C22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4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C22" w:rsidRDefault="00B73C01" w:rsidP="0049231A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49231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572C22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4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C22" w:rsidRDefault="00B73C01" w:rsidP="0049231A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49231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572C22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C22" w:rsidRDefault="00B73C01" w:rsidP="0049231A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49231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572C22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7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2C22" w:rsidRDefault="00572C22" w:rsidP="009C37FD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 период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реализации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Программы</w:t>
            </w:r>
          </w:p>
        </w:tc>
      </w:tr>
      <w:tr w:rsidR="00F61E4F" w:rsidTr="00891100">
        <w:trPr>
          <w:cantSplit/>
          <w:trHeight w:val="242"/>
        </w:trPr>
        <w:tc>
          <w:tcPr>
            <w:tcW w:w="1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1E4F" w:rsidRDefault="00F61E4F" w:rsidP="00CE183B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I. </w:t>
            </w:r>
          </w:p>
        </w:tc>
        <w:tc>
          <w:tcPr>
            <w:tcW w:w="4808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1E4F" w:rsidRDefault="00F61E4F" w:rsidP="009C65B2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Цель. Сокращение смертности от дорожно-транспортных происшествий</w:t>
            </w:r>
          </w:p>
        </w:tc>
      </w:tr>
      <w:tr w:rsidR="009C65B2" w:rsidTr="00891100">
        <w:trPr>
          <w:cantSplit/>
          <w:trHeight w:val="604"/>
        </w:trPr>
        <w:tc>
          <w:tcPr>
            <w:tcW w:w="1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65B2" w:rsidRDefault="0049231A" w:rsidP="00CE183B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C65B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65B2" w:rsidRDefault="009C65B2" w:rsidP="0049231A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Число дорожн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транспортных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происшествий с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пострадавшими 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65B2" w:rsidRDefault="009C65B2" w:rsidP="00CE183B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65B2" w:rsidRDefault="009C65B2" w:rsidP="00CE183B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65B2" w:rsidRDefault="00623808" w:rsidP="00CE183B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65B2" w:rsidRDefault="009C65B2" w:rsidP="00CE183B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65B2" w:rsidRDefault="009C65B2" w:rsidP="00CE183B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65B2" w:rsidRDefault="009C65B2" w:rsidP="00CE183B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65B2" w:rsidRDefault="009C65B2" w:rsidP="00CE183B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65B2" w:rsidTr="00891100">
        <w:trPr>
          <w:cantSplit/>
          <w:trHeight w:val="604"/>
        </w:trPr>
        <w:tc>
          <w:tcPr>
            <w:tcW w:w="1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65B2" w:rsidRDefault="0049231A" w:rsidP="00CE183B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C65B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65B2" w:rsidRDefault="009C37FD" w:rsidP="00CE183B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Число погибших в </w:t>
            </w:r>
            <w:r w:rsidR="009C65B2">
              <w:rPr>
                <w:rFonts w:ascii="Times New Roman" w:hAnsi="Times New Roman" w:cs="Times New Roman"/>
                <w:sz w:val="24"/>
                <w:szCs w:val="24"/>
              </w:rPr>
              <w:t xml:space="preserve">дорожно-         </w:t>
            </w:r>
            <w:r w:rsidR="009C65B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транспортных     </w:t>
            </w:r>
            <w:r w:rsidR="009C65B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происшествиях    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65B2" w:rsidRDefault="009C65B2" w:rsidP="00CE183B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65B2" w:rsidRDefault="009C65B2" w:rsidP="00CE183B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65B2" w:rsidRDefault="00623808" w:rsidP="00CE183B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65B2" w:rsidRDefault="009C65B2" w:rsidP="00CE183B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65B2" w:rsidRDefault="009C65B2" w:rsidP="00CE183B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65B2" w:rsidRDefault="009C65B2" w:rsidP="00CE183B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65B2" w:rsidRDefault="009C65B2" w:rsidP="00CE183B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9231A" w:rsidRDefault="0049231A" w:rsidP="00B73C01">
      <w:pPr>
        <w:autoSpaceDE w:val="0"/>
        <w:ind w:firstLine="540"/>
        <w:jc w:val="both"/>
      </w:pPr>
    </w:p>
    <w:p w:rsidR="0049231A" w:rsidRDefault="0049231A" w:rsidP="00B73C01">
      <w:pPr>
        <w:autoSpaceDE w:val="0"/>
        <w:ind w:firstLine="540"/>
        <w:jc w:val="both"/>
      </w:pPr>
    </w:p>
    <w:p w:rsidR="0049231A" w:rsidRDefault="0049231A" w:rsidP="00B73C01">
      <w:pPr>
        <w:autoSpaceDE w:val="0"/>
        <w:ind w:firstLine="540"/>
        <w:jc w:val="both"/>
      </w:pPr>
    </w:p>
    <w:p w:rsidR="0049231A" w:rsidRDefault="0049231A" w:rsidP="00B73C01">
      <w:pPr>
        <w:autoSpaceDE w:val="0"/>
        <w:ind w:firstLine="540"/>
        <w:jc w:val="both"/>
      </w:pPr>
    </w:p>
    <w:p w:rsidR="0049231A" w:rsidRDefault="0049231A" w:rsidP="00B73C01">
      <w:pPr>
        <w:autoSpaceDE w:val="0"/>
        <w:ind w:firstLine="540"/>
        <w:jc w:val="both"/>
      </w:pPr>
    </w:p>
    <w:p w:rsidR="0049231A" w:rsidRDefault="0049231A" w:rsidP="00B73C01">
      <w:pPr>
        <w:autoSpaceDE w:val="0"/>
        <w:ind w:firstLine="540"/>
        <w:jc w:val="both"/>
      </w:pPr>
    </w:p>
    <w:p w:rsidR="0049231A" w:rsidRDefault="0049231A" w:rsidP="00B73C01">
      <w:pPr>
        <w:autoSpaceDE w:val="0"/>
        <w:ind w:firstLine="540"/>
        <w:jc w:val="both"/>
      </w:pPr>
    </w:p>
    <w:p w:rsidR="0049231A" w:rsidRDefault="0049231A" w:rsidP="00B73C01">
      <w:pPr>
        <w:autoSpaceDE w:val="0"/>
        <w:ind w:firstLine="540"/>
        <w:jc w:val="both"/>
      </w:pPr>
    </w:p>
    <w:p w:rsidR="0049231A" w:rsidRDefault="0049231A" w:rsidP="00B73C01">
      <w:pPr>
        <w:autoSpaceDE w:val="0"/>
        <w:ind w:firstLine="540"/>
        <w:jc w:val="both"/>
      </w:pPr>
    </w:p>
    <w:p w:rsidR="0049231A" w:rsidRDefault="0049231A" w:rsidP="00B73C01">
      <w:pPr>
        <w:autoSpaceDE w:val="0"/>
        <w:ind w:firstLine="540"/>
        <w:jc w:val="both"/>
      </w:pPr>
    </w:p>
    <w:p w:rsidR="0049231A" w:rsidRDefault="0049231A" w:rsidP="00B73C01">
      <w:pPr>
        <w:autoSpaceDE w:val="0"/>
        <w:ind w:firstLine="540"/>
        <w:jc w:val="both"/>
      </w:pPr>
    </w:p>
    <w:p w:rsidR="0049231A" w:rsidRDefault="0049231A" w:rsidP="00B73C01">
      <w:pPr>
        <w:autoSpaceDE w:val="0"/>
        <w:ind w:firstLine="540"/>
        <w:jc w:val="both"/>
      </w:pPr>
    </w:p>
    <w:p w:rsidR="0049231A" w:rsidRDefault="0049231A" w:rsidP="00B73C01">
      <w:pPr>
        <w:autoSpaceDE w:val="0"/>
        <w:ind w:firstLine="540"/>
        <w:jc w:val="both"/>
      </w:pPr>
    </w:p>
    <w:p w:rsidR="00B73C01" w:rsidRDefault="00B73C01" w:rsidP="00B73C01">
      <w:pPr>
        <w:autoSpaceDE w:val="0"/>
        <w:ind w:firstLine="540"/>
        <w:jc w:val="both"/>
      </w:pPr>
      <w:r>
        <w:t>.</w:t>
      </w:r>
    </w:p>
    <w:p w:rsidR="00B73C01" w:rsidRDefault="00B73C01" w:rsidP="00B73C01">
      <w:pPr>
        <w:autoSpaceDE w:val="0"/>
        <w:ind w:firstLine="540"/>
        <w:jc w:val="both"/>
      </w:pPr>
    </w:p>
    <w:p w:rsidR="00B73C01" w:rsidRDefault="00B73C01" w:rsidP="00B73C01">
      <w:pPr>
        <w:autoSpaceDE w:val="0"/>
        <w:ind w:firstLine="540"/>
        <w:jc w:val="both"/>
      </w:pPr>
    </w:p>
    <w:p w:rsidR="00B73C01" w:rsidRDefault="00B73C01" w:rsidP="00B73C01">
      <w:pPr>
        <w:autoSpaceDE w:val="0"/>
        <w:ind w:firstLine="540"/>
        <w:jc w:val="both"/>
      </w:pPr>
    </w:p>
    <w:p w:rsidR="00F61E4F" w:rsidRDefault="009C37FD" w:rsidP="00F61E4F">
      <w:pPr>
        <w:autoSpaceDE w:val="0"/>
        <w:jc w:val="right"/>
      </w:pPr>
      <w:r>
        <w:lastRenderedPageBreak/>
        <w:t>Приложение №</w:t>
      </w:r>
      <w:r w:rsidR="00F61E4F">
        <w:t xml:space="preserve"> 2</w:t>
      </w:r>
    </w:p>
    <w:p w:rsidR="00F61E4F" w:rsidRDefault="00F61E4F" w:rsidP="00F61E4F">
      <w:pPr>
        <w:autoSpaceDE w:val="0"/>
        <w:jc w:val="right"/>
      </w:pPr>
      <w:bookmarkStart w:id="0" w:name="_GoBack"/>
      <w:bookmarkEnd w:id="0"/>
      <w:r>
        <w:t xml:space="preserve">к </w:t>
      </w:r>
      <w:r w:rsidR="00FB63ED">
        <w:t>под</w:t>
      </w:r>
      <w:r>
        <w:t>программе</w:t>
      </w:r>
    </w:p>
    <w:p w:rsidR="009C37FD" w:rsidRDefault="00F61E4F" w:rsidP="009C37FD">
      <w:pPr>
        <w:autoSpaceDE w:val="0"/>
        <w:jc w:val="right"/>
      </w:pPr>
      <w:r>
        <w:t xml:space="preserve">"Повышение безопасности </w:t>
      </w:r>
    </w:p>
    <w:p w:rsidR="00F61E4F" w:rsidRDefault="00F61E4F" w:rsidP="009C37FD">
      <w:pPr>
        <w:autoSpaceDE w:val="0"/>
        <w:jc w:val="right"/>
      </w:pPr>
      <w:proofErr w:type="spellStart"/>
      <w:r>
        <w:t>дорожного</w:t>
      </w:r>
      <w:r w:rsidR="009C37FD">
        <w:t>д</w:t>
      </w:r>
      <w:r>
        <w:t>вижения</w:t>
      </w:r>
      <w:proofErr w:type="spellEnd"/>
      <w:r>
        <w:t xml:space="preserve"> "</w:t>
      </w:r>
    </w:p>
    <w:p w:rsidR="00F61E4F" w:rsidRDefault="00F61E4F" w:rsidP="00F61E4F">
      <w:pPr>
        <w:autoSpaceDE w:val="0"/>
        <w:ind w:firstLine="540"/>
        <w:jc w:val="both"/>
      </w:pPr>
    </w:p>
    <w:p w:rsidR="009C37FD" w:rsidRDefault="009C37FD" w:rsidP="00F61E4F">
      <w:pPr>
        <w:autoSpaceDE w:val="0"/>
        <w:jc w:val="center"/>
        <w:rPr>
          <w:b/>
          <w:sz w:val="28"/>
          <w:szCs w:val="28"/>
        </w:rPr>
      </w:pPr>
      <w:r w:rsidRPr="009C37FD">
        <w:rPr>
          <w:b/>
          <w:sz w:val="28"/>
          <w:szCs w:val="28"/>
        </w:rPr>
        <w:t xml:space="preserve">Перечень мероприятий подпрограммы «Повышение безопасности дорожного </w:t>
      </w:r>
    </w:p>
    <w:p w:rsidR="00F61E4F" w:rsidRPr="009C37FD" w:rsidRDefault="009C37FD" w:rsidP="00F61E4F">
      <w:pPr>
        <w:autoSpaceDE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движения в Б</w:t>
      </w:r>
      <w:r w:rsidRPr="009C37FD">
        <w:rPr>
          <w:b/>
          <w:sz w:val="28"/>
          <w:szCs w:val="28"/>
        </w:rPr>
        <w:t>ольшесолдатском районе»</w:t>
      </w:r>
    </w:p>
    <w:p w:rsidR="00F61E4F" w:rsidRDefault="00F61E4F" w:rsidP="00F61E4F">
      <w:pPr>
        <w:autoSpaceDE w:val="0"/>
        <w:jc w:val="center"/>
      </w:pPr>
    </w:p>
    <w:tbl>
      <w:tblPr>
        <w:tblStyle w:val="a4"/>
        <w:tblW w:w="5000" w:type="pct"/>
        <w:tblLook w:val="04A0"/>
      </w:tblPr>
      <w:tblGrid>
        <w:gridCol w:w="723"/>
        <w:gridCol w:w="3081"/>
        <w:gridCol w:w="1436"/>
        <w:gridCol w:w="2117"/>
        <w:gridCol w:w="2469"/>
        <w:gridCol w:w="1783"/>
        <w:gridCol w:w="920"/>
        <w:gridCol w:w="656"/>
        <w:gridCol w:w="656"/>
        <w:gridCol w:w="656"/>
        <w:gridCol w:w="1423"/>
      </w:tblGrid>
      <w:tr w:rsidR="00944B50" w:rsidTr="00891100">
        <w:tc>
          <w:tcPr>
            <w:tcW w:w="227" w:type="pct"/>
            <w:vMerge w:val="restart"/>
          </w:tcPr>
          <w:p w:rsidR="003705A0" w:rsidRDefault="003705A0" w:rsidP="00F61E4F">
            <w:pPr>
              <w:autoSpaceDE w:val="0"/>
              <w:jc w:val="both"/>
            </w:pPr>
            <w:r>
              <w:t>№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968" w:type="pct"/>
            <w:vMerge w:val="restart"/>
          </w:tcPr>
          <w:p w:rsidR="003705A0" w:rsidRPr="004A6DC0" w:rsidRDefault="003705A0" w:rsidP="00F61E4F">
            <w:pPr>
              <w:autoSpaceDE w:val="0"/>
              <w:jc w:val="both"/>
            </w:pPr>
            <w:r w:rsidRPr="004A6DC0">
              <w:t>Наименование цели, задачи, мероприятия</w:t>
            </w:r>
          </w:p>
        </w:tc>
        <w:tc>
          <w:tcPr>
            <w:tcW w:w="451" w:type="pct"/>
            <w:vMerge w:val="restart"/>
          </w:tcPr>
          <w:p w:rsidR="003705A0" w:rsidRDefault="003705A0" w:rsidP="009C37FD">
            <w:pPr>
              <w:autoSpaceDE w:val="0"/>
              <w:jc w:val="center"/>
            </w:pPr>
            <w:r>
              <w:t>Сроки выполнения мероприятия</w:t>
            </w:r>
          </w:p>
        </w:tc>
        <w:tc>
          <w:tcPr>
            <w:tcW w:w="665" w:type="pct"/>
            <w:vMerge w:val="restart"/>
          </w:tcPr>
          <w:p w:rsidR="003705A0" w:rsidRDefault="003705A0" w:rsidP="009C37FD">
            <w:pPr>
              <w:autoSpaceDE w:val="0"/>
              <w:jc w:val="center"/>
            </w:pPr>
            <w:r>
              <w:t>Исполнители мероприятия</w:t>
            </w:r>
          </w:p>
        </w:tc>
        <w:tc>
          <w:tcPr>
            <w:tcW w:w="775" w:type="pct"/>
            <w:vMerge w:val="restart"/>
          </w:tcPr>
          <w:p w:rsidR="003705A0" w:rsidRDefault="003705A0" w:rsidP="009C37FD">
            <w:pPr>
              <w:autoSpaceDE w:val="0"/>
              <w:jc w:val="center"/>
            </w:pPr>
            <w:r>
              <w:t>Наименование расходов (</w:t>
            </w:r>
            <w:proofErr w:type="spellStart"/>
            <w:r>
              <w:t>капвложения</w:t>
            </w:r>
            <w:proofErr w:type="gramStart"/>
            <w:r>
              <w:t>,Н</w:t>
            </w:r>
            <w:proofErr w:type="gramEnd"/>
            <w:r>
              <w:t>ИОКРС</w:t>
            </w:r>
            <w:proofErr w:type="spellEnd"/>
            <w:r>
              <w:t xml:space="preserve"> и прочие расходы)</w:t>
            </w:r>
          </w:p>
        </w:tc>
        <w:tc>
          <w:tcPr>
            <w:tcW w:w="560" w:type="pct"/>
            <w:vMerge w:val="restart"/>
          </w:tcPr>
          <w:p w:rsidR="003705A0" w:rsidRDefault="003705A0" w:rsidP="009C37FD">
            <w:pPr>
              <w:autoSpaceDE w:val="0"/>
              <w:jc w:val="center"/>
            </w:pPr>
            <w:r>
              <w:t>Источники финансирования</w:t>
            </w:r>
          </w:p>
        </w:tc>
        <w:tc>
          <w:tcPr>
            <w:tcW w:w="907" w:type="pct"/>
            <w:gridSpan w:val="4"/>
          </w:tcPr>
          <w:p w:rsidR="003705A0" w:rsidRDefault="003705A0" w:rsidP="003705A0">
            <w:pPr>
              <w:autoSpaceDE w:val="0"/>
              <w:jc w:val="center"/>
            </w:pPr>
            <w:r>
              <w:t>Объем финансирования</w:t>
            </w:r>
            <w:r w:rsidR="00C53779">
              <w:t>, тыс. руб.</w:t>
            </w:r>
          </w:p>
        </w:tc>
        <w:tc>
          <w:tcPr>
            <w:tcW w:w="447" w:type="pct"/>
            <w:vMerge w:val="restart"/>
          </w:tcPr>
          <w:p w:rsidR="003705A0" w:rsidRDefault="003705A0" w:rsidP="009C37FD">
            <w:pPr>
              <w:autoSpaceDE w:val="0"/>
              <w:jc w:val="center"/>
            </w:pPr>
            <w:r>
              <w:t>Ожидаемый результат (в натуральном выражении – целевые значения)</w:t>
            </w:r>
          </w:p>
        </w:tc>
      </w:tr>
      <w:tr w:rsidR="00944B50" w:rsidTr="00891100">
        <w:tc>
          <w:tcPr>
            <w:tcW w:w="227" w:type="pct"/>
            <w:vMerge/>
          </w:tcPr>
          <w:p w:rsidR="003705A0" w:rsidRDefault="003705A0" w:rsidP="00F61E4F">
            <w:pPr>
              <w:autoSpaceDE w:val="0"/>
              <w:jc w:val="both"/>
            </w:pPr>
          </w:p>
        </w:tc>
        <w:tc>
          <w:tcPr>
            <w:tcW w:w="968" w:type="pct"/>
            <w:vMerge/>
          </w:tcPr>
          <w:p w:rsidR="003705A0" w:rsidRDefault="003705A0" w:rsidP="00F61E4F">
            <w:pPr>
              <w:autoSpaceDE w:val="0"/>
              <w:jc w:val="both"/>
            </w:pPr>
          </w:p>
        </w:tc>
        <w:tc>
          <w:tcPr>
            <w:tcW w:w="451" w:type="pct"/>
            <w:vMerge/>
          </w:tcPr>
          <w:p w:rsidR="003705A0" w:rsidRDefault="003705A0" w:rsidP="00F61E4F">
            <w:pPr>
              <w:autoSpaceDE w:val="0"/>
              <w:jc w:val="both"/>
            </w:pPr>
          </w:p>
        </w:tc>
        <w:tc>
          <w:tcPr>
            <w:tcW w:w="665" w:type="pct"/>
            <w:vMerge/>
          </w:tcPr>
          <w:p w:rsidR="003705A0" w:rsidRDefault="003705A0" w:rsidP="00F61E4F">
            <w:pPr>
              <w:autoSpaceDE w:val="0"/>
              <w:jc w:val="both"/>
            </w:pPr>
          </w:p>
        </w:tc>
        <w:tc>
          <w:tcPr>
            <w:tcW w:w="775" w:type="pct"/>
            <w:vMerge/>
          </w:tcPr>
          <w:p w:rsidR="003705A0" w:rsidRDefault="003705A0" w:rsidP="00F61E4F">
            <w:pPr>
              <w:autoSpaceDE w:val="0"/>
              <w:jc w:val="both"/>
            </w:pPr>
          </w:p>
        </w:tc>
        <w:tc>
          <w:tcPr>
            <w:tcW w:w="560" w:type="pct"/>
            <w:vMerge/>
          </w:tcPr>
          <w:p w:rsidR="003705A0" w:rsidRDefault="003705A0" w:rsidP="00F61E4F">
            <w:pPr>
              <w:autoSpaceDE w:val="0"/>
              <w:jc w:val="both"/>
            </w:pPr>
          </w:p>
        </w:tc>
        <w:tc>
          <w:tcPr>
            <w:tcW w:w="289" w:type="pct"/>
            <w:vMerge w:val="restart"/>
          </w:tcPr>
          <w:p w:rsidR="003705A0" w:rsidRDefault="001F3E61" w:rsidP="00D06799">
            <w:pPr>
              <w:autoSpaceDE w:val="0"/>
              <w:jc w:val="center"/>
            </w:pPr>
            <w:r>
              <w:t>Итого с 201</w:t>
            </w:r>
            <w:r w:rsidR="00D06799">
              <w:t>8</w:t>
            </w:r>
            <w:r>
              <w:t xml:space="preserve"> года по 20</w:t>
            </w:r>
            <w:r w:rsidR="00D06799">
              <w:t>20</w:t>
            </w:r>
          </w:p>
        </w:tc>
        <w:tc>
          <w:tcPr>
            <w:tcW w:w="618" w:type="pct"/>
            <w:gridSpan w:val="3"/>
          </w:tcPr>
          <w:p w:rsidR="003705A0" w:rsidRDefault="003705A0" w:rsidP="009C37FD">
            <w:pPr>
              <w:autoSpaceDE w:val="0"/>
              <w:jc w:val="center"/>
            </w:pPr>
            <w:r>
              <w:t>В том числе</w:t>
            </w:r>
          </w:p>
        </w:tc>
        <w:tc>
          <w:tcPr>
            <w:tcW w:w="447" w:type="pct"/>
            <w:vMerge/>
          </w:tcPr>
          <w:p w:rsidR="003705A0" w:rsidRDefault="003705A0" w:rsidP="00F61E4F">
            <w:pPr>
              <w:autoSpaceDE w:val="0"/>
              <w:jc w:val="both"/>
            </w:pPr>
          </w:p>
        </w:tc>
      </w:tr>
      <w:tr w:rsidR="0043709E" w:rsidTr="00891100">
        <w:tc>
          <w:tcPr>
            <w:tcW w:w="227" w:type="pct"/>
            <w:vMerge/>
          </w:tcPr>
          <w:p w:rsidR="003705A0" w:rsidRDefault="003705A0" w:rsidP="00F61E4F">
            <w:pPr>
              <w:autoSpaceDE w:val="0"/>
              <w:jc w:val="both"/>
            </w:pPr>
          </w:p>
        </w:tc>
        <w:tc>
          <w:tcPr>
            <w:tcW w:w="968" w:type="pct"/>
            <w:vMerge/>
          </w:tcPr>
          <w:p w:rsidR="003705A0" w:rsidRDefault="003705A0" w:rsidP="00F61E4F">
            <w:pPr>
              <w:autoSpaceDE w:val="0"/>
              <w:jc w:val="both"/>
            </w:pPr>
          </w:p>
        </w:tc>
        <w:tc>
          <w:tcPr>
            <w:tcW w:w="451" w:type="pct"/>
            <w:vMerge/>
          </w:tcPr>
          <w:p w:rsidR="003705A0" w:rsidRDefault="003705A0" w:rsidP="00F61E4F">
            <w:pPr>
              <w:autoSpaceDE w:val="0"/>
              <w:jc w:val="both"/>
            </w:pPr>
          </w:p>
        </w:tc>
        <w:tc>
          <w:tcPr>
            <w:tcW w:w="665" w:type="pct"/>
            <w:vMerge/>
          </w:tcPr>
          <w:p w:rsidR="003705A0" w:rsidRDefault="003705A0" w:rsidP="00F61E4F">
            <w:pPr>
              <w:autoSpaceDE w:val="0"/>
              <w:jc w:val="both"/>
            </w:pPr>
          </w:p>
        </w:tc>
        <w:tc>
          <w:tcPr>
            <w:tcW w:w="775" w:type="pct"/>
            <w:vMerge/>
          </w:tcPr>
          <w:p w:rsidR="003705A0" w:rsidRDefault="003705A0" w:rsidP="00F61E4F">
            <w:pPr>
              <w:autoSpaceDE w:val="0"/>
              <w:jc w:val="both"/>
            </w:pPr>
          </w:p>
        </w:tc>
        <w:tc>
          <w:tcPr>
            <w:tcW w:w="560" w:type="pct"/>
            <w:vMerge/>
          </w:tcPr>
          <w:p w:rsidR="003705A0" w:rsidRDefault="003705A0" w:rsidP="00F61E4F">
            <w:pPr>
              <w:autoSpaceDE w:val="0"/>
              <w:jc w:val="both"/>
            </w:pPr>
          </w:p>
        </w:tc>
        <w:tc>
          <w:tcPr>
            <w:tcW w:w="289" w:type="pct"/>
            <w:vMerge/>
          </w:tcPr>
          <w:p w:rsidR="003705A0" w:rsidRDefault="003705A0" w:rsidP="009C37FD">
            <w:pPr>
              <w:autoSpaceDE w:val="0"/>
              <w:jc w:val="center"/>
            </w:pPr>
          </w:p>
        </w:tc>
        <w:tc>
          <w:tcPr>
            <w:tcW w:w="206" w:type="pct"/>
          </w:tcPr>
          <w:p w:rsidR="003705A0" w:rsidRDefault="00D06799" w:rsidP="009C37FD">
            <w:pPr>
              <w:autoSpaceDE w:val="0"/>
              <w:jc w:val="center"/>
            </w:pPr>
            <w:r>
              <w:t xml:space="preserve">2018 </w:t>
            </w:r>
            <w:r w:rsidR="0043709E">
              <w:t>год</w:t>
            </w:r>
          </w:p>
        </w:tc>
        <w:tc>
          <w:tcPr>
            <w:tcW w:w="206" w:type="pct"/>
          </w:tcPr>
          <w:p w:rsidR="003705A0" w:rsidRDefault="00D06799" w:rsidP="009C37FD">
            <w:pPr>
              <w:autoSpaceDE w:val="0"/>
              <w:jc w:val="center"/>
            </w:pPr>
            <w:r>
              <w:t>2019</w:t>
            </w:r>
            <w:r w:rsidR="0043709E">
              <w:t xml:space="preserve"> год</w:t>
            </w:r>
          </w:p>
        </w:tc>
        <w:tc>
          <w:tcPr>
            <w:tcW w:w="206" w:type="pct"/>
          </w:tcPr>
          <w:p w:rsidR="003705A0" w:rsidRDefault="00D06799" w:rsidP="009C37FD">
            <w:pPr>
              <w:autoSpaceDE w:val="0"/>
              <w:jc w:val="center"/>
            </w:pPr>
            <w:r>
              <w:t>2020</w:t>
            </w:r>
            <w:r w:rsidR="0043709E">
              <w:t xml:space="preserve"> год</w:t>
            </w:r>
          </w:p>
        </w:tc>
        <w:tc>
          <w:tcPr>
            <w:tcW w:w="447" w:type="pct"/>
            <w:vMerge/>
          </w:tcPr>
          <w:p w:rsidR="003705A0" w:rsidRDefault="003705A0" w:rsidP="00F61E4F">
            <w:pPr>
              <w:autoSpaceDE w:val="0"/>
              <w:jc w:val="both"/>
            </w:pPr>
          </w:p>
        </w:tc>
      </w:tr>
      <w:tr w:rsidR="003705A0" w:rsidTr="007735C7">
        <w:tc>
          <w:tcPr>
            <w:tcW w:w="5000" w:type="pct"/>
            <w:gridSpan w:val="11"/>
          </w:tcPr>
          <w:p w:rsidR="003705A0" w:rsidRPr="003705A0" w:rsidRDefault="003705A0" w:rsidP="00C53779">
            <w:pPr>
              <w:autoSpaceDE w:val="0"/>
              <w:jc w:val="center"/>
            </w:pPr>
            <w:r w:rsidRPr="003705A0">
              <w:t xml:space="preserve">Цель. Сокращение смертности от дорожно-транспортных происшествий </w:t>
            </w:r>
          </w:p>
        </w:tc>
      </w:tr>
      <w:tr w:rsidR="003705A0" w:rsidTr="007735C7">
        <w:tc>
          <w:tcPr>
            <w:tcW w:w="5000" w:type="pct"/>
            <w:gridSpan w:val="11"/>
          </w:tcPr>
          <w:p w:rsidR="003705A0" w:rsidRPr="003705A0" w:rsidRDefault="003705A0" w:rsidP="003705A0">
            <w:pPr>
              <w:autoSpaceDE w:val="0"/>
              <w:jc w:val="center"/>
            </w:pPr>
            <w:r w:rsidRPr="003705A0">
              <w:t>Задача 1. Повышение правового сознания и предупреждение опасного поведения участников дорожного движения</w:t>
            </w:r>
          </w:p>
        </w:tc>
      </w:tr>
      <w:tr w:rsidR="0043709E" w:rsidTr="00891100">
        <w:tc>
          <w:tcPr>
            <w:tcW w:w="227" w:type="pct"/>
          </w:tcPr>
          <w:p w:rsidR="003705A0" w:rsidRDefault="003705A0" w:rsidP="00F61E4F">
            <w:pPr>
              <w:autoSpaceDE w:val="0"/>
              <w:jc w:val="both"/>
            </w:pPr>
            <w:r>
              <w:t>1.1</w:t>
            </w:r>
          </w:p>
        </w:tc>
        <w:tc>
          <w:tcPr>
            <w:tcW w:w="968" w:type="pct"/>
          </w:tcPr>
          <w:p w:rsidR="003705A0" w:rsidRDefault="003705A0" w:rsidP="00F61E4F">
            <w:pPr>
              <w:autoSpaceDE w:val="0"/>
              <w:jc w:val="both"/>
            </w:pPr>
            <w:r>
              <w:t xml:space="preserve">Анализ законодательной базы по проблеме организации </w:t>
            </w:r>
            <w:r w:rsidR="00E768E1">
              <w:t xml:space="preserve">движения транспортных </w:t>
            </w:r>
            <w:proofErr w:type="spellStart"/>
            <w:r w:rsidR="00E768E1">
              <w:t>средст</w:t>
            </w:r>
            <w:proofErr w:type="spellEnd"/>
            <w:r w:rsidR="00E768E1">
              <w:t xml:space="preserve"> и пешеходов</w:t>
            </w:r>
          </w:p>
        </w:tc>
        <w:tc>
          <w:tcPr>
            <w:tcW w:w="451" w:type="pct"/>
          </w:tcPr>
          <w:p w:rsidR="003705A0" w:rsidRDefault="00D06799" w:rsidP="009C37FD">
            <w:pPr>
              <w:autoSpaceDE w:val="0"/>
              <w:jc w:val="center"/>
            </w:pPr>
            <w:r>
              <w:t>2018-2020</w:t>
            </w:r>
          </w:p>
        </w:tc>
        <w:tc>
          <w:tcPr>
            <w:tcW w:w="665" w:type="pct"/>
          </w:tcPr>
          <w:p w:rsidR="003705A0" w:rsidRDefault="00A23326" w:rsidP="00F61E4F">
            <w:pPr>
              <w:autoSpaceDE w:val="0"/>
              <w:jc w:val="both"/>
            </w:pPr>
            <w:r>
              <w:t>Администрация Большесолдатского района</w:t>
            </w:r>
          </w:p>
        </w:tc>
        <w:tc>
          <w:tcPr>
            <w:tcW w:w="775" w:type="pct"/>
          </w:tcPr>
          <w:p w:rsidR="003705A0" w:rsidRDefault="009C65B2" w:rsidP="00F61E4F">
            <w:pPr>
              <w:autoSpaceDE w:val="0"/>
              <w:jc w:val="both"/>
            </w:pPr>
            <w:r>
              <w:t>-</w:t>
            </w:r>
          </w:p>
        </w:tc>
        <w:tc>
          <w:tcPr>
            <w:tcW w:w="560" w:type="pct"/>
          </w:tcPr>
          <w:p w:rsidR="003705A0" w:rsidRDefault="009C65B2" w:rsidP="00F61E4F">
            <w:pPr>
              <w:autoSpaceDE w:val="0"/>
              <w:jc w:val="both"/>
            </w:pPr>
            <w:r>
              <w:t>-</w:t>
            </w:r>
          </w:p>
        </w:tc>
        <w:tc>
          <w:tcPr>
            <w:tcW w:w="289" w:type="pct"/>
          </w:tcPr>
          <w:p w:rsidR="003705A0" w:rsidRDefault="009C65B2" w:rsidP="00F61E4F">
            <w:pPr>
              <w:autoSpaceDE w:val="0"/>
              <w:jc w:val="both"/>
            </w:pPr>
            <w:r>
              <w:t>-</w:t>
            </w:r>
          </w:p>
        </w:tc>
        <w:tc>
          <w:tcPr>
            <w:tcW w:w="206" w:type="pct"/>
          </w:tcPr>
          <w:p w:rsidR="003705A0" w:rsidRDefault="009C65B2" w:rsidP="00F61E4F">
            <w:pPr>
              <w:autoSpaceDE w:val="0"/>
              <w:jc w:val="both"/>
            </w:pPr>
            <w:r>
              <w:t>-</w:t>
            </w:r>
          </w:p>
        </w:tc>
        <w:tc>
          <w:tcPr>
            <w:tcW w:w="206" w:type="pct"/>
          </w:tcPr>
          <w:p w:rsidR="003705A0" w:rsidRDefault="009C65B2" w:rsidP="00F61E4F">
            <w:pPr>
              <w:autoSpaceDE w:val="0"/>
              <w:jc w:val="both"/>
            </w:pPr>
            <w:r>
              <w:t>-</w:t>
            </w:r>
          </w:p>
        </w:tc>
        <w:tc>
          <w:tcPr>
            <w:tcW w:w="206" w:type="pct"/>
          </w:tcPr>
          <w:p w:rsidR="003705A0" w:rsidRDefault="009C65B2" w:rsidP="00F61E4F">
            <w:pPr>
              <w:autoSpaceDE w:val="0"/>
              <w:jc w:val="both"/>
            </w:pPr>
            <w:r>
              <w:t>-</w:t>
            </w:r>
          </w:p>
        </w:tc>
        <w:tc>
          <w:tcPr>
            <w:tcW w:w="447" w:type="pct"/>
          </w:tcPr>
          <w:p w:rsidR="003705A0" w:rsidRDefault="009C65B2" w:rsidP="00F61E4F">
            <w:pPr>
              <w:autoSpaceDE w:val="0"/>
              <w:jc w:val="both"/>
            </w:pPr>
            <w:r>
              <w:t>-</w:t>
            </w:r>
          </w:p>
        </w:tc>
      </w:tr>
      <w:tr w:rsidR="0043709E" w:rsidTr="00891100">
        <w:tc>
          <w:tcPr>
            <w:tcW w:w="227" w:type="pct"/>
          </w:tcPr>
          <w:p w:rsidR="003705A0" w:rsidRDefault="0043709E" w:rsidP="00F61E4F">
            <w:pPr>
              <w:autoSpaceDE w:val="0"/>
              <w:jc w:val="both"/>
            </w:pPr>
            <w:r>
              <w:t>1.2</w:t>
            </w:r>
          </w:p>
        </w:tc>
        <w:tc>
          <w:tcPr>
            <w:tcW w:w="968" w:type="pct"/>
          </w:tcPr>
          <w:p w:rsidR="003705A0" w:rsidRDefault="0043709E" w:rsidP="00F61E4F">
            <w:pPr>
              <w:autoSpaceDE w:val="0"/>
              <w:jc w:val="both"/>
            </w:pPr>
            <w:r>
              <w:t xml:space="preserve">Проведение анализа выполнения владельцами транспортных средств (должностными лицами) профилактических мероприятий, направленных на повышение безопасности дорожного движения (соблюдение режимов труда и отдыха водителей, </w:t>
            </w:r>
            <w:proofErr w:type="spellStart"/>
            <w:r>
              <w:t>предрейсовае</w:t>
            </w:r>
            <w:proofErr w:type="spellEnd"/>
            <w:r>
              <w:t xml:space="preserve"> и </w:t>
            </w:r>
            <w:proofErr w:type="spellStart"/>
            <w:r>
              <w:t>послерейсовые</w:t>
            </w:r>
            <w:proofErr w:type="spellEnd"/>
            <w:r>
              <w:t xml:space="preserve"> </w:t>
            </w:r>
            <w:proofErr w:type="spellStart"/>
            <w:r>
              <w:t>медецинские</w:t>
            </w:r>
            <w:proofErr w:type="spellEnd"/>
            <w:r>
              <w:t xml:space="preserve"> осмотры, использование </w:t>
            </w:r>
            <w:proofErr w:type="spellStart"/>
            <w:r>
              <w:t>тахограмм</w:t>
            </w:r>
            <w:proofErr w:type="spellEnd"/>
            <w:r>
              <w:t xml:space="preserve"> и </w:t>
            </w:r>
            <w:proofErr w:type="spellStart"/>
            <w:r>
              <w:t>т.п</w:t>
            </w:r>
            <w:proofErr w:type="spellEnd"/>
            <w:r>
              <w:t>)</w:t>
            </w:r>
          </w:p>
        </w:tc>
        <w:tc>
          <w:tcPr>
            <w:tcW w:w="451" w:type="pct"/>
          </w:tcPr>
          <w:p w:rsidR="003705A0" w:rsidRDefault="00D06799" w:rsidP="009C37FD">
            <w:pPr>
              <w:autoSpaceDE w:val="0"/>
              <w:jc w:val="center"/>
            </w:pPr>
            <w:r>
              <w:t>2018-2020</w:t>
            </w:r>
          </w:p>
        </w:tc>
        <w:tc>
          <w:tcPr>
            <w:tcW w:w="665" w:type="pct"/>
          </w:tcPr>
          <w:p w:rsidR="0043709E" w:rsidRDefault="00793005" w:rsidP="00793005">
            <w:pPr>
              <w:autoSpaceDE w:val="0"/>
              <w:jc w:val="both"/>
            </w:pPr>
            <w:r>
              <w:t xml:space="preserve">ОГИБДД </w:t>
            </w:r>
            <w:r w:rsidR="0043709E" w:rsidRPr="0043709E">
              <w:t>отделени</w:t>
            </w:r>
            <w:r>
              <w:t>я</w:t>
            </w:r>
            <w:r w:rsidR="0043709E" w:rsidRPr="0043709E">
              <w:t xml:space="preserve"> МВД России по Большесолдатскому району</w:t>
            </w:r>
          </w:p>
          <w:p w:rsidR="00A23326" w:rsidRPr="0043709E" w:rsidRDefault="00A23326" w:rsidP="00793005">
            <w:pPr>
              <w:autoSpaceDE w:val="0"/>
              <w:jc w:val="both"/>
            </w:pPr>
          </w:p>
        </w:tc>
        <w:tc>
          <w:tcPr>
            <w:tcW w:w="775" w:type="pct"/>
          </w:tcPr>
          <w:p w:rsidR="003705A0" w:rsidRDefault="009C65B2" w:rsidP="00F61E4F">
            <w:pPr>
              <w:autoSpaceDE w:val="0"/>
              <w:jc w:val="both"/>
            </w:pPr>
            <w:r>
              <w:t>-</w:t>
            </w:r>
          </w:p>
        </w:tc>
        <w:tc>
          <w:tcPr>
            <w:tcW w:w="560" w:type="pct"/>
          </w:tcPr>
          <w:p w:rsidR="003705A0" w:rsidRDefault="009C65B2" w:rsidP="00F61E4F">
            <w:pPr>
              <w:autoSpaceDE w:val="0"/>
              <w:jc w:val="both"/>
            </w:pPr>
            <w:r>
              <w:t>-</w:t>
            </w:r>
          </w:p>
        </w:tc>
        <w:tc>
          <w:tcPr>
            <w:tcW w:w="289" w:type="pct"/>
          </w:tcPr>
          <w:p w:rsidR="003705A0" w:rsidRDefault="009C65B2" w:rsidP="00F61E4F">
            <w:pPr>
              <w:autoSpaceDE w:val="0"/>
              <w:jc w:val="both"/>
            </w:pPr>
            <w:r>
              <w:t>-</w:t>
            </w:r>
          </w:p>
        </w:tc>
        <w:tc>
          <w:tcPr>
            <w:tcW w:w="206" w:type="pct"/>
          </w:tcPr>
          <w:p w:rsidR="003705A0" w:rsidRDefault="009C65B2" w:rsidP="00F61E4F">
            <w:pPr>
              <w:autoSpaceDE w:val="0"/>
              <w:jc w:val="both"/>
            </w:pPr>
            <w:r>
              <w:t>-</w:t>
            </w:r>
          </w:p>
        </w:tc>
        <w:tc>
          <w:tcPr>
            <w:tcW w:w="206" w:type="pct"/>
          </w:tcPr>
          <w:p w:rsidR="003705A0" w:rsidRDefault="009C65B2" w:rsidP="00F61E4F">
            <w:pPr>
              <w:autoSpaceDE w:val="0"/>
              <w:jc w:val="both"/>
            </w:pPr>
            <w:r>
              <w:t>-</w:t>
            </w:r>
          </w:p>
        </w:tc>
        <w:tc>
          <w:tcPr>
            <w:tcW w:w="206" w:type="pct"/>
          </w:tcPr>
          <w:p w:rsidR="003705A0" w:rsidRDefault="009C65B2" w:rsidP="00F61E4F">
            <w:pPr>
              <w:autoSpaceDE w:val="0"/>
              <w:jc w:val="both"/>
            </w:pPr>
            <w:r>
              <w:t>-</w:t>
            </w:r>
          </w:p>
        </w:tc>
        <w:tc>
          <w:tcPr>
            <w:tcW w:w="447" w:type="pct"/>
          </w:tcPr>
          <w:p w:rsidR="003705A0" w:rsidRDefault="009C65B2" w:rsidP="00F61E4F">
            <w:pPr>
              <w:autoSpaceDE w:val="0"/>
              <w:jc w:val="both"/>
            </w:pPr>
            <w:r>
              <w:t>-</w:t>
            </w:r>
          </w:p>
        </w:tc>
      </w:tr>
      <w:tr w:rsidR="0043709E" w:rsidTr="00891100">
        <w:tc>
          <w:tcPr>
            <w:tcW w:w="227" w:type="pct"/>
          </w:tcPr>
          <w:p w:rsidR="003705A0" w:rsidRDefault="0043709E" w:rsidP="00F61E4F">
            <w:pPr>
              <w:autoSpaceDE w:val="0"/>
              <w:jc w:val="both"/>
            </w:pPr>
            <w:r>
              <w:t>1.3</w:t>
            </w:r>
          </w:p>
        </w:tc>
        <w:tc>
          <w:tcPr>
            <w:tcW w:w="968" w:type="pct"/>
          </w:tcPr>
          <w:p w:rsidR="003705A0" w:rsidRDefault="0043709E" w:rsidP="00F61E4F">
            <w:pPr>
              <w:autoSpaceDE w:val="0"/>
              <w:jc w:val="both"/>
            </w:pPr>
            <w:r>
              <w:t xml:space="preserve">Создание цикла специальных тематических </w:t>
            </w:r>
            <w:r w:rsidR="00944B50">
              <w:t>публикаций в районной газете по безопасности дорожного движения</w:t>
            </w:r>
          </w:p>
        </w:tc>
        <w:tc>
          <w:tcPr>
            <w:tcW w:w="451" w:type="pct"/>
          </w:tcPr>
          <w:p w:rsidR="003705A0" w:rsidRDefault="00D06799" w:rsidP="009C37FD">
            <w:pPr>
              <w:autoSpaceDE w:val="0"/>
              <w:jc w:val="center"/>
            </w:pPr>
            <w:r>
              <w:t>2018-2020</w:t>
            </w:r>
          </w:p>
        </w:tc>
        <w:tc>
          <w:tcPr>
            <w:tcW w:w="665" w:type="pct"/>
          </w:tcPr>
          <w:p w:rsidR="003705A0" w:rsidRDefault="00A23326" w:rsidP="00F61E4F">
            <w:pPr>
              <w:autoSpaceDE w:val="0"/>
              <w:jc w:val="both"/>
            </w:pPr>
            <w:r>
              <w:t>Администрация Большесолдатского района</w:t>
            </w:r>
            <w:r w:rsidR="00793005">
              <w:t xml:space="preserve">; ОГИБДД </w:t>
            </w:r>
            <w:r w:rsidR="00793005" w:rsidRPr="0043709E">
              <w:t>отделени</w:t>
            </w:r>
            <w:r w:rsidR="00793005">
              <w:t>я</w:t>
            </w:r>
            <w:r w:rsidR="00793005" w:rsidRPr="0043709E">
              <w:t xml:space="preserve"> МВД России по Большесолдатскому району</w:t>
            </w:r>
          </w:p>
        </w:tc>
        <w:tc>
          <w:tcPr>
            <w:tcW w:w="775" w:type="pct"/>
          </w:tcPr>
          <w:p w:rsidR="003705A0" w:rsidRDefault="009C65B2" w:rsidP="00F61E4F">
            <w:pPr>
              <w:autoSpaceDE w:val="0"/>
              <w:jc w:val="both"/>
            </w:pPr>
            <w:r>
              <w:t>-</w:t>
            </w:r>
          </w:p>
        </w:tc>
        <w:tc>
          <w:tcPr>
            <w:tcW w:w="560" w:type="pct"/>
          </w:tcPr>
          <w:p w:rsidR="003705A0" w:rsidRDefault="00C53779" w:rsidP="00F61E4F">
            <w:pPr>
              <w:autoSpaceDE w:val="0"/>
              <w:jc w:val="both"/>
            </w:pPr>
            <w:r>
              <w:t>Местный бюджет</w:t>
            </w:r>
          </w:p>
        </w:tc>
        <w:tc>
          <w:tcPr>
            <w:tcW w:w="289" w:type="pct"/>
          </w:tcPr>
          <w:p w:rsidR="003705A0" w:rsidRDefault="00C53779" w:rsidP="00F61E4F">
            <w:pPr>
              <w:autoSpaceDE w:val="0"/>
              <w:jc w:val="both"/>
            </w:pPr>
            <w:r>
              <w:t>10</w:t>
            </w:r>
          </w:p>
        </w:tc>
        <w:tc>
          <w:tcPr>
            <w:tcW w:w="206" w:type="pct"/>
          </w:tcPr>
          <w:p w:rsidR="003705A0" w:rsidRDefault="00F202A6" w:rsidP="00F61E4F">
            <w:pPr>
              <w:autoSpaceDE w:val="0"/>
              <w:jc w:val="both"/>
            </w:pPr>
            <w:r>
              <w:t>-</w:t>
            </w:r>
          </w:p>
        </w:tc>
        <w:tc>
          <w:tcPr>
            <w:tcW w:w="206" w:type="pct"/>
          </w:tcPr>
          <w:p w:rsidR="003705A0" w:rsidRDefault="005E7D78" w:rsidP="00F61E4F">
            <w:pPr>
              <w:autoSpaceDE w:val="0"/>
              <w:jc w:val="both"/>
            </w:pPr>
            <w:r>
              <w:t>5</w:t>
            </w:r>
          </w:p>
        </w:tc>
        <w:tc>
          <w:tcPr>
            <w:tcW w:w="206" w:type="pct"/>
          </w:tcPr>
          <w:p w:rsidR="003705A0" w:rsidRDefault="00C67BBA" w:rsidP="00F61E4F">
            <w:pPr>
              <w:autoSpaceDE w:val="0"/>
              <w:jc w:val="both"/>
            </w:pPr>
            <w:r>
              <w:t>5</w:t>
            </w:r>
          </w:p>
        </w:tc>
        <w:tc>
          <w:tcPr>
            <w:tcW w:w="447" w:type="pct"/>
          </w:tcPr>
          <w:p w:rsidR="003705A0" w:rsidRDefault="009C65B2" w:rsidP="00F61E4F">
            <w:pPr>
              <w:autoSpaceDE w:val="0"/>
              <w:jc w:val="both"/>
            </w:pPr>
            <w:r>
              <w:t>-</w:t>
            </w:r>
          </w:p>
        </w:tc>
      </w:tr>
      <w:tr w:rsidR="0043709E" w:rsidTr="00535DBB">
        <w:trPr>
          <w:trHeight w:val="5512"/>
        </w:trPr>
        <w:tc>
          <w:tcPr>
            <w:tcW w:w="227" w:type="pct"/>
          </w:tcPr>
          <w:p w:rsidR="003705A0" w:rsidRDefault="00944B50" w:rsidP="00F61E4F">
            <w:pPr>
              <w:autoSpaceDE w:val="0"/>
              <w:jc w:val="both"/>
            </w:pPr>
            <w:r>
              <w:lastRenderedPageBreak/>
              <w:t>1.4</w:t>
            </w:r>
          </w:p>
        </w:tc>
        <w:tc>
          <w:tcPr>
            <w:tcW w:w="968" w:type="pct"/>
          </w:tcPr>
          <w:p w:rsidR="00944B50" w:rsidRPr="00944B50" w:rsidRDefault="00944B50" w:rsidP="00944B50">
            <w:pPr>
              <w:pStyle w:val="ConsPlusNonformat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944B50">
              <w:rPr>
                <w:rFonts w:ascii="Times New Roman" w:hAnsi="Times New Roman" w:cs="Times New Roman"/>
                <w:sz w:val="22"/>
                <w:szCs w:val="22"/>
              </w:rPr>
              <w:t>проведение   акций:   "Внимание   -   дети!", "Внимание - пешеход!",  "Вежливый  водитель",</w:t>
            </w:r>
          </w:p>
          <w:p w:rsidR="00944B50" w:rsidRPr="00944B50" w:rsidRDefault="00944B50" w:rsidP="00944B50">
            <w:pPr>
              <w:pStyle w:val="ConsPlusNonformat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944B50">
              <w:rPr>
                <w:rFonts w:ascii="Times New Roman" w:hAnsi="Times New Roman" w:cs="Times New Roman"/>
                <w:sz w:val="22"/>
                <w:szCs w:val="22"/>
              </w:rPr>
              <w:t>"Зебра", "Школьные  каникулы",  "День  памяти жертв ДТП", "Пожилой пешеход", "День знаний", "День     защиты     детей".      Привлечение информационных   и   рекламных   аген</w:t>
            </w:r>
            <w:proofErr w:type="gramStart"/>
            <w:r w:rsidRPr="00944B50">
              <w:rPr>
                <w:rFonts w:ascii="Times New Roman" w:hAnsi="Times New Roman" w:cs="Times New Roman"/>
                <w:sz w:val="22"/>
                <w:szCs w:val="22"/>
              </w:rPr>
              <w:t>тств к пр</w:t>
            </w:r>
            <w:proofErr w:type="gramEnd"/>
            <w:r w:rsidRPr="00944B50">
              <w:rPr>
                <w:rFonts w:ascii="Times New Roman" w:hAnsi="Times New Roman" w:cs="Times New Roman"/>
                <w:sz w:val="22"/>
                <w:szCs w:val="22"/>
              </w:rPr>
              <w:t xml:space="preserve">оведению профилактических       акций,  направленных на укрепление дисциплины участников  дорожного  движения,   размещение материалов в средствах массовой информации по вопросам безопасности дорожного движения; </w:t>
            </w:r>
          </w:p>
          <w:p w:rsidR="003705A0" w:rsidRDefault="003705A0" w:rsidP="00944B50">
            <w:pPr>
              <w:autoSpaceDE w:val="0"/>
              <w:jc w:val="both"/>
            </w:pPr>
          </w:p>
        </w:tc>
        <w:tc>
          <w:tcPr>
            <w:tcW w:w="451" w:type="pct"/>
          </w:tcPr>
          <w:p w:rsidR="003705A0" w:rsidRDefault="00D06799" w:rsidP="009C37FD">
            <w:pPr>
              <w:autoSpaceDE w:val="0"/>
              <w:jc w:val="center"/>
            </w:pPr>
            <w:r>
              <w:t>2018-2020</w:t>
            </w:r>
          </w:p>
        </w:tc>
        <w:tc>
          <w:tcPr>
            <w:tcW w:w="665" w:type="pct"/>
          </w:tcPr>
          <w:p w:rsidR="003705A0" w:rsidRDefault="00A23326" w:rsidP="00F61E4F">
            <w:pPr>
              <w:autoSpaceDE w:val="0"/>
              <w:jc w:val="both"/>
            </w:pPr>
            <w:r>
              <w:t xml:space="preserve">Администрация Большесолдатского района; </w:t>
            </w:r>
            <w:r w:rsidR="00793005">
              <w:t xml:space="preserve">ОГИБДД </w:t>
            </w:r>
            <w:r w:rsidR="00793005" w:rsidRPr="0043709E">
              <w:t>отделени</w:t>
            </w:r>
            <w:r w:rsidR="00793005">
              <w:t>я</w:t>
            </w:r>
            <w:r w:rsidR="00793005" w:rsidRPr="0043709E">
              <w:t xml:space="preserve"> МВД России по Большесолдатскому району</w:t>
            </w:r>
            <w:r w:rsidR="00793005">
              <w:t>; Управление образования Администрации Большесолдатского района</w:t>
            </w:r>
          </w:p>
        </w:tc>
        <w:tc>
          <w:tcPr>
            <w:tcW w:w="775" w:type="pct"/>
          </w:tcPr>
          <w:p w:rsidR="003705A0" w:rsidRDefault="009C65B2" w:rsidP="00F61E4F">
            <w:pPr>
              <w:autoSpaceDE w:val="0"/>
              <w:jc w:val="both"/>
            </w:pPr>
            <w:r>
              <w:t>-</w:t>
            </w:r>
          </w:p>
        </w:tc>
        <w:tc>
          <w:tcPr>
            <w:tcW w:w="560" w:type="pct"/>
          </w:tcPr>
          <w:p w:rsidR="003705A0" w:rsidRDefault="009C65B2" w:rsidP="00F61E4F">
            <w:pPr>
              <w:autoSpaceDE w:val="0"/>
              <w:jc w:val="both"/>
            </w:pPr>
            <w:r>
              <w:t>Местный бюджет</w:t>
            </w:r>
          </w:p>
        </w:tc>
        <w:tc>
          <w:tcPr>
            <w:tcW w:w="289" w:type="pct"/>
          </w:tcPr>
          <w:p w:rsidR="003705A0" w:rsidRDefault="00C53779" w:rsidP="00F61E4F">
            <w:pPr>
              <w:autoSpaceDE w:val="0"/>
              <w:jc w:val="both"/>
            </w:pPr>
            <w:r>
              <w:t>20</w:t>
            </w:r>
          </w:p>
        </w:tc>
        <w:tc>
          <w:tcPr>
            <w:tcW w:w="206" w:type="pct"/>
          </w:tcPr>
          <w:p w:rsidR="003705A0" w:rsidRDefault="009C65B2" w:rsidP="00F61E4F">
            <w:pPr>
              <w:autoSpaceDE w:val="0"/>
              <w:jc w:val="both"/>
            </w:pPr>
            <w:r>
              <w:t>-</w:t>
            </w:r>
          </w:p>
        </w:tc>
        <w:tc>
          <w:tcPr>
            <w:tcW w:w="206" w:type="pct"/>
          </w:tcPr>
          <w:p w:rsidR="003705A0" w:rsidRDefault="009C65B2" w:rsidP="00F61E4F">
            <w:pPr>
              <w:autoSpaceDE w:val="0"/>
              <w:jc w:val="both"/>
            </w:pPr>
            <w:r>
              <w:t>10</w:t>
            </w:r>
          </w:p>
        </w:tc>
        <w:tc>
          <w:tcPr>
            <w:tcW w:w="206" w:type="pct"/>
          </w:tcPr>
          <w:p w:rsidR="003705A0" w:rsidRDefault="009C65B2" w:rsidP="00F61E4F">
            <w:pPr>
              <w:autoSpaceDE w:val="0"/>
              <w:jc w:val="both"/>
            </w:pPr>
            <w:r>
              <w:t>10</w:t>
            </w:r>
          </w:p>
        </w:tc>
        <w:tc>
          <w:tcPr>
            <w:tcW w:w="447" w:type="pct"/>
          </w:tcPr>
          <w:p w:rsidR="003705A0" w:rsidRDefault="009C65B2" w:rsidP="00F61E4F">
            <w:pPr>
              <w:autoSpaceDE w:val="0"/>
              <w:jc w:val="both"/>
            </w:pPr>
            <w:r>
              <w:t>-</w:t>
            </w:r>
          </w:p>
        </w:tc>
      </w:tr>
      <w:tr w:rsidR="0043709E" w:rsidTr="00891100">
        <w:tc>
          <w:tcPr>
            <w:tcW w:w="227" w:type="pct"/>
          </w:tcPr>
          <w:p w:rsidR="003705A0" w:rsidRDefault="00944B50" w:rsidP="00F61E4F">
            <w:pPr>
              <w:autoSpaceDE w:val="0"/>
              <w:jc w:val="both"/>
            </w:pPr>
            <w:r>
              <w:t>1.5</w:t>
            </w:r>
          </w:p>
        </w:tc>
        <w:tc>
          <w:tcPr>
            <w:tcW w:w="968" w:type="pct"/>
          </w:tcPr>
          <w:p w:rsidR="00944B50" w:rsidRPr="00944B50" w:rsidRDefault="00944B50" w:rsidP="00944B50">
            <w:pPr>
              <w:pStyle w:val="ConsPlusNonformat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944B50">
              <w:rPr>
                <w:rFonts w:ascii="Times New Roman" w:hAnsi="Times New Roman" w:cs="Times New Roman"/>
                <w:sz w:val="22"/>
                <w:szCs w:val="22"/>
              </w:rPr>
              <w:t xml:space="preserve">изготовление  и  распространение светоотражающих  приспособлений   в   среде дошкольников и учащихся младших классов; </w:t>
            </w:r>
          </w:p>
          <w:p w:rsidR="003705A0" w:rsidRDefault="003705A0" w:rsidP="00F61E4F">
            <w:pPr>
              <w:autoSpaceDE w:val="0"/>
              <w:jc w:val="both"/>
            </w:pPr>
          </w:p>
        </w:tc>
        <w:tc>
          <w:tcPr>
            <w:tcW w:w="451" w:type="pct"/>
          </w:tcPr>
          <w:p w:rsidR="003705A0" w:rsidRDefault="00D06799" w:rsidP="009C37FD">
            <w:pPr>
              <w:autoSpaceDE w:val="0"/>
              <w:jc w:val="center"/>
            </w:pPr>
            <w:r>
              <w:t>2018-2020</w:t>
            </w:r>
          </w:p>
        </w:tc>
        <w:tc>
          <w:tcPr>
            <w:tcW w:w="665" w:type="pct"/>
          </w:tcPr>
          <w:p w:rsidR="003705A0" w:rsidRDefault="00C67BBA" w:rsidP="00F61E4F">
            <w:pPr>
              <w:autoSpaceDE w:val="0"/>
              <w:jc w:val="both"/>
            </w:pPr>
            <w:r>
              <w:t xml:space="preserve">Управление образования </w:t>
            </w:r>
            <w:r w:rsidR="00793005">
              <w:t xml:space="preserve">Администрации </w:t>
            </w:r>
            <w:r>
              <w:t>Большесолдатского района</w:t>
            </w:r>
          </w:p>
        </w:tc>
        <w:tc>
          <w:tcPr>
            <w:tcW w:w="775" w:type="pct"/>
          </w:tcPr>
          <w:p w:rsidR="003705A0" w:rsidRDefault="009C65B2" w:rsidP="00F61E4F">
            <w:pPr>
              <w:autoSpaceDE w:val="0"/>
              <w:jc w:val="both"/>
            </w:pPr>
            <w:r>
              <w:t>-</w:t>
            </w:r>
          </w:p>
        </w:tc>
        <w:tc>
          <w:tcPr>
            <w:tcW w:w="560" w:type="pct"/>
          </w:tcPr>
          <w:p w:rsidR="003705A0" w:rsidRDefault="00C53779" w:rsidP="00F61E4F">
            <w:pPr>
              <w:autoSpaceDE w:val="0"/>
              <w:jc w:val="both"/>
            </w:pPr>
            <w:r>
              <w:t>Местный бюджет</w:t>
            </w:r>
          </w:p>
        </w:tc>
        <w:tc>
          <w:tcPr>
            <w:tcW w:w="289" w:type="pct"/>
          </w:tcPr>
          <w:p w:rsidR="003705A0" w:rsidRDefault="00C53779" w:rsidP="00F61E4F">
            <w:pPr>
              <w:autoSpaceDE w:val="0"/>
              <w:jc w:val="both"/>
            </w:pPr>
            <w:r>
              <w:t>40</w:t>
            </w:r>
          </w:p>
        </w:tc>
        <w:tc>
          <w:tcPr>
            <w:tcW w:w="206" w:type="pct"/>
          </w:tcPr>
          <w:p w:rsidR="003705A0" w:rsidRDefault="00F202A6" w:rsidP="00F61E4F">
            <w:pPr>
              <w:autoSpaceDE w:val="0"/>
              <w:jc w:val="both"/>
            </w:pPr>
            <w:r>
              <w:t>-</w:t>
            </w:r>
          </w:p>
        </w:tc>
        <w:tc>
          <w:tcPr>
            <w:tcW w:w="206" w:type="pct"/>
          </w:tcPr>
          <w:p w:rsidR="003705A0" w:rsidRDefault="00C53779" w:rsidP="00F61E4F">
            <w:pPr>
              <w:autoSpaceDE w:val="0"/>
              <w:jc w:val="both"/>
            </w:pPr>
            <w:r>
              <w:t>20</w:t>
            </w:r>
          </w:p>
        </w:tc>
        <w:tc>
          <w:tcPr>
            <w:tcW w:w="206" w:type="pct"/>
          </w:tcPr>
          <w:p w:rsidR="003705A0" w:rsidRDefault="00C53779" w:rsidP="00F61E4F">
            <w:pPr>
              <w:autoSpaceDE w:val="0"/>
              <w:jc w:val="both"/>
            </w:pPr>
            <w:r>
              <w:t>20</w:t>
            </w:r>
          </w:p>
        </w:tc>
        <w:tc>
          <w:tcPr>
            <w:tcW w:w="447" w:type="pct"/>
          </w:tcPr>
          <w:p w:rsidR="003705A0" w:rsidRDefault="009C65B2" w:rsidP="00F61E4F">
            <w:pPr>
              <w:autoSpaceDE w:val="0"/>
              <w:jc w:val="both"/>
            </w:pPr>
            <w:r>
              <w:t>-</w:t>
            </w:r>
          </w:p>
        </w:tc>
      </w:tr>
      <w:tr w:rsidR="0043709E" w:rsidTr="00535DBB">
        <w:trPr>
          <w:trHeight w:val="1275"/>
        </w:trPr>
        <w:tc>
          <w:tcPr>
            <w:tcW w:w="227" w:type="pct"/>
          </w:tcPr>
          <w:p w:rsidR="003705A0" w:rsidRDefault="00944B50" w:rsidP="00F61E4F">
            <w:pPr>
              <w:autoSpaceDE w:val="0"/>
              <w:jc w:val="both"/>
            </w:pPr>
            <w:r>
              <w:t>1.6</w:t>
            </w:r>
          </w:p>
        </w:tc>
        <w:tc>
          <w:tcPr>
            <w:tcW w:w="968" w:type="pct"/>
          </w:tcPr>
          <w:p w:rsidR="003705A0" w:rsidRDefault="00944B50" w:rsidP="00944B50">
            <w:pPr>
              <w:pStyle w:val="ConsPlusNonformat"/>
            </w:pPr>
            <w:r w:rsidRPr="00944B50">
              <w:rPr>
                <w:rFonts w:ascii="Times New Roman" w:hAnsi="Times New Roman" w:cs="Times New Roman"/>
                <w:sz w:val="22"/>
                <w:szCs w:val="22"/>
              </w:rPr>
              <w:t xml:space="preserve">проведение   детских   конкурсов,   викторин, сборов, фестивалей, а также  профильных  смен юных инспекторов движения; </w:t>
            </w:r>
          </w:p>
        </w:tc>
        <w:tc>
          <w:tcPr>
            <w:tcW w:w="451" w:type="pct"/>
          </w:tcPr>
          <w:p w:rsidR="003705A0" w:rsidRDefault="00D06799" w:rsidP="009C37FD">
            <w:pPr>
              <w:autoSpaceDE w:val="0"/>
              <w:jc w:val="center"/>
            </w:pPr>
            <w:r>
              <w:t>2018-2020</w:t>
            </w:r>
          </w:p>
        </w:tc>
        <w:tc>
          <w:tcPr>
            <w:tcW w:w="665" w:type="pct"/>
          </w:tcPr>
          <w:p w:rsidR="003705A0" w:rsidRDefault="00023597" w:rsidP="00C67BBA">
            <w:pPr>
              <w:autoSpaceDE w:val="0"/>
              <w:jc w:val="both"/>
            </w:pPr>
            <w:r>
              <w:t xml:space="preserve">Управление </w:t>
            </w:r>
            <w:r w:rsidR="00C67BBA">
              <w:t>образования</w:t>
            </w:r>
            <w:r>
              <w:t xml:space="preserve"> </w:t>
            </w:r>
            <w:r w:rsidR="00793005">
              <w:t xml:space="preserve">Администрации </w:t>
            </w:r>
            <w:r>
              <w:t>Большесолдатского района</w:t>
            </w:r>
          </w:p>
        </w:tc>
        <w:tc>
          <w:tcPr>
            <w:tcW w:w="775" w:type="pct"/>
          </w:tcPr>
          <w:p w:rsidR="003705A0" w:rsidRDefault="009C65B2" w:rsidP="00F61E4F">
            <w:pPr>
              <w:autoSpaceDE w:val="0"/>
              <w:jc w:val="both"/>
            </w:pPr>
            <w:r>
              <w:t>-</w:t>
            </w:r>
          </w:p>
        </w:tc>
        <w:tc>
          <w:tcPr>
            <w:tcW w:w="560" w:type="pct"/>
          </w:tcPr>
          <w:p w:rsidR="003705A0" w:rsidRDefault="009C65B2" w:rsidP="00F61E4F">
            <w:pPr>
              <w:autoSpaceDE w:val="0"/>
              <w:jc w:val="both"/>
            </w:pPr>
            <w:r>
              <w:t>Местный бюджет</w:t>
            </w:r>
          </w:p>
        </w:tc>
        <w:tc>
          <w:tcPr>
            <w:tcW w:w="289" w:type="pct"/>
          </w:tcPr>
          <w:p w:rsidR="003705A0" w:rsidRDefault="00C53779" w:rsidP="00F61E4F">
            <w:pPr>
              <w:autoSpaceDE w:val="0"/>
              <w:jc w:val="both"/>
            </w:pPr>
            <w:r>
              <w:t>20</w:t>
            </w:r>
          </w:p>
        </w:tc>
        <w:tc>
          <w:tcPr>
            <w:tcW w:w="206" w:type="pct"/>
          </w:tcPr>
          <w:p w:rsidR="003705A0" w:rsidRDefault="00F202A6" w:rsidP="00F61E4F">
            <w:pPr>
              <w:autoSpaceDE w:val="0"/>
              <w:jc w:val="both"/>
            </w:pPr>
            <w:r>
              <w:t>-</w:t>
            </w:r>
          </w:p>
        </w:tc>
        <w:tc>
          <w:tcPr>
            <w:tcW w:w="206" w:type="pct"/>
          </w:tcPr>
          <w:p w:rsidR="003705A0" w:rsidRDefault="009C65B2" w:rsidP="00F61E4F">
            <w:pPr>
              <w:autoSpaceDE w:val="0"/>
              <w:jc w:val="both"/>
            </w:pPr>
            <w:r>
              <w:t>10</w:t>
            </w:r>
          </w:p>
        </w:tc>
        <w:tc>
          <w:tcPr>
            <w:tcW w:w="206" w:type="pct"/>
          </w:tcPr>
          <w:p w:rsidR="003705A0" w:rsidRDefault="009C65B2" w:rsidP="00F61E4F">
            <w:pPr>
              <w:autoSpaceDE w:val="0"/>
              <w:jc w:val="both"/>
            </w:pPr>
            <w:r>
              <w:t>10</w:t>
            </w:r>
          </w:p>
        </w:tc>
        <w:tc>
          <w:tcPr>
            <w:tcW w:w="447" w:type="pct"/>
          </w:tcPr>
          <w:p w:rsidR="003705A0" w:rsidRDefault="009C65B2" w:rsidP="00F61E4F">
            <w:pPr>
              <w:autoSpaceDE w:val="0"/>
              <w:jc w:val="both"/>
            </w:pPr>
            <w:r>
              <w:t>-</w:t>
            </w:r>
          </w:p>
        </w:tc>
      </w:tr>
      <w:tr w:rsidR="00535DBB" w:rsidTr="00891100">
        <w:trPr>
          <w:trHeight w:val="255"/>
        </w:trPr>
        <w:tc>
          <w:tcPr>
            <w:tcW w:w="227" w:type="pct"/>
          </w:tcPr>
          <w:p w:rsidR="00535DBB" w:rsidRDefault="00535DBB" w:rsidP="00092074">
            <w:pPr>
              <w:autoSpaceDE w:val="0"/>
              <w:jc w:val="both"/>
            </w:pPr>
            <w:r>
              <w:t>1.7</w:t>
            </w:r>
          </w:p>
        </w:tc>
        <w:tc>
          <w:tcPr>
            <w:tcW w:w="968" w:type="pct"/>
          </w:tcPr>
          <w:p w:rsidR="00535DBB" w:rsidRDefault="00535DBB" w:rsidP="00092074">
            <w:pPr>
              <w:pStyle w:val="ConsPlusNonformat"/>
            </w:pPr>
            <w:r w:rsidRPr="00944B50">
              <w:rPr>
                <w:rFonts w:ascii="Times New Roman" w:hAnsi="Times New Roman" w:cs="Times New Roman"/>
                <w:sz w:val="22"/>
                <w:szCs w:val="22"/>
              </w:rPr>
              <w:t xml:space="preserve">приобретение учебной  и  детской  литературы, предметов детского обихода  с  использованием </w:t>
            </w:r>
            <w:proofErr w:type="spellStart"/>
            <w:r w:rsidRPr="00944B50">
              <w:rPr>
                <w:rFonts w:ascii="Times New Roman" w:hAnsi="Times New Roman" w:cs="Times New Roman"/>
                <w:sz w:val="22"/>
                <w:szCs w:val="22"/>
              </w:rPr>
              <w:t>креатива</w:t>
            </w:r>
            <w:proofErr w:type="spellEnd"/>
            <w:r w:rsidRPr="00944B50">
              <w:rPr>
                <w:rFonts w:ascii="Times New Roman" w:hAnsi="Times New Roman" w:cs="Times New Roman"/>
                <w:sz w:val="22"/>
                <w:szCs w:val="22"/>
              </w:rPr>
              <w:t xml:space="preserve"> и </w:t>
            </w:r>
            <w:proofErr w:type="spellStart"/>
            <w:r w:rsidRPr="00944B50">
              <w:rPr>
                <w:rFonts w:ascii="Times New Roman" w:hAnsi="Times New Roman" w:cs="Times New Roman"/>
                <w:sz w:val="22"/>
                <w:szCs w:val="22"/>
              </w:rPr>
              <w:t>слоганов</w:t>
            </w:r>
            <w:proofErr w:type="spellEnd"/>
            <w:r w:rsidRPr="00944B50">
              <w:rPr>
                <w:rFonts w:ascii="Times New Roman" w:hAnsi="Times New Roman" w:cs="Times New Roman"/>
                <w:sz w:val="22"/>
                <w:szCs w:val="22"/>
              </w:rPr>
              <w:t xml:space="preserve"> по безопасности дорожного движения;  </w:t>
            </w:r>
          </w:p>
        </w:tc>
        <w:tc>
          <w:tcPr>
            <w:tcW w:w="451" w:type="pct"/>
          </w:tcPr>
          <w:p w:rsidR="00535DBB" w:rsidRDefault="00535DBB" w:rsidP="00092074">
            <w:pPr>
              <w:autoSpaceDE w:val="0"/>
              <w:jc w:val="center"/>
            </w:pPr>
            <w:r>
              <w:t>2018-2020</w:t>
            </w:r>
          </w:p>
        </w:tc>
        <w:tc>
          <w:tcPr>
            <w:tcW w:w="665" w:type="pct"/>
          </w:tcPr>
          <w:p w:rsidR="00535DBB" w:rsidRDefault="00535DBB" w:rsidP="00092074">
            <w:pPr>
              <w:autoSpaceDE w:val="0"/>
              <w:jc w:val="both"/>
            </w:pPr>
            <w:r>
              <w:t>Управление образования  Администрации Большесолдатского района</w:t>
            </w:r>
          </w:p>
        </w:tc>
        <w:tc>
          <w:tcPr>
            <w:tcW w:w="775" w:type="pct"/>
          </w:tcPr>
          <w:p w:rsidR="00535DBB" w:rsidRDefault="00535DBB" w:rsidP="00092074">
            <w:pPr>
              <w:autoSpaceDE w:val="0"/>
              <w:jc w:val="both"/>
            </w:pPr>
            <w:r>
              <w:t>-</w:t>
            </w:r>
          </w:p>
        </w:tc>
        <w:tc>
          <w:tcPr>
            <w:tcW w:w="560" w:type="pct"/>
          </w:tcPr>
          <w:p w:rsidR="00535DBB" w:rsidRDefault="00535DBB" w:rsidP="00092074">
            <w:pPr>
              <w:autoSpaceDE w:val="0"/>
              <w:jc w:val="both"/>
            </w:pPr>
            <w:r>
              <w:t>Местный бюджет</w:t>
            </w:r>
          </w:p>
        </w:tc>
        <w:tc>
          <w:tcPr>
            <w:tcW w:w="289" w:type="pct"/>
          </w:tcPr>
          <w:p w:rsidR="00535DBB" w:rsidRDefault="00535DBB" w:rsidP="00092074">
            <w:pPr>
              <w:autoSpaceDE w:val="0"/>
              <w:jc w:val="both"/>
            </w:pPr>
            <w:r>
              <w:t>10</w:t>
            </w:r>
          </w:p>
        </w:tc>
        <w:tc>
          <w:tcPr>
            <w:tcW w:w="206" w:type="pct"/>
          </w:tcPr>
          <w:p w:rsidR="00535DBB" w:rsidRDefault="00535DBB" w:rsidP="00092074">
            <w:pPr>
              <w:autoSpaceDE w:val="0"/>
              <w:jc w:val="both"/>
            </w:pPr>
            <w:r>
              <w:t>-</w:t>
            </w:r>
          </w:p>
        </w:tc>
        <w:tc>
          <w:tcPr>
            <w:tcW w:w="206" w:type="pct"/>
          </w:tcPr>
          <w:p w:rsidR="00535DBB" w:rsidRDefault="00535DBB" w:rsidP="00092074">
            <w:pPr>
              <w:autoSpaceDE w:val="0"/>
              <w:jc w:val="both"/>
            </w:pPr>
            <w:r>
              <w:t>5</w:t>
            </w:r>
          </w:p>
        </w:tc>
        <w:tc>
          <w:tcPr>
            <w:tcW w:w="206" w:type="pct"/>
          </w:tcPr>
          <w:p w:rsidR="00535DBB" w:rsidRDefault="00535DBB" w:rsidP="00092074">
            <w:pPr>
              <w:autoSpaceDE w:val="0"/>
              <w:jc w:val="both"/>
            </w:pPr>
            <w:r>
              <w:t>5</w:t>
            </w:r>
          </w:p>
        </w:tc>
        <w:tc>
          <w:tcPr>
            <w:tcW w:w="447" w:type="pct"/>
          </w:tcPr>
          <w:p w:rsidR="00535DBB" w:rsidRDefault="00535DBB" w:rsidP="00092074">
            <w:pPr>
              <w:autoSpaceDE w:val="0"/>
              <w:jc w:val="both"/>
            </w:pPr>
            <w:r>
              <w:t>-</w:t>
            </w:r>
          </w:p>
        </w:tc>
      </w:tr>
      <w:tr w:rsidR="00535DBB" w:rsidTr="00891100">
        <w:trPr>
          <w:trHeight w:val="1860"/>
        </w:trPr>
        <w:tc>
          <w:tcPr>
            <w:tcW w:w="227" w:type="pct"/>
          </w:tcPr>
          <w:p w:rsidR="00535DBB" w:rsidRDefault="00535DBB" w:rsidP="00092074">
            <w:pPr>
              <w:autoSpaceDE w:val="0"/>
              <w:jc w:val="both"/>
            </w:pPr>
            <w:r>
              <w:lastRenderedPageBreak/>
              <w:t>1.8</w:t>
            </w:r>
          </w:p>
        </w:tc>
        <w:tc>
          <w:tcPr>
            <w:tcW w:w="968" w:type="pct"/>
          </w:tcPr>
          <w:p w:rsidR="00535DBB" w:rsidRPr="005E7D78" w:rsidRDefault="00535DBB" w:rsidP="00092074">
            <w:pPr>
              <w:pStyle w:val="ConsPlusNonformat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5E7D78">
              <w:rPr>
                <w:rFonts w:ascii="Times New Roman" w:hAnsi="Times New Roman" w:cs="Times New Roman"/>
                <w:sz w:val="22"/>
                <w:szCs w:val="22"/>
              </w:rPr>
              <w:t>оснащение      современными техническими средствами и средствами обучения  (уголки  по</w:t>
            </w:r>
            <w:proofErr w:type="gramEnd"/>
          </w:p>
          <w:p w:rsidR="00535DBB" w:rsidRPr="005E7D78" w:rsidRDefault="000C1589" w:rsidP="00092074">
            <w:pPr>
              <w:pStyle w:val="ConsPlusNonformat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hyperlink r:id="rId17" w:history="1">
              <w:proofErr w:type="gramStart"/>
              <w:r w:rsidR="00535DBB" w:rsidRPr="005E7D78">
                <w:rPr>
                  <w:rStyle w:val="a3"/>
                  <w:rFonts w:ascii="Times New Roman" w:hAnsi="Times New Roman" w:cs="Times New Roman"/>
                  <w:sz w:val="22"/>
                  <w:szCs w:val="22"/>
                </w:rPr>
                <w:t>ПДД</w:t>
              </w:r>
            </w:hyperlink>
            <w:r w:rsidR="00535DBB">
              <w:rPr>
                <w:rFonts w:ascii="Times New Roman" w:hAnsi="Times New Roman" w:cs="Times New Roman"/>
                <w:sz w:val="22"/>
                <w:szCs w:val="22"/>
              </w:rPr>
              <w:t xml:space="preserve">,   тренажеры,  </w:t>
            </w:r>
            <w:r w:rsidR="00535DBB" w:rsidRPr="005E7D78">
              <w:rPr>
                <w:rFonts w:ascii="Times New Roman" w:hAnsi="Times New Roman" w:cs="Times New Roman"/>
                <w:sz w:val="22"/>
                <w:szCs w:val="22"/>
              </w:rPr>
              <w:t>компьютерные   программы)</w:t>
            </w:r>
            <w:r w:rsidR="00535DB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535DBB" w:rsidRPr="005E7D78">
              <w:rPr>
                <w:rFonts w:ascii="Times New Roman" w:hAnsi="Times New Roman" w:cs="Times New Roman"/>
                <w:sz w:val="22"/>
                <w:szCs w:val="22"/>
              </w:rPr>
              <w:t>базовых    государственных    образовательных</w:t>
            </w:r>
            <w:proofErr w:type="gramEnd"/>
          </w:p>
          <w:p w:rsidR="00535DBB" w:rsidRPr="005E7D78" w:rsidRDefault="00535DBB" w:rsidP="00092074">
            <w:pPr>
              <w:pStyle w:val="ConsPlusNonformat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5E7D78">
              <w:rPr>
                <w:rFonts w:ascii="Times New Roman" w:hAnsi="Times New Roman" w:cs="Times New Roman"/>
                <w:sz w:val="22"/>
                <w:szCs w:val="22"/>
              </w:rPr>
              <w:t>учреждений   среднего   профессионального   и</w:t>
            </w:r>
          </w:p>
          <w:p w:rsidR="00535DBB" w:rsidRPr="00944B50" w:rsidRDefault="00535DBB" w:rsidP="00092074">
            <w:pPr>
              <w:pStyle w:val="ConsPlusNonformat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5E7D78">
              <w:rPr>
                <w:rFonts w:ascii="Times New Roman" w:hAnsi="Times New Roman" w:cs="Times New Roman"/>
                <w:sz w:val="22"/>
                <w:szCs w:val="22"/>
              </w:rPr>
              <w:t>начального   профессионального   образования,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gramStart"/>
            <w:r w:rsidRPr="005E7D78">
              <w:rPr>
                <w:rFonts w:ascii="Times New Roman" w:hAnsi="Times New Roman" w:cs="Times New Roman"/>
                <w:sz w:val="22"/>
                <w:szCs w:val="22"/>
              </w:rPr>
              <w:t>находящихся</w:t>
            </w:r>
            <w:proofErr w:type="gramEnd"/>
            <w:r w:rsidRPr="005E7D78">
              <w:rPr>
                <w:rFonts w:ascii="Times New Roman" w:hAnsi="Times New Roman" w:cs="Times New Roman"/>
                <w:sz w:val="22"/>
                <w:szCs w:val="22"/>
              </w:rPr>
              <w:t xml:space="preserve"> в ведении Большесолдатского района</w:t>
            </w:r>
          </w:p>
        </w:tc>
        <w:tc>
          <w:tcPr>
            <w:tcW w:w="451" w:type="pct"/>
          </w:tcPr>
          <w:p w:rsidR="00535DBB" w:rsidRDefault="00535DBB" w:rsidP="00092074">
            <w:pPr>
              <w:autoSpaceDE w:val="0"/>
              <w:jc w:val="center"/>
            </w:pPr>
            <w:r>
              <w:t>2018-2020</w:t>
            </w:r>
          </w:p>
        </w:tc>
        <w:tc>
          <w:tcPr>
            <w:tcW w:w="665" w:type="pct"/>
          </w:tcPr>
          <w:p w:rsidR="00535DBB" w:rsidRDefault="00535DBB" w:rsidP="00092074">
            <w:pPr>
              <w:autoSpaceDE w:val="0"/>
              <w:jc w:val="both"/>
            </w:pPr>
            <w:r>
              <w:t>Управление образования  Администрации Большесолдатского района</w:t>
            </w:r>
          </w:p>
        </w:tc>
        <w:tc>
          <w:tcPr>
            <w:tcW w:w="775" w:type="pct"/>
          </w:tcPr>
          <w:p w:rsidR="00535DBB" w:rsidRDefault="00535DBB" w:rsidP="00092074">
            <w:pPr>
              <w:autoSpaceDE w:val="0"/>
              <w:jc w:val="both"/>
            </w:pPr>
          </w:p>
        </w:tc>
        <w:tc>
          <w:tcPr>
            <w:tcW w:w="560" w:type="pct"/>
          </w:tcPr>
          <w:p w:rsidR="00535DBB" w:rsidRDefault="00535DBB" w:rsidP="00092074">
            <w:pPr>
              <w:autoSpaceDE w:val="0"/>
              <w:jc w:val="both"/>
            </w:pPr>
          </w:p>
        </w:tc>
        <w:tc>
          <w:tcPr>
            <w:tcW w:w="289" w:type="pct"/>
          </w:tcPr>
          <w:p w:rsidR="00535DBB" w:rsidRDefault="00535DBB" w:rsidP="00092074">
            <w:pPr>
              <w:autoSpaceDE w:val="0"/>
              <w:jc w:val="both"/>
            </w:pPr>
            <w:r>
              <w:t>220</w:t>
            </w:r>
          </w:p>
        </w:tc>
        <w:tc>
          <w:tcPr>
            <w:tcW w:w="206" w:type="pct"/>
          </w:tcPr>
          <w:p w:rsidR="00535DBB" w:rsidRDefault="00535DBB" w:rsidP="00092074">
            <w:pPr>
              <w:autoSpaceDE w:val="0"/>
              <w:jc w:val="both"/>
            </w:pPr>
            <w:r>
              <w:t>-</w:t>
            </w:r>
          </w:p>
        </w:tc>
        <w:tc>
          <w:tcPr>
            <w:tcW w:w="206" w:type="pct"/>
          </w:tcPr>
          <w:p w:rsidR="00535DBB" w:rsidRDefault="00535DBB" w:rsidP="00092074">
            <w:pPr>
              <w:autoSpaceDE w:val="0"/>
              <w:jc w:val="both"/>
            </w:pPr>
            <w:r>
              <w:t>100</w:t>
            </w:r>
          </w:p>
        </w:tc>
        <w:tc>
          <w:tcPr>
            <w:tcW w:w="206" w:type="pct"/>
          </w:tcPr>
          <w:p w:rsidR="00535DBB" w:rsidRDefault="00535DBB" w:rsidP="00092074">
            <w:pPr>
              <w:autoSpaceDE w:val="0"/>
              <w:jc w:val="both"/>
            </w:pPr>
            <w:r>
              <w:t>120</w:t>
            </w:r>
          </w:p>
        </w:tc>
        <w:tc>
          <w:tcPr>
            <w:tcW w:w="447" w:type="pct"/>
          </w:tcPr>
          <w:p w:rsidR="00535DBB" w:rsidRDefault="00535DBB" w:rsidP="00092074">
            <w:pPr>
              <w:autoSpaceDE w:val="0"/>
              <w:jc w:val="both"/>
            </w:pPr>
          </w:p>
        </w:tc>
      </w:tr>
      <w:tr w:rsidR="00535DBB" w:rsidTr="007735C7">
        <w:tc>
          <w:tcPr>
            <w:tcW w:w="5000" w:type="pct"/>
            <w:gridSpan w:val="11"/>
          </w:tcPr>
          <w:p w:rsidR="00535DBB" w:rsidRDefault="00535DBB" w:rsidP="0025732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57323">
              <w:rPr>
                <w:rFonts w:ascii="Times New Roman" w:hAnsi="Times New Roman" w:cs="Times New Roman"/>
                <w:sz w:val="22"/>
                <w:szCs w:val="22"/>
              </w:rPr>
              <w:t>Задача 2. Осуществление организационно-планировочных и инженерных мероприятий,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257323">
              <w:rPr>
                <w:rFonts w:ascii="Times New Roman" w:hAnsi="Times New Roman" w:cs="Times New Roman"/>
                <w:sz w:val="22"/>
                <w:szCs w:val="22"/>
              </w:rPr>
              <w:t xml:space="preserve">направленных на </w:t>
            </w:r>
          </w:p>
          <w:p w:rsidR="00535DBB" w:rsidRPr="00257323" w:rsidRDefault="00535DBB" w:rsidP="0025732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57323">
              <w:rPr>
                <w:rFonts w:ascii="Times New Roman" w:hAnsi="Times New Roman" w:cs="Times New Roman"/>
                <w:sz w:val="22"/>
                <w:szCs w:val="22"/>
              </w:rPr>
              <w:t>совершенствование организации движения транспортных средств и пешеходов</w:t>
            </w:r>
          </w:p>
        </w:tc>
      </w:tr>
      <w:tr w:rsidR="00535DBB" w:rsidTr="00891100">
        <w:tc>
          <w:tcPr>
            <w:tcW w:w="227" w:type="pct"/>
          </w:tcPr>
          <w:p w:rsidR="00535DBB" w:rsidRDefault="00535DBB" w:rsidP="00F61E4F">
            <w:pPr>
              <w:autoSpaceDE w:val="0"/>
              <w:jc w:val="both"/>
            </w:pPr>
            <w:r>
              <w:t>2.1</w:t>
            </w:r>
          </w:p>
        </w:tc>
        <w:tc>
          <w:tcPr>
            <w:tcW w:w="968" w:type="pct"/>
          </w:tcPr>
          <w:p w:rsidR="00535DBB" w:rsidRDefault="00535DBB" w:rsidP="00F61E4F">
            <w:pPr>
              <w:autoSpaceDE w:val="0"/>
              <w:jc w:val="both"/>
            </w:pPr>
            <w:r>
              <w:t xml:space="preserve">Установка барьерных </w:t>
            </w:r>
            <w:proofErr w:type="spellStart"/>
            <w:r>
              <w:t>оргаждений</w:t>
            </w:r>
            <w:proofErr w:type="spellEnd"/>
          </w:p>
        </w:tc>
        <w:tc>
          <w:tcPr>
            <w:tcW w:w="451" w:type="pct"/>
          </w:tcPr>
          <w:p w:rsidR="00535DBB" w:rsidRDefault="00535DBB" w:rsidP="009C37FD">
            <w:pPr>
              <w:autoSpaceDE w:val="0"/>
              <w:jc w:val="center"/>
            </w:pPr>
            <w:r>
              <w:t>2018-2020</w:t>
            </w:r>
          </w:p>
        </w:tc>
        <w:tc>
          <w:tcPr>
            <w:tcW w:w="665" w:type="pct"/>
          </w:tcPr>
          <w:p w:rsidR="00535DBB" w:rsidRDefault="00535DBB" w:rsidP="00F61E4F">
            <w:pPr>
              <w:autoSpaceDE w:val="0"/>
              <w:jc w:val="both"/>
            </w:pPr>
            <w:r>
              <w:t>Администрация Большесолдатского района</w:t>
            </w:r>
          </w:p>
        </w:tc>
        <w:tc>
          <w:tcPr>
            <w:tcW w:w="775" w:type="pct"/>
          </w:tcPr>
          <w:p w:rsidR="00535DBB" w:rsidRDefault="00535DBB" w:rsidP="00F61E4F">
            <w:pPr>
              <w:autoSpaceDE w:val="0"/>
              <w:jc w:val="both"/>
            </w:pPr>
            <w:r>
              <w:t>-</w:t>
            </w:r>
          </w:p>
        </w:tc>
        <w:tc>
          <w:tcPr>
            <w:tcW w:w="560" w:type="pct"/>
          </w:tcPr>
          <w:p w:rsidR="00535DBB" w:rsidRDefault="00535DBB" w:rsidP="00F61E4F">
            <w:pPr>
              <w:autoSpaceDE w:val="0"/>
              <w:jc w:val="both"/>
            </w:pPr>
            <w:r>
              <w:t>Местный бюджет</w:t>
            </w:r>
          </w:p>
        </w:tc>
        <w:tc>
          <w:tcPr>
            <w:tcW w:w="289" w:type="pct"/>
          </w:tcPr>
          <w:p w:rsidR="00535DBB" w:rsidRDefault="00535DBB" w:rsidP="00F61E4F">
            <w:pPr>
              <w:autoSpaceDE w:val="0"/>
              <w:jc w:val="both"/>
            </w:pPr>
            <w:r>
              <w:t>-</w:t>
            </w:r>
          </w:p>
        </w:tc>
        <w:tc>
          <w:tcPr>
            <w:tcW w:w="206" w:type="pct"/>
          </w:tcPr>
          <w:p w:rsidR="00535DBB" w:rsidRDefault="00535DBB" w:rsidP="00F61E4F">
            <w:pPr>
              <w:autoSpaceDE w:val="0"/>
              <w:jc w:val="both"/>
            </w:pPr>
            <w:r>
              <w:t>-</w:t>
            </w:r>
          </w:p>
        </w:tc>
        <w:tc>
          <w:tcPr>
            <w:tcW w:w="206" w:type="pct"/>
          </w:tcPr>
          <w:p w:rsidR="00535DBB" w:rsidRDefault="00535DBB" w:rsidP="00F61E4F">
            <w:pPr>
              <w:autoSpaceDE w:val="0"/>
              <w:jc w:val="both"/>
            </w:pPr>
            <w:r>
              <w:t>-</w:t>
            </w:r>
          </w:p>
        </w:tc>
        <w:tc>
          <w:tcPr>
            <w:tcW w:w="206" w:type="pct"/>
          </w:tcPr>
          <w:p w:rsidR="00535DBB" w:rsidRDefault="00535DBB" w:rsidP="00F61E4F">
            <w:pPr>
              <w:autoSpaceDE w:val="0"/>
              <w:jc w:val="both"/>
            </w:pPr>
            <w:r>
              <w:t>-</w:t>
            </w:r>
          </w:p>
        </w:tc>
        <w:tc>
          <w:tcPr>
            <w:tcW w:w="447" w:type="pct"/>
          </w:tcPr>
          <w:p w:rsidR="00535DBB" w:rsidRDefault="00535DBB" w:rsidP="00F61E4F">
            <w:pPr>
              <w:autoSpaceDE w:val="0"/>
              <w:jc w:val="both"/>
            </w:pPr>
            <w:r>
              <w:t>-</w:t>
            </w:r>
          </w:p>
        </w:tc>
      </w:tr>
      <w:tr w:rsidR="00535DBB" w:rsidTr="00891100">
        <w:trPr>
          <w:trHeight w:val="465"/>
        </w:trPr>
        <w:tc>
          <w:tcPr>
            <w:tcW w:w="227" w:type="pct"/>
          </w:tcPr>
          <w:p w:rsidR="00535DBB" w:rsidRDefault="00535DBB" w:rsidP="00F61E4F">
            <w:pPr>
              <w:autoSpaceDE w:val="0"/>
              <w:jc w:val="both"/>
            </w:pPr>
            <w:r>
              <w:t>2.2</w:t>
            </w:r>
          </w:p>
        </w:tc>
        <w:tc>
          <w:tcPr>
            <w:tcW w:w="968" w:type="pct"/>
          </w:tcPr>
          <w:p w:rsidR="00535DBB" w:rsidRDefault="00535DBB" w:rsidP="00F61E4F">
            <w:pPr>
              <w:autoSpaceDE w:val="0"/>
              <w:jc w:val="both"/>
            </w:pPr>
            <w:r>
              <w:t>Нанесение линий дорожной разметки</w:t>
            </w:r>
          </w:p>
        </w:tc>
        <w:tc>
          <w:tcPr>
            <w:tcW w:w="451" w:type="pct"/>
          </w:tcPr>
          <w:p w:rsidR="00535DBB" w:rsidRDefault="00535DBB" w:rsidP="009C37FD">
            <w:pPr>
              <w:autoSpaceDE w:val="0"/>
              <w:jc w:val="center"/>
            </w:pPr>
            <w:r>
              <w:t>2018-2020</w:t>
            </w:r>
          </w:p>
        </w:tc>
        <w:tc>
          <w:tcPr>
            <w:tcW w:w="665" w:type="pct"/>
          </w:tcPr>
          <w:p w:rsidR="00535DBB" w:rsidRDefault="00535DBB" w:rsidP="00F61E4F">
            <w:pPr>
              <w:autoSpaceDE w:val="0"/>
              <w:jc w:val="both"/>
            </w:pPr>
            <w:r>
              <w:t>Администрация Большесолдатского района</w:t>
            </w:r>
          </w:p>
        </w:tc>
        <w:tc>
          <w:tcPr>
            <w:tcW w:w="775" w:type="pct"/>
          </w:tcPr>
          <w:p w:rsidR="00535DBB" w:rsidRDefault="00535DBB" w:rsidP="00F61E4F">
            <w:pPr>
              <w:autoSpaceDE w:val="0"/>
              <w:jc w:val="both"/>
            </w:pPr>
          </w:p>
        </w:tc>
        <w:tc>
          <w:tcPr>
            <w:tcW w:w="560" w:type="pct"/>
          </w:tcPr>
          <w:p w:rsidR="00535DBB" w:rsidRDefault="00535DBB" w:rsidP="00F61E4F">
            <w:pPr>
              <w:autoSpaceDE w:val="0"/>
              <w:jc w:val="both"/>
            </w:pPr>
            <w:r>
              <w:t>Местный бюджет</w:t>
            </w:r>
          </w:p>
        </w:tc>
        <w:tc>
          <w:tcPr>
            <w:tcW w:w="289" w:type="pct"/>
          </w:tcPr>
          <w:p w:rsidR="00535DBB" w:rsidRDefault="00535DBB" w:rsidP="00F61E4F">
            <w:pPr>
              <w:autoSpaceDE w:val="0"/>
              <w:jc w:val="both"/>
            </w:pPr>
            <w:r>
              <w:t>60</w:t>
            </w:r>
          </w:p>
        </w:tc>
        <w:tc>
          <w:tcPr>
            <w:tcW w:w="206" w:type="pct"/>
          </w:tcPr>
          <w:p w:rsidR="00535DBB" w:rsidRDefault="00535DBB" w:rsidP="00F61E4F">
            <w:pPr>
              <w:autoSpaceDE w:val="0"/>
              <w:jc w:val="both"/>
            </w:pPr>
            <w:r>
              <w:t>-</w:t>
            </w:r>
          </w:p>
        </w:tc>
        <w:tc>
          <w:tcPr>
            <w:tcW w:w="206" w:type="pct"/>
          </w:tcPr>
          <w:p w:rsidR="00535DBB" w:rsidRDefault="00535DBB" w:rsidP="00F61E4F">
            <w:pPr>
              <w:autoSpaceDE w:val="0"/>
              <w:jc w:val="both"/>
            </w:pPr>
            <w:r>
              <w:t>30</w:t>
            </w:r>
          </w:p>
        </w:tc>
        <w:tc>
          <w:tcPr>
            <w:tcW w:w="206" w:type="pct"/>
          </w:tcPr>
          <w:p w:rsidR="00535DBB" w:rsidRDefault="00535DBB" w:rsidP="00F61E4F">
            <w:pPr>
              <w:autoSpaceDE w:val="0"/>
              <w:jc w:val="both"/>
            </w:pPr>
            <w:r>
              <w:t>30</w:t>
            </w:r>
          </w:p>
        </w:tc>
        <w:tc>
          <w:tcPr>
            <w:tcW w:w="447" w:type="pct"/>
          </w:tcPr>
          <w:p w:rsidR="00535DBB" w:rsidRDefault="00535DBB" w:rsidP="00F61E4F">
            <w:pPr>
              <w:autoSpaceDE w:val="0"/>
              <w:jc w:val="both"/>
            </w:pPr>
            <w:r>
              <w:t>-</w:t>
            </w:r>
          </w:p>
        </w:tc>
      </w:tr>
      <w:tr w:rsidR="00535DBB" w:rsidTr="00535DBB">
        <w:trPr>
          <w:trHeight w:val="803"/>
        </w:trPr>
        <w:tc>
          <w:tcPr>
            <w:tcW w:w="227" w:type="pct"/>
          </w:tcPr>
          <w:p w:rsidR="00535DBB" w:rsidRDefault="00535DBB" w:rsidP="00F61E4F">
            <w:pPr>
              <w:autoSpaceDE w:val="0"/>
              <w:jc w:val="both"/>
            </w:pPr>
            <w:r>
              <w:t>2.3</w:t>
            </w:r>
          </w:p>
        </w:tc>
        <w:tc>
          <w:tcPr>
            <w:tcW w:w="968" w:type="pct"/>
          </w:tcPr>
          <w:p w:rsidR="00535DBB" w:rsidRDefault="00535DBB" w:rsidP="00F61E4F">
            <w:pPr>
              <w:autoSpaceDE w:val="0"/>
              <w:jc w:val="both"/>
            </w:pPr>
            <w:r>
              <w:t xml:space="preserve">Установка дорожных знаков и приобретение </w:t>
            </w:r>
          </w:p>
        </w:tc>
        <w:tc>
          <w:tcPr>
            <w:tcW w:w="451" w:type="pct"/>
          </w:tcPr>
          <w:p w:rsidR="00535DBB" w:rsidRDefault="00535DBB" w:rsidP="009C37FD">
            <w:pPr>
              <w:autoSpaceDE w:val="0"/>
              <w:jc w:val="center"/>
            </w:pPr>
            <w:r>
              <w:t>2018-2020</w:t>
            </w:r>
          </w:p>
        </w:tc>
        <w:tc>
          <w:tcPr>
            <w:tcW w:w="665" w:type="pct"/>
          </w:tcPr>
          <w:p w:rsidR="00535DBB" w:rsidRDefault="00535DBB" w:rsidP="00A23326">
            <w:pPr>
              <w:autoSpaceDE w:val="0"/>
              <w:jc w:val="both"/>
            </w:pPr>
            <w:r>
              <w:t>Администрация Большесолдатского района</w:t>
            </w:r>
          </w:p>
        </w:tc>
        <w:tc>
          <w:tcPr>
            <w:tcW w:w="775" w:type="pct"/>
          </w:tcPr>
          <w:p w:rsidR="00535DBB" w:rsidRDefault="00535DBB" w:rsidP="00F61E4F">
            <w:pPr>
              <w:autoSpaceDE w:val="0"/>
              <w:jc w:val="both"/>
            </w:pPr>
          </w:p>
        </w:tc>
        <w:tc>
          <w:tcPr>
            <w:tcW w:w="560" w:type="pct"/>
          </w:tcPr>
          <w:p w:rsidR="00535DBB" w:rsidRDefault="00535DBB" w:rsidP="00F61E4F">
            <w:pPr>
              <w:autoSpaceDE w:val="0"/>
              <w:jc w:val="both"/>
            </w:pPr>
            <w:r>
              <w:t>Местный бюджет</w:t>
            </w:r>
          </w:p>
        </w:tc>
        <w:tc>
          <w:tcPr>
            <w:tcW w:w="289" w:type="pct"/>
          </w:tcPr>
          <w:p w:rsidR="00535DBB" w:rsidRDefault="00535DBB" w:rsidP="00F61E4F">
            <w:pPr>
              <w:autoSpaceDE w:val="0"/>
              <w:jc w:val="both"/>
            </w:pPr>
            <w:r>
              <w:t>975</w:t>
            </w:r>
          </w:p>
        </w:tc>
        <w:tc>
          <w:tcPr>
            <w:tcW w:w="206" w:type="pct"/>
          </w:tcPr>
          <w:p w:rsidR="00535DBB" w:rsidRDefault="00535DBB" w:rsidP="00F61E4F">
            <w:pPr>
              <w:autoSpaceDE w:val="0"/>
              <w:jc w:val="both"/>
            </w:pPr>
            <w:r>
              <w:t>150</w:t>
            </w:r>
          </w:p>
        </w:tc>
        <w:tc>
          <w:tcPr>
            <w:tcW w:w="206" w:type="pct"/>
          </w:tcPr>
          <w:p w:rsidR="00535DBB" w:rsidRDefault="00535DBB" w:rsidP="00F61E4F">
            <w:pPr>
              <w:autoSpaceDE w:val="0"/>
              <w:jc w:val="both"/>
            </w:pPr>
            <w:r>
              <w:t>400</w:t>
            </w:r>
          </w:p>
        </w:tc>
        <w:tc>
          <w:tcPr>
            <w:tcW w:w="206" w:type="pct"/>
          </w:tcPr>
          <w:p w:rsidR="00535DBB" w:rsidRDefault="00535DBB" w:rsidP="00F61E4F">
            <w:pPr>
              <w:autoSpaceDE w:val="0"/>
              <w:jc w:val="both"/>
            </w:pPr>
            <w:r>
              <w:t>425</w:t>
            </w:r>
          </w:p>
        </w:tc>
        <w:tc>
          <w:tcPr>
            <w:tcW w:w="447" w:type="pct"/>
          </w:tcPr>
          <w:p w:rsidR="00535DBB" w:rsidRDefault="00535DBB" w:rsidP="00F61E4F">
            <w:pPr>
              <w:autoSpaceDE w:val="0"/>
              <w:jc w:val="both"/>
            </w:pPr>
            <w:r>
              <w:t>-</w:t>
            </w:r>
          </w:p>
        </w:tc>
      </w:tr>
      <w:tr w:rsidR="00535DBB" w:rsidTr="00891100">
        <w:trPr>
          <w:trHeight w:val="210"/>
        </w:trPr>
        <w:tc>
          <w:tcPr>
            <w:tcW w:w="227" w:type="pct"/>
          </w:tcPr>
          <w:p w:rsidR="00535DBB" w:rsidRDefault="00535DBB" w:rsidP="00F61E4F">
            <w:pPr>
              <w:autoSpaceDE w:val="0"/>
              <w:jc w:val="both"/>
            </w:pPr>
            <w:r>
              <w:t>2.4</w:t>
            </w:r>
          </w:p>
        </w:tc>
        <w:tc>
          <w:tcPr>
            <w:tcW w:w="968" w:type="pct"/>
          </w:tcPr>
          <w:p w:rsidR="00535DBB" w:rsidRDefault="00535DBB" w:rsidP="00F61E4F">
            <w:pPr>
              <w:autoSpaceDE w:val="0"/>
              <w:jc w:val="both"/>
            </w:pPr>
            <w:r>
              <w:t>Изготовление схем организации дорожного движения на территории муниципальных образований</w:t>
            </w:r>
          </w:p>
        </w:tc>
        <w:tc>
          <w:tcPr>
            <w:tcW w:w="451" w:type="pct"/>
          </w:tcPr>
          <w:p w:rsidR="00535DBB" w:rsidRDefault="00535DBB" w:rsidP="009C37FD">
            <w:pPr>
              <w:autoSpaceDE w:val="0"/>
              <w:jc w:val="center"/>
            </w:pPr>
            <w:r>
              <w:t>2018-2020</w:t>
            </w:r>
          </w:p>
        </w:tc>
        <w:tc>
          <w:tcPr>
            <w:tcW w:w="665" w:type="pct"/>
          </w:tcPr>
          <w:p w:rsidR="00535DBB" w:rsidRDefault="00535DBB" w:rsidP="00F61E4F">
            <w:pPr>
              <w:autoSpaceDE w:val="0"/>
              <w:jc w:val="both"/>
            </w:pPr>
            <w:r>
              <w:t>Администрация Большесолдатского района</w:t>
            </w:r>
          </w:p>
        </w:tc>
        <w:tc>
          <w:tcPr>
            <w:tcW w:w="775" w:type="pct"/>
          </w:tcPr>
          <w:p w:rsidR="00535DBB" w:rsidRDefault="00535DBB" w:rsidP="00F61E4F">
            <w:pPr>
              <w:autoSpaceDE w:val="0"/>
              <w:jc w:val="both"/>
            </w:pPr>
          </w:p>
        </w:tc>
        <w:tc>
          <w:tcPr>
            <w:tcW w:w="560" w:type="pct"/>
          </w:tcPr>
          <w:p w:rsidR="00535DBB" w:rsidRDefault="00535DBB" w:rsidP="00F61E4F">
            <w:pPr>
              <w:autoSpaceDE w:val="0"/>
              <w:jc w:val="both"/>
            </w:pPr>
            <w:r>
              <w:t>Местный бюджет</w:t>
            </w:r>
          </w:p>
        </w:tc>
        <w:tc>
          <w:tcPr>
            <w:tcW w:w="289" w:type="pct"/>
          </w:tcPr>
          <w:p w:rsidR="00535DBB" w:rsidRDefault="00535DBB" w:rsidP="00F61E4F">
            <w:pPr>
              <w:autoSpaceDE w:val="0"/>
              <w:jc w:val="both"/>
            </w:pPr>
            <w:r>
              <w:t>545</w:t>
            </w:r>
          </w:p>
        </w:tc>
        <w:tc>
          <w:tcPr>
            <w:tcW w:w="206" w:type="pct"/>
          </w:tcPr>
          <w:p w:rsidR="00535DBB" w:rsidRDefault="00535DBB" w:rsidP="00F61E4F">
            <w:pPr>
              <w:autoSpaceDE w:val="0"/>
              <w:jc w:val="both"/>
            </w:pPr>
            <w:r>
              <w:t>500</w:t>
            </w:r>
          </w:p>
        </w:tc>
        <w:tc>
          <w:tcPr>
            <w:tcW w:w="206" w:type="pct"/>
          </w:tcPr>
          <w:p w:rsidR="00535DBB" w:rsidRDefault="00535DBB" w:rsidP="00F61E4F">
            <w:pPr>
              <w:autoSpaceDE w:val="0"/>
              <w:jc w:val="both"/>
            </w:pPr>
            <w:r>
              <w:t>45</w:t>
            </w:r>
          </w:p>
        </w:tc>
        <w:tc>
          <w:tcPr>
            <w:tcW w:w="206" w:type="pct"/>
          </w:tcPr>
          <w:p w:rsidR="00535DBB" w:rsidRDefault="00535DBB" w:rsidP="00F61E4F">
            <w:pPr>
              <w:autoSpaceDE w:val="0"/>
              <w:jc w:val="both"/>
            </w:pPr>
            <w:r>
              <w:t>-</w:t>
            </w:r>
          </w:p>
        </w:tc>
        <w:tc>
          <w:tcPr>
            <w:tcW w:w="447" w:type="pct"/>
          </w:tcPr>
          <w:p w:rsidR="00535DBB" w:rsidRDefault="00535DBB" w:rsidP="00F61E4F">
            <w:pPr>
              <w:autoSpaceDE w:val="0"/>
              <w:jc w:val="both"/>
            </w:pPr>
          </w:p>
        </w:tc>
      </w:tr>
      <w:tr w:rsidR="00535DBB" w:rsidTr="00891100">
        <w:trPr>
          <w:trHeight w:val="345"/>
        </w:trPr>
        <w:tc>
          <w:tcPr>
            <w:tcW w:w="227" w:type="pct"/>
          </w:tcPr>
          <w:p w:rsidR="00535DBB" w:rsidRDefault="00535DBB" w:rsidP="00F61E4F">
            <w:pPr>
              <w:autoSpaceDE w:val="0"/>
              <w:jc w:val="both"/>
            </w:pPr>
            <w:r>
              <w:t>2.5</w:t>
            </w:r>
          </w:p>
        </w:tc>
        <w:tc>
          <w:tcPr>
            <w:tcW w:w="968" w:type="pct"/>
          </w:tcPr>
          <w:p w:rsidR="00535DBB" w:rsidRDefault="00535DBB" w:rsidP="00F61E4F">
            <w:pPr>
              <w:autoSpaceDE w:val="0"/>
              <w:jc w:val="both"/>
            </w:pPr>
            <w:r>
              <w:t>Приведение в нормативное состояние пешеходные переходы</w:t>
            </w:r>
          </w:p>
        </w:tc>
        <w:tc>
          <w:tcPr>
            <w:tcW w:w="451" w:type="pct"/>
          </w:tcPr>
          <w:p w:rsidR="00535DBB" w:rsidRDefault="00535DBB" w:rsidP="009C37FD">
            <w:pPr>
              <w:autoSpaceDE w:val="0"/>
              <w:jc w:val="center"/>
            </w:pPr>
            <w:r>
              <w:t>2018-2020</w:t>
            </w:r>
          </w:p>
        </w:tc>
        <w:tc>
          <w:tcPr>
            <w:tcW w:w="665" w:type="pct"/>
          </w:tcPr>
          <w:p w:rsidR="00535DBB" w:rsidRDefault="00535DBB" w:rsidP="00F61E4F">
            <w:pPr>
              <w:autoSpaceDE w:val="0"/>
              <w:jc w:val="both"/>
            </w:pPr>
            <w:r>
              <w:t>Администрация Большесолдатского района</w:t>
            </w:r>
          </w:p>
        </w:tc>
        <w:tc>
          <w:tcPr>
            <w:tcW w:w="775" w:type="pct"/>
          </w:tcPr>
          <w:p w:rsidR="00535DBB" w:rsidRDefault="00535DBB" w:rsidP="00F61E4F">
            <w:pPr>
              <w:autoSpaceDE w:val="0"/>
              <w:jc w:val="both"/>
            </w:pPr>
          </w:p>
        </w:tc>
        <w:tc>
          <w:tcPr>
            <w:tcW w:w="560" w:type="pct"/>
          </w:tcPr>
          <w:p w:rsidR="00535DBB" w:rsidRDefault="00535DBB" w:rsidP="00F61E4F">
            <w:pPr>
              <w:autoSpaceDE w:val="0"/>
              <w:jc w:val="both"/>
            </w:pPr>
            <w:r>
              <w:t>Местный бюджет</w:t>
            </w:r>
          </w:p>
        </w:tc>
        <w:tc>
          <w:tcPr>
            <w:tcW w:w="289" w:type="pct"/>
          </w:tcPr>
          <w:p w:rsidR="00535DBB" w:rsidRDefault="00535DBB" w:rsidP="00F61E4F">
            <w:pPr>
              <w:autoSpaceDE w:val="0"/>
              <w:jc w:val="both"/>
            </w:pPr>
            <w:r>
              <w:t>110</w:t>
            </w:r>
          </w:p>
        </w:tc>
        <w:tc>
          <w:tcPr>
            <w:tcW w:w="206" w:type="pct"/>
          </w:tcPr>
          <w:p w:rsidR="00535DBB" w:rsidRDefault="00535DBB" w:rsidP="00F61E4F">
            <w:pPr>
              <w:autoSpaceDE w:val="0"/>
              <w:jc w:val="both"/>
            </w:pPr>
            <w:r>
              <w:t>50</w:t>
            </w:r>
          </w:p>
        </w:tc>
        <w:tc>
          <w:tcPr>
            <w:tcW w:w="206" w:type="pct"/>
          </w:tcPr>
          <w:p w:rsidR="00535DBB" w:rsidRDefault="00535DBB" w:rsidP="00F61E4F">
            <w:pPr>
              <w:autoSpaceDE w:val="0"/>
              <w:jc w:val="both"/>
            </w:pPr>
            <w:r>
              <w:t>30</w:t>
            </w:r>
          </w:p>
        </w:tc>
        <w:tc>
          <w:tcPr>
            <w:tcW w:w="206" w:type="pct"/>
          </w:tcPr>
          <w:p w:rsidR="00535DBB" w:rsidRDefault="00535DBB" w:rsidP="00F61E4F">
            <w:pPr>
              <w:autoSpaceDE w:val="0"/>
              <w:jc w:val="both"/>
            </w:pPr>
            <w:r>
              <w:t>30</w:t>
            </w:r>
          </w:p>
        </w:tc>
        <w:tc>
          <w:tcPr>
            <w:tcW w:w="447" w:type="pct"/>
          </w:tcPr>
          <w:p w:rsidR="00535DBB" w:rsidRDefault="00535DBB" w:rsidP="00F61E4F">
            <w:pPr>
              <w:autoSpaceDE w:val="0"/>
              <w:jc w:val="both"/>
            </w:pPr>
          </w:p>
        </w:tc>
      </w:tr>
      <w:tr w:rsidR="00535DBB" w:rsidTr="00891100">
        <w:trPr>
          <w:trHeight w:val="118"/>
        </w:trPr>
        <w:tc>
          <w:tcPr>
            <w:tcW w:w="227" w:type="pct"/>
          </w:tcPr>
          <w:p w:rsidR="00535DBB" w:rsidRDefault="00535DBB" w:rsidP="00F61E4F">
            <w:pPr>
              <w:autoSpaceDE w:val="0"/>
              <w:jc w:val="both"/>
            </w:pPr>
            <w:r>
              <w:t>2.6</w:t>
            </w:r>
          </w:p>
        </w:tc>
        <w:tc>
          <w:tcPr>
            <w:tcW w:w="968" w:type="pct"/>
          </w:tcPr>
          <w:p w:rsidR="00535DBB" w:rsidRDefault="00535DBB" w:rsidP="00A23326">
            <w:pPr>
              <w:autoSpaceDE w:val="0"/>
              <w:jc w:val="both"/>
            </w:pPr>
            <w:r>
              <w:t xml:space="preserve">Создание условий безопасности дорожного движения для участников </w:t>
            </w:r>
            <w:proofErr w:type="spellStart"/>
            <w:r>
              <w:t>маломобильных</w:t>
            </w:r>
            <w:proofErr w:type="spellEnd"/>
            <w:r>
              <w:t xml:space="preserve"> групп и </w:t>
            </w:r>
            <w:proofErr w:type="spellStart"/>
            <w:r>
              <w:t>безбарьерной</w:t>
            </w:r>
            <w:proofErr w:type="spellEnd"/>
            <w:r>
              <w:t xml:space="preserve"> среды</w:t>
            </w:r>
          </w:p>
        </w:tc>
        <w:tc>
          <w:tcPr>
            <w:tcW w:w="451" w:type="pct"/>
          </w:tcPr>
          <w:p w:rsidR="00535DBB" w:rsidRDefault="00535DBB" w:rsidP="009C37FD">
            <w:pPr>
              <w:autoSpaceDE w:val="0"/>
              <w:jc w:val="center"/>
            </w:pPr>
            <w:r>
              <w:t>2018-2020</w:t>
            </w:r>
          </w:p>
        </w:tc>
        <w:tc>
          <w:tcPr>
            <w:tcW w:w="665" w:type="pct"/>
          </w:tcPr>
          <w:p w:rsidR="00535DBB" w:rsidRDefault="00535DBB" w:rsidP="00F61E4F">
            <w:pPr>
              <w:autoSpaceDE w:val="0"/>
              <w:jc w:val="both"/>
            </w:pPr>
            <w:r>
              <w:t>Администрация Большесолдатского района</w:t>
            </w:r>
          </w:p>
        </w:tc>
        <w:tc>
          <w:tcPr>
            <w:tcW w:w="775" w:type="pct"/>
          </w:tcPr>
          <w:p w:rsidR="00535DBB" w:rsidRDefault="00535DBB" w:rsidP="00F61E4F">
            <w:pPr>
              <w:autoSpaceDE w:val="0"/>
              <w:jc w:val="both"/>
            </w:pPr>
          </w:p>
        </w:tc>
        <w:tc>
          <w:tcPr>
            <w:tcW w:w="560" w:type="pct"/>
          </w:tcPr>
          <w:p w:rsidR="00535DBB" w:rsidRDefault="00535DBB" w:rsidP="00F61E4F">
            <w:pPr>
              <w:autoSpaceDE w:val="0"/>
              <w:jc w:val="both"/>
            </w:pPr>
            <w:r>
              <w:t>Местный бюджет</w:t>
            </w:r>
          </w:p>
        </w:tc>
        <w:tc>
          <w:tcPr>
            <w:tcW w:w="289" w:type="pct"/>
          </w:tcPr>
          <w:p w:rsidR="00535DBB" w:rsidRDefault="00535DBB" w:rsidP="00F61E4F">
            <w:pPr>
              <w:autoSpaceDE w:val="0"/>
              <w:jc w:val="both"/>
            </w:pPr>
            <w:r>
              <w:t>60</w:t>
            </w:r>
          </w:p>
        </w:tc>
        <w:tc>
          <w:tcPr>
            <w:tcW w:w="206" w:type="pct"/>
          </w:tcPr>
          <w:p w:rsidR="00535DBB" w:rsidRDefault="00535DBB" w:rsidP="00F61E4F">
            <w:pPr>
              <w:autoSpaceDE w:val="0"/>
              <w:jc w:val="both"/>
            </w:pPr>
            <w:r>
              <w:t>-</w:t>
            </w:r>
          </w:p>
        </w:tc>
        <w:tc>
          <w:tcPr>
            <w:tcW w:w="206" w:type="pct"/>
          </w:tcPr>
          <w:p w:rsidR="00535DBB" w:rsidRDefault="00535DBB" w:rsidP="00F61E4F">
            <w:pPr>
              <w:autoSpaceDE w:val="0"/>
              <w:jc w:val="both"/>
            </w:pPr>
            <w:r>
              <w:t>30</w:t>
            </w:r>
          </w:p>
        </w:tc>
        <w:tc>
          <w:tcPr>
            <w:tcW w:w="206" w:type="pct"/>
          </w:tcPr>
          <w:p w:rsidR="00535DBB" w:rsidRDefault="00535DBB" w:rsidP="00F61E4F">
            <w:pPr>
              <w:autoSpaceDE w:val="0"/>
              <w:jc w:val="both"/>
            </w:pPr>
            <w:r>
              <w:t>30</w:t>
            </w:r>
          </w:p>
        </w:tc>
        <w:tc>
          <w:tcPr>
            <w:tcW w:w="447" w:type="pct"/>
          </w:tcPr>
          <w:p w:rsidR="00535DBB" w:rsidRDefault="00535DBB" w:rsidP="00F61E4F">
            <w:pPr>
              <w:autoSpaceDE w:val="0"/>
              <w:jc w:val="both"/>
            </w:pPr>
          </w:p>
        </w:tc>
      </w:tr>
      <w:tr w:rsidR="00535DBB" w:rsidTr="007735C7">
        <w:trPr>
          <w:trHeight w:val="135"/>
        </w:trPr>
        <w:tc>
          <w:tcPr>
            <w:tcW w:w="5000" w:type="pct"/>
            <w:gridSpan w:val="11"/>
          </w:tcPr>
          <w:p w:rsidR="00535DBB" w:rsidRDefault="00535DBB" w:rsidP="001D3D32">
            <w:pPr>
              <w:autoSpaceDE w:val="0"/>
              <w:jc w:val="center"/>
            </w:pPr>
            <w:r>
              <w:rPr>
                <w:sz w:val="16"/>
                <w:szCs w:val="16"/>
              </w:rPr>
              <w:t xml:space="preserve">                       </w:t>
            </w:r>
            <w:r w:rsidRPr="001D3D32">
              <w:rPr>
                <w:sz w:val="24"/>
                <w:szCs w:val="24"/>
              </w:rPr>
              <w:t xml:space="preserve">  Задача 3. Развитие системы оказания помощи пострадавшим в дорожно-транспортных происшествиях</w:t>
            </w:r>
          </w:p>
        </w:tc>
      </w:tr>
      <w:tr w:rsidR="00535DBB" w:rsidTr="00891100">
        <w:trPr>
          <w:trHeight w:val="135"/>
        </w:trPr>
        <w:tc>
          <w:tcPr>
            <w:tcW w:w="227" w:type="pct"/>
          </w:tcPr>
          <w:p w:rsidR="00535DBB" w:rsidRDefault="00535DBB" w:rsidP="00F61E4F">
            <w:pPr>
              <w:autoSpaceDE w:val="0"/>
              <w:jc w:val="both"/>
            </w:pPr>
            <w:r>
              <w:t>3.1</w:t>
            </w:r>
          </w:p>
        </w:tc>
        <w:tc>
          <w:tcPr>
            <w:tcW w:w="968" w:type="pct"/>
          </w:tcPr>
          <w:p w:rsidR="00535DBB" w:rsidRDefault="00535DBB" w:rsidP="00F61E4F">
            <w:pPr>
              <w:autoSpaceDE w:val="0"/>
              <w:jc w:val="both"/>
            </w:pPr>
            <w:r>
              <w:t xml:space="preserve">Внедрение в подразделениях служб, участвующих в </w:t>
            </w:r>
            <w:r>
              <w:lastRenderedPageBreak/>
              <w:t>ликвидации последствий ДТП, автоматизированных информационно-управляющих систем, позволяющих сократить время прибытия на место ДТП спецтранспорта.</w:t>
            </w:r>
          </w:p>
        </w:tc>
        <w:tc>
          <w:tcPr>
            <w:tcW w:w="451" w:type="pct"/>
          </w:tcPr>
          <w:p w:rsidR="00535DBB" w:rsidRDefault="00535DBB" w:rsidP="009C37FD">
            <w:pPr>
              <w:autoSpaceDE w:val="0"/>
              <w:jc w:val="center"/>
            </w:pPr>
            <w:r>
              <w:lastRenderedPageBreak/>
              <w:t>2018-2020</w:t>
            </w:r>
          </w:p>
        </w:tc>
        <w:tc>
          <w:tcPr>
            <w:tcW w:w="665" w:type="pct"/>
          </w:tcPr>
          <w:p w:rsidR="00535DBB" w:rsidRDefault="00535DBB" w:rsidP="00F61E4F">
            <w:pPr>
              <w:autoSpaceDE w:val="0"/>
              <w:jc w:val="both"/>
            </w:pPr>
            <w:r>
              <w:t xml:space="preserve">Администрация Большесолдатского </w:t>
            </w:r>
            <w:r>
              <w:lastRenderedPageBreak/>
              <w:t>района</w:t>
            </w:r>
          </w:p>
        </w:tc>
        <w:tc>
          <w:tcPr>
            <w:tcW w:w="775" w:type="pct"/>
          </w:tcPr>
          <w:p w:rsidR="00535DBB" w:rsidRDefault="00535DBB" w:rsidP="00F61E4F">
            <w:pPr>
              <w:autoSpaceDE w:val="0"/>
              <w:jc w:val="both"/>
            </w:pPr>
            <w:r>
              <w:lastRenderedPageBreak/>
              <w:t>-</w:t>
            </w:r>
          </w:p>
        </w:tc>
        <w:tc>
          <w:tcPr>
            <w:tcW w:w="560" w:type="pct"/>
          </w:tcPr>
          <w:p w:rsidR="00535DBB" w:rsidRDefault="00535DBB" w:rsidP="00F61E4F">
            <w:pPr>
              <w:autoSpaceDE w:val="0"/>
              <w:jc w:val="both"/>
            </w:pPr>
            <w:r>
              <w:t>Местный бюджет</w:t>
            </w:r>
          </w:p>
        </w:tc>
        <w:tc>
          <w:tcPr>
            <w:tcW w:w="289" w:type="pct"/>
          </w:tcPr>
          <w:p w:rsidR="00535DBB" w:rsidRDefault="00535DBB" w:rsidP="00F61E4F">
            <w:pPr>
              <w:autoSpaceDE w:val="0"/>
              <w:jc w:val="both"/>
            </w:pPr>
            <w:r>
              <w:t>30</w:t>
            </w:r>
          </w:p>
        </w:tc>
        <w:tc>
          <w:tcPr>
            <w:tcW w:w="206" w:type="pct"/>
          </w:tcPr>
          <w:p w:rsidR="00535DBB" w:rsidRDefault="00535DBB" w:rsidP="00C67BBA">
            <w:pPr>
              <w:autoSpaceDE w:val="0"/>
              <w:jc w:val="both"/>
            </w:pPr>
            <w:r>
              <w:t>-</w:t>
            </w:r>
          </w:p>
        </w:tc>
        <w:tc>
          <w:tcPr>
            <w:tcW w:w="206" w:type="pct"/>
          </w:tcPr>
          <w:p w:rsidR="00535DBB" w:rsidRDefault="00535DBB" w:rsidP="00F61E4F">
            <w:pPr>
              <w:autoSpaceDE w:val="0"/>
              <w:jc w:val="both"/>
            </w:pPr>
            <w:r>
              <w:t>15</w:t>
            </w:r>
          </w:p>
        </w:tc>
        <w:tc>
          <w:tcPr>
            <w:tcW w:w="206" w:type="pct"/>
          </w:tcPr>
          <w:p w:rsidR="00535DBB" w:rsidRDefault="00535DBB" w:rsidP="00F61E4F">
            <w:pPr>
              <w:autoSpaceDE w:val="0"/>
              <w:jc w:val="both"/>
            </w:pPr>
            <w:r>
              <w:t>15</w:t>
            </w:r>
          </w:p>
        </w:tc>
        <w:tc>
          <w:tcPr>
            <w:tcW w:w="447" w:type="pct"/>
          </w:tcPr>
          <w:p w:rsidR="00535DBB" w:rsidRDefault="00535DBB" w:rsidP="00F61E4F">
            <w:pPr>
              <w:autoSpaceDE w:val="0"/>
              <w:jc w:val="both"/>
            </w:pPr>
            <w:r>
              <w:t>-</w:t>
            </w:r>
          </w:p>
        </w:tc>
      </w:tr>
    </w:tbl>
    <w:p w:rsidR="00FB63ED" w:rsidRDefault="00FB63ED" w:rsidP="009C37FD">
      <w:pPr>
        <w:autoSpaceDE w:val="0"/>
        <w:jc w:val="center"/>
      </w:pPr>
    </w:p>
    <w:p w:rsidR="00721A80" w:rsidRDefault="00721A80" w:rsidP="009C37FD">
      <w:pPr>
        <w:autoSpaceDE w:val="0"/>
        <w:jc w:val="center"/>
      </w:pPr>
    </w:p>
    <w:p w:rsidR="00721A80" w:rsidRDefault="00721A80" w:rsidP="009C37FD">
      <w:pPr>
        <w:autoSpaceDE w:val="0"/>
        <w:jc w:val="center"/>
      </w:pPr>
    </w:p>
    <w:p w:rsidR="00721A80" w:rsidRDefault="00721A80" w:rsidP="009C37FD">
      <w:pPr>
        <w:autoSpaceDE w:val="0"/>
        <w:jc w:val="center"/>
      </w:pPr>
    </w:p>
    <w:p w:rsidR="00721A80" w:rsidRDefault="00721A80" w:rsidP="009C37FD">
      <w:pPr>
        <w:autoSpaceDE w:val="0"/>
        <w:jc w:val="center"/>
      </w:pPr>
    </w:p>
    <w:p w:rsidR="00721A80" w:rsidRDefault="00721A80" w:rsidP="009C37FD">
      <w:pPr>
        <w:autoSpaceDE w:val="0"/>
        <w:jc w:val="center"/>
      </w:pPr>
    </w:p>
    <w:p w:rsidR="00721A80" w:rsidRDefault="00721A80" w:rsidP="009C37FD">
      <w:pPr>
        <w:autoSpaceDE w:val="0"/>
        <w:jc w:val="center"/>
      </w:pPr>
    </w:p>
    <w:p w:rsidR="00721A80" w:rsidRDefault="00721A80" w:rsidP="009C37FD">
      <w:pPr>
        <w:autoSpaceDE w:val="0"/>
        <w:jc w:val="center"/>
      </w:pPr>
    </w:p>
    <w:p w:rsidR="009721A2" w:rsidRDefault="009721A2" w:rsidP="009C37FD">
      <w:pPr>
        <w:autoSpaceDE w:val="0"/>
        <w:jc w:val="center"/>
      </w:pPr>
    </w:p>
    <w:p w:rsidR="009721A2" w:rsidRDefault="009721A2" w:rsidP="009C37FD">
      <w:pPr>
        <w:autoSpaceDE w:val="0"/>
        <w:jc w:val="center"/>
      </w:pPr>
    </w:p>
    <w:p w:rsidR="009721A2" w:rsidRDefault="009721A2" w:rsidP="009C37FD">
      <w:pPr>
        <w:autoSpaceDE w:val="0"/>
        <w:jc w:val="center"/>
      </w:pPr>
    </w:p>
    <w:p w:rsidR="009721A2" w:rsidRDefault="009721A2" w:rsidP="009C37FD">
      <w:pPr>
        <w:autoSpaceDE w:val="0"/>
        <w:jc w:val="center"/>
      </w:pPr>
    </w:p>
    <w:p w:rsidR="009721A2" w:rsidRDefault="009721A2" w:rsidP="009C37FD">
      <w:pPr>
        <w:autoSpaceDE w:val="0"/>
        <w:jc w:val="center"/>
      </w:pPr>
    </w:p>
    <w:p w:rsidR="009721A2" w:rsidRDefault="009721A2" w:rsidP="009C37FD">
      <w:pPr>
        <w:autoSpaceDE w:val="0"/>
        <w:jc w:val="center"/>
      </w:pPr>
    </w:p>
    <w:p w:rsidR="009721A2" w:rsidRDefault="009721A2" w:rsidP="009C37FD">
      <w:pPr>
        <w:autoSpaceDE w:val="0"/>
        <w:jc w:val="center"/>
      </w:pPr>
    </w:p>
    <w:p w:rsidR="009721A2" w:rsidRDefault="009721A2" w:rsidP="009C37FD">
      <w:pPr>
        <w:autoSpaceDE w:val="0"/>
        <w:jc w:val="center"/>
      </w:pPr>
    </w:p>
    <w:p w:rsidR="009721A2" w:rsidRDefault="009721A2" w:rsidP="009C37FD">
      <w:pPr>
        <w:autoSpaceDE w:val="0"/>
        <w:jc w:val="center"/>
      </w:pPr>
    </w:p>
    <w:p w:rsidR="009721A2" w:rsidRDefault="009721A2" w:rsidP="009C37FD">
      <w:pPr>
        <w:autoSpaceDE w:val="0"/>
        <w:jc w:val="center"/>
      </w:pPr>
    </w:p>
    <w:p w:rsidR="009721A2" w:rsidRDefault="009721A2" w:rsidP="009C37FD">
      <w:pPr>
        <w:autoSpaceDE w:val="0"/>
        <w:jc w:val="center"/>
      </w:pPr>
    </w:p>
    <w:p w:rsidR="009721A2" w:rsidRDefault="009721A2" w:rsidP="009C37FD">
      <w:pPr>
        <w:autoSpaceDE w:val="0"/>
        <w:jc w:val="center"/>
      </w:pPr>
    </w:p>
    <w:p w:rsidR="009721A2" w:rsidRDefault="009721A2" w:rsidP="009C37FD">
      <w:pPr>
        <w:autoSpaceDE w:val="0"/>
        <w:jc w:val="center"/>
      </w:pPr>
    </w:p>
    <w:p w:rsidR="009721A2" w:rsidRDefault="009721A2" w:rsidP="009C37FD">
      <w:pPr>
        <w:autoSpaceDE w:val="0"/>
        <w:jc w:val="center"/>
      </w:pPr>
    </w:p>
    <w:p w:rsidR="00535DBB" w:rsidRDefault="00535DBB" w:rsidP="009C37FD">
      <w:pPr>
        <w:autoSpaceDE w:val="0"/>
        <w:jc w:val="center"/>
      </w:pPr>
    </w:p>
    <w:p w:rsidR="00535DBB" w:rsidRDefault="00535DBB" w:rsidP="009C37FD">
      <w:pPr>
        <w:autoSpaceDE w:val="0"/>
        <w:jc w:val="center"/>
      </w:pPr>
    </w:p>
    <w:p w:rsidR="00535DBB" w:rsidRDefault="00535DBB" w:rsidP="009C37FD">
      <w:pPr>
        <w:autoSpaceDE w:val="0"/>
        <w:jc w:val="center"/>
      </w:pPr>
    </w:p>
    <w:p w:rsidR="00535DBB" w:rsidRDefault="00535DBB" w:rsidP="009C37FD">
      <w:pPr>
        <w:autoSpaceDE w:val="0"/>
        <w:jc w:val="center"/>
      </w:pPr>
    </w:p>
    <w:p w:rsidR="00535DBB" w:rsidRDefault="00535DBB" w:rsidP="009C37FD">
      <w:pPr>
        <w:autoSpaceDE w:val="0"/>
        <w:jc w:val="center"/>
      </w:pPr>
    </w:p>
    <w:p w:rsidR="00535DBB" w:rsidRDefault="00535DBB" w:rsidP="009C37FD">
      <w:pPr>
        <w:autoSpaceDE w:val="0"/>
        <w:jc w:val="center"/>
      </w:pPr>
    </w:p>
    <w:p w:rsidR="00535DBB" w:rsidRDefault="00535DBB" w:rsidP="009C37FD">
      <w:pPr>
        <w:autoSpaceDE w:val="0"/>
        <w:jc w:val="center"/>
      </w:pPr>
    </w:p>
    <w:p w:rsidR="00535DBB" w:rsidRDefault="00535DBB" w:rsidP="009C37FD">
      <w:pPr>
        <w:autoSpaceDE w:val="0"/>
        <w:jc w:val="center"/>
      </w:pPr>
    </w:p>
    <w:p w:rsidR="009721A2" w:rsidRDefault="009721A2" w:rsidP="009C37FD">
      <w:pPr>
        <w:autoSpaceDE w:val="0"/>
        <w:jc w:val="center"/>
      </w:pPr>
    </w:p>
    <w:p w:rsidR="00721A80" w:rsidRDefault="00721A80" w:rsidP="009C37FD">
      <w:pPr>
        <w:autoSpaceDE w:val="0"/>
        <w:jc w:val="center"/>
      </w:pPr>
    </w:p>
    <w:p w:rsidR="00F61E4F" w:rsidRDefault="00F61E4F" w:rsidP="00F61E4F">
      <w:pPr>
        <w:autoSpaceDE w:val="0"/>
        <w:jc w:val="right"/>
      </w:pPr>
      <w:r>
        <w:lastRenderedPageBreak/>
        <w:t xml:space="preserve">Приложение </w:t>
      </w:r>
      <w:r w:rsidR="009C37FD">
        <w:t>№</w:t>
      </w:r>
      <w:r>
        <w:t xml:space="preserve"> 3</w:t>
      </w:r>
    </w:p>
    <w:p w:rsidR="0069672B" w:rsidRDefault="0069672B" w:rsidP="0069672B">
      <w:pPr>
        <w:autoSpaceDE w:val="0"/>
        <w:jc w:val="right"/>
      </w:pPr>
      <w:r>
        <w:t>к подпрограмме</w:t>
      </w:r>
    </w:p>
    <w:p w:rsidR="009C37FD" w:rsidRDefault="009C37FD" w:rsidP="009C37FD">
      <w:pPr>
        <w:autoSpaceDE w:val="0"/>
        <w:jc w:val="right"/>
      </w:pPr>
      <w:r>
        <w:t xml:space="preserve">"Повышение безопасности </w:t>
      </w:r>
    </w:p>
    <w:p w:rsidR="0069672B" w:rsidRDefault="0069672B" w:rsidP="009C37FD">
      <w:pPr>
        <w:autoSpaceDE w:val="0"/>
        <w:jc w:val="right"/>
      </w:pPr>
      <w:r>
        <w:t>дорожного</w:t>
      </w:r>
      <w:r w:rsidR="009C37FD">
        <w:t xml:space="preserve"> </w:t>
      </w:r>
      <w:r>
        <w:t>движения "</w:t>
      </w:r>
    </w:p>
    <w:p w:rsidR="009C37FD" w:rsidRDefault="009C37FD" w:rsidP="009C37FD">
      <w:pPr>
        <w:autoSpaceDE w:val="0"/>
        <w:jc w:val="center"/>
      </w:pPr>
    </w:p>
    <w:p w:rsidR="009C37FD" w:rsidRDefault="009C37FD" w:rsidP="009C37FD">
      <w:pPr>
        <w:autoSpaceDE w:val="0"/>
        <w:jc w:val="center"/>
        <w:rPr>
          <w:b/>
          <w:sz w:val="28"/>
          <w:szCs w:val="28"/>
        </w:rPr>
      </w:pPr>
      <w:r w:rsidRPr="009C37FD">
        <w:rPr>
          <w:b/>
          <w:sz w:val="28"/>
          <w:szCs w:val="28"/>
        </w:rPr>
        <w:t xml:space="preserve">Ресурсное обеспечение подпрограммы «Повышение безопасности </w:t>
      </w:r>
    </w:p>
    <w:p w:rsidR="00F61E4F" w:rsidRPr="009C37FD" w:rsidRDefault="009C37FD" w:rsidP="009C37FD">
      <w:pPr>
        <w:autoSpaceDE w:val="0"/>
        <w:jc w:val="center"/>
        <w:rPr>
          <w:b/>
          <w:sz w:val="28"/>
          <w:szCs w:val="28"/>
        </w:rPr>
      </w:pPr>
      <w:r w:rsidRPr="009C37FD">
        <w:rPr>
          <w:b/>
          <w:sz w:val="28"/>
          <w:szCs w:val="28"/>
        </w:rPr>
        <w:t>дорожного движения Большесолдатского района»</w:t>
      </w:r>
    </w:p>
    <w:p w:rsidR="00F61E4F" w:rsidRDefault="00F61E4F" w:rsidP="00F61E4F">
      <w:pPr>
        <w:autoSpaceDE w:val="0"/>
        <w:ind w:firstLine="540"/>
        <w:jc w:val="both"/>
      </w:pPr>
    </w:p>
    <w:p w:rsidR="00F61E4F" w:rsidRDefault="00F61E4F" w:rsidP="00F61E4F">
      <w:pPr>
        <w:autoSpaceDE w:val="0"/>
        <w:jc w:val="right"/>
      </w:pPr>
      <w:r>
        <w:t>(тыс. руб.)</w:t>
      </w:r>
    </w:p>
    <w:tbl>
      <w:tblPr>
        <w:tblW w:w="5000" w:type="pct"/>
        <w:tblCellMar>
          <w:left w:w="70" w:type="dxa"/>
          <w:right w:w="70" w:type="dxa"/>
        </w:tblCellMar>
        <w:tblLook w:val="0000"/>
      </w:tblPr>
      <w:tblGrid>
        <w:gridCol w:w="3853"/>
        <w:gridCol w:w="4164"/>
        <w:gridCol w:w="2592"/>
        <w:gridCol w:w="2443"/>
        <w:gridCol w:w="2792"/>
      </w:tblGrid>
      <w:tr w:rsidR="00A24492" w:rsidTr="00A24492">
        <w:trPr>
          <w:cantSplit/>
          <w:trHeight w:val="240"/>
        </w:trPr>
        <w:tc>
          <w:tcPr>
            <w:tcW w:w="1216" w:type="pct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24492" w:rsidRDefault="009C37FD" w:rsidP="009C37FD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Источники    финансирования,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направления   </w:t>
            </w:r>
            <w:r w:rsidR="00A24492">
              <w:rPr>
                <w:rFonts w:ascii="Times New Roman" w:hAnsi="Times New Roman" w:cs="Times New Roman"/>
                <w:sz w:val="24"/>
                <w:szCs w:val="24"/>
              </w:rPr>
              <w:t>расходов</w:t>
            </w:r>
          </w:p>
        </w:tc>
        <w:tc>
          <w:tcPr>
            <w:tcW w:w="1314" w:type="pct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24492" w:rsidRDefault="009C37FD" w:rsidP="009C37FD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Всего за период  </w:t>
            </w:r>
            <w:r w:rsidR="00A24492">
              <w:rPr>
                <w:rFonts w:ascii="Times New Roman" w:hAnsi="Times New Roman" w:cs="Times New Roman"/>
                <w:sz w:val="24"/>
                <w:szCs w:val="24"/>
              </w:rPr>
              <w:t>реализации</w:t>
            </w:r>
            <w:r w:rsidR="00A24492">
              <w:rPr>
                <w:rFonts w:ascii="Times New Roman" w:hAnsi="Times New Roman" w:cs="Times New Roman"/>
                <w:sz w:val="24"/>
                <w:szCs w:val="24"/>
              </w:rPr>
              <w:br/>
              <w:t>Программы</w:t>
            </w:r>
          </w:p>
        </w:tc>
        <w:tc>
          <w:tcPr>
            <w:tcW w:w="247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24492" w:rsidRDefault="00A24492" w:rsidP="009C37FD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 по годам (тыс. руб.)</w:t>
            </w:r>
          </w:p>
        </w:tc>
      </w:tr>
      <w:tr w:rsidR="00A24492" w:rsidTr="00A24492">
        <w:trPr>
          <w:cantSplit/>
          <w:trHeight w:val="360"/>
        </w:trPr>
        <w:tc>
          <w:tcPr>
            <w:tcW w:w="1216" w:type="pct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4492" w:rsidRDefault="00A24492" w:rsidP="009C37FD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4" w:type="pct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4492" w:rsidRDefault="00A24492" w:rsidP="009C37FD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4492" w:rsidRDefault="00535DBB" w:rsidP="009C37FD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  <w:r w:rsidR="00A24492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7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4492" w:rsidRDefault="00535DBB" w:rsidP="009C37FD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  <w:r w:rsidR="00A24492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8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24492" w:rsidRDefault="00535DBB" w:rsidP="009C37FD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 w:rsidR="00A24492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</w:tr>
      <w:tr w:rsidR="00A24492" w:rsidTr="00A24492">
        <w:trPr>
          <w:cantSplit/>
          <w:trHeight w:val="240"/>
        </w:trPr>
        <w:tc>
          <w:tcPr>
            <w:tcW w:w="12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4492" w:rsidRDefault="00A24492" w:rsidP="00CE183B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Всего            </w:t>
            </w:r>
          </w:p>
        </w:tc>
        <w:tc>
          <w:tcPr>
            <w:tcW w:w="1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4492" w:rsidRDefault="00535DBB" w:rsidP="00CE183B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2100</w:t>
            </w:r>
          </w:p>
        </w:tc>
        <w:tc>
          <w:tcPr>
            <w:tcW w:w="8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4492" w:rsidRDefault="00535DBB" w:rsidP="00CE183B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</w:p>
        </w:tc>
        <w:tc>
          <w:tcPr>
            <w:tcW w:w="7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4492" w:rsidRDefault="00535DBB" w:rsidP="00CE183B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</w:p>
        </w:tc>
        <w:tc>
          <w:tcPr>
            <w:tcW w:w="8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24492" w:rsidRDefault="00535DBB" w:rsidP="00CE183B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</w:p>
        </w:tc>
      </w:tr>
      <w:tr w:rsidR="00A24492" w:rsidTr="00A24492">
        <w:trPr>
          <w:cantSplit/>
          <w:trHeight w:val="240"/>
        </w:trPr>
        <w:tc>
          <w:tcPr>
            <w:tcW w:w="12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4492" w:rsidRDefault="00A24492" w:rsidP="00CE183B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числе:     </w:t>
            </w:r>
          </w:p>
        </w:tc>
        <w:tc>
          <w:tcPr>
            <w:tcW w:w="1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4492" w:rsidRDefault="00A24492" w:rsidP="00CE183B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4492" w:rsidRDefault="00A24492" w:rsidP="00CE183B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4492" w:rsidRDefault="00A24492" w:rsidP="00CE183B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24492" w:rsidRDefault="00A24492" w:rsidP="00CE183B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1A80" w:rsidTr="00A24492">
        <w:trPr>
          <w:cantSplit/>
          <w:trHeight w:val="240"/>
        </w:trPr>
        <w:tc>
          <w:tcPr>
            <w:tcW w:w="12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1A80" w:rsidRDefault="00721A80" w:rsidP="00721A80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районный бюджет </w:t>
            </w:r>
          </w:p>
        </w:tc>
        <w:tc>
          <w:tcPr>
            <w:tcW w:w="1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1A80" w:rsidRDefault="00535DBB" w:rsidP="00721A80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2100</w:t>
            </w:r>
          </w:p>
        </w:tc>
        <w:tc>
          <w:tcPr>
            <w:tcW w:w="8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1A80" w:rsidRDefault="00535DBB" w:rsidP="00721A80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</w:p>
        </w:tc>
        <w:tc>
          <w:tcPr>
            <w:tcW w:w="7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1A80" w:rsidRDefault="00535DBB" w:rsidP="00535DBB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</w:p>
        </w:tc>
        <w:tc>
          <w:tcPr>
            <w:tcW w:w="8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21A80" w:rsidRDefault="00535DBB" w:rsidP="00721A80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</w:p>
        </w:tc>
      </w:tr>
      <w:tr w:rsidR="00721A80" w:rsidTr="00A24492">
        <w:trPr>
          <w:cantSplit/>
          <w:trHeight w:val="240"/>
        </w:trPr>
        <w:tc>
          <w:tcPr>
            <w:tcW w:w="12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1A80" w:rsidRDefault="00721A80" w:rsidP="00721A80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 общего объема:</w:t>
            </w:r>
          </w:p>
        </w:tc>
        <w:tc>
          <w:tcPr>
            <w:tcW w:w="1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1A80" w:rsidRDefault="00721A80" w:rsidP="00721A80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1A80" w:rsidRDefault="00721A80" w:rsidP="00721A80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1A80" w:rsidRDefault="00721A80" w:rsidP="00721A80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21A80" w:rsidRDefault="00721A80" w:rsidP="00721A80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1A80" w:rsidTr="00A24492">
        <w:trPr>
          <w:cantSplit/>
          <w:trHeight w:val="360"/>
        </w:trPr>
        <w:tc>
          <w:tcPr>
            <w:tcW w:w="12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1A80" w:rsidRDefault="00721A80" w:rsidP="00721A80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капитальные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вложения         </w:t>
            </w:r>
          </w:p>
        </w:tc>
        <w:tc>
          <w:tcPr>
            <w:tcW w:w="1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1A80" w:rsidRDefault="00721A80" w:rsidP="00721A80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   </w:t>
            </w:r>
          </w:p>
        </w:tc>
        <w:tc>
          <w:tcPr>
            <w:tcW w:w="8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1A80" w:rsidRDefault="00721A80" w:rsidP="00721A80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  </w:t>
            </w:r>
          </w:p>
        </w:tc>
        <w:tc>
          <w:tcPr>
            <w:tcW w:w="7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1A80" w:rsidRDefault="00721A80" w:rsidP="00721A80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 </w:t>
            </w:r>
          </w:p>
        </w:tc>
        <w:tc>
          <w:tcPr>
            <w:tcW w:w="8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21A80" w:rsidRDefault="00721A80" w:rsidP="00721A80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 </w:t>
            </w:r>
          </w:p>
        </w:tc>
      </w:tr>
      <w:tr w:rsidR="00721A80" w:rsidTr="00A24492">
        <w:trPr>
          <w:cantSplit/>
          <w:trHeight w:val="240"/>
        </w:trPr>
        <w:tc>
          <w:tcPr>
            <w:tcW w:w="12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1A80" w:rsidRDefault="00721A80" w:rsidP="00721A80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     </w:t>
            </w:r>
          </w:p>
        </w:tc>
        <w:tc>
          <w:tcPr>
            <w:tcW w:w="1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1A80" w:rsidRDefault="00721A80" w:rsidP="00721A80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1A80" w:rsidRDefault="00721A80" w:rsidP="00721A80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1A80" w:rsidRDefault="00721A80" w:rsidP="00721A80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21A80" w:rsidRDefault="00721A80" w:rsidP="00721A80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1A80" w:rsidTr="00A24492">
        <w:trPr>
          <w:cantSplit/>
          <w:trHeight w:val="240"/>
        </w:trPr>
        <w:tc>
          <w:tcPr>
            <w:tcW w:w="12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1A80" w:rsidRDefault="00721A80" w:rsidP="00721A80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районный бюджет </w:t>
            </w:r>
          </w:p>
        </w:tc>
        <w:tc>
          <w:tcPr>
            <w:tcW w:w="1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1A80" w:rsidRDefault="00721A80" w:rsidP="00721A80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   </w:t>
            </w:r>
          </w:p>
        </w:tc>
        <w:tc>
          <w:tcPr>
            <w:tcW w:w="8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1A80" w:rsidRDefault="00721A80" w:rsidP="00721A80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 </w:t>
            </w:r>
          </w:p>
        </w:tc>
        <w:tc>
          <w:tcPr>
            <w:tcW w:w="7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1A80" w:rsidRDefault="00721A80" w:rsidP="00721A80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 </w:t>
            </w:r>
          </w:p>
        </w:tc>
        <w:tc>
          <w:tcPr>
            <w:tcW w:w="8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21A80" w:rsidRDefault="00721A80" w:rsidP="00721A80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 </w:t>
            </w:r>
          </w:p>
        </w:tc>
      </w:tr>
      <w:tr w:rsidR="00721A80" w:rsidTr="00A24492">
        <w:trPr>
          <w:cantSplit/>
          <w:trHeight w:val="240"/>
        </w:trPr>
        <w:tc>
          <w:tcPr>
            <w:tcW w:w="12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1A80" w:rsidRDefault="00721A80" w:rsidP="00721A80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Бюджет сельсоветов   </w:t>
            </w:r>
          </w:p>
        </w:tc>
        <w:tc>
          <w:tcPr>
            <w:tcW w:w="1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1A80" w:rsidRDefault="00721A80" w:rsidP="00721A80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   </w:t>
            </w:r>
          </w:p>
        </w:tc>
        <w:tc>
          <w:tcPr>
            <w:tcW w:w="8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1A80" w:rsidRDefault="00721A80" w:rsidP="00721A80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-   </w:t>
            </w:r>
          </w:p>
        </w:tc>
        <w:tc>
          <w:tcPr>
            <w:tcW w:w="7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1A80" w:rsidRDefault="00721A80" w:rsidP="00721A80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 </w:t>
            </w:r>
          </w:p>
        </w:tc>
        <w:tc>
          <w:tcPr>
            <w:tcW w:w="8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21A80" w:rsidRDefault="00721A80" w:rsidP="00721A80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 </w:t>
            </w:r>
          </w:p>
        </w:tc>
      </w:tr>
      <w:tr w:rsidR="00721A80" w:rsidTr="00A24492">
        <w:trPr>
          <w:cantSplit/>
          <w:trHeight w:val="240"/>
        </w:trPr>
        <w:tc>
          <w:tcPr>
            <w:tcW w:w="12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1A80" w:rsidRDefault="00721A80" w:rsidP="00721A80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     </w:t>
            </w:r>
          </w:p>
        </w:tc>
        <w:tc>
          <w:tcPr>
            <w:tcW w:w="1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1A80" w:rsidRDefault="00721A80" w:rsidP="00721A80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1A80" w:rsidRDefault="00721A80" w:rsidP="00721A80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1A80" w:rsidRDefault="00721A80" w:rsidP="00721A80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21A80" w:rsidRDefault="00721A80" w:rsidP="00721A80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1A80" w:rsidTr="00A24492">
        <w:trPr>
          <w:cantSplit/>
          <w:trHeight w:val="240"/>
        </w:trPr>
        <w:tc>
          <w:tcPr>
            <w:tcW w:w="12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1A80" w:rsidRDefault="00721A80" w:rsidP="00721A80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бюджет </w:t>
            </w:r>
          </w:p>
        </w:tc>
        <w:tc>
          <w:tcPr>
            <w:tcW w:w="1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1A80" w:rsidRDefault="00721A80" w:rsidP="00721A80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   </w:t>
            </w:r>
          </w:p>
        </w:tc>
        <w:tc>
          <w:tcPr>
            <w:tcW w:w="8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1A80" w:rsidRDefault="00721A80" w:rsidP="00721A80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 </w:t>
            </w:r>
          </w:p>
        </w:tc>
        <w:tc>
          <w:tcPr>
            <w:tcW w:w="7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1A80" w:rsidRDefault="00721A80" w:rsidP="00721A80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 </w:t>
            </w:r>
          </w:p>
        </w:tc>
        <w:tc>
          <w:tcPr>
            <w:tcW w:w="8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21A80" w:rsidRDefault="00721A80" w:rsidP="00721A80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 </w:t>
            </w:r>
          </w:p>
        </w:tc>
      </w:tr>
      <w:tr w:rsidR="00721A80" w:rsidTr="00A24492">
        <w:trPr>
          <w:cantSplit/>
          <w:trHeight w:val="240"/>
        </w:trPr>
        <w:tc>
          <w:tcPr>
            <w:tcW w:w="12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1A80" w:rsidRDefault="00721A80" w:rsidP="00721A80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Прочие расходы   </w:t>
            </w:r>
          </w:p>
        </w:tc>
        <w:tc>
          <w:tcPr>
            <w:tcW w:w="1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1A80" w:rsidRDefault="00721A80" w:rsidP="00721A80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   </w:t>
            </w:r>
          </w:p>
        </w:tc>
        <w:tc>
          <w:tcPr>
            <w:tcW w:w="8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1A80" w:rsidRDefault="00721A80" w:rsidP="00721A80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  </w:t>
            </w:r>
          </w:p>
        </w:tc>
        <w:tc>
          <w:tcPr>
            <w:tcW w:w="7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1A80" w:rsidRDefault="00721A80" w:rsidP="00721A80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 </w:t>
            </w:r>
          </w:p>
        </w:tc>
        <w:tc>
          <w:tcPr>
            <w:tcW w:w="8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21A80" w:rsidRDefault="00721A80" w:rsidP="00721A80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 </w:t>
            </w:r>
          </w:p>
        </w:tc>
      </w:tr>
      <w:tr w:rsidR="00721A80" w:rsidTr="00A24492">
        <w:trPr>
          <w:cantSplit/>
          <w:trHeight w:val="240"/>
        </w:trPr>
        <w:tc>
          <w:tcPr>
            <w:tcW w:w="12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1A80" w:rsidRDefault="00721A80" w:rsidP="00721A80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     </w:t>
            </w:r>
          </w:p>
        </w:tc>
        <w:tc>
          <w:tcPr>
            <w:tcW w:w="1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1A80" w:rsidRDefault="00721A80" w:rsidP="00721A80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1A80" w:rsidRDefault="00721A80" w:rsidP="00721A80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1A80" w:rsidRDefault="00721A80" w:rsidP="00721A80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21A80" w:rsidRDefault="00721A80" w:rsidP="00721A80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1A80" w:rsidTr="00A24492">
        <w:trPr>
          <w:cantSplit/>
          <w:trHeight w:val="240"/>
        </w:trPr>
        <w:tc>
          <w:tcPr>
            <w:tcW w:w="12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1A80" w:rsidRDefault="00721A80" w:rsidP="00721A80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бюджет </w:t>
            </w:r>
          </w:p>
        </w:tc>
        <w:tc>
          <w:tcPr>
            <w:tcW w:w="1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1A80" w:rsidRDefault="00721A80" w:rsidP="00721A80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   </w:t>
            </w:r>
          </w:p>
        </w:tc>
        <w:tc>
          <w:tcPr>
            <w:tcW w:w="8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1A80" w:rsidRDefault="00721A80" w:rsidP="00721A80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  </w:t>
            </w:r>
          </w:p>
        </w:tc>
        <w:tc>
          <w:tcPr>
            <w:tcW w:w="7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1A80" w:rsidRDefault="00721A80" w:rsidP="00721A80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 </w:t>
            </w:r>
          </w:p>
        </w:tc>
        <w:tc>
          <w:tcPr>
            <w:tcW w:w="8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21A80" w:rsidRDefault="00721A80" w:rsidP="00721A80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 </w:t>
            </w:r>
          </w:p>
        </w:tc>
      </w:tr>
      <w:tr w:rsidR="00721A80" w:rsidTr="00A24492">
        <w:trPr>
          <w:cantSplit/>
          <w:trHeight w:val="240"/>
        </w:trPr>
        <w:tc>
          <w:tcPr>
            <w:tcW w:w="12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1A80" w:rsidRDefault="00721A80" w:rsidP="00721A80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Итого            </w:t>
            </w:r>
          </w:p>
        </w:tc>
        <w:tc>
          <w:tcPr>
            <w:tcW w:w="1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1A80" w:rsidRDefault="00721A80" w:rsidP="00721A80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   </w:t>
            </w:r>
          </w:p>
        </w:tc>
        <w:tc>
          <w:tcPr>
            <w:tcW w:w="8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1A80" w:rsidRDefault="00721A80" w:rsidP="00721A80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-   </w:t>
            </w:r>
          </w:p>
        </w:tc>
        <w:tc>
          <w:tcPr>
            <w:tcW w:w="7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1A80" w:rsidRDefault="00721A80" w:rsidP="00721A80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 </w:t>
            </w:r>
          </w:p>
        </w:tc>
        <w:tc>
          <w:tcPr>
            <w:tcW w:w="8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21A80" w:rsidRDefault="00721A80" w:rsidP="00721A80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 </w:t>
            </w:r>
          </w:p>
        </w:tc>
      </w:tr>
    </w:tbl>
    <w:p w:rsidR="00F61E4F" w:rsidRDefault="00F61E4F" w:rsidP="00F61E4F">
      <w:pPr>
        <w:sectPr w:rsidR="00F61E4F" w:rsidSect="00B73C01">
          <w:pgSz w:w="16838" w:h="11906" w:orient="landscape"/>
          <w:pgMar w:top="567" w:right="567" w:bottom="567" w:left="567" w:header="720" w:footer="720" w:gutter="0"/>
          <w:cols w:space="720"/>
          <w:docGrid w:linePitch="360"/>
        </w:sectPr>
      </w:pPr>
    </w:p>
    <w:p w:rsidR="00F61E4F" w:rsidRPr="00840061" w:rsidRDefault="00F61E4F" w:rsidP="00F61E4F">
      <w:pPr>
        <w:autoSpaceDE w:val="0"/>
        <w:jc w:val="right"/>
      </w:pPr>
      <w:r w:rsidRPr="00840061">
        <w:lastRenderedPageBreak/>
        <w:t xml:space="preserve">Приложение </w:t>
      </w:r>
      <w:r w:rsidR="009C37FD">
        <w:t>№</w:t>
      </w:r>
      <w:r w:rsidRPr="00840061">
        <w:t xml:space="preserve"> 4</w:t>
      </w:r>
    </w:p>
    <w:p w:rsidR="0069672B" w:rsidRDefault="0069672B" w:rsidP="0069672B">
      <w:pPr>
        <w:autoSpaceDE w:val="0"/>
        <w:jc w:val="right"/>
      </w:pPr>
      <w:r>
        <w:t>к подпрограмме</w:t>
      </w:r>
    </w:p>
    <w:p w:rsidR="009C37FD" w:rsidRDefault="0069672B" w:rsidP="009C37FD">
      <w:pPr>
        <w:autoSpaceDE w:val="0"/>
        <w:jc w:val="right"/>
      </w:pPr>
      <w:r>
        <w:t xml:space="preserve">"Повышение безопасности </w:t>
      </w:r>
    </w:p>
    <w:p w:rsidR="0069672B" w:rsidRDefault="0069672B" w:rsidP="009C37FD">
      <w:pPr>
        <w:autoSpaceDE w:val="0"/>
        <w:jc w:val="right"/>
      </w:pPr>
      <w:proofErr w:type="spellStart"/>
      <w:r>
        <w:t>дорожногодвижения</w:t>
      </w:r>
      <w:proofErr w:type="spellEnd"/>
      <w:r>
        <w:t xml:space="preserve"> "</w:t>
      </w:r>
    </w:p>
    <w:p w:rsidR="00F61E4F" w:rsidRPr="00840061" w:rsidRDefault="00F61E4F" w:rsidP="00F61E4F">
      <w:pPr>
        <w:autoSpaceDE w:val="0"/>
        <w:ind w:firstLine="540"/>
        <w:jc w:val="both"/>
      </w:pPr>
    </w:p>
    <w:p w:rsidR="009C37FD" w:rsidRDefault="009C37FD" w:rsidP="009C37FD">
      <w:pPr>
        <w:autoSpaceDE w:val="0"/>
        <w:ind w:firstLine="540"/>
        <w:jc w:val="center"/>
        <w:rPr>
          <w:b/>
          <w:sz w:val="28"/>
          <w:szCs w:val="28"/>
        </w:rPr>
      </w:pPr>
    </w:p>
    <w:p w:rsidR="009C37FD" w:rsidRDefault="009C37FD" w:rsidP="009C37FD">
      <w:pPr>
        <w:autoSpaceDE w:val="0"/>
        <w:ind w:firstLine="540"/>
        <w:jc w:val="center"/>
        <w:rPr>
          <w:b/>
          <w:sz w:val="28"/>
          <w:szCs w:val="28"/>
        </w:rPr>
      </w:pPr>
      <w:r w:rsidRPr="009C37FD">
        <w:rPr>
          <w:b/>
          <w:sz w:val="28"/>
          <w:szCs w:val="28"/>
        </w:rPr>
        <w:t xml:space="preserve">Методика оценки эффективности реализации </w:t>
      </w:r>
    </w:p>
    <w:p w:rsidR="00F61E4F" w:rsidRDefault="009C37FD" w:rsidP="009C37FD">
      <w:pPr>
        <w:autoSpaceDE w:val="0"/>
        <w:ind w:firstLine="540"/>
        <w:jc w:val="center"/>
        <w:rPr>
          <w:b/>
          <w:sz w:val="28"/>
          <w:szCs w:val="28"/>
        </w:rPr>
      </w:pPr>
      <w:r w:rsidRPr="009C37FD">
        <w:rPr>
          <w:b/>
          <w:sz w:val="28"/>
          <w:szCs w:val="28"/>
        </w:rPr>
        <w:t>подпрограммы «Повышение безопасности дорожного движения Большесолдатского района»</w:t>
      </w:r>
    </w:p>
    <w:p w:rsidR="009C37FD" w:rsidRPr="009C37FD" w:rsidRDefault="009C37FD" w:rsidP="009C37FD">
      <w:pPr>
        <w:autoSpaceDE w:val="0"/>
        <w:ind w:firstLine="540"/>
        <w:jc w:val="center"/>
        <w:rPr>
          <w:b/>
          <w:sz w:val="28"/>
          <w:szCs w:val="28"/>
        </w:rPr>
      </w:pPr>
    </w:p>
    <w:p w:rsidR="00F61E4F" w:rsidRPr="00840061" w:rsidRDefault="00F61E4F" w:rsidP="00F61E4F">
      <w:pPr>
        <w:autoSpaceDE w:val="0"/>
        <w:ind w:firstLine="540"/>
        <w:jc w:val="both"/>
        <w:rPr>
          <w:sz w:val="28"/>
          <w:szCs w:val="28"/>
        </w:rPr>
      </w:pPr>
      <w:r w:rsidRPr="00840061">
        <w:rPr>
          <w:sz w:val="28"/>
          <w:szCs w:val="28"/>
        </w:rPr>
        <w:t>1. Оценка эффективности реализации П</w:t>
      </w:r>
      <w:r w:rsidR="00A24492">
        <w:rPr>
          <w:sz w:val="28"/>
          <w:szCs w:val="28"/>
        </w:rPr>
        <w:t>одп</w:t>
      </w:r>
      <w:r w:rsidRPr="00840061">
        <w:rPr>
          <w:sz w:val="28"/>
          <w:szCs w:val="28"/>
        </w:rPr>
        <w:t>рограммы (далее - оценка) осуществляется государственным заказчиком - координатором муниципальной п</w:t>
      </w:r>
      <w:r w:rsidR="00FB63ED">
        <w:rPr>
          <w:sz w:val="28"/>
          <w:szCs w:val="28"/>
        </w:rPr>
        <w:t>одп</w:t>
      </w:r>
      <w:r w:rsidRPr="00840061">
        <w:rPr>
          <w:sz w:val="28"/>
          <w:szCs w:val="28"/>
        </w:rPr>
        <w:t>рограммы "Повышение безопасности дорожного движения " по итогам ее исполнения за отчетный период.</w:t>
      </w:r>
    </w:p>
    <w:p w:rsidR="00F61E4F" w:rsidRPr="00840061" w:rsidRDefault="00F61E4F" w:rsidP="00F61E4F">
      <w:pPr>
        <w:autoSpaceDE w:val="0"/>
        <w:ind w:firstLine="540"/>
        <w:jc w:val="both"/>
        <w:rPr>
          <w:sz w:val="28"/>
          <w:szCs w:val="28"/>
        </w:rPr>
      </w:pPr>
      <w:r w:rsidRPr="00840061">
        <w:rPr>
          <w:sz w:val="28"/>
          <w:szCs w:val="28"/>
        </w:rPr>
        <w:t>2. Источником информации для оценки эффективности реализации П</w:t>
      </w:r>
      <w:r w:rsidR="00FB63ED">
        <w:rPr>
          <w:sz w:val="28"/>
          <w:szCs w:val="28"/>
        </w:rPr>
        <w:t>одп</w:t>
      </w:r>
      <w:r w:rsidRPr="00840061">
        <w:rPr>
          <w:sz w:val="28"/>
          <w:szCs w:val="28"/>
        </w:rPr>
        <w:t xml:space="preserve">рограммы является </w:t>
      </w:r>
      <w:r w:rsidR="00FB63ED">
        <w:rPr>
          <w:sz w:val="28"/>
          <w:szCs w:val="28"/>
        </w:rPr>
        <w:t>У</w:t>
      </w:r>
      <w:r w:rsidR="00FB63ED" w:rsidRPr="00F85B40">
        <w:rPr>
          <w:sz w:val="28"/>
          <w:szCs w:val="28"/>
        </w:rPr>
        <w:t>правление строительства,</w:t>
      </w:r>
      <w:r w:rsidR="00FB63ED">
        <w:rPr>
          <w:sz w:val="28"/>
          <w:szCs w:val="28"/>
        </w:rPr>
        <w:t xml:space="preserve"> ЖКХ и архитектуры</w:t>
      </w:r>
      <w:r w:rsidR="00FB63ED" w:rsidRPr="00F85B40">
        <w:rPr>
          <w:sz w:val="28"/>
          <w:szCs w:val="28"/>
        </w:rPr>
        <w:t xml:space="preserve"> </w:t>
      </w:r>
      <w:r w:rsidR="00FB63ED">
        <w:rPr>
          <w:sz w:val="28"/>
          <w:szCs w:val="28"/>
        </w:rPr>
        <w:t>Администрации Большесолдатского района Курской области.</w:t>
      </w:r>
    </w:p>
    <w:p w:rsidR="00F61E4F" w:rsidRPr="00840061" w:rsidRDefault="00F61E4F" w:rsidP="00F61E4F">
      <w:pPr>
        <w:autoSpaceDE w:val="0"/>
        <w:ind w:firstLine="540"/>
        <w:jc w:val="both"/>
        <w:rPr>
          <w:sz w:val="28"/>
          <w:szCs w:val="28"/>
        </w:rPr>
      </w:pPr>
      <w:r w:rsidRPr="00840061">
        <w:rPr>
          <w:sz w:val="28"/>
          <w:szCs w:val="28"/>
        </w:rPr>
        <w:t>3. Оценка эффективности осуществляется по следующим критериям:</w:t>
      </w:r>
    </w:p>
    <w:p w:rsidR="00F61E4F" w:rsidRPr="00840061" w:rsidRDefault="00F61E4F" w:rsidP="00F61E4F">
      <w:pPr>
        <w:autoSpaceDE w:val="0"/>
        <w:ind w:firstLine="540"/>
        <w:jc w:val="both"/>
        <w:rPr>
          <w:sz w:val="28"/>
          <w:szCs w:val="28"/>
        </w:rPr>
      </w:pPr>
      <w:r w:rsidRPr="00840061">
        <w:rPr>
          <w:sz w:val="28"/>
          <w:szCs w:val="28"/>
        </w:rPr>
        <w:t>3.1. Степень достижения за отчетный период запланированных значений целевых индикаторов и показателей.</w:t>
      </w:r>
    </w:p>
    <w:p w:rsidR="00F61E4F" w:rsidRPr="00840061" w:rsidRDefault="00F61E4F" w:rsidP="00F61E4F">
      <w:pPr>
        <w:autoSpaceDE w:val="0"/>
        <w:ind w:firstLine="540"/>
        <w:jc w:val="both"/>
        <w:rPr>
          <w:sz w:val="28"/>
          <w:szCs w:val="28"/>
        </w:rPr>
      </w:pPr>
      <w:r w:rsidRPr="00840061">
        <w:rPr>
          <w:sz w:val="28"/>
          <w:szCs w:val="28"/>
        </w:rPr>
        <w:t>Оценка достижения запланированных результатов по каждому расчетному и базовому показателям за отчетный период измеряется на основании процентного сопоставления фактически достигнутых значений целевых индикаторов за отчетный период с их плановыми значениями за отчетный период по следующей формуле:</w:t>
      </w:r>
    </w:p>
    <w:p w:rsidR="00F61E4F" w:rsidRPr="00840061" w:rsidRDefault="00F61E4F" w:rsidP="00F61E4F">
      <w:pPr>
        <w:autoSpaceDE w:val="0"/>
        <w:ind w:firstLine="540"/>
        <w:jc w:val="both"/>
        <w:rPr>
          <w:sz w:val="28"/>
          <w:szCs w:val="28"/>
        </w:rPr>
      </w:pPr>
    </w:p>
    <w:p w:rsidR="00F61E4F" w:rsidRPr="00840061" w:rsidRDefault="00F61E4F" w:rsidP="00F61E4F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840061">
        <w:rPr>
          <w:rFonts w:ascii="Times New Roman" w:hAnsi="Times New Roman" w:cs="Times New Roman"/>
          <w:sz w:val="28"/>
          <w:szCs w:val="28"/>
        </w:rPr>
        <w:t xml:space="preserve">                                   Ф x 100%</w:t>
      </w:r>
    </w:p>
    <w:p w:rsidR="00F61E4F" w:rsidRPr="00840061" w:rsidRDefault="00F61E4F" w:rsidP="00F61E4F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840061">
        <w:rPr>
          <w:rFonts w:ascii="Times New Roman" w:hAnsi="Times New Roman" w:cs="Times New Roman"/>
          <w:sz w:val="28"/>
          <w:szCs w:val="28"/>
        </w:rPr>
        <w:t xml:space="preserve">                             И = --------------,</w:t>
      </w:r>
    </w:p>
    <w:p w:rsidR="00F61E4F" w:rsidRPr="00840061" w:rsidRDefault="00F61E4F" w:rsidP="00F61E4F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840061">
        <w:rPr>
          <w:rFonts w:ascii="Times New Roman" w:hAnsi="Times New Roman" w:cs="Times New Roman"/>
          <w:sz w:val="28"/>
          <w:szCs w:val="28"/>
        </w:rPr>
        <w:t xml:space="preserve">                                     П</w:t>
      </w:r>
    </w:p>
    <w:p w:rsidR="00F61E4F" w:rsidRPr="00840061" w:rsidRDefault="00F61E4F" w:rsidP="00F61E4F">
      <w:pPr>
        <w:autoSpaceDE w:val="0"/>
        <w:ind w:firstLine="540"/>
        <w:jc w:val="both"/>
        <w:rPr>
          <w:sz w:val="28"/>
          <w:szCs w:val="28"/>
        </w:rPr>
      </w:pPr>
      <w:r w:rsidRPr="00840061">
        <w:rPr>
          <w:sz w:val="28"/>
          <w:szCs w:val="28"/>
        </w:rPr>
        <w:t>где:</w:t>
      </w:r>
    </w:p>
    <w:p w:rsidR="00F61E4F" w:rsidRPr="00840061" w:rsidRDefault="00F61E4F" w:rsidP="00F61E4F">
      <w:pPr>
        <w:autoSpaceDE w:val="0"/>
        <w:ind w:firstLine="540"/>
        <w:jc w:val="both"/>
        <w:rPr>
          <w:sz w:val="28"/>
          <w:szCs w:val="28"/>
        </w:rPr>
      </w:pPr>
      <w:r w:rsidRPr="00840061">
        <w:rPr>
          <w:sz w:val="28"/>
          <w:szCs w:val="28"/>
        </w:rPr>
        <w:t>И - оценка достижения запланированных результатов;</w:t>
      </w:r>
    </w:p>
    <w:p w:rsidR="00F61E4F" w:rsidRPr="00840061" w:rsidRDefault="00F61E4F" w:rsidP="00F61E4F">
      <w:pPr>
        <w:autoSpaceDE w:val="0"/>
        <w:ind w:firstLine="540"/>
        <w:jc w:val="both"/>
        <w:rPr>
          <w:sz w:val="28"/>
          <w:szCs w:val="28"/>
        </w:rPr>
      </w:pPr>
      <w:r w:rsidRPr="00840061">
        <w:rPr>
          <w:sz w:val="28"/>
          <w:szCs w:val="28"/>
        </w:rPr>
        <w:t>Ф - фактически достигнутые значения целевых индикаторов;</w:t>
      </w:r>
    </w:p>
    <w:p w:rsidR="00F61E4F" w:rsidRPr="00840061" w:rsidRDefault="00F61E4F" w:rsidP="00F61E4F">
      <w:pPr>
        <w:autoSpaceDE w:val="0"/>
        <w:ind w:firstLine="540"/>
        <w:jc w:val="both"/>
        <w:rPr>
          <w:sz w:val="28"/>
          <w:szCs w:val="28"/>
        </w:rPr>
      </w:pPr>
      <w:r w:rsidRPr="00840061">
        <w:rPr>
          <w:sz w:val="28"/>
          <w:szCs w:val="28"/>
        </w:rPr>
        <w:t>П - плановые значения.</w:t>
      </w:r>
    </w:p>
    <w:p w:rsidR="00F61E4F" w:rsidRPr="00840061" w:rsidRDefault="00F61E4F" w:rsidP="00F61E4F">
      <w:pPr>
        <w:autoSpaceDE w:val="0"/>
        <w:ind w:firstLine="540"/>
        <w:jc w:val="both"/>
        <w:rPr>
          <w:sz w:val="28"/>
          <w:szCs w:val="28"/>
        </w:rPr>
      </w:pPr>
      <w:r w:rsidRPr="00840061">
        <w:rPr>
          <w:sz w:val="28"/>
          <w:szCs w:val="28"/>
        </w:rPr>
        <w:t>Фактически достигнутые значения целевых индикаторов за отчетный период определяются путем мониторинга, включающего в себя сбор и анализ информации о выполнении показателей.</w:t>
      </w:r>
    </w:p>
    <w:p w:rsidR="00F61E4F" w:rsidRPr="00840061" w:rsidRDefault="00F61E4F" w:rsidP="00F61E4F">
      <w:pPr>
        <w:autoSpaceDE w:val="0"/>
        <w:ind w:firstLine="540"/>
        <w:jc w:val="both"/>
        <w:rPr>
          <w:sz w:val="28"/>
          <w:szCs w:val="28"/>
        </w:rPr>
      </w:pPr>
      <w:r w:rsidRPr="00840061">
        <w:rPr>
          <w:sz w:val="28"/>
          <w:szCs w:val="28"/>
        </w:rPr>
        <w:t>Методы сбора информации, определение частоты и график сбора информации, определение технологии обработки и анализа получаемой информации определяются в техническом задании на проведение мониторинга по каждому расчетному и базовому показателям.</w:t>
      </w:r>
    </w:p>
    <w:p w:rsidR="00F61E4F" w:rsidRPr="00840061" w:rsidRDefault="00F61E4F" w:rsidP="00F61E4F">
      <w:pPr>
        <w:autoSpaceDE w:val="0"/>
        <w:ind w:firstLine="540"/>
        <w:jc w:val="both"/>
        <w:rPr>
          <w:sz w:val="28"/>
          <w:szCs w:val="28"/>
        </w:rPr>
      </w:pPr>
      <w:r w:rsidRPr="00840061">
        <w:rPr>
          <w:sz w:val="28"/>
          <w:szCs w:val="28"/>
        </w:rPr>
        <w:t>3.2. Степень выполнения мероприятий П</w:t>
      </w:r>
      <w:r w:rsidR="00FB63ED">
        <w:rPr>
          <w:sz w:val="28"/>
          <w:szCs w:val="28"/>
        </w:rPr>
        <w:t>одп</w:t>
      </w:r>
      <w:r w:rsidRPr="00840061">
        <w:rPr>
          <w:sz w:val="28"/>
          <w:szCs w:val="28"/>
        </w:rPr>
        <w:t>рограммы.</w:t>
      </w:r>
    </w:p>
    <w:p w:rsidR="00F61E4F" w:rsidRPr="00840061" w:rsidRDefault="00F61E4F" w:rsidP="00F61E4F">
      <w:pPr>
        <w:autoSpaceDE w:val="0"/>
        <w:ind w:firstLine="540"/>
        <w:jc w:val="both"/>
        <w:rPr>
          <w:sz w:val="28"/>
          <w:szCs w:val="28"/>
        </w:rPr>
      </w:pPr>
      <w:r w:rsidRPr="00840061">
        <w:rPr>
          <w:sz w:val="28"/>
          <w:szCs w:val="28"/>
        </w:rPr>
        <w:t>Степень выполнения мероприятий П</w:t>
      </w:r>
      <w:r w:rsidR="00FB63ED">
        <w:rPr>
          <w:sz w:val="28"/>
          <w:szCs w:val="28"/>
        </w:rPr>
        <w:t>одп</w:t>
      </w:r>
      <w:r w:rsidRPr="00840061">
        <w:rPr>
          <w:sz w:val="28"/>
          <w:szCs w:val="28"/>
        </w:rPr>
        <w:t>рограммы измеряется на основании процентного сопоставления количества запланированных мероприятий П</w:t>
      </w:r>
      <w:r w:rsidR="00FB63ED">
        <w:rPr>
          <w:sz w:val="28"/>
          <w:szCs w:val="28"/>
        </w:rPr>
        <w:t>одп</w:t>
      </w:r>
      <w:r w:rsidRPr="00840061">
        <w:rPr>
          <w:sz w:val="28"/>
          <w:szCs w:val="28"/>
        </w:rPr>
        <w:t>рограммы и фактически выполненных по следующей формуле:</w:t>
      </w:r>
    </w:p>
    <w:p w:rsidR="00F61E4F" w:rsidRPr="00840061" w:rsidRDefault="00F61E4F" w:rsidP="00F61E4F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840061"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Мф x 100%</w:t>
      </w:r>
    </w:p>
    <w:p w:rsidR="00F61E4F" w:rsidRPr="00840061" w:rsidRDefault="00F61E4F" w:rsidP="00F61E4F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840061">
        <w:rPr>
          <w:rFonts w:ascii="Times New Roman" w:hAnsi="Times New Roman" w:cs="Times New Roman"/>
          <w:sz w:val="28"/>
          <w:szCs w:val="28"/>
        </w:rPr>
        <w:t xml:space="preserve">                             Ми = --------------,</w:t>
      </w:r>
    </w:p>
    <w:p w:rsidR="00F61E4F" w:rsidRPr="00840061" w:rsidRDefault="00F61E4F" w:rsidP="00F61E4F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840061">
        <w:rPr>
          <w:rFonts w:ascii="Times New Roman" w:hAnsi="Times New Roman" w:cs="Times New Roman"/>
          <w:sz w:val="28"/>
          <w:szCs w:val="28"/>
        </w:rPr>
        <w:t xml:space="preserve">                                     Мп</w:t>
      </w:r>
    </w:p>
    <w:p w:rsidR="00F61E4F" w:rsidRPr="00840061" w:rsidRDefault="00F61E4F" w:rsidP="00F61E4F">
      <w:pPr>
        <w:autoSpaceDE w:val="0"/>
        <w:ind w:firstLine="540"/>
        <w:jc w:val="both"/>
        <w:rPr>
          <w:sz w:val="28"/>
          <w:szCs w:val="28"/>
        </w:rPr>
      </w:pPr>
      <w:r w:rsidRPr="00840061">
        <w:rPr>
          <w:sz w:val="28"/>
          <w:szCs w:val="28"/>
        </w:rPr>
        <w:t>где:</w:t>
      </w:r>
    </w:p>
    <w:p w:rsidR="00F61E4F" w:rsidRPr="00840061" w:rsidRDefault="00F61E4F" w:rsidP="00F61E4F">
      <w:pPr>
        <w:autoSpaceDE w:val="0"/>
        <w:ind w:firstLine="540"/>
        <w:jc w:val="both"/>
        <w:rPr>
          <w:sz w:val="28"/>
          <w:szCs w:val="28"/>
        </w:rPr>
      </w:pPr>
      <w:r w:rsidRPr="00840061">
        <w:rPr>
          <w:sz w:val="28"/>
          <w:szCs w:val="28"/>
        </w:rPr>
        <w:t>Ми - степень выполнения мероприятий П</w:t>
      </w:r>
      <w:r w:rsidR="00FB63ED">
        <w:rPr>
          <w:sz w:val="28"/>
          <w:szCs w:val="28"/>
        </w:rPr>
        <w:t>одп</w:t>
      </w:r>
      <w:r w:rsidRPr="00840061">
        <w:rPr>
          <w:sz w:val="28"/>
          <w:szCs w:val="28"/>
        </w:rPr>
        <w:t>рограммы;</w:t>
      </w:r>
    </w:p>
    <w:p w:rsidR="00F61E4F" w:rsidRPr="00840061" w:rsidRDefault="00F61E4F" w:rsidP="00F61E4F">
      <w:pPr>
        <w:autoSpaceDE w:val="0"/>
        <w:ind w:firstLine="540"/>
        <w:jc w:val="both"/>
        <w:rPr>
          <w:sz w:val="28"/>
          <w:szCs w:val="28"/>
        </w:rPr>
      </w:pPr>
      <w:r w:rsidRPr="00840061">
        <w:rPr>
          <w:sz w:val="28"/>
          <w:szCs w:val="28"/>
        </w:rPr>
        <w:t>Мф - количество мероприятий П</w:t>
      </w:r>
      <w:r w:rsidR="00FB63ED">
        <w:rPr>
          <w:sz w:val="28"/>
          <w:szCs w:val="28"/>
        </w:rPr>
        <w:t>одп</w:t>
      </w:r>
      <w:r w:rsidRPr="00840061">
        <w:rPr>
          <w:sz w:val="28"/>
          <w:szCs w:val="28"/>
        </w:rPr>
        <w:t>рограммы, фактически реализованных за отчетный период;</w:t>
      </w:r>
    </w:p>
    <w:p w:rsidR="00F61E4F" w:rsidRPr="00840061" w:rsidRDefault="00F61E4F" w:rsidP="00F61E4F">
      <w:pPr>
        <w:autoSpaceDE w:val="0"/>
        <w:ind w:firstLine="540"/>
        <w:jc w:val="both"/>
        <w:rPr>
          <w:sz w:val="28"/>
          <w:szCs w:val="28"/>
        </w:rPr>
      </w:pPr>
      <w:r w:rsidRPr="00840061">
        <w:rPr>
          <w:sz w:val="28"/>
          <w:szCs w:val="28"/>
        </w:rPr>
        <w:t>Мп - количество мероприятий П</w:t>
      </w:r>
      <w:r w:rsidR="00FB63ED">
        <w:rPr>
          <w:sz w:val="28"/>
          <w:szCs w:val="28"/>
        </w:rPr>
        <w:t>одп</w:t>
      </w:r>
      <w:r w:rsidRPr="00840061">
        <w:rPr>
          <w:sz w:val="28"/>
          <w:szCs w:val="28"/>
        </w:rPr>
        <w:t>рограммы, запланированных на отчетный период.</w:t>
      </w:r>
    </w:p>
    <w:p w:rsidR="00F61E4F" w:rsidRPr="00840061" w:rsidRDefault="00F61E4F" w:rsidP="00F61E4F">
      <w:pPr>
        <w:autoSpaceDE w:val="0"/>
        <w:ind w:firstLine="540"/>
        <w:jc w:val="both"/>
        <w:rPr>
          <w:sz w:val="28"/>
          <w:szCs w:val="28"/>
        </w:rPr>
      </w:pPr>
      <w:r w:rsidRPr="00840061">
        <w:rPr>
          <w:sz w:val="28"/>
          <w:szCs w:val="28"/>
        </w:rPr>
        <w:t>4. На основе проведенной оценки эффективности реализации П</w:t>
      </w:r>
      <w:r w:rsidR="00FB63ED">
        <w:rPr>
          <w:sz w:val="28"/>
          <w:szCs w:val="28"/>
        </w:rPr>
        <w:t>одп</w:t>
      </w:r>
      <w:r w:rsidRPr="00840061">
        <w:rPr>
          <w:sz w:val="28"/>
          <w:szCs w:val="28"/>
        </w:rPr>
        <w:t>рограммы могут быть сделаны следующие выводы:</w:t>
      </w:r>
    </w:p>
    <w:p w:rsidR="00F61E4F" w:rsidRPr="00840061" w:rsidRDefault="00F61E4F" w:rsidP="00F61E4F">
      <w:pPr>
        <w:autoSpaceDE w:val="0"/>
        <w:ind w:firstLine="540"/>
        <w:jc w:val="both"/>
        <w:rPr>
          <w:sz w:val="28"/>
          <w:szCs w:val="28"/>
        </w:rPr>
      </w:pPr>
      <w:r w:rsidRPr="00840061">
        <w:rPr>
          <w:sz w:val="28"/>
          <w:szCs w:val="28"/>
        </w:rPr>
        <w:t>эффективность реализации П</w:t>
      </w:r>
      <w:r w:rsidR="00FB63ED">
        <w:rPr>
          <w:sz w:val="28"/>
          <w:szCs w:val="28"/>
        </w:rPr>
        <w:t>одп</w:t>
      </w:r>
      <w:r w:rsidRPr="00840061">
        <w:rPr>
          <w:sz w:val="28"/>
          <w:szCs w:val="28"/>
        </w:rPr>
        <w:t>рограммы снизилась;</w:t>
      </w:r>
    </w:p>
    <w:p w:rsidR="00F61E4F" w:rsidRPr="00840061" w:rsidRDefault="00F61E4F" w:rsidP="00F61E4F">
      <w:pPr>
        <w:autoSpaceDE w:val="0"/>
        <w:ind w:firstLine="540"/>
        <w:jc w:val="both"/>
        <w:rPr>
          <w:sz w:val="28"/>
          <w:szCs w:val="28"/>
        </w:rPr>
      </w:pPr>
      <w:r w:rsidRPr="00840061">
        <w:rPr>
          <w:sz w:val="28"/>
          <w:szCs w:val="28"/>
        </w:rPr>
        <w:t>эффективность реализации П</w:t>
      </w:r>
      <w:r w:rsidR="00FB63ED">
        <w:rPr>
          <w:sz w:val="28"/>
          <w:szCs w:val="28"/>
        </w:rPr>
        <w:t>одп</w:t>
      </w:r>
      <w:r w:rsidRPr="00840061">
        <w:rPr>
          <w:sz w:val="28"/>
          <w:szCs w:val="28"/>
        </w:rPr>
        <w:t>рограммы находится на прежнем уровне;</w:t>
      </w:r>
    </w:p>
    <w:p w:rsidR="00F61E4F" w:rsidRPr="00840061" w:rsidRDefault="00F61E4F" w:rsidP="00F61E4F">
      <w:pPr>
        <w:autoSpaceDE w:val="0"/>
        <w:ind w:firstLine="540"/>
        <w:jc w:val="both"/>
        <w:rPr>
          <w:sz w:val="28"/>
          <w:szCs w:val="28"/>
        </w:rPr>
      </w:pPr>
      <w:r w:rsidRPr="00840061">
        <w:rPr>
          <w:sz w:val="28"/>
          <w:szCs w:val="28"/>
        </w:rPr>
        <w:t>эффективность реализации П</w:t>
      </w:r>
      <w:r w:rsidR="00FB63ED">
        <w:rPr>
          <w:sz w:val="28"/>
          <w:szCs w:val="28"/>
        </w:rPr>
        <w:t>одп</w:t>
      </w:r>
      <w:r w:rsidRPr="00840061">
        <w:rPr>
          <w:sz w:val="28"/>
          <w:szCs w:val="28"/>
        </w:rPr>
        <w:t>рограммы повысилась.</w:t>
      </w:r>
    </w:p>
    <w:p w:rsidR="00F61E4F" w:rsidRPr="00840061" w:rsidRDefault="00F61E4F" w:rsidP="00F61E4F">
      <w:pPr>
        <w:autoSpaceDE w:val="0"/>
        <w:ind w:firstLine="540"/>
        <w:jc w:val="both"/>
        <w:rPr>
          <w:sz w:val="28"/>
          <w:szCs w:val="28"/>
        </w:rPr>
      </w:pPr>
    </w:p>
    <w:p w:rsidR="00CE183B" w:rsidRPr="00840061" w:rsidRDefault="00CE183B">
      <w:pPr>
        <w:rPr>
          <w:sz w:val="28"/>
          <w:szCs w:val="28"/>
        </w:rPr>
      </w:pPr>
    </w:p>
    <w:sectPr w:rsidR="00CE183B" w:rsidRPr="00840061" w:rsidSect="00E765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altName w:val="MS Mincho"/>
    <w:charset w:val="00"/>
    <w:family w:val="auto"/>
    <w:pitch w:val="variable"/>
    <w:sig w:usb0="800000AF" w:usb1="1807ECEA" w:usb2="00000010" w:usb3="00000000" w:csb0="0002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spelling="clean" w:grammar="clean"/>
  <w:defaultTabStop w:val="708"/>
  <w:characterSpacingControl w:val="doNotCompress"/>
  <w:compat/>
  <w:rsids>
    <w:rsidRoot w:val="00F61E4F"/>
    <w:rsid w:val="00003570"/>
    <w:rsid w:val="00013C9E"/>
    <w:rsid w:val="00023597"/>
    <w:rsid w:val="000572F0"/>
    <w:rsid w:val="00066B8A"/>
    <w:rsid w:val="00092074"/>
    <w:rsid w:val="000C1589"/>
    <w:rsid w:val="000D1BA4"/>
    <w:rsid w:val="00153A82"/>
    <w:rsid w:val="00180E68"/>
    <w:rsid w:val="001A5529"/>
    <w:rsid w:val="001B0B1C"/>
    <w:rsid w:val="001D3D32"/>
    <w:rsid w:val="001F3E61"/>
    <w:rsid w:val="00257323"/>
    <w:rsid w:val="002E4379"/>
    <w:rsid w:val="003705A0"/>
    <w:rsid w:val="00381C25"/>
    <w:rsid w:val="003F75F0"/>
    <w:rsid w:val="00406EBF"/>
    <w:rsid w:val="0043709E"/>
    <w:rsid w:val="00463DBD"/>
    <w:rsid w:val="004809BF"/>
    <w:rsid w:val="0049231A"/>
    <w:rsid w:val="004A6DC0"/>
    <w:rsid w:val="0051281A"/>
    <w:rsid w:val="005234DB"/>
    <w:rsid w:val="00535DBB"/>
    <w:rsid w:val="005370EA"/>
    <w:rsid w:val="00537126"/>
    <w:rsid w:val="00572C22"/>
    <w:rsid w:val="005B3514"/>
    <w:rsid w:val="005E7D78"/>
    <w:rsid w:val="00623808"/>
    <w:rsid w:val="0069672B"/>
    <w:rsid w:val="006B3277"/>
    <w:rsid w:val="006C3A13"/>
    <w:rsid w:val="006D0E0D"/>
    <w:rsid w:val="006E4869"/>
    <w:rsid w:val="006E4BBC"/>
    <w:rsid w:val="00703793"/>
    <w:rsid w:val="00721A80"/>
    <w:rsid w:val="00735347"/>
    <w:rsid w:val="007735C7"/>
    <w:rsid w:val="00774FFB"/>
    <w:rsid w:val="0078514B"/>
    <w:rsid w:val="00793005"/>
    <w:rsid w:val="00794AC1"/>
    <w:rsid w:val="007C1965"/>
    <w:rsid w:val="007C3886"/>
    <w:rsid w:val="007E6D1A"/>
    <w:rsid w:val="00810729"/>
    <w:rsid w:val="00812F21"/>
    <w:rsid w:val="00833178"/>
    <w:rsid w:val="00840061"/>
    <w:rsid w:val="00891100"/>
    <w:rsid w:val="008C0560"/>
    <w:rsid w:val="00944B50"/>
    <w:rsid w:val="00944DC1"/>
    <w:rsid w:val="00954A32"/>
    <w:rsid w:val="009721A2"/>
    <w:rsid w:val="009C1191"/>
    <w:rsid w:val="009C37FD"/>
    <w:rsid w:val="009C65B2"/>
    <w:rsid w:val="009F157D"/>
    <w:rsid w:val="009F6BC6"/>
    <w:rsid w:val="00A02158"/>
    <w:rsid w:val="00A23326"/>
    <w:rsid w:val="00A24492"/>
    <w:rsid w:val="00A30435"/>
    <w:rsid w:val="00A61A09"/>
    <w:rsid w:val="00AA3E81"/>
    <w:rsid w:val="00AB3469"/>
    <w:rsid w:val="00AC6633"/>
    <w:rsid w:val="00AD536D"/>
    <w:rsid w:val="00AD6B88"/>
    <w:rsid w:val="00B57D41"/>
    <w:rsid w:val="00B643D7"/>
    <w:rsid w:val="00B73C01"/>
    <w:rsid w:val="00BF67D6"/>
    <w:rsid w:val="00C53779"/>
    <w:rsid w:val="00C65C23"/>
    <w:rsid w:val="00C67BBA"/>
    <w:rsid w:val="00CE183B"/>
    <w:rsid w:val="00D06799"/>
    <w:rsid w:val="00D436F0"/>
    <w:rsid w:val="00D95D5A"/>
    <w:rsid w:val="00E5002B"/>
    <w:rsid w:val="00E64E56"/>
    <w:rsid w:val="00E76549"/>
    <w:rsid w:val="00E768E1"/>
    <w:rsid w:val="00E92223"/>
    <w:rsid w:val="00EA2DB1"/>
    <w:rsid w:val="00EB388C"/>
    <w:rsid w:val="00EC28FB"/>
    <w:rsid w:val="00ED37A3"/>
    <w:rsid w:val="00EE05C8"/>
    <w:rsid w:val="00F17201"/>
    <w:rsid w:val="00F202A6"/>
    <w:rsid w:val="00F26FDC"/>
    <w:rsid w:val="00F55569"/>
    <w:rsid w:val="00F61E4F"/>
    <w:rsid w:val="00F85B40"/>
    <w:rsid w:val="00FA2DEA"/>
    <w:rsid w:val="00FB63ED"/>
    <w:rsid w:val="00FD1F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1E4F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F61E4F"/>
    <w:rPr>
      <w:color w:val="000080"/>
      <w:u w:val="single"/>
    </w:rPr>
  </w:style>
  <w:style w:type="paragraph" w:customStyle="1" w:styleId="ConsPlusTitle">
    <w:name w:val="ConsPlusTitle"/>
    <w:rsid w:val="00F61E4F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b/>
      <w:bCs/>
      <w:sz w:val="24"/>
      <w:szCs w:val="24"/>
      <w:lang w:eastAsia="ar-SA"/>
    </w:rPr>
  </w:style>
  <w:style w:type="paragraph" w:customStyle="1" w:styleId="ConsPlusNonformat">
    <w:name w:val="ConsPlusNonformat"/>
    <w:rsid w:val="00F61E4F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customStyle="1" w:styleId="ConsPlusCell">
    <w:name w:val="ConsPlusCell"/>
    <w:rsid w:val="00F61E4F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sz w:val="20"/>
      <w:szCs w:val="20"/>
      <w:lang w:eastAsia="ar-SA"/>
    </w:rPr>
  </w:style>
  <w:style w:type="table" w:styleId="a4">
    <w:name w:val="Table Grid"/>
    <w:basedOn w:val="a1"/>
    <w:uiPriority w:val="59"/>
    <w:rsid w:val="00F61E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0572F0"/>
    <w:pPr>
      <w:ind w:left="720"/>
      <w:contextualSpacing/>
    </w:pPr>
  </w:style>
  <w:style w:type="character" w:customStyle="1" w:styleId="WW-Absatz-Standardschriftart">
    <w:name w:val="WW-Absatz-Standardschriftart"/>
    <w:rsid w:val="00180E68"/>
  </w:style>
  <w:style w:type="paragraph" w:styleId="a6">
    <w:name w:val="Balloon Text"/>
    <w:basedOn w:val="a"/>
    <w:link w:val="a7"/>
    <w:uiPriority w:val="99"/>
    <w:semiHidden/>
    <w:unhideWhenUsed/>
    <w:rsid w:val="001F3E61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1F3E61"/>
    <w:rPr>
      <w:rFonts w:ascii="Segoe UI" w:eastAsia="Times New Roman" w:hAnsi="Segoe UI" w:cs="Segoe UI"/>
      <w:color w:val="000000"/>
      <w:sz w:val="18"/>
      <w:szCs w:val="18"/>
      <w:lang w:eastAsia="ar-SA"/>
    </w:rPr>
  </w:style>
  <w:style w:type="character" w:customStyle="1" w:styleId="ConsPlusNormal">
    <w:name w:val="ConsPlusNormal Знак"/>
    <w:link w:val="ConsPlusNormal0"/>
    <w:locked/>
    <w:rsid w:val="0051281A"/>
    <w:rPr>
      <w:rFonts w:ascii="Arial" w:hAnsi="Arial" w:cs="Arial"/>
      <w:sz w:val="20"/>
      <w:szCs w:val="20"/>
    </w:rPr>
  </w:style>
  <w:style w:type="paragraph" w:customStyle="1" w:styleId="ConsPlusNormal0">
    <w:name w:val="ConsPlusNormal"/>
    <w:link w:val="ConsPlusNormal"/>
    <w:rsid w:val="0051281A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6E493B287C329152A816E39B04C62DE34218B22FB21F6458F5B1E24FCDDE410940D657DAB057CF9b217K" TargetMode="External"/><Relationship Id="rId13" Type="http://schemas.openxmlformats.org/officeDocument/2006/relationships/hyperlink" Target="consultantplus://offline/ref=A6E493B287C329152A817034A62038D23228DD2FF827F812D7044579ABD4EE47D3423C3FEF087DF8224684b611K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A6E493B287C329152A817034A62038D23228DD2FF827F812D7044579ABD4EE47D3423C3FEF087DF8224680b61AK" TargetMode="External"/><Relationship Id="rId12" Type="http://schemas.openxmlformats.org/officeDocument/2006/relationships/hyperlink" Target="consultantplus://offline/ref=A6E493B287C329152A817034A62038D23228DD2FF827F812D7044579ABD4EE47D3423C3FEF087DF8224680b61AK" TargetMode="External"/><Relationship Id="rId17" Type="http://schemas.openxmlformats.org/officeDocument/2006/relationships/hyperlink" Target="consultantplus://offline/ref=A6E493B287C329152A816E39B04C62DE34218B22FB21F6458F5B1E24FCDDE410940D657DAB057CF9b217K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A6E493B287C329152A817034A62038D23228DD2FF827F812D7044579ABD4EE47D3423C3FEF087DF8224685b615K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A6E493B287C329152A816E39B04C62DE34228522F821F6458F5B1E24FCDDE410940D657DAB057CF0b217K" TargetMode="External"/><Relationship Id="rId11" Type="http://schemas.openxmlformats.org/officeDocument/2006/relationships/hyperlink" Target="consultantplus://offline/ref=A6E493B287C329152A816E39B04C62DE34218B22FB21F6458F5B1E24FCDDE410940D657DAB057CF9b217K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A6E493B287C329152A817034A62038D23228DD2FF827F812D7044579ABD4EE47D3423C3FEF087DF8224789b61BK" TargetMode="External"/><Relationship Id="rId10" Type="http://schemas.openxmlformats.org/officeDocument/2006/relationships/hyperlink" Target="consultantplus://offline/ref=A6E493B287C329152A817034A62038D23228DD2FF827F812D7044579ABD4EE47D3423C3FEF087DF8224789b61BK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A6E493B287C329152A816E39B04C62DE34218B22FB21F6458F5B1E24FCDDE410940D657DAB057CF9b217K" TargetMode="External"/><Relationship Id="rId14" Type="http://schemas.openxmlformats.org/officeDocument/2006/relationships/hyperlink" Target="consultantplus://offline/ref=A6E493B287C329152A817034A62038D23228DD2FF827F812D7044579ABD4EE47D3423C3FEF087DF8224680b61A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FD4004-FD77-4D30-9C0F-6205B1E431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858</TotalTime>
  <Pages>14</Pages>
  <Words>3548</Words>
  <Characters>20229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56</cp:revision>
  <cp:lastPrinted>2017-03-20T14:34:00Z</cp:lastPrinted>
  <dcterms:created xsi:type="dcterms:W3CDTF">2016-04-27T13:24:00Z</dcterms:created>
  <dcterms:modified xsi:type="dcterms:W3CDTF">2018-01-29T10:26:00Z</dcterms:modified>
</cp:coreProperties>
</file>