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C8F" w:rsidRDefault="006E3C8F" w:rsidP="006E3C8F">
      <w:pPr>
        <w:pStyle w:val="formattexttopleveltext"/>
        <w:shd w:val="clear" w:color="auto" w:fill="FFFFFF"/>
        <w:spacing w:before="0" w:beforeAutospacing="0" w:after="0" w:afterAutospacing="0" w:line="315" w:lineRule="atLeast"/>
        <w:ind w:left="5940"/>
        <w:textAlignment w:val="baseline"/>
        <w:rPr>
          <w:color w:val="2D2D2D"/>
          <w:spacing w:val="2"/>
          <w:sz w:val="20"/>
          <w:szCs w:val="20"/>
        </w:rPr>
      </w:pPr>
      <w:proofErr w:type="gramStart"/>
      <w:r>
        <w:rPr>
          <w:color w:val="2D2D2D"/>
          <w:spacing w:val="2"/>
          <w:sz w:val="20"/>
          <w:szCs w:val="20"/>
        </w:rPr>
        <w:t>Утверждена</w:t>
      </w:r>
      <w:proofErr w:type="gramEnd"/>
      <w:r>
        <w:rPr>
          <w:color w:val="2D2D2D"/>
          <w:spacing w:val="2"/>
          <w:sz w:val="20"/>
          <w:szCs w:val="20"/>
        </w:rPr>
        <w:br/>
        <w:t>постановлением</w:t>
      </w:r>
      <w:r w:rsidR="006C055E">
        <w:rPr>
          <w:color w:val="2D2D2D"/>
          <w:spacing w:val="2"/>
          <w:sz w:val="20"/>
          <w:szCs w:val="20"/>
        </w:rPr>
        <w:t xml:space="preserve"> </w:t>
      </w:r>
      <w:r>
        <w:rPr>
          <w:color w:val="2D2D2D"/>
          <w:spacing w:val="2"/>
          <w:sz w:val="20"/>
          <w:szCs w:val="20"/>
        </w:rPr>
        <w:t xml:space="preserve">Администрации </w:t>
      </w:r>
    </w:p>
    <w:p w:rsidR="006E3C8F" w:rsidRDefault="006E3C8F" w:rsidP="006E3C8F">
      <w:pPr>
        <w:pStyle w:val="formattexttopleveltext"/>
        <w:shd w:val="clear" w:color="auto" w:fill="FFFFFF"/>
        <w:spacing w:before="0" w:beforeAutospacing="0" w:after="0" w:afterAutospacing="0" w:line="315" w:lineRule="atLeast"/>
        <w:ind w:left="5940"/>
        <w:textAlignment w:val="baseline"/>
        <w:rPr>
          <w:rFonts w:ascii="Arial" w:hAnsi="Arial" w:cs="Arial"/>
          <w:color w:val="2D2D2D"/>
          <w:spacing w:val="2"/>
          <w:sz w:val="21"/>
          <w:szCs w:val="21"/>
        </w:rPr>
      </w:pPr>
      <w:r>
        <w:rPr>
          <w:color w:val="2D2D2D"/>
          <w:spacing w:val="2"/>
          <w:sz w:val="20"/>
          <w:szCs w:val="20"/>
        </w:rPr>
        <w:t>Большесолдатского района Курской области</w:t>
      </w:r>
      <w:r>
        <w:rPr>
          <w:color w:val="2D2D2D"/>
          <w:spacing w:val="2"/>
          <w:sz w:val="20"/>
          <w:szCs w:val="20"/>
        </w:rPr>
        <w:br/>
        <w:t>от 14.11. 2018 г. № 595</w:t>
      </w:r>
    </w:p>
    <w:p w:rsidR="00F411BE" w:rsidRDefault="006E3C8F" w:rsidP="006E3C8F">
      <w:pPr>
        <w:pStyle w:val="2"/>
        <w:shd w:val="clear" w:color="auto" w:fill="FFFFFF"/>
        <w:spacing w:before="375" w:beforeAutospacing="0" w:after="225" w:afterAutospacing="0"/>
        <w:jc w:val="center"/>
        <w:textAlignment w:val="baseline"/>
        <w:rPr>
          <w:sz w:val="24"/>
          <w:szCs w:val="24"/>
        </w:rPr>
      </w:pPr>
      <w:r>
        <w:rPr>
          <w:sz w:val="24"/>
          <w:szCs w:val="24"/>
        </w:rPr>
        <w:t xml:space="preserve">Муниципальная программа Большесолдатского района Курской области </w:t>
      </w:r>
    </w:p>
    <w:p w:rsidR="006E3C8F" w:rsidRDefault="006E3C8F" w:rsidP="006E3C8F">
      <w:pPr>
        <w:pStyle w:val="2"/>
        <w:shd w:val="clear" w:color="auto" w:fill="FFFFFF"/>
        <w:spacing w:before="375" w:beforeAutospacing="0" w:after="225" w:afterAutospacing="0"/>
        <w:jc w:val="center"/>
        <w:textAlignment w:val="baseline"/>
        <w:rPr>
          <w:rFonts w:ascii="Arial" w:hAnsi="Arial" w:cs="Arial"/>
          <w:b w:val="0"/>
          <w:bCs w:val="0"/>
          <w:color w:val="3C3C3C"/>
          <w:spacing w:val="2"/>
          <w:sz w:val="24"/>
          <w:szCs w:val="24"/>
        </w:rPr>
      </w:pPr>
      <w:r>
        <w:rPr>
          <w:sz w:val="24"/>
          <w:szCs w:val="24"/>
        </w:rPr>
        <w:t>«Развитие культуры в</w:t>
      </w:r>
      <w:r w:rsidR="006C055E">
        <w:rPr>
          <w:sz w:val="24"/>
          <w:szCs w:val="24"/>
        </w:rPr>
        <w:t xml:space="preserve"> </w:t>
      </w:r>
      <w:proofErr w:type="spellStart"/>
      <w:r>
        <w:rPr>
          <w:sz w:val="24"/>
          <w:szCs w:val="24"/>
        </w:rPr>
        <w:t>Большесолдатском</w:t>
      </w:r>
      <w:proofErr w:type="spellEnd"/>
      <w:r>
        <w:rPr>
          <w:sz w:val="24"/>
          <w:szCs w:val="24"/>
        </w:rPr>
        <w:t xml:space="preserve"> районе К</w:t>
      </w:r>
      <w:r w:rsidR="00F411BE">
        <w:rPr>
          <w:sz w:val="24"/>
          <w:szCs w:val="24"/>
        </w:rPr>
        <w:t>урской области</w:t>
      </w:r>
      <w:r>
        <w:rPr>
          <w:sz w:val="24"/>
          <w:szCs w:val="24"/>
        </w:rPr>
        <w:t>»</w:t>
      </w:r>
    </w:p>
    <w:p w:rsidR="006E3C8F" w:rsidRDefault="006E3C8F" w:rsidP="006E3C8F">
      <w:pPr>
        <w:jc w:val="center"/>
        <w:rPr>
          <w:rFonts w:ascii="Calibri" w:hAnsi="Calibri" w:cs="Calibri"/>
          <w:b/>
        </w:rPr>
      </w:pPr>
      <w:r>
        <w:rPr>
          <w:rFonts w:ascii="Calibri" w:hAnsi="Calibri" w:cs="Calibri"/>
          <w:b/>
        </w:rPr>
        <w:t>ПАСПОРТ</w:t>
      </w:r>
    </w:p>
    <w:p w:rsidR="006E3C8F" w:rsidRDefault="006E3C8F" w:rsidP="006E3C8F">
      <w:pPr>
        <w:jc w:val="center"/>
        <w:rPr>
          <w:rFonts w:ascii="Calibri" w:hAnsi="Calibri" w:cs="Calibri"/>
          <w:b/>
        </w:rPr>
      </w:pPr>
      <w:r>
        <w:rPr>
          <w:rFonts w:ascii="Calibri" w:hAnsi="Calibri" w:cs="Calibri"/>
          <w:b/>
        </w:rPr>
        <w:t xml:space="preserve">муниципальной программы Большесолдатского района Курской области "Развитие культуры в </w:t>
      </w:r>
      <w:proofErr w:type="spellStart"/>
      <w:r>
        <w:rPr>
          <w:rFonts w:ascii="Calibri" w:hAnsi="Calibri" w:cs="Calibri"/>
          <w:b/>
        </w:rPr>
        <w:t>Большесолдатском</w:t>
      </w:r>
      <w:proofErr w:type="spellEnd"/>
      <w:r>
        <w:rPr>
          <w:rFonts w:ascii="Calibri" w:hAnsi="Calibri" w:cs="Calibri"/>
          <w:b/>
        </w:rPr>
        <w:t xml:space="preserve"> районе К</w:t>
      </w:r>
      <w:r w:rsidR="00F411BE">
        <w:rPr>
          <w:rFonts w:ascii="Calibri" w:hAnsi="Calibri" w:cs="Calibri"/>
          <w:b/>
        </w:rPr>
        <w:t xml:space="preserve">урской области </w:t>
      </w:r>
      <w:r>
        <w:rPr>
          <w:rFonts w:ascii="Calibri" w:hAnsi="Calibri" w:cs="Calibri"/>
          <w:b/>
        </w:rPr>
        <w:t>" (далее - Программа)</w:t>
      </w:r>
    </w:p>
    <w:tbl>
      <w:tblPr>
        <w:tblW w:w="0" w:type="auto"/>
        <w:tblCellMar>
          <w:left w:w="0" w:type="dxa"/>
          <w:right w:w="0" w:type="dxa"/>
        </w:tblCellMar>
        <w:tblLook w:val="04A0"/>
      </w:tblPr>
      <w:tblGrid>
        <w:gridCol w:w="3001"/>
        <w:gridCol w:w="6354"/>
      </w:tblGrid>
      <w:tr w:rsidR="006E3C8F" w:rsidTr="006E3C8F">
        <w:trPr>
          <w:trHeight w:val="15"/>
        </w:trPr>
        <w:tc>
          <w:tcPr>
            <w:tcW w:w="3001" w:type="dxa"/>
          </w:tcPr>
          <w:p w:rsidR="006E3C8F" w:rsidRDefault="006E3C8F">
            <w:pPr>
              <w:rPr>
                <w:rFonts w:ascii="Calibri" w:hAnsi="Calibri" w:cs="Calibri"/>
                <w:sz w:val="2"/>
              </w:rPr>
            </w:pPr>
          </w:p>
        </w:tc>
        <w:tc>
          <w:tcPr>
            <w:tcW w:w="6354" w:type="dxa"/>
          </w:tcPr>
          <w:p w:rsidR="006E3C8F" w:rsidRDefault="006E3C8F">
            <w:pPr>
              <w:rPr>
                <w:rFonts w:ascii="Calibri" w:hAnsi="Calibri" w:cs="Calibri"/>
                <w:sz w:val="2"/>
              </w:rPr>
            </w:pPr>
          </w:p>
        </w:tc>
      </w:tr>
      <w:tr w:rsidR="006E3C8F" w:rsidTr="006E3C8F">
        <w:tc>
          <w:tcPr>
            <w:tcW w:w="3001"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hideMark/>
          </w:tcPr>
          <w:p w:rsidR="006E3C8F" w:rsidRDefault="006E3C8F">
            <w:pPr>
              <w:rPr>
                <w:rFonts w:ascii="Calibri" w:hAnsi="Calibri" w:cs="Calibri"/>
                <w:sz w:val="20"/>
                <w:szCs w:val="20"/>
              </w:rPr>
            </w:pPr>
            <w:r>
              <w:rPr>
                <w:rFonts w:ascii="Calibri" w:hAnsi="Calibri" w:cs="Calibri"/>
                <w:sz w:val="20"/>
                <w:szCs w:val="20"/>
              </w:rPr>
              <w:t>Ответственный         </w:t>
            </w:r>
            <w:r>
              <w:rPr>
                <w:rFonts w:ascii="Calibri" w:hAnsi="Calibri" w:cs="Calibri"/>
                <w:sz w:val="20"/>
                <w:szCs w:val="20"/>
              </w:rPr>
              <w:br/>
              <w:t>исполнитель программы</w:t>
            </w:r>
          </w:p>
        </w:tc>
        <w:tc>
          <w:tcPr>
            <w:tcW w:w="6354"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hideMark/>
          </w:tcPr>
          <w:p w:rsidR="006E3C8F" w:rsidRDefault="006E3C8F">
            <w:pPr>
              <w:rPr>
                <w:rFonts w:ascii="Calibri" w:hAnsi="Calibri" w:cs="Calibri"/>
                <w:sz w:val="20"/>
                <w:szCs w:val="20"/>
              </w:rPr>
            </w:pPr>
            <w:r>
              <w:rPr>
                <w:rFonts w:ascii="Calibri" w:hAnsi="Calibri" w:cs="Calibri"/>
                <w:sz w:val="20"/>
                <w:szCs w:val="20"/>
              </w:rPr>
              <w:t>Отдел культуры, молодёжной политики, физкультуры и спорта Администрации Большесолдатского района Курской области</w:t>
            </w:r>
            <w:r>
              <w:rPr>
                <w:rStyle w:val="apple-converted-space"/>
                <w:rFonts w:ascii="Calibri" w:hAnsi="Calibri" w:cs="Calibri"/>
                <w:color w:val="2D2D2D"/>
              </w:rPr>
              <w:t> </w:t>
            </w:r>
          </w:p>
        </w:tc>
      </w:tr>
      <w:tr w:rsidR="006E3C8F" w:rsidTr="006E3C8F">
        <w:tc>
          <w:tcPr>
            <w:tcW w:w="3001" w:type="dxa"/>
            <w:tcBorders>
              <w:top w:val="nil"/>
              <w:left w:val="single" w:sz="6" w:space="0" w:color="000000"/>
              <w:bottom w:val="single" w:sz="6" w:space="0" w:color="000000"/>
              <w:right w:val="single" w:sz="6" w:space="0" w:color="000000"/>
            </w:tcBorders>
            <w:tcMar>
              <w:top w:w="0" w:type="dxa"/>
              <w:left w:w="19" w:type="dxa"/>
              <w:bottom w:w="0" w:type="dxa"/>
              <w:right w:w="19" w:type="dxa"/>
            </w:tcMar>
            <w:hideMark/>
          </w:tcPr>
          <w:p w:rsidR="006E3C8F" w:rsidRDefault="006E3C8F">
            <w:pPr>
              <w:rPr>
                <w:rFonts w:ascii="Calibri" w:hAnsi="Calibri" w:cs="Calibri"/>
                <w:sz w:val="20"/>
                <w:szCs w:val="20"/>
              </w:rPr>
            </w:pPr>
            <w:r>
              <w:rPr>
                <w:rFonts w:ascii="Calibri" w:hAnsi="Calibri" w:cs="Calibri"/>
                <w:sz w:val="20"/>
                <w:szCs w:val="20"/>
              </w:rPr>
              <w:t>Подпрограммы программы</w:t>
            </w:r>
          </w:p>
        </w:tc>
        <w:tc>
          <w:tcPr>
            <w:tcW w:w="6354" w:type="dxa"/>
            <w:tcBorders>
              <w:top w:val="nil"/>
              <w:left w:val="single" w:sz="6" w:space="0" w:color="000000"/>
              <w:bottom w:val="single" w:sz="6" w:space="0" w:color="000000"/>
              <w:right w:val="single" w:sz="6" w:space="0" w:color="000000"/>
            </w:tcBorders>
            <w:tcMar>
              <w:top w:w="0" w:type="dxa"/>
              <w:left w:w="19" w:type="dxa"/>
              <w:bottom w:w="0" w:type="dxa"/>
              <w:right w:w="19" w:type="dxa"/>
            </w:tcMar>
          </w:tcPr>
          <w:p w:rsidR="006E3C8F" w:rsidRDefault="006E3C8F">
            <w:pPr>
              <w:rPr>
                <w:rFonts w:ascii="Calibri" w:hAnsi="Calibri" w:cs="Calibri"/>
                <w:sz w:val="20"/>
                <w:szCs w:val="20"/>
              </w:rPr>
            </w:pPr>
            <w:r>
              <w:rPr>
                <w:rFonts w:ascii="Calibri" w:hAnsi="Calibri" w:cs="Calibri"/>
                <w:sz w:val="20"/>
                <w:szCs w:val="20"/>
              </w:rPr>
              <w:t>подпрограмма 1 "Искусство";</w:t>
            </w:r>
          </w:p>
          <w:p w:rsidR="006E3C8F" w:rsidRDefault="006E3C8F">
            <w:pPr>
              <w:rPr>
                <w:rFonts w:ascii="Calibri" w:hAnsi="Calibri" w:cs="Calibri"/>
                <w:sz w:val="20"/>
                <w:szCs w:val="20"/>
              </w:rPr>
            </w:pPr>
            <w:r>
              <w:rPr>
                <w:rFonts w:ascii="Calibri" w:hAnsi="Calibri" w:cs="Calibri"/>
                <w:sz w:val="20"/>
                <w:szCs w:val="20"/>
              </w:rPr>
              <w:t>подпрограмма 2 "Наследие";</w:t>
            </w:r>
            <w:r>
              <w:rPr>
                <w:rFonts w:ascii="Calibri" w:hAnsi="Calibri" w:cs="Calibri"/>
                <w:sz w:val="20"/>
                <w:szCs w:val="20"/>
              </w:rPr>
              <w:br/>
              <w:t>подпрограмма 3 "Управление муниципальной программой и обеспечение условий реализации"  муниципальной программы»                         </w:t>
            </w:r>
          </w:p>
          <w:p w:rsidR="006E3C8F" w:rsidRDefault="006E3C8F">
            <w:pPr>
              <w:rPr>
                <w:rFonts w:ascii="Calibri" w:hAnsi="Calibri" w:cs="Calibri"/>
                <w:sz w:val="20"/>
                <w:szCs w:val="20"/>
              </w:rPr>
            </w:pPr>
          </w:p>
        </w:tc>
      </w:tr>
      <w:tr w:rsidR="006E3C8F" w:rsidTr="006E3C8F">
        <w:tc>
          <w:tcPr>
            <w:tcW w:w="3001" w:type="dxa"/>
            <w:tcBorders>
              <w:top w:val="nil"/>
              <w:left w:val="single" w:sz="6" w:space="0" w:color="000000"/>
              <w:bottom w:val="single" w:sz="6" w:space="0" w:color="000000"/>
              <w:right w:val="single" w:sz="6" w:space="0" w:color="000000"/>
            </w:tcBorders>
            <w:tcMar>
              <w:top w:w="0" w:type="dxa"/>
              <w:left w:w="19" w:type="dxa"/>
              <w:bottom w:w="0" w:type="dxa"/>
              <w:right w:w="19" w:type="dxa"/>
            </w:tcMar>
            <w:hideMark/>
          </w:tcPr>
          <w:p w:rsidR="006E3C8F" w:rsidRDefault="006E3C8F">
            <w:pPr>
              <w:rPr>
                <w:rFonts w:ascii="Calibri" w:hAnsi="Calibri" w:cs="Calibri"/>
                <w:sz w:val="20"/>
                <w:szCs w:val="20"/>
              </w:rPr>
            </w:pPr>
            <w:r>
              <w:rPr>
                <w:rFonts w:ascii="Calibri" w:hAnsi="Calibri" w:cs="Calibri"/>
                <w:sz w:val="20"/>
                <w:szCs w:val="20"/>
              </w:rPr>
              <w:t>Программно-целевые    </w:t>
            </w:r>
            <w:r>
              <w:rPr>
                <w:rFonts w:ascii="Calibri" w:hAnsi="Calibri" w:cs="Calibri"/>
                <w:sz w:val="20"/>
                <w:szCs w:val="20"/>
              </w:rPr>
              <w:br/>
              <w:t>инструменты программы</w:t>
            </w:r>
          </w:p>
        </w:tc>
        <w:tc>
          <w:tcPr>
            <w:tcW w:w="6354" w:type="dxa"/>
            <w:tcBorders>
              <w:top w:val="nil"/>
              <w:left w:val="single" w:sz="6" w:space="0" w:color="000000"/>
              <w:bottom w:val="single" w:sz="6" w:space="0" w:color="000000"/>
              <w:right w:val="single" w:sz="6" w:space="0" w:color="000000"/>
            </w:tcBorders>
            <w:tcMar>
              <w:top w:w="0" w:type="dxa"/>
              <w:left w:w="19" w:type="dxa"/>
              <w:bottom w:w="0" w:type="dxa"/>
              <w:right w:w="19" w:type="dxa"/>
            </w:tcMar>
            <w:hideMark/>
          </w:tcPr>
          <w:p w:rsidR="006E3C8F" w:rsidRDefault="006E3C8F">
            <w:pPr>
              <w:rPr>
                <w:rFonts w:ascii="Calibri" w:hAnsi="Calibri" w:cs="Calibri"/>
                <w:sz w:val="20"/>
                <w:szCs w:val="20"/>
              </w:rPr>
            </w:pPr>
            <w:r>
              <w:rPr>
                <w:rFonts w:ascii="Calibri" w:hAnsi="Calibri" w:cs="Calibri"/>
                <w:sz w:val="20"/>
                <w:szCs w:val="20"/>
              </w:rPr>
              <w:t>отсутствуют</w:t>
            </w:r>
            <w:r>
              <w:rPr>
                <w:rStyle w:val="apple-converted-space"/>
                <w:rFonts w:ascii="Calibri" w:hAnsi="Calibri" w:cs="Calibri"/>
                <w:color w:val="2D2D2D"/>
              </w:rPr>
              <w:t> </w:t>
            </w:r>
          </w:p>
        </w:tc>
      </w:tr>
      <w:tr w:rsidR="006E3C8F" w:rsidTr="006E3C8F">
        <w:tc>
          <w:tcPr>
            <w:tcW w:w="3001" w:type="dxa"/>
            <w:tcBorders>
              <w:top w:val="nil"/>
              <w:left w:val="single" w:sz="6" w:space="0" w:color="000000"/>
              <w:bottom w:val="single" w:sz="6" w:space="0" w:color="000000"/>
              <w:right w:val="single" w:sz="6" w:space="0" w:color="000000"/>
            </w:tcBorders>
            <w:tcMar>
              <w:top w:w="0" w:type="dxa"/>
              <w:left w:w="19" w:type="dxa"/>
              <w:bottom w:w="0" w:type="dxa"/>
              <w:right w:w="19" w:type="dxa"/>
            </w:tcMar>
            <w:hideMark/>
          </w:tcPr>
          <w:p w:rsidR="006E3C8F" w:rsidRDefault="006E3C8F">
            <w:pPr>
              <w:rPr>
                <w:rFonts w:ascii="Calibri" w:hAnsi="Calibri" w:cs="Calibri"/>
                <w:sz w:val="20"/>
                <w:szCs w:val="20"/>
              </w:rPr>
            </w:pPr>
            <w:r>
              <w:rPr>
                <w:rFonts w:ascii="Calibri" w:hAnsi="Calibri" w:cs="Calibri"/>
                <w:sz w:val="20"/>
                <w:szCs w:val="20"/>
              </w:rPr>
              <w:t>Цель программы</w:t>
            </w:r>
            <w:r>
              <w:rPr>
                <w:rStyle w:val="apple-converted-space"/>
                <w:rFonts w:ascii="Calibri" w:hAnsi="Calibri" w:cs="Calibri"/>
                <w:color w:val="2D2D2D"/>
              </w:rPr>
              <w:t> </w:t>
            </w:r>
          </w:p>
        </w:tc>
        <w:tc>
          <w:tcPr>
            <w:tcW w:w="6354" w:type="dxa"/>
            <w:tcBorders>
              <w:top w:val="nil"/>
              <w:left w:val="single" w:sz="6" w:space="0" w:color="000000"/>
              <w:bottom w:val="single" w:sz="6" w:space="0" w:color="000000"/>
              <w:right w:val="single" w:sz="6" w:space="0" w:color="000000"/>
            </w:tcBorders>
            <w:tcMar>
              <w:top w:w="0" w:type="dxa"/>
              <w:left w:w="19" w:type="dxa"/>
              <w:bottom w:w="0" w:type="dxa"/>
              <w:right w:w="19" w:type="dxa"/>
            </w:tcMar>
            <w:hideMark/>
          </w:tcPr>
          <w:p w:rsidR="006E3C8F" w:rsidRDefault="006E3C8F">
            <w:pPr>
              <w:rPr>
                <w:rFonts w:ascii="Calibri" w:hAnsi="Calibri" w:cs="Calibri"/>
                <w:sz w:val="20"/>
                <w:szCs w:val="20"/>
              </w:rPr>
            </w:pPr>
            <w:r>
              <w:rPr>
                <w:rFonts w:ascii="Calibri" w:hAnsi="Calibri" w:cs="Calibri"/>
                <w:sz w:val="20"/>
                <w:szCs w:val="20"/>
              </w:rPr>
              <w:t>реализация  стратегической   роли   культуры   как духовно-нравственного основания развития  личности и государственного единства российского общества  </w:t>
            </w:r>
          </w:p>
        </w:tc>
      </w:tr>
      <w:tr w:rsidR="006E3C8F" w:rsidTr="006E3C8F">
        <w:tc>
          <w:tcPr>
            <w:tcW w:w="3001" w:type="dxa"/>
            <w:tcBorders>
              <w:top w:val="nil"/>
              <w:left w:val="single" w:sz="6" w:space="0" w:color="000000"/>
              <w:bottom w:val="single" w:sz="6" w:space="0" w:color="000000"/>
              <w:right w:val="single" w:sz="6" w:space="0" w:color="000000"/>
            </w:tcBorders>
            <w:tcMar>
              <w:top w:w="0" w:type="dxa"/>
              <w:left w:w="19" w:type="dxa"/>
              <w:bottom w:w="0" w:type="dxa"/>
              <w:right w:w="19" w:type="dxa"/>
            </w:tcMar>
            <w:hideMark/>
          </w:tcPr>
          <w:p w:rsidR="006E3C8F" w:rsidRDefault="006E3C8F">
            <w:pPr>
              <w:rPr>
                <w:rFonts w:ascii="Calibri" w:hAnsi="Calibri" w:cs="Calibri"/>
                <w:sz w:val="20"/>
                <w:szCs w:val="20"/>
              </w:rPr>
            </w:pPr>
            <w:r>
              <w:rPr>
                <w:rFonts w:ascii="Calibri" w:hAnsi="Calibri" w:cs="Calibri"/>
                <w:sz w:val="20"/>
                <w:szCs w:val="20"/>
              </w:rPr>
              <w:t>Задачи программы</w:t>
            </w:r>
            <w:r>
              <w:rPr>
                <w:rStyle w:val="apple-converted-space"/>
                <w:rFonts w:ascii="Calibri" w:hAnsi="Calibri" w:cs="Calibri"/>
                <w:color w:val="2D2D2D"/>
              </w:rPr>
              <w:t> </w:t>
            </w:r>
          </w:p>
        </w:tc>
        <w:tc>
          <w:tcPr>
            <w:tcW w:w="6354" w:type="dxa"/>
            <w:tcBorders>
              <w:top w:val="nil"/>
              <w:left w:val="single" w:sz="6" w:space="0" w:color="000000"/>
              <w:bottom w:val="single" w:sz="6" w:space="0" w:color="000000"/>
              <w:right w:val="single" w:sz="6" w:space="0" w:color="000000"/>
            </w:tcBorders>
            <w:tcMar>
              <w:top w:w="0" w:type="dxa"/>
              <w:left w:w="19" w:type="dxa"/>
              <w:bottom w:w="0" w:type="dxa"/>
              <w:right w:w="19" w:type="dxa"/>
            </w:tcMar>
            <w:hideMark/>
          </w:tcPr>
          <w:p w:rsidR="006E3C8F" w:rsidRDefault="006E3C8F">
            <w:pPr>
              <w:rPr>
                <w:rFonts w:ascii="Calibri" w:hAnsi="Calibri" w:cs="Calibri"/>
                <w:sz w:val="20"/>
                <w:szCs w:val="20"/>
              </w:rPr>
            </w:pPr>
            <w:r>
              <w:rPr>
                <w:rFonts w:ascii="Calibri" w:hAnsi="Calibri" w:cs="Calibri"/>
                <w:sz w:val="20"/>
                <w:szCs w:val="20"/>
              </w:rPr>
              <w:t xml:space="preserve">сохранение культурного  и  исторического  наследия народа, обеспечение доступа граждан  к  культурным ценностям; </w:t>
            </w:r>
            <w:r>
              <w:rPr>
                <w:rFonts w:ascii="Calibri" w:hAnsi="Calibri" w:cs="Calibri"/>
                <w:sz w:val="20"/>
                <w:szCs w:val="20"/>
              </w:rPr>
              <w:br/>
              <w:t>обеспечение доступа граждан к участию в культурной жизни,  реализация    творческого     потенциала населения;                                     </w:t>
            </w:r>
            <w:r>
              <w:rPr>
                <w:rFonts w:ascii="Calibri" w:hAnsi="Calibri" w:cs="Calibri"/>
                <w:sz w:val="20"/>
                <w:szCs w:val="20"/>
              </w:rPr>
              <w:br/>
              <w:t>создание  благоприятных  условий  для  устойчивого развития сферы культуры                           </w:t>
            </w:r>
          </w:p>
        </w:tc>
      </w:tr>
      <w:tr w:rsidR="006E3C8F" w:rsidTr="006E3C8F">
        <w:trPr>
          <w:trHeight w:val="3484"/>
        </w:trPr>
        <w:tc>
          <w:tcPr>
            <w:tcW w:w="3001" w:type="dxa"/>
            <w:tcBorders>
              <w:top w:val="nil"/>
              <w:left w:val="single" w:sz="6" w:space="0" w:color="000000"/>
              <w:bottom w:val="single" w:sz="6" w:space="0" w:color="000000"/>
              <w:right w:val="single" w:sz="6" w:space="0" w:color="000000"/>
            </w:tcBorders>
            <w:tcMar>
              <w:top w:w="0" w:type="dxa"/>
              <w:left w:w="19" w:type="dxa"/>
              <w:bottom w:w="0" w:type="dxa"/>
              <w:right w:w="19" w:type="dxa"/>
            </w:tcMar>
            <w:hideMark/>
          </w:tcPr>
          <w:p w:rsidR="006E3C8F" w:rsidRDefault="006E3C8F">
            <w:pPr>
              <w:rPr>
                <w:rFonts w:ascii="Calibri" w:hAnsi="Calibri" w:cs="Calibri"/>
                <w:sz w:val="20"/>
                <w:szCs w:val="20"/>
              </w:rPr>
            </w:pPr>
            <w:r>
              <w:rPr>
                <w:rFonts w:ascii="Calibri" w:hAnsi="Calibri" w:cs="Calibri"/>
                <w:sz w:val="20"/>
                <w:szCs w:val="20"/>
              </w:rPr>
              <w:t>Целевые индикаторы и  </w:t>
            </w:r>
            <w:r>
              <w:rPr>
                <w:rFonts w:ascii="Calibri" w:hAnsi="Calibri" w:cs="Calibri"/>
                <w:sz w:val="20"/>
                <w:szCs w:val="20"/>
              </w:rPr>
              <w:br/>
              <w:t>показатели программы  </w:t>
            </w:r>
          </w:p>
        </w:tc>
        <w:tc>
          <w:tcPr>
            <w:tcW w:w="6354" w:type="dxa"/>
            <w:tcBorders>
              <w:top w:val="nil"/>
              <w:left w:val="single" w:sz="6" w:space="0" w:color="000000"/>
              <w:bottom w:val="single" w:sz="6" w:space="0" w:color="000000"/>
              <w:right w:val="single" w:sz="6" w:space="0" w:color="000000"/>
            </w:tcBorders>
            <w:tcMar>
              <w:top w:w="0" w:type="dxa"/>
              <w:left w:w="19" w:type="dxa"/>
              <w:bottom w:w="0" w:type="dxa"/>
              <w:right w:w="19" w:type="dxa"/>
            </w:tcMar>
            <w:hideMark/>
          </w:tcPr>
          <w:p w:rsidR="006E3C8F" w:rsidRDefault="006E3C8F">
            <w:pPr>
              <w:rPr>
                <w:rFonts w:ascii="Calibri" w:hAnsi="Calibri" w:cs="Calibri"/>
                <w:sz w:val="20"/>
                <w:szCs w:val="20"/>
              </w:rPr>
            </w:pPr>
            <w:r>
              <w:rPr>
                <w:rFonts w:ascii="Calibri" w:hAnsi="Calibri" w:cs="Calibri"/>
                <w:sz w:val="20"/>
                <w:szCs w:val="20"/>
              </w:rPr>
              <w:t>- доля объектов культурного наследия, находящихся  в удовлетворительном состоянии, в  общем  количестве объектов   культурного   наследия    федерального, регионального и местного значения, проценты;      </w:t>
            </w:r>
            <w:r>
              <w:rPr>
                <w:rFonts w:ascii="Calibri" w:hAnsi="Calibri" w:cs="Calibri"/>
                <w:sz w:val="20"/>
                <w:szCs w:val="20"/>
              </w:rPr>
              <w:br/>
              <w:t>- прирост   количества    культурно-просветительских</w:t>
            </w:r>
            <w:r>
              <w:rPr>
                <w:rFonts w:ascii="Calibri" w:hAnsi="Calibri" w:cs="Calibri"/>
                <w:sz w:val="20"/>
                <w:szCs w:val="20"/>
              </w:rPr>
              <w:br/>
              <w:t>мероприятий, проведенных организациями культуры в</w:t>
            </w:r>
            <w:r>
              <w:rPr>
                <w:rFonts w:ascii="Calibri" w:hAnsi="Calibri" w:cs="Calibri"/>
                <w:sz w:val="20"/>
                <w:szCs w:val="20"/>
              </w:rPr>
              <w:br/>
              <w:t>образовательных учреждениях, по сравнению  с  2013</w:t>
            </w:r>
            <w:r>
              <w:rPr>
                <w:rFonts w:ascii="Calibri" w:hAnsi="Calibri" w:cs="Calibri"/>
                <w:sz w:val="20"/>
                <w:szCs w:val="20"/>
              </w:rPr>
              <w:br/>
              <w:t>годом, проценты;                                  </w:t>
            </w:r>
            <w:r>
              <w:rPr>
                <w:rFonts w:ascii="Calibri" w:hAnsi="Calibri" w:cs="Calibri"/>
                <w:sz w:val="20"/>
                <w:szCs w:val="20"/>
              </w:rPr>
              <w:br/>
              <w:t>- удельный вес  населения района,  участвующего  в     </w:t>
            </w:r>
            <w:proofErr w:type="spellStart"/>
            <w:r>
              <w:rPr>
                <w:rFonts w:ascii="Calibri" w:hAnsi="Calibri" w:cs="Calibri"/>
                <w:sz w:val="20"/>
                <w:szCs w:val="20"/>
              </w:rPr>
              <w:t>культурно-досуговых</w:t>
            </w:r>
            <w:proofErr w:type="spellEnd"/>
            <w:r>
              <w:rPr>
                <w:rFonts w:ascii="Calibri" w:hAnsi="Calibri" w:cs="Calibri"/>
                <w:sz w:val="20"/>
                <w:szCs w:val="20"/>
              </w:rPr>
              <w:t xml:space="preserve">      мероприятиях,</w:t>
            </w:r>
            <w:r>
              <w:rPr>
                <w:rFonts w:ascii="Calibri" w:hAnsi="Calibri" w:cs="Calibri"/>
                <w:sz w:val="20"/>
                <w:szCs w:val="20"/>
              </w:rPr>
              <w:br/>
              <w:t xml:space="preserve">проводимых муниципальными учреждениями культуры, проценты; </w:t>
            </w:r>
          </w:p>
          <w:p w:rsidR="006E3C8F" w:rsidRDefault="006E3C8F">
            <w:pPr>
              <w:rPr>
                <w:rFonts w:ascii="Calibri" w:hAnsi="Calibri" w:cs="Calibri"/>
                <w:sz w:val="20"/>
                <w:szCs w:val="20"/>
              </w:rPr>
            </w:pPr>
            <w:r>
              <w:rPr>
                <w:rFonts w:ascii="Calibri" w:hAnsi="Calibri" w:cs="Calibri"/>
                <w:sz w:val="20"/>
                <w:szCs w:val="20"/>
              </w:rPr>
              <w:t xml:space="preserve"> - отношение среднемесячной  номинальной  начисленной заработной  платы   работников муниципальных учреждений культуры и </w:t>
            </w:r>
            <w:r>
              <w:rPr>
                <w:rFonts w:ascii="Calibri" w:hAnsi="Calibri" w:cs="Calibri"/>
                <w:sz w:val="20"/>
                <w:szCs w:val="20"/>
              </w:rPr>
              <w:lastRenderedPageBreak/>
              <w:t>искусства к среднемесячной номинальной начисленной заработной плате работников,  занятых  в  сфере  экономики  в регионе,  проценты    </w:t>
            </w:r>
          </w:p>
        </w:tc>
      </w:tr>
      <w:tr w:rsidR="006E3C8F" w:rsidTr="006E3C8F">
        <w:tc>
          <w:tcPr>
            <w:tcW w:w="3001" w:type="dxa"/>
            <w:tcBorders>
              <w:top w:val="nil"/>
              <w:left w:val="single" w:sz="6" w:space="0" w:color="000000"/>
              <w:bottom w:val="single" w:sz="6" w:space="0" w:color="000000"/>
              <w:right w:val="single" w:sz="6" w:space="0" w:color="000000"/>
            </w:tcBorders>
            <w:tcMar>
              <w:top w:w="0" w:type="dxa"/>
              <w:left w:w="19" w:type="dxa"/>
              <w:bottom w:w="0" w:type="dxa"/>
              <w:right w:w="19" w:type="dxa"/>
            </w:tcMar>
            <w:hideMark/>
          </w:tcPr>
          <w:p w:rsidR="006E3C8F" w:rsidRDefault="006E3C8F">
            <w:pPr>
              <w:rPr>
                <w:rFonts w:ascii="Calibri" w:hAnsi="Calibri" w:cs="Calibri"/>
                <w:sz w:val="20"/>
                <w:szCs w:val="20"/>
              </w:rPr>
            </w:pPr>
            <w:r>
              <w:rPr>
                <w:rFonts w:ascii="Calibri" w:hAnsi="Calibri" w:cs="Calibri"/>
                <w:sz w:val="20"/>
                <w:szCs w:val="20"/>
              </w:rPr>
              <w:lastRenderedPageBreak/>
              <w:t>Этапы и сроки  реализации            </w:t>
            </w:r>
          </w:p>
        </w:tc>
        <w:tc>
          <w:tcPr>
            <w:tcW w:w="6354" w:type="dxa"/>
            <w:tcBorders>
              <w:top w:val="nil"/>
              <w:left w:val="single" w:sz="6" w:space="0" w:color="000000"/>
              <w:bottom w:val="single" w:sz="6" w:space="0" w:color="000000"/>
              <w:right w:val="single" w:sz="6" w:space="0" w:color="000000"/>
            </w:tcBorders>
            <w:tcMar>
              <w:top w:w="0" w:type="dxa"/>
              <w:left w:w="19" w:type="dxa"/>
              <w:bottom w:w="0" w:type="dxa"/>
              <w:right w:w="19" w:type="dxa"/>
            </w:tcMar>
            <w:hideMark/>
          </w:tcPr>
          <w:p w:rsidR="006E3C8F" w:rsidRDefault="006E3C8F">
            <w:pPr>
              <w:rPr>
                <w:rFonts w:ascii="Calibri" w:hAnsi="Calibri" w:cs="Calibri"/>
                <w:sz w:val="20"/>
                <w:szCs w:val="20"/>
              </w:rPr>
            </w:pPr>
            <w:r>
              <w:rPr>
                <w:rFonts w:ascii="Calibri" w:hAnsi="Calibri" w:cs="Calibri"/>
                <w:sz w:val="20"/>
                <w:szCs w:val="20"/>
              </w:rPr>
              <w:t>2017 - 2021 годы, в один этап программы</w:t>
            </w:r>
            <w:r>
              <w:rPr>
                <w:rStyle w:val="apple-converted-space"/>
                <w:rFonts w:ascii="Calibri" w:hAnsi="Calibri" w:cs="Calibri"/>
                <w:color w:val="2D2D2D"/>
              </w:rPr>
              <w:t> </w:t>
            </w:r>
          </w:p>
        </w:tc>
      </w:tr>
      <w:tr w:rsidR="006E3C8F" w:rsidTr="006E3C8F">
        <w:tc>
          <w:tcPr>
            <w:tcW w:w="3001" w:type="dxa"/>
            <w:tcBorders>
              <w:top w:val="nil"/>
              <w:left w:val="single" w:sz="6" w:space="0" w:color="000000"/>
              <w:bottom w:val="single" w:sz="6" w:space="0" w:color="000000"/>
              <w:right w:val="single" w:sz="6" w:space="0" w:color="000000"/>
            </w:tcBorders>
            <w:tcMar>
              <w:top w:w="0" w:type="dxa"/>
              <w:left w:w="19" w:type="dxa"/>
              <w:bottom w:w="0" w:type="dxa"/>
              <w:right w:w="19" w:type="dxa"/>
            </w:tcMar>
            <w:hideMark/>
          </w:tcPr>
          <w:p w:rsidR="006E3C8F" w:rsidRDefault="006E3C8F">
            <w:pPr>
              <w:rPr>
                <w:rFonts w:ascii="Calibri" w:hAnsi="Calibri" w:cs="Calibri"/>
                <w:sz w:val="20"/>
                <w:szCs w:val="20"/>
              </w:rPr>
            </w:pPr>
            <w:r>
              <w:rPr>
                <w:rFonts w:ascii="Calibri" w:hAnsi="Calibri" w:cs="Calibri"/>
                <w:sz w:val="20"/>
                <w:szCs w:val="20"/>
              </w:rPr>
              <w:t>Объемы бюджетных      </w:t>
            </w:r>
            <w:r>
              <w:rPr>
                <w:rFonts w:ascii="Calibri" w:hAnsi="Calibri" w:cs="Calibri"/>
                <w:sz w:val="20"/>
                <w:szCs w:val="20"/>
              </w:rPr>
              <w:br/>
              <w:t>ассигнований программы</w:t>
            </w:r>
          </w:p>
        </w:tc>
        <w:tc>
          <w:tcPr>
            <w:tcW w:w="6354" w:type="dxa"/>
            <w:tcBorders>
              <w:top w:val="nil"/>
              <w:left w:val="single" w:sz="6" w:space="0" w:color="000000"/>
              <w:bottom w:val="single" w:sz="6" w:space="0" w:color="000000"/>
              <w:right w:val="single" w:sz="6" w:space="0" w:color="000000"/>
            </w:tcBorders>
            <w:tcMar>
              <w:top w:w="0" w:type="dxa"/>
              <w:left w:w="19" w:type="dxa"/>
              <w:bottom w:w="0" w:type="dxa"/>
              <w:right w:w="19" w:type="dxa"/>
            </w:tcMar>
          </w:tcPr>
          <w:p w:rsidR="006E3C8F" w:rsidRDefault="006E3C8F">
            <w:pPr>
              <w:rPr>
                <w:rFonts w:ascii="Calibri" w:hAnsi="Calibri" w:cs="Calibri"/>
                <w:sz w:val="20"/>
                <w:szCs w:val="20"/>
              </w:rPr>
            </w:pPr>
            <w:r w:rsidRPr="00E940DA">
              <w:rPr>
                <w:rFonts w:ascii="Calibri" w:hAnsi="Calibri" w:cs="Calibri"/>
                <w:b/>
                <w:sz w:val="20"/>
                <w:szCs w:val="20"/>
              </w:rPr>
              <w:t>Общий объем</w:t>
            </w:r>
            <w:r>
              <w:rPr>
                <w:rFonts w:ascii="Calibri" w:hAnsi="Calibri" w:cs="Calibri"/>
                <w:sz w:val="20"/>
                <w:szCs w:val="20"/>
              </w:rPr>
              <w:t xml:space="preserve"> бюджетных   ассигнований   на   реализацию Программы составляет  </w:t>
            </w:r>
            <w:r>
              <w:rPr>
                <w:rFonts w:ascii="Calibri" w:hAnsi="Calibri" w:cs="Calibri"/>
                <w:b/>
                <w:sz w:val="20"/>
                <w:szCs w:val="20"/>
              </w:rPr>
              <w:t>1</w:t>
            </w:r>
            <w:r w:rsidR="006C055E">
              <w:rPr>
                <w:rFonts w:ascii="Calibri" w:hAnsi="Calibri" w:cs="Calibri"/>
                <w:b/>
                <w:sz w:val="20"/>
                <w:szCs w:val="20"/>
              </w:rPr>
              <w:t>16 050 065,0</w:t>
            </w:r>
            <w:r>
              <w:rPr>
                <w:rFonts w:ascii="Calibri" w:hAnsi="Calibri" w:cs="Calibri"/>
                <w:sz w:val="20"/>
                <w:szCs w:val="20"/>
              </w:rPr>
              <w:t xml:space="preserve"> рублей, в  том числе: объем ассигнований,  источником  которых  является област</w:t>
            </w:r>
            <w:r w:rsidR="008E26D0">
              <w:rPr>
                <w:rFonts w:ascii="Calibri" w:hAnsi="Calibri" w:cs="Calibri"/>
                <w:sz w:val="20"/>
                <w:szCs w:val="20"/>
              </w:rPr>
              <w:t>ной  бюджет, составляет  </w:t>
            </w:r>
            <w:r w:rsidR="006C055E">
              <w:rPr>
                <w:rFonts w:ascii="Calibri" w:hAnsi="Calibri" w:cs="Calibri"/>
                <w:b/>
                <w:sz w:val="20"/>
                <w:szCs w:val="20"/>
              </w:rPr>
              <w:t>10 830 409,0</w:t>
            </w:r>
            <w:r>
              <w:rPr>
                <w:rFonts w:ascii="Calibri" w:hAnsi="Calibri" w:cs="Calibri"/>
                <w:sz w:val="20"/>
                <w:szCs w:val="20"/>
              </w:rPr>
              <w:t xml:space="preserve"> рублей;  </w:t>
            </w:r>
            <w:r w:rsidR="008E26D0">
              <w:rPr>
                <w:rFonts w:ascii="Calibri" w:hAnsi="Calibri" w:cs="Calibri"/>
                <w:sz w:val="20"/>
                <w:szCs w:val="20"/>
              </w:rPr>
              <w:t xml:space="preserve">муниципальный бюджет – </w:t>
            </w:r>
            <w:r w:rsidR="006C055E">
              <w:rPr>
                <w:rFonts w:ascii="Calibri" w:hAnsi="Calibri" w:cs="Calibri"/>
                <w:sz w:val="20"/>
                <w:szCs w:val="20"/>
              </w:rPr>
              <w:t xml:space="preserve">                 </w:t>
            </w:r>
            <w:r w:rsidR="006C055E">
              <w:rPr>
                <w:rFonts w:ascii="Calibri" w:hAnsi="Calibri" w:cs="Calibri"/>
                <w:b/>
                <w:sz w:val="20"/>
                <w:szCs w:val="20"/>
              </w:rPr>
              <w:t>105 219 656,0</w:t>
            </w:r>
            <w:r w:rsidR="008E26D0">
              <w:rPr>
                <w:rFonts w:ascii="Calibri" w:hAnsi="Calibri" w:cs="Calibri"/>
                <w:sz w:val="20"/>
                <w:szCs w:val="20"/>
              </w:rPr>
              <w:t xml:space="preserve"> рублей,</w:t>
            </w:r>
          </w:p>
          <w:p w:rsidR="008E26D0" w:rsidRDefault="006C055E">
            <w:pPr>
              <w:rPr>
                <w:rFonts w:ascii="Calibri" w:hAnsi="Calibri" w:cs="Calibri"/>
                <w:sz w:val="20"/>
                <w:szCs w:val="20"/>
              </w:rPr>
            </w:pPr>
            <w:r>
              <w:rPr>
                <w:rFonts w:ascii="Calibri" w:hAnsi="Calibri" w:cs="Calibri"/>
                <w:sz w:val="20"/>
                <w:szCs w:val="20"/>
              </w:rPr>
              <w:t xml:space="preserve">2017 г. – </w:t>
            </w:r>
            <w:r w:rsidRPr="00F411BE">
              <w:rPr>
                <w:rFonts w:ascii="Calibri" w:hAnsi="Calibri" w:cs="Calibri"/>
                <w:b/>
                <w:sz w:val="20"/>
                <w:szCs w:val="20"/>
              </w:rPr>
              <w:t>21 423 356, 0</w:t>
            </w:r>
            <w:r w:rsidR="00E940DA">
              <w:rPr>
                <w:rFonts w:ascii="Calibri" w:hAnsi="Calibri" w:cs="Calibri"/>
                <w:sz w:val="20"/>
                <w:szCs w:val="20"/>
              </w:rPr>
              <w:t xml:space="preserve"> руб., в том числе:</w:t>
            </w:r>
          </w:p>
          <w:p w:rsidR="00E940DA" w:rsidRDefault="006C055E">
            <w:pPr>
              <w:rPr>
                <w:rFonts w:ascii="Calibri" w:hAnsi="Calibri" w:cs="Calibri"/>
                <w:sz w:val="20"/>
                <w:szCs w:val="20"/>
              </w:rPr>
            </w:pPr>
            <w:r>
              <w:rPr>
                <w:rFonts w:ascii="Calibri" w:hAnsi="Calibri" w:cs="Calibri"/>
                <w:sz w:val="20"/>
                <w:szCs w:val="20"/>
              </w:rPr>
              <w:t>Обл. бюджет -1 548 381,0</w:t>
            </w:r>
            <w:r w:rsidR="00E940DA">
              <w:rPr>
                <w:rFonts w:ascii="Calibri" w:hAnsi="Calibri" w:cs="Calibri"/>
                <w:sz w:val="20"/>
                <w:szCs w:val="20"/>
              </w:rPr>
              <w:t xml:space="preserve"> руб., </w:t>
            </w:r>
            <w:proofErr w:type="spellStart"/>
            <w:r w:rsidR="00E940DA">
              <w:rPr>
                <w:rFonts w:ascii="Calibri" w:hAnsi="Calibri" w:cs="Calibri"/>
                <w:sz w:val="20"/>
                <w:szCs w:val="20"/>
              </w:rPr>
              <w:t>мун</w:t>
            </w:r>
            <w:proofErr w:type="gramStart"/>
            <w:r w:rsidR="00E940DA">
              <w:rPr>
                <w:rFonts w:ascii="Calibri" w:hAnsi="Calibri" w:cs="Calibri"/>
                <w:sz w:val="20"/>
                <w:szCs w:val="20"/>
              </w:rPr>
              <w:t>.б</w:t>
            </w:r>
            <w:proofErr w:type="gramEnd"/>
            <w:r w:rsidR="00E940DA">
              <w:rPr>
                <w:rFonts w:ascii="Calibri" w:hAnsi="Calibri" w:cs="Calibri"/>
                <w:sz w:val="20"/>
                <w:szCs w:val="20"/>
              </w:rPr>
              <w:t>юдж</w:t>
            </w:r>
            <w:r>
              <w:rPr>
                <w:rFonts w:ascii="Calibri" w:hAnsi="Calibri" w:cs="Calibri"/>
                <w:sz w:val="20"/>
                <w:szCs w:val="20"/>
              </w:rPr>
              <w:t>ет</w:t>
            </w:r>
            <w:proofErr w:type="spellEnd"/>
            <w:r>
              <w:rPr>
                <w:rFonts w:ascii="Calibri" w:hAnsi="Calibri" w:cs="Calibri"/>
                <w:sz w:val="20"/>
                <w:szCs w:val="20"/>
              </w:rPr>
              <w:t xml:space="preserve"> –19 874 975,0</w:t>
            </w:r>
            <w:r w:rsidR="00E940DA">
              <w:rPr>
                <w:rFonts w:ascii="Calibri" w:hAnsi="Calibri" w:cs="Calibri"/>
                <w:sz w:val="20"/>
                <w:szCs w:val="20"/>
              </w:rPr>
              <w:t xml:space="preserve"> руб.</w:t>
            </w:r>
          </w:p>
          <w:p w:rsidR="00E940DA" w:rsidRDefault="00E940DA">
            <w:pPr>
              <w:rPr>
                <w:rFonts w:ascii="Calibri" w:hAnsi="Calibri" w:cs="Calibri"/>
                <w:sz w:val="20"/>
                <w:szCs w:val="20"/>
              </w:rPr>
            </w:pPr>
            <w:r>
              <w:rPr>
                <w:rFonts w:ascii="Calibri" w:hAnsi="Calibri" w:cs="Calibri"/>
                <w:sz w:val="20"/>
                <w:szCs w:val="20"/>
              </w:rPr>
              <w:t xml:space="preserve">2018 г. </w:t>
            </w:r>
            <w:r w:rsidRPr="00F411BE">
              <w:rPr>
                <w:rFonts w:ascii="Calibri" w:hAnsi="Calibri" w:cs="Calibri"/>
                <w:b/>
                <w:sz w:val="20"/>
                <w:szCs w:val="20"/>
              </w:rPr>
              <w:t>– 21 503 844,0</w:t>
            </w:r>
            <w:r>
              <w:rPr>
                <w:rFonts w:ascii="Calibri" w:hAnsi="Calibri" w:cs="Calibri"/>
                <w:sz w:val="20"/>
                <w:szCs w:val="20"/>
              </w:rPr>
              <w:t xml:space="preserve"> руб., в том числе:</w:t>
            </w:r>
          </w:p>
          <w:p w:rsidR="00E940DA" w:rsidRDefault="00E940DA">
            <w:pPr>
              <w:rPr>
                <w:rFonts w:ascii="Calibri" w:hAnsi="Calibri" w:cs="Calibri"/>
                <w:sz w:val="20"/>
                <w:szCs w:val="20"/>
              </w:rPr>
            </w:pPr>
            <w:r>
              <w:rPr>
                <w:rFonts w:ascii="Calibri" w:hAnsi="Calibri" w:cs="Calibri"/>
                <w:sz w:val="20"/>
                <w:szCs w:val="20"/>
              </w:rPr>
              <w:t xml:space="preserve">Обл. бюджет -1 904 121,0 руб., </w:t>
            </w:r>
            <w:proofErr w:type="spellStart"/>
            <w:r>
              <w:rPr>
                <w:rFonts w:ascii="Calibri" w:hAnsi="Calibri" w:cs="Calibri"/>
                <w:sz w:val="20"/>
                <w:szCs w:val="20"/>
              </w:rPr>
              <w:t>мун</w:t>
            </w:r>
            <w:proofErr w:type="spellEnd"/>
            <w:r>
              <w:rPr>
                <w:rFonts w:ascii="Calibri" w:hAnsi="Calibri" w:cs="Calibri"/>
                <w:sz w:val="20"/>
                <w:szCs w:val="20"/>
              </w:rPr>
              <w:t>. бюджет – 19599723,0 руб.</w:t>
            </w:r>
          </w:p>
          <w:p w:rsidR="001A0003" w:rsidRDefault="006C055E">
            <w:pPr>
              <w:rPr>
                <w:rFonts w:ascii="Calibri" w:hAnsi="Calibri" w:cs="Calibri"/>
                <w:sz w:val="20"/>
                <w:szCs w:val="20"/>
              </w:rPr>
            </w:pPr>
            <w:r>
              <w:rPr>
                <w:rFonts w:ascii="Calibri" w:hAnsi="Calibri" w:cs="Calibri"/>
                <w:sz w:val="20"/>
                <w:szCs w:val="20"/>
              </w:rPr>
              <w:t xml:space="preserve">2019 г. – </w:t>
            </w:r>
            <w:r w:rsidRPr="00F411BE">
              <w:rPr>
                <w:rFonts w:ascii="Calibri" w:hAnsi="Calibri" w:cs="Calibri"/>
                <w:b/>
                <w:sz w:val="20"/>
                <w:szCs w:val="20"/>
              </w:rPr>
              <w:t>22 636 699,0</w:t>
            </w:r>
            <w:r w:rsidR="00EF6A4B">
              <w:rPr>
                <w:rFonts w:ascii="Calibri" w:hAnsi="Calibri" w:cs="Calibri"/>
                <w:sz w:val="20"/>
                <w:szCs w:val="20"/>
              </w:rPr>
              <w:t>, в том числе:</w:t>
            </w:r>
          </w:p>
          <w:p w:rsidR="00EF6A4B" w:rsidRDefault="006C055E">
            <w:pPr>
              <w:rPr>
                <w:rFonts w:ascii="Calibri" w:hAnsi="Calibri" w:cs="Calibri"/>
                <w:sz w:val="20"/>
                <w:szCs w:val="20"/>
              </w:rPr>
            </w:pPr>
            <w:r>
              <w:rPr>
                <w:rFonts w:ascii="Calibri" w:hAnsi="Calibri" w:cs="Calibri"/>
                <w:sz w:val="20"/>
                <w:szCs w:val="20"/>
              </w:rPr>
              <w:t xml:space="preserve">Обл. бюджет – 1 561 017,0 руб., </w:t>
            </w:r>
            <w:proofErr w:type="spellStart"/>
            <w:r>
              <w:rPr>
                <w:rFonts w:ascii="Calibri" w:hAnsi="Calibri" w:cs="Calibri"/>
                <w:sz w:val="20"/>
                <w:szCs w:val="20"/>
              </w:rPr>
              <w:t>мун</w:t>
            </w:r>
            <w:proofErr w:type="spellEnd"/>
            <w:r>
              <w:rPr>
                <w:rFonts w:ascii="Calibri" w:hAnsi="Calibri" w:cs="Calibri"/>
                <w:sz w:val="20"/>
                <w:szCs w:val="20"/>
              </w:rPr>
              <w:t>. бюджет – 21 075 682</w:t>
            </w:r>
            <w:r w:rsidR="00EF6A4B">
              <w:rPr>
                <w:rFonts w:ascii="Calibri" w:hAnsi="Calibri" w:cs="Calibri"/>
                <w:sz w:val="20"/>
                <w:szCs w:val="20"/>
              </w:rPr>
              <w:t>,0  руб.</w:t>
            </w:r>
          </w:p>
          <w:p w:rsidR="00EF6A4B" w:rsidRDefault="006C055E" w:rsidP="00EF6A4B">
            <w:pPr>
              <w:rPr>
                <w:rFonts w:ascii="Calibri" w:hAnsi="Calibri" w:cs="Calibri"/>
                <w:sz w:val="20"/>
                <w:szCs w:val="20"/>
              </w:rPr>
            </w:pPr>
            <w:r>
              <w:rPr>
                <w:rFonts w:ascii="Calibri" w:hAnsi="Calibri" w:cs="Calibri"/>
                <w:sz w:val="20"/>
                <w:szCs w:val="20"/>
              </w:rPr>
              <w:t xml:space="preserve">2020 г. – </w:t>
            </w:r>
            <w:r w:rsidRPr="00F411BE">
              <w:rPr>
                <w:rFonts w:ascii="Calibri" w:hAnsi="Calibri" w:cs="Calibri"/>
                <w:b/>
                <w:sz w:val="20"/>
                <w:szCs w:val="20"/>
              </w:rPr>
              <w:t>23 323 821</w:t>
            </w:r>
            <w:r w:rsidR="00EF6A4B" w:rsidRPr="00F411BE">
              <w:rPr>
                <w:rFonts w:ascii="Calibri" w:hAnsi="Calibri" w:cs="Calibri"/>
                <w:b/>
                <w:sz w:val="20"/>
                <w:szCs w:val="20"/>
              </w:rPr>
              <w:t>,0,</w:t>
            </w:r>
            <w:r w:rsidR="00EF6A4B">
              <w:rPr>
                <w:rFonts w:ascii="Calibri" w:hAnsi="Calibri" w:cs="Calibri"/>
                <w:sz w:val="20"/>
                <w:szCs w:val="20"/>
              </w:rPr>
              <w:t xml:space="preserve"> в том числе:</w:t>
            </w:r>
          </w:p>
          <w:p w:rsidR="00EF6A4B" w:rsidRDefault="006C055E" w:rsidP="00EF6A4B">
            <w:pPr>
              <w:rPr>
                <w:rFonts w:ascii="Calibri" w:hAnsi="Calibri" w:cs="Calibri"/>
                <w:sz w:val="20"/>
                <w:szCs w:val="20"/>
              </w:rPr>
            </w:pPr>
            <w:r>
              <w:rPr>
                <w:rFonts w:ascii="Calibri" w:hAnsi="Calibri" w:cs="Calibri"/>
                <w:sz w:val="20"/>
                <w:szCs w:val="20"/>
              </w:rPr>
              <w:t>Обл. бюджет – 1 408 445</w:t>
            </w:r>
            <w:r w:rsidR="00EF6A4B">
              <w:rPr>
                <w:rFonts w:ascii="Calibri" w:hAnsi="Calibri" w:cs="Calibri"/>
                <w:sz w:val="20"/>
                <w:szCs w:val="20"/>
              </w:rPr>
              <w:t>,</w:t>
            </w:r>
            <w:r>
              <w:rPr>
                <w:rFonts w:ascii="Calibri" w:hAnsi="Calibri" w:cs="Calibri"/>
                <w:sz w:val="20"/>
                <w:szCs w:val="20"/>
              </w:rPr>
              <w:t xml:space="preserve">0 руб., </w:t>
            </w:r>
            <w:proofErr w:type="spellStart"/>
            <w:r>
              <w:rPr>
                <w:rFonts w:ascii="Calibri" w:hAnsi="Calibri" w:cs="Calibri"/>
                <w:sz w:val="20"/>
                <w:szCs w:val="20"/>
              </w:rPr>
              <w:t>мун</w:t>
            </w:r>
            <w:proofErr w:type="spellEnd"/>
            <w:r>
              <w:rPr>
                <w:rFonts w:ascii="Calibri" w:hAnsi="Calibri" w:cs="Calibri"/>
                <w:sz w:val="20"/>
                <w:szCs w:val="20"/>
              </w:rPr>
              <w:t>. бюджет – 21 915 376</w:t>
            </w:r>
            <w:r w:rsidR="00EF6A4B">
              <w:rPr>
                <w:rFonts w:ascii="Calibri" w:hAnsi="Calibri" w:cs="Calibri"/>
                <w:sz w:val="20"/>
                <w:szCs w:val="20"/>
              </w:rPr>
              <w:t>,0  руб.</w:t>
            </w:r>
          </w:p>
          <w:p w:rsidR="00EF6A4B" w:rsidRDefault="006C055E" w:rsidP="00EF6A4B">
            <w:pPr>
              <w:rPr>
                <w:rFonts w:ascii="Calibri" w:hAnsi="Calibri" w:cs="Calibri"/>
                <w:sz w:val="20"/>
                <w:szCs w:val="20"/>
              </w:rPr>
            </w:pPr>
            <w:r>
              <w:rPr>
                <w:rFonts w:ascii="Calibri" w:hAnsi="Calibri" w:cs="Calibri"/>
                <w:sz w:val="20"/>
                <w:szCs w:val="20"/>
              </w:rPr>
              <w:t>2021 г. -</w:t>
            </w:r>
            <w:r w:rsidRPr="00F411BE">
              <w:rPr>
                <w:rFonts w:ascii="Calibri" w:hAnsi="Calibri" w:cs="Calibri"/>
                <w:b/>
                <w:sz w:val="20"/>
                <w:szCs w:val="20"/>
              </w:rPr>
              <w:t>24 162 345</w:t>
            </w:r>
            <w:r w:rsidR="00EF6A4B" w:rsidRPr="00F411BE">
              <w:rPr>
                <w:rFonts w:ascii="Calibri" w:hAnsi="Calibri" w:cs="Calibri"/>
                <w:b/>
                <w:sz w:val="20"/>
                <w:szCs w:val="20"/>
              </w:rPr>
              <w:t>,0</w:t>
            </w:r>
            <w:r w:rsidR="00EF6A4B">
              <w:rPr>
                <w:rFonts w:ascii="Calibri" w:hAnsi="Calibri" w:cs="Calibri"/>
                <w:sz w:val="20"/>
                <w:szCs w:val="20"/>
              </w:rPr>
              <w:t>, в том числе:</w:t>
            </w:r>
          </w:p>
          <w:p w:rsidR="00EF6A4B" w:rsidRDefault="006C055E" w:rsidP="00EF6A4B">
            <w:pPr>
              <w:rPr>
                <w:rFonts w:ascii="Calibri" w:hAnsi="Calibri" w:cs="Calibri"/>
                <w:sz w:val="20"/>
                <w:szCs w:val="20"/>
              </w:rPr>
            </w:pPr>
            <w:r>
              <w:rPr>
                <w:rFonts w:ascii="Calibri" w:hAnsi="Calibri" w:cs="Calibri"/>
                <w:sz w:val="20"/>
                <w:szCs w:val="20"/>
              </w:rPr>
              <w:t xml:space="preserve">Обл. бюджет – 1 408 445, </w:t>
            </w:r>
            <w:r w:rsidR="00626108">
              <w:rPr>
                <w:rFonts w:ascii="Calibri" w:hAnsi="Calibri" w:cs="Calibri"/>
                <w:sz w:val="20"/>
                <w:szCs w:val="20"/>
              </w:rPr>
              <w:t xml:space="preserve">0 руб., </w:t>
            </w:r>
            <w:proofErr w:type="spellStart"/>
            <w:r w:rsidR="00626108">
              <w:rPr>
                <w:rFonts w:ascii="Calibri" w:hAnsi="Calibri" w:cs="Calibri"/>
                <w:sz w:val="20"/>
                <w:szCs w:val="20"/>
              </w:rPr>
              <w:t>мун</w:t>
            </w:r>
            <w:proofErr w:type="spellEnd"/>
            <w:r w:rsidR="00626108">
              <w:rPr>
                <w:rFonts w:ascii="Calibri" w:hAnsi="Calibri" w:cs="Calibri"/>
                <w:sz w:val="20"/>
                <w:szCs w:val="20"/>
              </w:rPr>
              <w:t>. бюджет – 22 753 900</w:t>
            </w:r>
            <w:r w:rsidR="00EF6A4B">
              <w:rPr>
                <w:rFonts w:ascii="Calibri" w:hAnsi="Calibri" w:cs="Calibri"/>
                <w:sz w:val="20"/>
                <w:szCs w:val="20"/>
              </w:rPr>
              <w:t>,0  руб.</w:t>
            </w:r>
          </w:p>
          <w:p w:rsidR="00EF6A4B" w:rsidRDefault="00EF6A4B">
            <w:pPr>
              <w:rPr>
                <w:rFonts w:ascii="Calibri" w:hAnsi="Calibri" w:cs="Calibri"/>
                <w:sz w:val="20"/>
                <w:szCs w:val="20"/>
              </w:rPr>
            </w:pPr>
          </w:p>
          <w:p w:rsidR="006E3C8F" w:rsidRDefault="006E3C8F">
            <w:pPr>
              <w:rPr>
                <w:rFonts w:ascii="Calibri" w:hAnsi="Calibri" w:cs="Calibri"/>
                <w:sz w:val="20"/>
                <w:szCs w:val="20"/>
              </w:rPr>
            </w:pPr>
            <w:r>
              <w:rPr>
                <w:rFonts w:ascii="Calibri" w:hAnsi="Calibri" w:cs="Calibri"/>
                <w:sz w:val="20"/>
                <w:szCs w:val="20"/>
              </w:rPr>
              <w:t xml:space="preserve">По подпрограмме 1 </w:t>
            </w:r>
            <w:r>
              <w:rPr>
                <w:rFonts w:ascii="Calibri" w:hAnsi="Calibri" w:cs="Calibri"/>
                <w:b/>
                <w:sz w:val="20"/>
                <w:szCs w:val="20"/>
              </w:rPr>
              <w:t>"Искусство"</w:t>
            </w:r>
            <w:r>
              <w:rPr>
                <w:rFonts w:ascii="Calibri" w:hAnsi="Calibri" w:cs="Calibri"/>
                <w:sz w:val="20"/>
                <w:szCs w:val="20"/>
              </w:rPr>
              <w:t xml:space="preserve">   общий  объем  бюджетных ассигнований  составляет  </w:t>
            </w:r>
            <w:r w:rsidR="00626108">
              <w:rPr>
                <w:rFonts w:ascii="Calibri" w:hAnsi="Calibri" w:cs="Calibri"/>
                <w:b/>
                <w:sz w:val="20"/>
                <w:szCs w:val="20"/>
              </w:rPr>
              <w:t>41 995 628,0</w:t>
            </w:r>
            <w:r>
              <w:rPr>
                <w:rFonts w:ascii="Calibri" w:hAnsi="Calibri" w:cs="Calibri"/>
                <w:b/>
                <w:sz w:val="20"/>
                <w:szCs w:val="20"/>
              </w:rPr>
              <w:t xml:space="preserve"> </w:t>
            </w:r>
            <w:r>
              <w:rPr>
                <w:rFonts w:ascii="Calibri" w:hAnsi="Calibri" w:cs="Calibri"/>
                <w:sz w:val="20"/>
                <w:szCs w:val="20"/>
              </w:rPr>
              <w:t>.рублей.</w:t>
            </w:r>
          </w:p>
          <w:p w:rsidR="006E3C8F" w:rsidRDefault="006E3C8F">
            <w:pPr>
              <w:rPr>
                <w:rFonts w:ascii="Calibri" w:hAnsi="Calibri" w:cs="Calibri"/>
                <w:sz w:val="20"/>
                <w:szCs w:val="20"/>
              </w:rPr>
            </w:pPr>
            <w:r>
              <w:rPr>
                <w:rFonts w:ascii="Calibri" w:hAnsi="Calibri" w:cs="Calibri"/>
                <w:sz w:val="20"/>
                <w:szCs w:val="20"/>
              </w:rPr>
              <w:t>Бюджетные ассигнования на реализацию Программы  по</w:t>
            </w:r>
            <w:r>
              <w:rPr>
                <w:rFonts w:ascii="Calibri" w:hAnsi="Calibri" w:cs="Calibri"/>
                <w:sz w:val="20"/>
                <w:szCs w:val="20"/>
              </w:rPr>
              <w:br/>
              <w:t>годам распределяются в следующих объемах:   </w:t>
            </w:r>
          </w:p>
          <w:p w:rsidR="006E3C8F" w:rsidRDefault="006E3C8F">
            <w:pPr>
              <w:rPr>
                <w:rFonts w:ascii="Calibri" w:hAnsi="Calibri" w:cs="Calibri"/>
                <w:sz w:val="20"/>
                <w:szCs w:val="20"/>
              </w:rPr>
            </w:pPr>
            <w:r>
              <w:rPr>
                <w:rFonts w:ascii="Calibri" w:hAnsi="Calibri" w:cs="Calibri"/>
                <w:sz w:val="20"/>
                <w:szCs w:val="20"/>
              </w:rPr>
              <w:t>2017г</w:t>
            </w:r>
            <w:r>
              <w:rPr>
                <w:rFonts w:ascii="Calibri" w:hAnsi="Calibri" w:cs="Calibri"/>
                <w:b/>
                <w:sz w:val="20"/>
                <w:szCs w:val="20"/>
              </w:rPr>
              <w:t>.</w:t>
            </w:r>
            <w:r w:rsidR="00626108">
              <w:rPr>
                <w:rFonts w:ascii="Calibri" w:hAnsi="Calibri" w:cs="Calibri"/>
                <w:b/>
                <w:sz w:val="20"/>
                <w:szCs w:val="20"/>
              </w:rPr>
              <w:t>-</w:t>
            </w:r>
            <w:r>
              <w:rPr>
                <w:rFonts w:ascii="Calibri" w:hAnsi="Calibri" w:cs="Calibri"/>
                <w:b/>
                <w:sz w:val="20"/>
                <w:szCs w:val="20"/>
              </w:rPr>
              <w:t xml:space="preserve"> 8</w:t>
            </w:r>
            <w:r w:rsidR="00626108">
              <w:rPr>
                <w:rFonts w:ascii="Calibri" w:hAnsi="Calibri" w:cs="Calibri"/>
                <w:b/>
                <w:sz w:val="20"/>
                <w:szCs w:val="20"/>
              </w:rPr>
              <w:t> 605 027,0</w:t>
            </w:r>
            <w:r>
              <w:rPr>
                <w:rFonts w:ascii="Calibri" w:hAnsi="Calibri" w:cs="Calibri"/>
                <w:sz w:val="20"/>
                <w:szCs w:val="20"/>
              </w:rPr>
              <w:t>  рублей, в том числе:</w:t>
            </w:r>
          </w:p>
          <w:p w:rsidR="006E3C8F" w:rsidRDefault="006E3C8F">
            <w:pPr>
              <w:rPr>
                <w:rFonts w:ascii="Calibri" w:hAnsi="Calibri" w:cs="Calibri"/>
                <w:sz w:val="20"/>
                <w:szCs w:val="20"/>
              </w:rPr>
            </w:pPr>
            <w:r>
              <w:rPr>
                <w:rFonts w:ascii="Calibri" w:hAnsi="Calibri" w:cs="Calibri"/>
                <w:sz w:val="20"/>
                <w:szCs w:val="20"/>
              </w:rPr>
              <w:t>Обл. бюджет – 853234,6</w:t>
            </w:r>
            <w:r w:rsidR="00626108">
              <w:rPr>
                <w:rFonts w:ascii="Calibri" w:hAnsi="Calibri" w:cs="Calibri"/>
                <w:sz w:val="20"/>
                <w:szCs w:val="20"/>
              </w:rPr>
              <w:t xml:space="preserve">6 руб., </w:t>
            </w:r>
            <w:proofErr w:type="spellStart"/>
            <w:r w:rsidR="00626108">
              <w:rPr>
                <w:rFonts w:ascii="Calibri" w:hAnsi="Calibri" w:cs="Calibri"/>
                <w:sz w:val="20"/>
                <w:szCs w:val="20"/>
              </w:rPr>
              <w:t>мун</w:t>
            </w:r>
            <w:proofErr w:type="spellEnd"/>
            <w:r w:rsidR="00626108">
              <w:rPr>
                <w:rFonts w:ascii="Calibri" w:hAnsi="Calibri" w:cs="Calibri"/>
                <w:sz w:val="20"/>
                <w:szCs w:val="20"/>
              </w:rPr>
              <w:t>. бюджет – 7 751 792,34</w:t>
            </w:r>
            <w:r>
              <w:rPr>
                <w:rFonts w:ascii="Calibri" w:hAnsi="Calibri" w:cs="Calibri"/>
                <w:sz w:val="20"/>
                <w:szCs w:val="20"/>
              </w:rPr>
              <w:t>руб.</w:t>
            </w:r>
          </w:p>
          <w:p w:rsidR="006E3C8F" w:rsidRDefault="006E3C8F">
            <w:pPr>
              <w:rPr>
                <w:rFonts w:ascii="Calibri" w:hAnsi="Calibri" w:cs="Calibri"/>
                <w:sz w:val="20"/>
                <w:szCs w:val="20"/>
              </w:rPr>
            </w:pPr>
            <w:r>
              <w:rPr>
                <w:rFonts w:ascii="Calibri" w:hAnsi="Calibri" w:cs="Calibri"/>
                <w:sz w:val="20"/>
                <w:szCs w:val="20"/>
              </w:rPr>
              <w:t>2018г.-  </w:t>
            </w:r>
            <w:r>
              <w:rPr>
                <w:rFonts w:ascii="Calibri" w:hAnsi="Calibri" w:cs="Calibri"/>
                <w:b/>
                <w:sz w:val="20"/>
                <w:szCs w:val="20"/>
              </w:rPr>
              <w:t xml:space="preserve">7 616 386,0 </w:t>
            </w:r>
            <w:r>
              <w:rPr>
                <w:rFonts w:ascii="Calibri" w:hAnsi="Calibri" w:cs="Calibri"/>
                <w:sz w:val="20"/>
                <w:szCs w:val="20"/>
              </w:rPr>
              <w:t>рублей, в том числе:</w:t>
            </w:r>
          </w:p>
          <w:p w:rsidR="006E3C8F" w:rsidRDefault="006E3C8F">
            <w:pPr>
              <w:rPr>
                <w:rFonts w:ascii="Calibri" w:hAnsi="Calibri" w:cs="Calibri"/>
                <w:sz w:val="20"/>
                <w:szCs w:val="20"/>
              </w:rPr>
            </w:pPr>
            <w:r>
              <w:rPr>
                <w:rFonts w:ascii="Calibri" w:hAnsi="Calibri" w:cs="Calibri"/>
                <w:sz w:val="20"/>
                <w:szCs w:val="20"/>
              </w:rPr>
              <w:t xml:space="preserve">Обл. бюджет – 1 053 520,0 руб., </w:t>
            </w:r>
            <w:proofErr w:type="spellStart"/>
            <w:r>
              <w:rPr>
                <w:rFonts w:ascii="Calibri" w:hAnsi="Calibri" w:cs="Calibri"/>
                <w:sz w:val="20"/>
                <w:szCs w:val="20"/>
              </w:rPr>
              <w:t>мун</w:t>
            </w:r>
            <w:proofErr w:type="spellEnd"/>
            <w:r>
              <w:rPr>
                <w:rFonts w:ascii="Calibri" w:hAnsi="Calibri" w:cs="Calibri"/>
                <w:sz w:val="20"/>
                <w:szCs w:val="20"/>
              </w:rPr>
              <w:t>. бюджет – 6 562 866,0 руб.</w:t>
            </w:r>
          </w:p>
          <w:p w:rsidR="006E3C8F" w:rsidRDefault="006E3C8F">
            <w:pPr>
              <w:rPr>
                <w:rFonts w:ascii="Calibri" w:hAnsi="Calibri" w:cs="Calibri"/>
                <w:sz w:val="20"/>
                <w:szCs w:val="20"/>
              </w:rPr>
            </w:pPr>
            <w:r>
              <w:rPr>
                <w:rFonts w:ascii="Calibri" w:hAnsi="Calibri" w:cs="Calibri"/>
                <w:sz w:val="20"/>
                <w:szCs w:val="20"/>
              </w:rPr>
              <w:t xml:space="preserve">2019 г. – </w:t>
            </w:r>
            <w:r w:rsidR="00626108">
              <w:rPr>
                <w:rFonts w:ascii="Calibri" w:hAnsi="Calibri" w:cs="Calibri"/>
                <w:b/>
                <w:sz w:val="20"/>
                <w:szCs w:val="20"/>
              </w:rPr>
              <w:t xml:space="preserve">8 302 179,0 </w:t>
            </w:r>
            <w:r>
              <w:rPr>
                <w:rFonts w:ascii="Calibri" w:hAnsi="Calibri" w:cs="Calibri"/>
                <w:sz w:val="20"/>
                <w:szCs w:val="20"/>
              </w:rPr>
              <w:t>рублей, в том числе:</w:t>
            </w:r>
          </w:p>
          <w:p w:rsidR="006E3C8F" w:rsidRDefault="00626108">
            <w:pPr>
              <w:rPr>
                <w:rFonts w:ascii="Calibri" w:hAnsi="Calibri" w:cs="Calibri"/>
                <w:sz w:val="20"/>
                <w:szCs w:val="20"/>
              </w:rPr>
            </w:pPr>
            <w:r>
              <w:rPr>
                <w:rFonts w:ascii="Calibri" w:hAnsi="Calibri" w:cs="Calibri"/>
                <w:sz w:val="20"/>
                <w:szCs w:val="20"/>
              </w:rPr>
              <w:t xml:space="preserve">Обл. бюджет -889 806,0 </w:t>
            </w:r>
            <w:proofErr w:type="spellStart"/>
            <w:r>
              <w:rPr>
                <w:rFonts w:ascii="Calibri" w:hAnsi="Calibri" w:cs="Calibri"/>
                <w:sz w:val="20"/>
                <w:szCs w:val="20"/>
              </w:rPr>
              <w:t>руб</w:t>
            </w:r>
            <w:proofErr w:type="spellEnd"/>
            <w:r>
              <w:rPr>
                <w:rFonts w:ascii="Calibri" w:hAnsi="Calibri" w:cs="Calibri"/>
                <w:sz w:val="20"/>
                <w:szCs w:val="20"/>
              </w:rPr>
              <w:t xml:space="preserve">,  </w:t>
            </w:r>
            <w:proofErr w:type="spellStart"/>
            <w:r>
              <w:rPr>
                <w:rFonts w:ascii="Calibri" w:hAnsi="Calibri" w:cs="Calibri"/>
                <w:sz w:val="20"/>
                <w:szCs w:val="20"/>
              </w:rPr>
              <w:t>мун</w:t>
            </w:r>
            <w:proofErr w:type="spellEnd"/>
            <w:r>
              <w:rPr>
                <w:rFonts w:ascii="Calibri" w:hAnsi="Calibri" w:cs="Calibri"/>
                <w:sz w:val="20"/>
                <w:szCs w:val="20"/>
              </w:rPr>
              <w:t>. бюджет – 7 412 373,0</w:t>
            </w:r>
            <w:r w:rsidR="006E3C8F">
              <w:rPr>
                <w:rFonts w:ascii="Calibri" w:hAnsi="Calibri" w:cs="Calibri"/>
                <w:sz w:val="20"/>
                <w:szCs w:val="20"/>
              </w:rPr>
              <w:t xml:space="preserve"> руб.</w:t>
            </w:r>
          </w:p>
          <w:p w:rsidR="006E3C8F" w:rsidRDefault="006E3C8F">
            <w:pPr>
              <w:rPr>
                <w:rFonts w:ascii="Calibri" w:hAnsi="Calibri" w:cs="Calibri"/>
                <w:sz w:val="20"/>
                <w:szCs w:val="20"/>
              </w:rPr>
            </w:pPr>
            <w:r>
              <w:rPr>
                <w:rFonts w:ascii="Calibri" w:hAnsi="Calibri" w:cs="Calibri"/>
                <w:sz w:val="20"/>
                <w:szCs w:val="20"/>
              </w:rPr>
              <w:lastRenderedPageBreak/>
              <w:t xml:space="preserve">2020 г. </w:t>
            </w:r>
            <w:r w:rsidR="00BC7756">
              <w:rPr>
                <w:rFonts w:ascii="Calibri" w:hAnsi="Calibri" w:cs="Calibri"/>
                <w:b/>
                <w:sz w:val="20"/>
                <w:szCs w:val="20"/>
              </w:rPr>
              <w:t>–</w:t>
            </w:r>
            <w:r>
              <w:rPr>
                <w:rFonts w:ascii="Calibri" w:hAnsi="Calibri" w:cs="Calibri"/>
                <w:b/>
                <w:sz w:val="20"/>
                <w:szCs w:val="20"/>
              </w:rPr>
              <w:t xml:space="preserve"> </w:t>
            </w:r>
            <w:r w:rsidR="00BC7756">
              <w:rPr>
                <w:rFonts w:ascii="Calibri" w:hAnsi="Calibri" w:cs="Calibri"/>
                <w:b/>
                <w:sz w:val="20"/>
                <w:szCs w:val="20"/>
              </w:rPr>
              <w:t>8 563 381,0</w:t>
            </w:r>
            <w:r>
              <w:rPr>
                <w:rFonts w:ascii="Calibri" w:hAnsi="Calibri" w:cs="Calibri"/>
                <w:sz w:val="20"/>
                <w:szCs w:val="20"/>
              </w:rPr>
              <w:t xml:space="preserve"> рублей, в том числе:</w:t>
            </w:r>
          </w:p>
          <w:p w:rsidR="006E3C8F" w:rsidRDefault="00BC7756">
            <w:pPr>
              <w:rPr>
                <w:rFonts w:ascii="Calibri" w:hAnsi="Calibri" w:cs="Calibri"/>
                <w:sz w:val="20"/>
                <w:szCs w:val="20"/>
              </w:rPr>
            </w:pPr>
            <w:r>
              <w:rPr>
                <w:rFonts w:ascii="Calibri" w:hAnsi="Calibri" w:cs="Calibri"/>
                <w:sz w:val="20"/>
                <w:szCs w:val="20"/>
              </w:rPr>
              <w:t xml:space="preserve">Обл. бюджет -805 251,0  </w:t>
            </w:r>
            <w:proofErr w:type="spellStart"/>
            <w:r>
              <w:rPr>
                <w:rFonts w:ascii="Calibri" w:hAnsi="Calibri" w:cs="Calibri"/>
                <w:sz w:val="20"/>
                <w:szCs w:val="20"/>
              </w:rPr>
              <w:t>руб</w:t>
            </w:r>
            <w:proofErr w:type="spellEnd"/>
            <w:r>
              <w:rPr>
                <w:rFonts w:ascii="Calibri" w:hAnsi="Calibri" w:cs="Calibri"/>
                <w:sz w:val="20"/>
                <w:szCs w:val="20"/>
              </w:rPr>
              <w:t xml:space="preserve">,  </w:t>
            </w:r>
            <w:proofErr w:type="spellStart"/>
            <w:r>
              <w:rPr>
                <w:rFonts w:ascii="Calibri" w:hAnsi="Calibri" w:cs="Calibri"/>
                <w:sz w:val="20"/>
                <w:szCs w:val="20"/>
              </w:rPr>
              <w:t>мун</w:t>
            </w:r>
            <w:proofErr w:type="spellEnd"/>
            <w:r>
              <w:rPr>
                <w:rFonts w:ascii="Calibri" w:hAnsi="Calibri" w:cs="Calibri"/>
                <w:sz w:val="20"/>
                <w:szCs w:val="20"/>
              </w:rPr>
              <w:t xml:space="preserve">. бюджет – 7 758 130,0 </w:t>
            </w:r>
            <w:r w:rsidR="006E3C8F">
              <w:rPr>
                <w:rFonts w:ascii="Calibri" w:hAnsi="Calibri" w:cs="Calibri"/>
                <w:sz w:val="20"/>
                <w:szCs w:val="20"/>
              </w:rPr>
              <w:t>руб.</w:t>
            </w:r>
          </w:p>
          <w:p w:rsidR="006E3C8F" w:rsidRDefault="006E3C8F">
            <w:pPr>
              <w:rPr>
                <w:rFonts w:ascii="Calibri" w:hAnsi="Calibri" w:cs="Calibri"/>
                <w:sz w:val="20"/>
                <w:szCs w:val="20"/>
              </w:rPr>
            </w:pPr>
            <w:r>
              <w:rPr>
                <w:rFonts w:ascii="Calibri" w:hAnsi="Calibri" w:cs="Calibri"/>
                <w:sz w:val="20"/>
                <w:szCs w:val="20"/>
              </w:rPr>
              <w:t xml:space="preserve">2021 г. </w:t>
            </w:r>
            <w:r w:rsidR="00BC7756">
              <w:rPr>
                <w:rFonts w:ascii="Calibri" w:hAnsi="Calibri" w:cs="Calibri"/>
                <w:b/>
                <w:sz w:val="20"/>
                <w:szCs w:val="20"/>
              </w:rPr>
              <w:t>–</w:t>
            </w:r>
            <w:r>
              <w:rPr>
                <w:rFonts w:ascii="Calibri" w:hAnsi="Calibri" w:cs="Calibri"/>
                <w:b/>
                <w:sz w:val="20"/>
                <w:szCs w:val="20"/>
              </w:rPr>
              <w:t xml:space="preserve"> </w:t>
            </w:r>
            <w:r w:rsidR="00BC7756">
              <w:rPr>
                <w:rFonts w:ascii="Calibri" w:hAnsi="Calibri" w:cs="Calibri"/>
                <w:b/>
                <w:sz w:val="20"/>
                <w:szCs w:val="20"/>
              </w:rPr>
              <w:t>8 908 655,0</w:t>
            </w:r>
            <w:r>
              <w:rPr>
                <w:rFonts w:ascii="Calibri" w:hAnsi="Calibri" w:cs="Calibri"/>
                <w:sz w:val="20"/>
                <w:szCs w:val="20"/>
              </w:rPr>
              <w:t xml:space="preserve"> рублей, в том числе:</w:t>
            </w:r>
          </w:p>
          <w:p w:rsidR="006E3C8F" w:rsidRDefault="006E3C8F">
            <w:pPr>
              <w:rPr>
                <w:rFonts w:ascii="Calibri" w:hAnsi="Calibri" w:cs="Calibri"/>
                <w:sz w:val="20"/>
                <w:szCs w:val="20"/>
              </w:rPr>
            </w:pPr>
            <w:r>
              <w:rPr>
                <w:rFonts w:ascii="Calibri" w:hAnsi="Calibri" w:cs="Calibri"/>
                <w:sz w:val="20"/>
                <w:szCs w:val="20"/>
              </w:rPr>
              <w:t>Обл. б</w:t>
            </w:r>
            <w:r w:rsidR="00BC7756">
              <w:rPr>
                <w:rFonts w:ascii="Calibri" w:hAnsi="Calibri" w:cs="Calibri"/>
                <w:sz w:val="20"/>
                <w:szCs w:val="20"/>
              </w:rPr>
              <w:t xml:space="preserve">юджет -805 251,0руб,  </w:t>
            </w:r>
            <w:proofErr w:type="spellStart"/>
            <w:r w:rsidR="00BC7756">
              <w:rPr>
                <w:rFonts w:ascii="Calibri" w:hAnsi="Calibri" w:cs="Calibri"/>
                <w:sz w:val="20"/>
                <w:szCs w:val="20"/>
              </w:rPr>
              <w:t>мун</w:t>
            </w:r>
            <w:proofErr w:type="spellEnd"/>
            <w:r w:rsidR="00BC7756">
              <w:rPr>
                <w:rFonts w:ascii="Calibri" w:hAnsi="Calibri" w:cs="Calibri"/>
                <w:sz w:val="20"/>
                <w:szCs w:val="20"/>
              </w:rPr>
              <w:t>. бюджет –8 103 404,0</w:t>
            </w:r>
            <w:r>
              <w:rPr>
                <w:rFonts w:ascii="Calibri" w:hAnsi="Calibri" w:cs="Calibri"/>
                <w:sz w:val="20"/>
                <w:szCs w:val="20"/>
              </w:rPr>
              <w:t xml:space="preserve"> руб.</w:t>
            </w:r>
          </w:p>
          <w:p w:rsidR="006E3C8F" w:rsidRDefault="006E3C8F">
            <w:pPr>
              <w:rPr>
                <w:rFonts w:ascii="Calibri" w:hAnsi="Calibri" w:cs="Calibri"/>
                <w:sz w:val="20"/>
                <w:szCs w:val="20"/>
              </w:rPr>
            </w:pPr>
          </w:p>
          <w:p w:rsidR="006E3C8F" w:rsidRDefault="006E3C8F">
            <w:pPr>
              <w:rPr>
                <w:rFonts w:ascii="Calibri" w:hAnsi="Calibri" w:cs="Calibri"/>
                <w:sz w:val="20"/>
                <w:szCs w:val="20"/>
              </w:rPr>
            </w:pPr>
            <w:r>
              <w:rPr>
                <w:rFonts w:ascii="Calibri" w:hAnsi="Calibri" w:cs="Calibri"/>
                <w:sz w:val="20"/>
                <w:szCs w:val="20"/>
              </w:rPr>
              <w:t>По подпрограмме 2  </w:t>
            </w:r>
            <w:r>
              <w:rPr>
                <w:rFonts w:ascii="Calibri" w:hAnsi="Calibri" w:cs="Calibri"/>
                <w:b/>
                <w:sz w:val="20"/>
                <w:szCs w:val="20"/>
              </w:rPr>
              <w:t>"Наследие"</w:t>
            </w:r>
            <w:r>
              <w:rPr>
                <w:rFonts w:ascii="Calibri" w:hAnsi="Calibri" w:cs="Calibri"/>
                <w:sz w:val="20"/>
                <w:szCs w:val="20"/>
              </w:rPr>
              <w:t xml:space="preserve"> общий объем  бюджетных ассигнований   составляет  </w:t>
            </w:r>
            <w:r>
              <w:rPr>
                <w:rFonts w:ascii="Calibri" w:hAnsi="Calibri" w:cs="Calibri"/>
                <w:b/>
                <w:sz w:val="20"/>
                <w:szCs w:val="20"/>
              </w:rPr>
              <w:t>5</w:t>
            </w:r>
            <w:r w:rsidR="00BC7756">
              <w:rPr>
                <w:rFonts w:ascii="Calibri" w:hAnsi="Calibri" w:cs="Calibri"/>
                <w:b/>
                <w:sz w:val="20"/>
                <w:szCs w:val="20"/>
              </w:rPr>
              <w:t>1 611 562,0</w:t>
            </w:r>
            <w:r>
              <w:rPr>
                <w:rFonts w:ascii="Calibri" w:hAnsi="Calibri" w:cs="Calibri"/>
                <w:sz w:val="20"/>
                <w:szCs w:val="20"/>
              </w:rPr>
              <w:t xml:space="preserve">  рублей.</w:t>
            </w:r>
          </w:p>
          <w:p w:rsidR="006E3C8F" w:rsidRDefault="006E3C8F">
            <w:pPr>
              <w:rPr>
                <w:rFonts w:ascii="Calibri" w:hAnsi="Calibri" w:cs="Calibri"/>
                <w:sz w:val="20"/>
                <w:szCs w:val="20"/>
              </w:rPr>
            </w:pPr>
            <w:r>
              <w:rPr>
                <w:rFonts w:ascii="Calibri" w:hAnsi="Calibri" w:cs="Calibri"/>
                <w:sz w:val="20"/>
                <w:szCs w:val="20"/>
              </w:rPr>
              <w:t xml:space="preserve"> Бюджетные ассигнования на реализацию Программы  по</w:t>
            </w:r>
            <w:r>
              <w:rPr>
                <w:rFonts w:ascii="Calibri" w:hAnsi="Calibri" w:cs="Calibri"/>
                <w:sz w:val="20"/>
                <w:szCs w:val="20"/>
              </w:rPr>
              <w:br/>
              <w:t>годам распределяются в следующих объемах:   </w:t>
            </w:r>
          </w:p>
          <w:p w:rsidR="006E3C8F" w:rsidRDefault="006E3C8F">
            <w:pPr>
              <w:rPr>
                <w:rFonts w:ascii="Calibri" w:hAnsi="Calibri" w:cs="Calibri"/>
                <w:sz w:val="20"/>
                <w:szCs w:val="20"/>
              </w:rPr>
            </w:pPr>
            <w:r>
              <w:rPr>
                <w:rFonts w:ascii="Calibri" w:hAnsi="Calibri" w:cs="Calibri"/>
                <w:sz w:val="20"/>
                <w:szCs w:val="20"/>
              </w:rPr>
              <w:t xml:space="preserve">2017г. </w:t>
            </w:r>
            <w:r w:rsidR="00BC7756">
              <w:rPr>
                <w:rFonts w:ascii="Calibri" w:hAnsi="Calibri" w:cs="Calibri"/>
                <w:sz w:val="20"/>
                <w:szCs w:val="20"/>
              </w:rPr>
              <w:t>–</w:t>
            </w:r>
            <w:r>
              <w:rPr>
                <w:rFonts w:ascii="Calibri" w:hAnsi="Calibri" w:cs="Calibri"/>
                <w:sz w:val="20"/>
                <w:szCs w:val="20"/>
              </w:rPr>
              <w:t xml:space="preserve"> </w:t>
            </w:r>
            <w:r w:rsidR="00BC7756">
              <w:rPr>
                <w:rFonts w:ascii="Calibri" w:hAnsi="Calibri" w:cs="Calibri"/>
                <w:b/>
                <w:sz w:val="20"/>
                <w:szCs w:val="20"/>
              </w:rPr>
              <w:t>9 043 198,0</w:t>
            </w:r>
            <w:r>
              <w:rPr>
                <w:rFonts w:ascii="Calibri" w:hAnsi="Calibri" w:cs="Calibri"/>
                <w:sz w:val="20"/>
                <w:szCs w:val="20"/>
              </w:rPr>
              <w:t>  рублей, в том числе:</w:t>
            </w:r>
          </w:p>
          <w:p w:rsidR="006E3C8F" w:rsidRDefault="00BC7756">
            <w:pPr>
              <w:rPr>
                <w:rFonts w:ascii="Calibri" w:hAnsi="Calibri" w:cs="Calibri"/>
                <w:sz w:val="20"/>
                <w:szCs w:val="20"/>
              </w:rPr>
            </w:pPr>
            <w:r>
              <w:rPr>
                <w:rFonts w:ascii="Calibri" w:hAnsi="Calibri" w:cs="Calibri"/>
                <w:sz w:val="20"/>
                <w:szCs w:val="20"/>
              </w:rPr>
              <w:t>Обл. бюджет – 657 958,34</w:t>
            </w:r>
            <w:r w:rsidR="006E3C8F">
              <w:rPr>
                <w:rFonts w:ascii="Calibri" w:hAnsi="Calibri" w:cs="Calibri"/>
                <w:sz w:val="20"/>
                <w:szCs w:val="20"/>
              </w:rPr>
              <w:t xml:space="preserve"> </w:t>
            </w:r>
            <w:r>
              <w:rPr>
                <w:rFonts w:ascii="Calibri" w:hAnsi="Calibri" w:cs="Calibri"/>
                <w:sz w:val="20"/>
                <w:szCs w:val="20"/>
              </w:rPr>
              <w:t xml:space="preserve">руб., </w:t>
            </w:r>
            <w:proofErr w:type="spellStart"/>
            <w:r>
              <w:rPr>
                <w:rFonts w:ascii="Calibri" w:hAnsi="Calibri" w:cs="Calibri"/>
                <w:sz w:val="20"/>
                <w:szCs w:val="20"/>
              </w:rPr>
              <w:t>мун</w:t>
            </w:r>
            <w:proofErr w:type="spellEnd"/>
            <w:r>
              <w:rPr>
                <w:rFonts w:ascii="Calibri" w:hAnsi="Calibri" w:cs="Calibri"/>
                <w:sz w:val="20"/>
                <w:szCs w:val="20"/>
              </w:rPr>
              <w:t>. бюджет – 8 385 239,66</w:t>
            </w:r>
            <w:r w:rsidR="006E3C8F">
              <w:rPr>
                <w:rFonts w:ascii="Calibri" w:hAnsi="Calibri" w:cs="Calibri"/>
                <w:sz w:val="20"/>
                <w:szCs w:val="20"/>
              </w:rPr>
              <w:t xml:space="preserve"> руб.</w:t>
            </w:r>
          </w:p>
          <w:p w:rsidR="006E3C8F" w:rsidRDefault="006E3C8F">
            <w:pPr>
              <w:rPr>
                <w:rFonts w:ascii="Calibri" w:hAnsi="Calibri" w:cs="Calibri"/>
                <w:sz w:val="20"/>
                <w:szCs w:val="20"/>
              </w:rPr>
            </w:pPr>
            <w:r>
              <w:rPr>
                <w:rFonts w:ascii="Calibri" w:hAnsi="Calibri" w:cs="Calibri"/>
                <w:sz w:val="20"/>
                <w:szCs w:val="20"/>
              </w:rPr>
              <w:t>2018г.-  </w:t>
            </w:r>
            <w:r>
              <w:rPr>
                <w:rFonts w:ascii="Calibri" w:hAnsi="Calibri" w:cs="Calibri"/>
                <w:b/>
                <w:sz w:val="20"/>
                <w:szCs w:val="20"/>
              </w:rPr>
              <w:t xml:space="preserve">10 031 224,0 </w:t>
            </w:r>
            <w:r>
              <w:rPr>
                <w:rFonts w:ascii="Calibri" w:hAnsi="Calibri" w:cs="Calibri"/>
                <w:sz w:val="20"/>
                <w:szCs w:val="20"/>
              </w:rPr>
              <w:t>рублей, в том числе:</w:t>
            </w:r>
          </w:p>
          <w:p w:rsidR="006E3C8F" w:rsidRDefault="006E3C8F">
            <w:pPr>
              <w:rPr>
                <w:rFonts w:ascii="Calibri" w:hAnsi="Calibri" w:cs="Calibri"/>
                <w:sz w:val="20"/>
                <w:szCs w:val="20"/>
              </w:rPr>
            </w:pPr>
            <w:r>
              <w:rPr>
                <w:rFonts w:ascii="Calibri" w:hAnsi="Calibri" w:cs="Calibri"/>
                <w:sz w:val="20"/>
                <w:szCs w:val="20"/>
              </w:rPr>
              <w:t xml:space="preserve">Обл. бюджет – 800 893,0 руб., </w:t>
            </w:r>
            <w:proofErr w:type="spellStart"/>
            <w:r>
              <w:rPr>
                <w:rFonts w:ascii="Calibri" w:hAnsi="Calibri" w:cs="Calibri"/>
                <w:sz w:val="20"/>
                <w:szCs w:val="20"/>
              </w:rPr>
              <w:t>мун</w:t>
            </w:r>
            <w:proofErr w:type="spellEnd"/>
            <w:r>
              <w:rPr>
                <w:rFonts w:ascii="Calibri" w:hAnsi="Calibri" w:cs="Calibri"/>
                <w:sz w:val="20"/>
                <w:szCs w:val="20"/>
              </w:rPr>
              <w:t>. бюджет – 9  230 331,0 руб.</w:t>
            </w:r>
          </w:p>
          <w:p w:rsidR="006E3C8F" w:rsidRDefault="006E3C8F">
            <w:pPr>
              <w:rPr>
                <w:rFonts w:ascii="Calibri" w:hAnsi="Calibri" w:cs="Calibri"/>
                <w:sz w:val="20"/>
                <w:szCs w:val="20"/>
              </w:rPr>
            </w:pPr>
            <w:r>
              <w:rPr>
                <w:rFonts w:ascii="Calibri" w:hAnsi="Calibri" w:cs="Calibri"/>
                <w:sz w:val="20"/>
                <w:szCs w:val="20"/>
              </w:rPr>
              <w:t xml:space="preserve">2019 г. – </w:t>
            </w:r>
            <w:r>
              <w:rPr>
                <w:rFonts w:ascii="Calibri" w:hAnsi="Calibri" w:cs="Calibri"/>
                <w:b/>
                <w:sz w:val="20"/>
                <w:szCs w:val="20"/>
              </w:rPr>
              <w:t>10</w:t>
            </w:r>
            <w:r w:rsidR="00BC7756">
              <w:rPr>
                <w:rFonts w:ascii="Calibri" w:hAnsi="Calibri" w:cs="Calibri"/>
                <w:b/>
                <w:sz w:val="20"/>
                <w:szCs w:val="20"/>
              </w:rPr>
              <w:t> 397 350, 0</w:t>
            </w:r>
            <w:r>
              <w:rPr>
                <w:rFonts w:ascii="Calibri" w:hAnsi="Calibri" w:cs="Calibri"/>
                <w:sz w:val="20"/>
                <w:szCs w:val="20"/>
              </w:rPr>
              <w:t xml:space="preserve"> рублей, в том числе:</w:t>
            </w:r>
          </w:p>
          <w:p w:rsidR="006E3C8F" w:rsidRDefault="00BC7756">
            <w:pPr>
              <w:rPr>
                <w:rFonts w:ascii="Calibri" w:hAnsi="Calibri" w:cs="Calibri"/>
                <w:sz w:val="20"/>
                <w:szCs w:val="20"/>
              </w:rPr>
            </w:pPr>
            <w:r>
              <w:rPr>
                <w:rFonts w:ascii="Calibri" w:hAnsi="Calibri" w:cs="Calibri"/>
                <w:sz w:val="20"/>
                <w:szCs w:val="20"/>
              </w:rPr>
              <w:t xml:space="preserve">Обл. бюджет -618 339,0 </w:t>
            </w:r>
            <w:proofErr w:type="spellStart"/>
            <w:r>
              <w:rPr>
                <w:rFonts w:ascii="Calibri" w:hAnsi="Calibri" w:cs="Calibri"/>
                <w:sz w:val="20"/>
                <w:szCs w:val="20"/>
              </w:rPr>
              <w:t>руб</w:t>
            </w:r>
            <w:proofErr w:type="spellEnd"/>
            <w:r>
              <w:rPr>
                <w:rFonts w:ascii="Calibri" w:hAnsi="Calibri" w:cs="Calibri"/>
                <w:sz w:val="20"/>
                <w:szCs w:val="20"/>
              </w:rPr>
              <w:t xml:space="preserve">,  </w:t>
            </w:r>
            <w:proofErr w:type="spellStart"/>
            <w:r>
              <w:rPr>
                <w:rFonts w:ascii="Calibri" w:hAnsi="Calibri" w:cs="Calibri"/>
                <w:sz w:val="20"/>
                <w:szCs w:val="20"/>
              </w:rPr>
              <w:t>мун</w:t>
            </w:r>
            <w:proofErr w:type="spellEnd"/>
            <w:r>
              <w:rPr>
                <w:rFonts w:ascii="Calibri" w:hAnsi="Calibri" w:cs="Calibri"/>
                <w:sz w:val="20"/>
                <w:szCs w:val="20"/>
              </w:rPr>
              <w:t>. бюджет – 9 779 011, 0</w:t>
            </w:r>
            <w:r w:rsidR="006E3C8F">
              <w:rPr>
                <w:rFonts w:ascii="Calibri" w:hAnsi="Calibri" w:cs="Calibri"/>
                <w:sz w:val="20"/>
                <w:szCs w:val="20"/>
              </w:rPr>
              <w:t xml:space="preserve"> руб.</w:t>
            </w:r>
          </w:p>
          <w:p w:rsidR="006E3C8F" w:rsidRDefault="006E3C8F">
            <w:pPr>
              <w:rPr>
                <w:rFonts w:ascii="Calibri" w:hAnsi="Calibri" w:cs="Calibri"/>
                <w:sz w:val="20"/>
                <w:szCs w:val="20"/>
              </w:rPr>
            </w:pPr>
            <w:r>
              <w:rPr>
                <w:rFonts w:ascii="Calibri" w:hAnsi="Calibri" w:cs="Calibri"/>
                <w:sz w:val="20"/>
                <w:szCs w:val="20"/>
              </w:rPr>
              <w:t xml:space="preserve">2020 г. </w:t>
            </w:r>
            <w:r w:rsidR="00F411BE">
              <w:rPr>
                <w:rFonts w:ascii="Calibri" w:hAnsi="Calibri" w:cs="Calibri"/>
                <w:b/>
                <w:sz w:val="20"/>
                <w:szCs w:val="20"/>
              </w:rPr>
              <w:t xml:space="preserve">–10 823 270,0 </w:t>
            </w:r>
            <w:r>
              <w:rPr>
                <w:rFonts w:ascii="Calibri" w:hAnsi="Calibri" w:cs="Calibri"/>
                <w:sz w:val="20"/>
                <w:szCs w:val="20"/>
              </w:rPr>
              <w:t>рублей, в том числе:</w:t>
            </w:r>
          </w:p>
          <w:p w:rsidR="006E3C8F" w:rsidRDefault="00F411BE">
            <w:pPr>
              <w:rPr>
                <w:rFonts w:ascii="Calibri" w:hAnsi="Calibri" w:cs="Calibri"/>
                <w:sz w:val="20"/>
                <w:szCs w:val="20"/>
              </w:rPr>
            </w:pPr>
            <w:r>
              <w:rPr>
                <w:rFonts w:ascii="Calibri" w:hAnsi="Calibri" w:cs="Calibri"/>
                <w:sz w:val="20"/>
                <w:szCs w:val="20"/>
              </w:rPr>
              <w:t xml:space="preserve">Обл. бюджет -550 322,0 </w:t>
            </w:r>
            <w:proofErr w:type="spellStart"/>
            <w:r>
              <w:rPr>
                <w:rFonts w:ascii="Calibri" w:hAnsi="Calibri" w:cs="Calibri"/>
                <w:sz w:val="20"/>
                <w:szCs w:val="20"/>
              </w:rPr>
              <w:t>руб</w:t>
            </w:r>
            <w:proofErr w:type="spellEnd"/>
            <w:r>
              <w:rPr>
                <w:rFonts w:ascii="Calibri" w:hAnsi="Calibri" w:cs="Calibri"/>
                <w:sz w:val="20"/>
                <w:szCs w:val="20"/>
              </w:rPr>
              <w:t xml:space="preserve">,  </w:t>
            </w:r>
            <w:proofErr w:type="spellStart"/>
            <w:r>
              <w:rPr>
                <w:rFonts w:ascii="Calibri" w:hAnsi="Calibri" w:cs="Calibri"/>
                <w:sz w:val="20"/>
                <w:szCs w:val="20"/>
              </w:rPr>
              <w:t>мун</w:t>
            </w:r>
            <w:proofErr w:type="spellEnd"/>
            <w:r>
              <w:rPr>
                <w:rFonts w:ascii="Calibri" w:hAnsi="Calibri" w:cs="Calibri"/>
                <w:sz w:val="20"/>
                <w:szCs w:val="20"/>
              </w:rPr>
              <w:t>. бюджет – 10  278 948, 0</w:t>
            </w:r>
            <w:r w:rsidR="006E3C8F">
              <w:rPr>
                <w:rFonts w:ascii="Calibri" w:hAnsi="Calibri" w:cs="Calibri"/>
                <w:sz w:val="20"/>
                <w:szCs w:val="20"/>
              </w:rPr>
              <w:t>руб.</w:t>
            </w:r>
          </w:p>
          <w:p w:rsidR="006E3C8F" w:rsidRDefault="006E3C8F">
            <w:pPr>
              <w:rPr>
                <w:rFonts w:ascii="Calibri" w:hAnsi="Calibri" w:cs="Calibri"/>
                <w:sz w:val="20"/>
                <w:szCs w:val="20"/>
              </w:rPr>
            </w:pPr>
            <w:r>
              <w:rPr>
                <w:rFonts w:ascii="Calibri" w:hAnsi="Calibri" w:cs="Calibri"/>
                <w:sz w:val="20"/>
                <w:szCs w:val="20"/>
              </w:rPr>
              <w:t xml:space="preserve">2021 г. </w:t>
            </w:r>
            <w:r>
              <w:rPr>
                <w:rFonts w:ascii="Calibri" w:hAnsi="Calibri" w:cs="Calibri"/>
                <w:b/>
                <w:sz w:val="20"/>
                <w:szCs w:val="20"/>
              </w:rPr>
              <w:t xml:space="preserve">- </w:t>
            </w:r>
            <w:r w:rsidR="00F411BE">
              <w:rPr>
                <w:rFonts w:ascii="Calibri" w:hAnsi="Calibri" w:cs="Calibri"/>
                <w:b/>
                <w:sz w:val="20"/>
                <w:szCs w:val="20"/>
              </w:rPr>
              <w:t>11 316 520,0</w:t>
            </w:r>
            <w:r w:rsidR="00F411BE">
              <w:rPr>
                <w:rFonts w:ascii="Calibri" w:hAnsi="Calibri" w:cs="Calibri"/>
                <w:sz w:val="20"/>
                <w:szCs w:val="20"/>
              </w:rPr>
              <w:t xml:space="preserve">  </w:t>
            </w:r>
            <w:r>
              <w:rPr>
                <w:rFonts w:ascii="Calibri" w:hAnsi="Calibri" w:cs="Calibri"/>
                <w:sz w:val="20"/>
                <w:szCs w:val="20"/>
              </w:rPr>
              <w:t xml:space="preserve"> рублей, в том</w:t>
            </w:r>
            <w:r w:rsidR="00F411BE">
              <w:rPr>
                <w:rFonts w:ascii="Calibri" w:hAnsi="Calibri" w:cs="Calibri"/>
                <w:sz w:val="20"/>
                <w:szCs w:val="20"/>
              </w:rPr>
              <w:t xml:space="preserve"> </w:t>
            </w:r>
            <w:r>
              <w:rPr>
                <w:rFonts w:ascii="Calibri" w:hAnsi="Calibri" w:cs="Calibri"/>
                <w:sz w:val="20"/>
                <w:szCs w:val="20"/>
              </w:rPr>
              <w:t xml:space="preserve"> числе:</w:t>
            </w:r>
          </w:p>
          <w:p w:rsidR="006E3C8F" w:rsidRDefault="002809FE">
            <w:pPr>
              <w:rPr>
                <w:rFonts w:ascii="Calibri" w:hAnsi="Calibri" w:cs="Calibri"/>
                <w:sz w:val="20"/>
                <w:szCs w:val="20"/>
              </w:rPr>
            </w:pPr>
            <w:r>
              <w:rPr>
                <w:rFonts w:ascii="Calibri" w:hAnsi="Calibri" w:cs="Calibri"/>
                <w:sz w:val="20"/>
                <w:szCs w:val="20"/>
              </w:rPr>
              <w:t xml:space="preserve">Обл. бюджет -550 3220 </w:t>
            </w:r>
            <w:proofErr w:type="spellStart"/>
            <w:r>
              <w:rPr>
                <w:rFonts w:ascii="Calibri" w:hAnsi="Calibri" w:cs="Calibri"/>
                <w:sz w:val="20"/>
                <w:szCs w:val="20"/>
              </w:rPr>
              <w:t>руб</w:t>
            </w:r>
            <w:proofErr w:type="spellEnd"/>
            <w:r>
              <w:rPr>
                <w:rFonts w:ascii="Calibri" w:hAnsi="Calibri" w:cs="Calibri"/>
                <w:sz w:val="20"/>
                <w:szCs w:val="20"/>
              </w:rPr>
              <w:t xml:space="preserve">,  </w:t>
            </w:r>
            <w:proofErr w:type="spellStart"/>
            <w:r>
              <w:rPr>
                <w:rFonts w:ascii="Calibri" w:hAnsi="Calibri" w:cs="Calibri"/>
                <w:sz w:val="20"/>
                <w:szCs w:val="20"/>
              </w:rPr>
              <w:t>мун</w:t>
            </w:r>
            <w:proofErr w:type="spellEnd"/>
            <w:r>
              <w:rPr>
                <w:rFonts w:ascii="Calibri" w:hAnsi="Calibri" w:cs="Calibri"/>
                <w:sz w:val="20"/>
                <w:szCs w:val="20"/>
              </w:rPr>
              <w:t>. бюджет – 10 766 198,0</w:t>
            </w:r>
            <w:r w:rsidR="006E3C8F">
              <w:rPr>
                <w:rFonts w:ascii="Calibri" w:hAnsi="Calibri" w:cs="Calibri"/>
                <w:sz w:val="20"/>
                <w:szCs w:val="20"/>
              </w:rPr>
              <w:t xml:space="preserve"> руб.</w:t>
            </w:r>
          </w:p>
          <w:p w:rsidR="006E3C8F" w:rsidRDefault="006E3C8F">
            <w:pPr>
              <w:rPr>
                <w:rFonts w:ascii="Calibri" w:hAnsi="Calibri" w:cs="Calibri"/>
                <w:sz w:val="20"/>
                <w:szCs w:val="20"/>
              </w:rPr>
            </w:pPr>
            <w:r>
              <w:rPr>
                <w:rFonts w:ascii="Calibri" w:hAnsi="Calibri" w:cs="Calibri"/>
                <w:sz w:val="20"/>
                <w:szCs w:val="20"/>
              </w:rPr>
              <w:t xml:space="preserve">             </w:t>
            </w:r>
            <w:r>
              <w:rPr>
                <w:rFonts w:ascii="Calibri" w:hAnsi="Calibri" w:cs="Calibri"/>
                <w:sz w:val="20"/>
                <w:szCs w:val="20"/>
              </w:rPr>
              <w:br/>
              <w:t>По подпрограмме 3"Управление муниципальной программой и обеспечение условий реализации"  муниципальной программы"  общий объем бюджетных  ассигнований   составляет  </w:t>
            </w:r>
            <w:r>
              <w:rPr>
                <w:rFonts w:ascii="Calibri" w:hAnsi="Calibri" w:cs="Calibri"/>
                <w:b/>
                <w:sz w:val="20"/>
                <w:szCs w:val="20"/>
              </w:rPr>
              <w:t>1</w:t>
            </w:r>
            <w:r w:rsidR="00AA482E">
              <w:rPr>
                <w:rFonts w:ascii="Calibri" w:hAnsi="Calibri" w:cs="Calibri"/>
                <w:b/>
                <w:sz w:val="20"/>
                <w:szCs w:val="20"/>
              </w:rPr>
              <w:t>9 442 875,0</w:t>
            </w:r>
            <w:r>
              <w:rPr>
                <w:rFonts w:ascii="Calibri" w:hAnsi="Calibri" w:cs="Calibri"/>
                <w:sz w:val="20"/>
                <w:szCs w:val="20"/>
              </w:rPr>
              <w:t xml:space="preserve"> рублей.                     </w:t>
            </w:r>
            <w:r>
              <w:rPr>
                <w:rFonts w:ascii="Calibri" w:hAnsi="Calibri" w:cs="Calibri"/>
                <w:sz w:val="20"/>
                <w:szCs w:val="20"/>
              </w:rPr>
              <w:br/>
              <w:t>Бюджетные ассигнования на реализацию Программы  по</w:t>
            </w:r>
            <w:r>
              <w:rPr>
                <w:rFonts w:ascii="Calibri" w:hAnsi="Calibri" w:cs="Calibri"/>
                <w:sz w:val="20"/>
                <w:szCs w:val="20"/>
              </w:rPr>
              <w:br/>
              <w:t>годам распределяются в следующих объемах:         </w:t>
            </w:r>
            <w:r>
              <w:rPr>
                <w:rFonts w:ascii="Calibri" w:hAnsi="Calibri" w:cs="Calibri"/>
                <w:sz w:val="20"/>
                <w:szCs w:val="20"/>
              </w:rPr>
              <w:br/>
            </w:r>
            <w:r>
              <w:rPr>
                <w:rFonts w:ascii="Calibri" w:hAnsi="Calibri" w:cs="Calibri"/>
                <w:sz w:val="20"/>
                <w:szCs w:val="20"/>
              </w:rPr>
              <w:br/>
              <w:t xml:space="preserve">2017г. </w:t>
            </w:r>
            <w:r>
              <w:rPr>
                <w:rFonts w:ascii="Calibri" w:hAnsi="Calibri" w:cs="Calibri"/>
                <w:b/>
                <w:sz w:val="20"/>
                <w:szCs w:val="20"/>
              </w:rPr>
              <w:t>-3775131,00</w:t>
            </w:r>
            <w:r>
              <w:rPr>
                <w:rFonts w:ascii="Calibri" w:hAnsi="Calibri" w:cs="Calibri"/>
                <w:sz w:val="20"/>
                <w:szCs w:val="20"/>
              </w:rPr>
              <w:t>  рублей, в том числе:</w:t>
            </w:r>
          </w:p>
          <w:p w:rsidR="006E3C8F" w:rsidRDefault="006E3C8F">
            <w:pPr>
              <w:rPr>
                <w:rFonts w:ascii="Calibri" w:hAnsi="Calibri" w:cs="Calibri"/>
                <w:sz w:val="20"/>
                <w:szCs w:val="20"/>
              </w:rPr>
            </w:pPr>
            <w:r>
              <w:rPr>
                <w:rFonts w:ascii="Calibri" w:hAnsi="Calibri" w:cs="Calibri"/>
                <w:sz w:val="20"/>
                <w:szCs w:val="20"/>
              </w:rPr>
              <w:t xml:space="preserve">Обл. бюджет – 37188руб., </w:t>
            </w:r>
            <w:proofErr w:type="spellStart"/>
            <w:r>
              <w:rPr>
                <w:rFonts w:ascii="Calibri" w:hAnsi="Calibri" w:cs="Calibri"/>
                <w:sz w:val="20"/>
                <w:szCs w:val="20"/>
              </w:rPr>
              <w:t>мун</w:t>
            </w:r>
            <w:proofErr w:type="spellEnd"/>
            <w:r>
              <w:rPr>
                <w:rFonts w:ascii="Calibri" w:hAnsi="Calibri" w:cs="Calibri"/>
                <w:sz w:val="20"/>
                <w:szCs w:val="20"/>
              </w:rPr>
              <w:t>. бюджет -3737943 руб.</w:t>
            </w:r>
          </w:p>
          <w:p w:rsidR="006E3C8F" w:rsidRDefault="006E3C8F">
            <w:pPr>
              <w:rPr>
                <w:rFonts w:ascii="Calibri" w:hAnsi="Calibri" w:cs="Calibri"/>
                <w:sz w:val="20"/>
                <w:szCs w:val="20"/>
              </w:rPr>
            </w:pPr>
            <w:r>
              <w:rPr>
                <w:rFonts w:ascii="Calibri" w:hAnsi="Calibri" w:cs="Calibri"/>
                <w:sz w:val="20"/>
                <w:szCs w:val="20"/>
              </w:rPr>
              <w:t>2018г.-  </w:t>
            </w:r>
            <w:r>
              <w:rPr>
                <w:rFonts w:ascii="Calibri" w:hAnsi="Calibri" w:cs="Calibri"/>
                <w:b/>
                <w:sz w:val="20"/>
                <w:szCs w:val="20"/>
              </w:rPr>
              <w:t xml:space="preserve">3 856 234,0 </w:t>
            </w:r>
            <w:r>
              <w:rPr>
                <w:rFonts w:ascii="Calibri" w:hAnsi="Calibri" w:cs="Calibri"/>
                <w:sz w:val="20"/>
                <w:szCs w:val="20"/>
              </w:rPr>
              <w:t>рублей, в том числе:</w:t>
            </w:r>
          </w:p>
          <w:p w:rsidR="006E3C8F" w:rsidRDefault="006E3C8F">
            <w:pPr>
              <w:rPr>
                <w:rFonts w:ascii="Calibri" w:hAnsi="Calibri" w:cs="Calibri"/>
                <w:sz w:val="20"/>
                <w:szCs w:val="20"/>
              </w:rPr>
            </w:pPr>
            <w:r>
              <w:rPr>
                <w:rFonts w:ascii="Calibri" w:hAnsi="Calibri" w:cs="Calibri"/>
                <w:sz w:val="20"/>
                <w:szCs w:val="20"/>
              </w:rPr>
              <w:t>Обл. бюджет – 49</w:t>
            </w:r>
            <w:r w:rsidR="0036295D">
              <w:rPr>
                <w:rFonts w:ascii="Calibri" w:hAnsi="Calibri" w:cs="Calibri"/>
                <w:sz w:val="20"/>
                <w:szCs w:val="20"/>
              </w:rPr>
              <w:t xml:space="preserve"> </w:t>
            </w:r>
            <w:r>
              <w:rPr>
                <w:rFonts w:ascii="Calibri" w:hAnsi="Calibri" w:cs="Calibri"/>
                <w:sz w:val="20"/>
                <w:szCs w:val="20"/>
              </w:rPr>
              <w:t xml:space="preserve">708 руб., </w:t>
            </w:r>
            <w:proofErr w:type="spellStart"/>
            <w:r>
              <w:rPr>
                <w:rFonts w:ascii="Calibri" w:hAnsi="Calibri" w:cs="Calibri"/>
                <w:sz w:val="20"/>
                <w:szCs w:val="20"/>
              </w:rPr>
              <w:t>мун</w:t>
            </w:r>
            <w:proofErr w:type="spellEnd"/>
            <w:r>
              <w:rPr>
                <w:rFonts w:ascii="Calibri" w:hAnsi="Calibri" w:cs="Calibri"/>
                <w:sz w:val="20"/>
                <w:szCs w:val="20"/>
              </w:rPr>
              <w:t>. бюджет –3 806 526,0руб.</w:t>
            </w:r>
          </w:p>
          <w:p w:rsidR="006E3C8F" w:rsidRDefault="006E3C8F">
            <w:pPr>
              <w:rPr>
                <w:rFonts w:ascii="Calibri" w:hAnsi="Calibri" w:cs="Calibri"/>
                <w:sz w:val="20"/>
                <w:szCs w:val="20"/>
              </w:rPr>
            </w:pPr>
            <w:r>
              <w:rPr>
                <w:rFonts w:ascii="Calibri" w:hAnsi="Calibri" w:cs="Calibri"/>
                <w:sz w:val="20"/>
                <w:szCs w:val="20"/>
              </w:rPr>
              <w:t>2019 г. –</w:t>
            </w:r>
            <w:r w:rsidR="00AA482E">
              <w:rPr>
                <w:rFonts w:ascii="Calibri" w:hAnsi="Calibri" w:cs="Calibri"/>
                <w:b/>
                <w:sz w:val="20"/>
                <w:szCs w:val="20"/>
              </w:rPr>
              <w:t>3 937 170,0</w:t>
            </w:r>
            <w:r>
              <w:rPr>
                <w:rFonts w:ascii="Calibri" w:hAnsi="Calibri" w:cs="Calibri"/>
                <w:b/>
                <w:sz w:val="20"/>
                <w:szCs w:val="20"/>
              </w:rPr>
              <w:t xml:space="preserve"> </w:t>
            </w:r>
            <w:r>
              <w:rPr>
                <w:rFonts w:ascii="Calibri" w:hAnsi="Calibri" w:cs="Calibri"/>
                <w:sz w:val="20"/>
                <w:szCs w:val="20"/>
              </w:rPr>
              <w:t>рублей, в том числе:</w:t>
            </w:r>
          </w:p>
          <w:p w:rsidR="006E3C8F" w:rsidRDefault="00AA482E">
            <w:pPr>
              <w:rPr>
                <w:rFonts w:ascii="Calibri" w:hAnsi="Calibri" w:cs="Calibri"/>
                <w:sz w:val="20"/>
                <w:szCs w:val="20"/>
              </w:rPr>
            </w:pPr>
            <w:r>
              <w:rPr>
                <w:rFonts w:ascii="Calibri" w:hAnsi="Calibri" w:cs="Calibri"/>
                <w:sz w:val="20"/>
                <w:szCs w:val="20"/>
              </w:rPr>
              <w:t xml:space="preserve">Обл. бюджет -52 872,0  </w:t>
            </w:r>
            <w:proofErr w:type="spellStart"/>
            <w:r>
              <w:rPr>
                <w:rFonts w:ascii="Calibri" w:hAnsi="Calibri" w:cs="Calibri"/>
                <w:sz w:val="20"/>
                <w:szCs w:val="20"/>
              </w:rPr>
              <w:t>руб</w:t>
            </w:r>
            <w:proofErr w:type="spellEnd"/>
            <w:r>
              <w:rPr>
                <w:rFonts w:ascii="Calibri" w:hAnsi="Calibri" w:cs="Calibri"/>
                <w:sz w:val="20"/>
                <w:szCs w:val="20"/>
              </w:rPr>
              <w:t xml:space="preserve">,  </w:t>
            </w:r>
            <w:proofErr w:type="spellStart"/>
            <w:r>
              <w:rPr>
                <w:rFonts w:ascii="Calibri" w:hAnsi="Calibri" w:cs="Calibri"/>
                <w:sz w:val="20"/>
                <w:szCs w:val="20"/>
              </w:rPr>
              <w:t>мун</w:t>
            </w:r>
            <w:proofErr w:type="spellEnd"/>
            <w:r>
              <w:rPr>
                <w:rFonts w:ascii="Calibri" w:hAnsi="Calibri" w:cs="Calibri"/>
                <w:sz w:val="20"/>
                <w:szCs w:val="20"/>
              </w:rPr>
              <w:t>. бюджет –  3 884 298,0</w:t>
            </w:r>
            <w:r w:rsidR="006E3C8F">
              <w:rPr>
                <w:rFonts w:ascii="Calibri" w:hAnsi="Calibri" w:cs="Calibri"/>
                <w:sz w:val="20"/>
                <w:szCs w:val="20"/>
              </w:rPr>
              <w:t xml:space="preserve"> руб.</w:t>
            </w:r>
          </w:p>
          <w:p w:rsidR="006E3C8F" w:rsidRDefault="006E3C8F">
            <w:pPr>
              <w:rPr>
                <w:rFonts w:ascii="Calibri" w:hAnsi="Calibri" w:cs="Calibri"/>
                <w:sz w:val="20"/>
                <w:szCs w:val="20"/>
              </w:rPr>
            </w:pPr>
            <w:r>
              <w:rPr>
                <w:rFonts w:ascii="Calibri" w:hAnsi="Calibri" w:cs="Calibri"/>
                <w:sz w:val="20"/>
                <w:szCs w:val="20"/>
              </w:rPr>
              <w:t xml:space="preserve">2020 г. </w:t>
            </w:r>
            <w:r>
              <w:rPr>
                <w:rFonts w:ascii="Calibri" w:hAnsi="Calibri" w:cs="Calibri"/>
                <w:b/>
                <w:sz w:val="20"/>
                <w:szCs w:val="20"/>
              </w:rPr>
              <w:t>-3</w:t>
            </w:r>
            <w:r w:rsidR="00AA482E">
              <w:rPr>
                <w:rFonts w:ascii="Calibri" w:hAnsi="Calibri" w:cs="Calibri"/>
                <w:b/>
                <w:sz w:val="20"/>
                <w:szCs w:val="20"/>
              </w:rPr>
              <w:t> 937 170,0</w:t>
            </w:r>
            <w:r>
              <w:rPr>
                <w:rFonts w:ascii="Calibri" w:hAnsi="Calibri" w:cs="Calibri"/>
                <w:sz w:val="20"/>
                <w:szCs w:val="20"/>
              </w:rPr>
              <w:t xml:space="preserve"> рублей, в том числе:</w:t>
            </w:r>
          </w:p>
          <w:p w:rsidR="006E3C8F" w:rsidRDefault="00AA482E">
            <w:pPr>
              <w:rPr>
                <w:rFonts w:ascii="Calibri" w:hAnsi="Calibri" w:cs="Calibri"/>
                <w:sz w:val="20"/>
                <w:szCs w:val="20"/>
              </w:rPr>
            </w:pPr>
            <w:r>
              <w:rPr>
                <w:rFonts w:ascii="Calibri" w:hAnsi="Calibri" w:cs="Calibri"/>
                <w:sz w:val="20"/>
                <w:szCs w:val="20"/>
              </w:rPr>
              <w:t xml:space="preserve">Обл. бюджет -52 872,0 </w:t>
            </w:r>
            <w:proofErr w:type="spellStart"/>
            <w:r>
              <w:rPr>
                <w:rFonts w:ascii="Calibri" w:hAnsi="Calibri" w:cs="Calibri"/>
                <w:sz w:val="20"/>
                <w:szCs w:val="20"/>
              </w:rPr>
              <w:t>руб</w:t>
            </w:r>
            <w:proofErr w:type="spellEnd"/>
            <w:r>
              <w:rPr>
                <w:rFonts w:ascii="Calibri" w:hAnsi="Calibri" w:cs="Calibri"/>
                <w:sz w:val="20"/>
                <w:szCs w:val="20"/>
              </w:rPr>
              <w:t xml:space="preserve">,  </w:t>
            </w:r>
            <w:proofErr w:type="spellStart"/>
            <w:r>
              <w:rPr>
                <w:rFonts w:ascii="Calibri" w:hAnsi="Calibri" w:cs="Calibri"/>
                <w:sz w:val="20"/>
                <w:szCs w:val="20"/>
              </w:rPr>
              <w:t>мун</w:t>
            </w:r>
            <w:proofErr w:type="spellEnd"/>
            <w:r>
              <w:rPr>
                <w:rFonts w:ascii="Calibri" w:hAnsi="Calibri" w:cs="Calibri"/>
                <w:sz w:val="20"/>
                <w:szCs w:val="20"/>
              </w:rPr>
              <w:t>. бюджет –3 884 298,0</w:t>
            </w:r>
            <w:r w:rsidR="006E3C8F">
              <w:rPr>
                <w:rFonts w:ascii="Calibri" w:hAnsi="Calibri" w:cs="Calibri"/>
                <w:sz w:val="20"/>
                <w:szCs w:val="20"/>
              </w:rPr>
              <w:t xml:space="preserve"> руб.</w:t>
            </w:r>
          </w:p>
          <w:p w:rsidR="006E3C8F" w:rsidRDefault="006E3C8F">
            <w:pPr>
              <w:rPr>
                <w:rFonts w:ascii="Calibri" w:hAnsi="Calibri" w:cs="Calibri"/>
                <w:sz w:val="20"/>
                <w:szCs w:val="20"/>
              </w:rPr>
            </w:pPr>
            <w:r>
              <w:rPr>
                <w:rFonts w:ascii="Calibri" w:hAnsi="Calibri" w:cs="Calibri"/>
                <w:sz w:val="20"/>
                <w:szCs w:val="20"/>
              </w:rPr>
              <w:t xml:space="preserve">2021 г. </w:t>
            </w:r>
            <w:r w:rsidR="00AA482E">
              <w:rPr>
                <w:rFonts w:ascii="Calibri" w:hAnsi="Calibri" w:cs="Calibri"/>
                <w:b/>
                <w:sz w:val="20"/>
                <w:szCs w:val="20"/>
              </w:rPr>
              <w:t>–</w:t>
            </w:r>
            <w:r>
              <w:rPr>
                <w:rFonts w:ascii="Calibri" w:hAnsi="Calibri" w:cs="Calibri"/>
                <w:b/>
                <w:sz w:val="20"/>
                <w:szCs w:val="20"/>
              </w:rPr>
              <w:t xml:space="preserve"> 3</w:t>
            </w:r>
            <w:r w:rsidR="00AA482E">
              <w:rPr>
                <w:rFonts w:ascii="Calibri" w:hAnsi="Calibri" w:cs="Calibri"/>
                <w:b/>
                <w:sz w:val="20"/>
                <w:szCs w:val="20"/>
              </w:rPr>
              <w:t xml:space="preserve"> 937 170,0 </w:t>
            </w:r>
            <w:r>
              <w:rPr>
                <w:rFonts w:ascii="Calibri" w:hAnsi="Calibri" w:cs="Calibri"/>
                <w:sz w:val="20"/>
                <w:szCs w:val="20"/>
              </w:rPr>
              <w:t>рублей, в том числе:</w:t>
            </w:r>
          </w:p>
          <w:p w:rsidR="006E3C8F" w:rsidRDefault="00AA482E">
            <w:pPr>
              <w:rPr>
                <w:rFonts w:ascii="Calibri" w:hAnsi="Calibri" w:cs="Calibri"/>
                <w:sz w:val="20"/>
                <w:szCs w:val="20"/>
              </w:rPr>
            </w:pPr>
            <w:r>
              <w:rPr>
                <w:rFonts w:ascii="Calibri" w:hAnsi="Calibri" w:cs="Calibri"/>
                <w:sz w:val="20"/>
                <w:szCs w:val="20"/>
              </w:rPr>
              <w:lastRenderedPageBreak/>
              <w:t xml:space="preserve">Обл. бюджет -52 872,0 </w:t>
            </w:r>
            <w:proofErr w:type="spellStart"/>
            <w:r>
              <w:rPr>
                <w:rFonts w:ascii="Calibri" w:hAnsi="Calibri" w:cs="Calibri"/>
                <w:sz w:val="20"/>
                <w:szCs w:val="20"/>
              </w:rPr>
              <w:t>руб</w:t>
            </w:r>
            <w:proofErr w:type="spellEnd"/>
            <w:r>
              <w:rPr>
                <w:rFonts w:ascii="Calibri" w:hAnsi="Calibri" w:cs="Calibri"/>
                <w:sz w:val="20"/>
                <w:szCs w:val="20"/>
              </w:rPr>
              <w:t xml:space="preserve">,  </w:t>
            </w:r>
            <w:proofErr w:type="spellStart"/>
            <w:r>
              <w:rPr>
                <w:rFonts w:ascii="Calibri" w:hAnsi="Calibri" w:cs="Calibri"/>
                <w:sz w:val="20"/>
                <w:szCs w:val="20"/>
              </w:rPr>
              <w:t>мун</w:t>
            </w:r>
            <w:proofErr w:type="spellEnd"/>
            <w:r>
              <w:rPr>
                <w:rFonts w:ascii="Calibri" w:hAnsi="Calibri" w:cs="Calibri"/>
                <w:sz w:val="20"/>
                <w:szCs w:val="20"/>
              </w:rPr>
              <w:t>. бюджет –3 884 298,0</w:t>
            </w:r>
            <w:r w:rsidR="006E3C8F">
              <w:rPr>
                <w:rFonts w:ascii="Calibri" w:hAnsi="Calibri" w:cs="Calibri"/>
                <w:sz w:val="20"/>
                <w:szCs w:val="20"/>
              </w:rPr>
              <w:t xml:space="preserve"> руб.</w:t>
            </w:r>
          </w:p>
          <w:p w:rsidR="006E3C8F" w:rsidRDefault="006E3C8F">
            <w:pPr>
              <w:rPr>
                <w:rFonts w:ascii="Calibri" w:hAnsi="Calibri" w:cs="Calibri"/>
                <w:sz w:val="20"/>
                <w:szCs w:val="20"/>
              </w:rPr>
            </w:pPr>
          </w:p>
          <w:p w:rsidR="006E3C8F" w:rsidRDefault="006E3C8F">
            <w:pPr>
              <w:rPr>
                <w:rFonts w:ascii="Calibri" w:hAnsi="Calibri" w:cs="Calibri"/>
                <w:sz w:val="20"/>
                <w:szCs w:val="20"/>
              </w:rPr>
            </w:pPr>
          </w:p>
        </w:tc>
      </w:tr>
      <w:tr w:rsidR="006E3C8F" w:rsidTr="006E3C8F">
        <w:tc>
          <w:tcPr>
            <w:tcW w:w="3001" w:type="dxa"/>
            <w:tcBorders>
              <w:top w:val="nil"/>
              <w:left w:val="single" w:sz="6" w:space="0" w:color="000000"/>
              <w:bottom w:val="single" w:sz="6" w:space="0" w:color="000000"/>
              <w:right w:val="single" w:sz="6" w:space="0" w:color="000000"/>
            </w:tcBorders>
            <w:tcMar>
              <w:top w:w="0" w:type="dxa"/>
              <w:left w:w="19" w:type="dxa"/>
              <w:bottom w:w="0" w:type="dxa"/>
              <w:right w:w="19" w:type="dxa"/>
            </w:tcMar>
            <w:hideMark/>
          </w:tcPr>
          <w:p w:rsidR="006E3C8F" w:rsidRDefault="006E3C8F">
            <w:pPr>
              <w:rPr>
                <w:rFonts w:ascii="Calibri" w:hAnsi="Calibri" w:cs="Calibri"/>
                <w:sz w:val="20"/>
                <w:szCs w:val="20"/>
              </w:rPr>
            </w:pPr>
            <w:r>
              <w:rPr>
                <w:rFonts w:ascii="Calibri" w:hAnsi="Calibri" w:cs="Calibri"/>
                <w:sz w:val="20"/>
                <w:szCs w:val="20"/>
              </w:rPr>
              <w:lastRenderedPageBreak/>
              <w:t>Ожидаемые результаты  </w:t>
            </w:r>
            <w:r>
              <w:rPr>
                <w:rFonts w:ascii="Calibri" w:hAnsi="Calibri" w:cs="Calibri"/>
                <w:sz w:val="20"/>
                <w:szCs w:val="20"/>
              </w:rPr>
              <w:br/>
              <w:t>реализации программы  </w:t>
            </w:r>
          </w:p>
        </w:tc>
        <w:tc>
          <w:tcPr>
            <w:tcW w:w="6354" w:type="dxa"/>
            <w:tcBorders>
              <w:top w:val="nil"/>
              <w:left w:val="single" w:sz="6" w:space="0" w:color="000000"/>
              <w:bottom w:val="single" w:sz="6" w:space="0" w:color="000000"/>
              <w:right w:val="single" w:sz="6" w:space="0" w:color="000000"/>
            </w:tcBorders>
            <w:tcMar>
              <w:top w:w="0" w:type="dxa"/>
              <w:left w:w="19" w:type="dxa"/>
              <w:bottom w:w="0" w:type="dxa"/>
              <w:right w:w="19" w:type="dxa"/>
            </w:tcMar>
            <w:hideMark/>
          </w:tcPr>
          <w:p w:rsidR="006E3C8F" w:rsidRDefault="006E3C8F">
            <w:pPr>
              <w:rPr>
                <w:rFonts w:ascii="Calibri" w:hAnsi="Calibri" w:cs="Calibri"/>
                <w:sz w:val="20"/>
                <w:szCs w:val="20"/>
              </w:rPr>
            </w:pPr>
            <w:r>
              <w:rPr>
                <w:rFonts w:ascii="Calibri" w:hAnsi="Calibri" w:cs="Calibri"/>
                <w:sz w:val="20"/>
                <w:szCs w:val="20"/>
              </w:rPr>
              <w:t>- увеличение  доли  объектов  культурного   наследия (недвижимые памятники),  не  требующих  проведения противоаварийных работ и капитального ремонта,  от общего количества объектов культурного наследия;  </w:t>
            </w:r>
            <w:r>
              <w:rPr>
                <w:rFonts w:ascii="Calibri" w:hAnsi="Calibri" w:cs="Calibri"/>
                <w:sz w:val="20"/>
                <w:szCs w:val="20"/>
              </w:rPr>
              <w:br/>
              <w:t xml:space="preserve">- укрепление   единого   культурного    пространства региона; </w:t>
            </w:r>
            <w:r>
              <w:rPr>
                <w:rFonts w:ascii="Calibri" w:hAnsi="Calibri" w:cs="Calibri"/>
                <w:sz w:val="20"/>
                <w:szCs w:val="20"/>
              </w:rPr>
              <w:br/>
              <w:t>- перевод отрасли на  инновационный  путь  развития, превращение  культуры  в  наиболее  современную  и привлекательную сферу  общественной  деятельности.</w:t>
            </w:r>
          </w:p>
          <w:p w:rsidR="006E3C8F" w:rsidRDefault="006E3C8F">
            <w:pPr>
              <w:rPr>
                <w:rFonts w:ascii="Calibri" w:hAnsi="Calibri" w:cs="Calibri"/>
                <w:sz w:val="20"/>
                <w:szCs w:val="20"/>
              </w:rPr>
            </w:pPr>
            <w:r>
              <w:rPr>
                <w:rFonts w:ascii="Calibri" w:hAnsi="Calibri" w:cs="Calibri"/>
                <w:sz w:val="20"/>
                <w:szCs w:val="20"/>
              </w:rPr>
              <w:t xml:space="preserve">      Широкое  внедрение  информационных  технологий   в сферу культуры; </w:t>
            </w:r>
          </w:p>
          <w:p w:rsidR="006E3C8F" w:rsidRDefault="006E3C8F">
            <w:pPr>
              <w:rPr>
                <w:rFonts w:ascii="Calibri" w:hAnsi="Calibri" w:cs="Calibri"/>
                <w:sz w:val="20"/>
                <w:szCs w:val="20"/>
              </w:rPr>
            </w:pPr>
            <w:r>
              <w:rPr>
                <w:rFonts w:ascii="Calibri" w:hAnsi="Calibri" w:cs="Calibri"/>
                <w:sz w:val="20"/>
                <w:szCs w:val="20"/>
              </w:rPr>
              <w:t>повышение качества муниципального  управления  и эффективности  расходования   бюджетных   средств. Создание   во   взаимодействии    с    институтами гражданского  общества,  творческими    союзами механизмов  противодействия  </w:t>
            </w:r>
            <w:proofErr w:type="spellStart"/>
            <w:r>
              <w:rPr>
                <w:rFonts w:ascii="Calibri" w:hAnsi="Calibri" w:cs="Calibri"/>
                <w:sz w:val="20"/>
                <w:szCs w:val="20"/>
              </w:rPr>
              <w:t>бездуховности</w:t>
            </w:r>
            <w:proofErr w:type="spellEnd"/>
            <w:r>
              <w:rPr>
                <w:rFonts w:ascii="Calibri" w:hAnsi="Calibri" w:cs="Calibri"/>
                <w:sz w:val="20"/>
                <w:szCs w:val="20"/>
              </w:rPr>
              <w:t xml:space="preserve">  населения, повышения культурного уровня;       </w:t>
            </w:r>
            <w:r>
              <w:rPr>
                <w:rFonts w:ascii="Calibri" w:hAnsi="Calibri" w:cs="Calibri"/>
                <w:sz w:val="20"/>
                <w:szCs w:val="20"/>
              </w:rPr>
              <w:br/>
              <w:t xml:space="preserve">      выравнивание уровня  доступности  культурных  благ независимо от размера доходов, социального статуса и места проживания;                        </w:t>
            </w:r>
            <w:r>
              <w:rPr>
                <w:rFonts w:ascii="Calibri" w:hAnsi="Calibri" w:cs="Calibri"/>
                <w:sz w:val="20"/>
                <w:szCs w:val="20"/>
              </w:rPr>
              <w:br/>
              <w:t xml:space="preserve">         преодоление   диспропорций,    вызванных    разной  степенью обеспеченности    населения    области учреждениями  культуры  в   городе   и   сельской местности; </w:t>
            </w:r>
            <w:proofErr w:type="gramStart"/>
            <w:r>
              <w:rPr>
                <w:rFonts w:ascii="Calibri" w:hAnsi="Calibri" w:cs="Calibri"/>
                <w:sz w:val="20"/>
                <w:szCs w:val="20"/>
              </w:rPr>
              <w:t>формирование культурной среды, отвечающей растущим потребностям  личности   и   общества,   повышение качества, разнообразия  и  эффективности  услуг  в</w:t>
            </w:r>
            <w:r>
              <w:rPr>
                <w:rFonts w:ascii="Calibri" w:hAnsi="Calibri" w:cs="Calibri"/>
                <w:sz w:val="20"/>
                <w:szCs w:val="20"/>
              </w:rPr>
              <w:br/>
              <w:t>сфере культуры;                                   </w:t>
            </w:r>
            <w:r>
              <w:rPr>
                <w:rFonts w:ascii="Calibri" w:hAnsi="Calibri" w:cs="Calibri"/>
                <w:sz w:val="20"/>
                <w:szCs w:val="20"/>
              </w:rPr>
              <w:br/>
              <w:t>создание условий  для  доступности  участия  всего населения   в   культурной    жизни,    а    также вовлеченности детей, молодежи, лиц с ограниченными возможностями    и    ветеранов     в     активную</w:t>
            </w:r>
            <w:r>
              <w:rPr>
                <w:rFonts w:ascii="Calibri" w:hAnsi="Calibri" w:cs="Calibri"/>
                <w:sz w:val="20"/>
                <w:szCs w:val="20"/>
              </w:rPr>
              <w:br/>
            </w:r>
            <w:proofErr w:type="spellStart"/>
            <w:r>
              <w:rPr>
                <w:rFonts w:ascii="Calibri" w:hAnsi="Calibri" w:cs="Calibri"/>
                <w:sz w:val="20"/>
                <w:szCs w:val="20"/>
              </w:rPr>
              <w:t>социокультурную</w:t>
            </w:r>
            <w:proofErr w:type="spellEnd"/>
            <w:r>
              <w:rPr>
                <w:rFonts w:ascii="Calibri" w:hAnsi="Calibri" w:cs="Calibri"/>
                <w:sz w:val="20"/>
                <w:szCs w:val="20"/>
              </w:rPr>
              <w:t xml:space="preserve"> деятельность;                     </w:t>
            </w:r>
            <w:r>
              <w:rPr>
                <w:rFonts w:ascii="Calibri" w:hAnsi="Calibri" w:cs="Calibri"/>
                <w:sz w:val="20"/>
                <w:szCs w:val="20"/>
              </w:rPr>
              <w:br/>
              <w:t xml:space="preserve">создание  благоприятных  условий   для   улучшения </w:t>
            </w:r>
            <w:proofErr w:type="spellStart"/>
            <w:r>
              <w:rPr>
                <w:rFonts w:ascii="Calibri" w:hAnsi="Calibri" w:cs="Calibri"/>
                <w:sz w:val="20"/>
                <w:szCs w:val="20"/>
              </w:rPr>
              <w:t>культурно-досугового</w:t>
            </w:r>
            <w:proofErr w:type="spellEnd"/>
            <w:r>
              <w:rPr>
                <w:rFonts w:ascii="Calibri" w:hAnsi="Calibri" w:cs="Calibri"/>
                <w:sz w:val="20"/>
                <w:szCs w:val="20"/>
              </w:rPr>
              <w:t xml:space="preserve">    обслуживания    населения, укрепления материально-технической  базы  отрасли, развитие      самодеятельного  художественного творчества;</w:t>
            </w:r>
            <w:proofErr w:type="gramEnd"/>
            <w:r>
              <w:rPr>
                <w:rFonts w:ascii="Calibri" w:hAnsi="Calibri" w:cs="Calibri"/>
                <w:sz w:val="20"/>
                <w:szCs w:val="20"/>
              </w:rPr>
              <w:t xml:space="preserve">                                       </w:t>
            </w:r>
            <w:r>
              <w:rPr>
                <w:rFonts w:ascii="Calibri" w:hAnsi="Calibri" w:cs="Calibri"/>
                <w:sz w:val="20"/>
                <w:szCs w:val="20"/>
              </w:rPr>
              <w:br/>
              <w:t>стимулирование потребления культурных благ;       </w:t>
            </w:r>
            <w:r>
              <w:rPr>
                <w:rFonts w:ascii="Calibri" w:hAnsi="Calibri" w:cs="Calibri"/>
                <w:sz w:val="20"/>
                <w:szCs w:val="20"/>
              </w:rPr>
              <w:br/>
              <w:t>обеспечение широкого, без каких-либо  ограничений, доступа  каждого  гражданина  к   национальным   и мировым культурным  ценностям  через  формирование публичных  электронных   библиотек;                    </w:t>
            </w:r>
            <w:r>
              <w:rPr>
                <w:rFonts w:ascii="Calibri" w:hAnsi="Calibri" w:cs="Calibri"/>
                <w:sz w:val="20"/>
                <w:szCs w:val="20"/>
              </w:rPr>
              <w:br/>
              <w:t>увеличение    уровня    социального    обеспечения работников   культуры,    финансовой    поддержки творческих   коллективов,  социально    значимых проектов;                                         </w:t>
            </w:r>
            <w:r>
              <w:rPr>
                <w:rFonts w:ascii="Calibri" w:hAnsi="Calibri" w:cs="Calibri"/>
                <w:sz w:val="20"/>
                <w:szCs w:val="20"/>
              </w:rPr>
              <w:br/>
              <w:t>укрепление межрегионального имиджа Курской области как  привлекательного  и  гармоничного  региона  с высоким уровнем культуры                          </w:t>
            </w:r>
          </w:p>
        </w:tc>
      </w:tr>
    </w:tbl>
    <w:p w:rsidR="006E3C8F" w:rsidRDefault="006E3C8F" w:rsidP="006E3C8F"/>
    <w:p w:rsidR="00806E2C" w:rsidRDefault="00806E2C" w:rsidP="00956F95">
      <w:pPr>
        <w:rPr>
          <w:rFonts w:ascii="Calibri" w:hAnsi="Calibri" w:cs="Calibri"/>
          <w:b/>
          <w:bCs/>
          <w:color w:val="4C4C4C"/>
          <w:spacing w:val="2"/>
          <w:sz w:val="20"/>
          <w:szCs w:val="20"/>
        </w:rPr>
      </w:pPr>
    </w:p>
    <w:p w:rsidR="00956F95" w:rsidRPr="005B1AD5" w:rsidRDefault="00956F95" w:rsidP="00956F95">
      <w:pPr>
        <w:rPr>
          <w:rFonts w:ascii="Calibri" w:hAnsi="Calibri" w:cs="Calibri"/>
          <w:b/>
          <w:bCs/>
          <w:color w:val="4C4C4C"/>
          <w:spacing w:val="2"/>
          <w:sz w:val="20"/>
          <w:szCs w:val="20"/>
        </w:rPr>
      </w:pPr>
      <w:r w:rsidRPr="005B1AD5">
        <w:rPr>
          <w:rFonts w:ascii="Calibri" w:hAnsi="Calibri" w:cs="Calibri"/>
          <w:b/>
          <w:bCs/>
          <w:color w:val="4C4C4C"/>
          <w:spacing w:val="2"/>
          <w:sz w:val="20"/>
          <w:szCs w:val="20"/>
        </w:rPr>
        <w:t>1. Общая характеристика сферы реализации муниципальной программы, основные проблемы и прогноз ее развития</w:t>
      </w:r>
    </w:p>
    <w:p w:rsidR="00956F95" w:rsidRPr="005B1AD5" w:rsidRDefault="00956F95" w:rsidP="00956F95">
      <w:pPr>
        <w:rPr>
          <w:rFonts w:ascii="Calibri" w:hAnsi="Calibri" w:cs="Calibri"/>
          <w:spacing w:val="2"/>
          <w:sz w:val="20"/>
          <w:szCs w:val="20"/>
        </w:rPr>
      </w:pPr>
      <w:r w:rsidRPr="005B1AD5">
        <w:rPr>
          <w:rFonts w:ascii="Calibri" w:hAnsi="Calibri" w:cs="Calibri"/>
          <w:spacing w:val="2"/>
          <w:sz w:val="20"/>
          <w:szCs w:val="20"/>
        </w:rPr>
        <w:t xml:space="preserve">     Большесолдатский  район располагает значительным культурным наследием и имеет достаточный потенциал для его дальнейшего развития.</w:t>
      </w:r>
      <w:r w:rsidRPr="005B1AD5">
        <w:rPr>
          <w:rFonts w:ascii="Calibri" w:hAnsi="Calibri" w:cs="Calibri"/>
          <w:spacing w:val="2"/>
          <w:sz w:val="20"/>
          <w:szCs w:val="20"/>
        </w:rPr>
        <w:br/>
        <w:t>     Отрасль культуры объединяет деятельность по сохранению объектов культурного наследия, развитию библиотечного дела, кинообслуживания населения, сохранению нематериального культурного наследия и развитию традиционной народной культуры, укреплению межрегиональных и международных связей в сфере культуры.</w:t>
      </w:r>
      <w:r w:rsidRPr="005B1AD5">
        <w:rPr>
          <w:rFonts w:ascii="Calibri" w:hAnsi="Calibri" w:cs="Calibri"/>
          <w:spacing w:val="2"/>
          <w:sz w:val="20"/>
          <w:szCs w:val="20"/>
        </w:rPr>
        <w:br/>
        <w:t xml:space="preserve">     По состоянию на 01.01.2017 года сеть районных учреждений культуры включает 3 учреждения. Численность работающих составляет 65 человек. </w:t>
      </w:r>
    </w:p>
    <w:p w:rsidR="00956F95" w:rsidRPr="005B1AD5" w:rsidRDefault="00956F95" w:rsidP="00956F95">
      <w:pPr>
        <w:keepNext/>
        <w:keepLines/>
        <w:ind w:firstLine="567"/>
        <w:jc w:val="center"/>
        <w:outlineLvl w:val="0"/>
        <w:rPr>
          <w:rFonts w:ascii="Calibri" w:hAnsi="Calibri" w:cs="Calibri"/>
          <w:b/>
          <w:bCs/>
          <w:sz w:val="20"/>
          <w:szCs w:val="20"/>
        </w:rPr>
      </w:pPr>
      <w:r w:rsidRPr="005B1AD5">
        <w:rPr>
          <w:rFonts w:ascii="Calibri" w:hAnsi="Calibri" w:cs="Calibri"/>
          <w:b/>
          <w:bCs/>
          <w:sz w:val="20"/>
          <w:szCs w:val="20"/>
        </w:rPr>
        <w:t>Районные муниципальные казённые учреждения</w:t>
      </w:r>
    </w:p>
    <w:p w:rsidR="00956F95" w:rsidRPr="005B1AD5" w:rsidRDefault="00956F95" w:rsidP="00956F95">
      <w:pPr>
        <w:ind w:firstLine="567"/>
        <w:jc w:val="center"/>
        <w:rPr>
          <w:rFonts w:ascii="Calibri" w:hAnsi="Calibri" w:cs="Calibri"/>
          <w:b/>
          <w:bCs/>
          <w:sz w:val="20"/>
          <w:szCs w:val="20"/>
        </w:rPr>
      </w:pPr>
      <w:r w:rsidRPr="005B1AD5">
        <w:rPr>
          <w:rFonts w:ascii="Calibri" w:hAnsi="Calibri" w:cs="Calibri"/>
          <w:b/>
          <w:bCs/>
          <w:sz w:val="20"/>
          <w:szCs w:val="20"/>
        </w:rPr>
        <w:t xml:space="preserve">  Большесолдатского района Курской области по состоянию на 01.01.2017г.</w:t>
      </w:r>
    </w:p>
    <w:tbl>
      <w:tblPr>
        <w:tblW w:w="9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48"/>
        <w:gridCol w:w="2255"/>
      </w:tblGrid>
      <w:tr w:rsidR="00956F95" w:rsidRPr="005B1AD5" w:rsidTr="006E3C8F">
        <w:trPr>
          <w:cantSplit/>
          <w:trHeight w:val="481"/>
        </w:trPr>
        <w:tc>
          <w:tcPr>
            <w:tcW w:w="6948" w:type="dxa"/>
            <w:vMerge w:val="restart"/>
            <w:vAlign w:val="center"/>
          </w:tcPr>
          <w:p w:rsidR="00956F95" w:rsidRPr="005B1AD5" w:rsidRDefault="00956F95" w:rsidP="006E3C8F">
            <w:pPr>
              <w:ind w:firstLine="567"/>
              <w:jc w:val="center"/>
              <w:rPr>
                <w:rFonts w:ascii="Calibri" w:hAnsi="Calibri" w:cs="Calibri"/>
                <w:sz w:val="20"/>
                <w:szCs w:val="20"/>
              </w:rPr>
            </w:pPr>
            <w:r w:rsidRPr="005B1AD5">
              <w:rPr>
                <w:rFonts w:ascii="Calibri" w:hAnsi="Calibri" w:cs="Calibri"/>
                <w:sz w:val="20"/>
                <w:szCs w:val="20"/>
              </w:rPr>
              <w:t>Учреждения</w:t>
            </w:r>
          </w:p>
        </w:tc>
        <w:tc>
          <w:tcPr>
            <w:tcW w:w="2255" w:type="dxa"/>
            <w:vMerge w:val="restart"/>
            <w:vAlign w:val="center"/>
          </w:tcPr>
          <w:p w:rsidR="00956F95" w:rsidRPr="005B1AD5" w:rsidRDefault="00956F95" w:rsidP="006E3C8F">
            <w:pPr>
              <w:keepNext/>
              <w:keepLines/>
              <w:jc w:val="center"/>
              <w:outlineLvl w:val="1"/>
              <w:rPr>
                <w:rFonts w:ascii="Calibri" w:hAnsi="Calibri" w:cs="Calibri"/>
                <w:bCs/>
                <w:sz w:val="20"/>
                <w:szCs w:val="20"/>
              </w:rPr>
            </w:pPr>
            <w:r w:rsidRPr="005B1AD5">
              <w:rPr>
                <w:rFonts w:ascii="Calibri" w:hAnsi="Calibri" w:cs="Calibri"/>
                <w:bCs/>
                <w:sz w:val="20"/>
                <w:szCs w:val="20"/>
              </w:rPr>
              <w:t>Количество</w:t>
            </w:r>
          </w:p>
          <w:p w:rsidR="00956F95" w:rsidRPr="005B1AD5" w:rsidRDefault="00956F95" w:rsidP="006E3C8F">
            <w:pPr>
              <w:jc w:val="center"/>
              <w:rPr>
                <w:rFonts w:ascii="Calibri" w:hAnsi="Calibri" w:cs="Calibri"/>
                <w:sz w:val="20"/>
                <w:szCs w:val="20"/>
              </w:rPr>
            </w:pPr>
            <w:r w:rsidRPr="005B1AD5">
              <w:rPr>
                <w:rFonts w:ascii="Calibri" w:hAnsi="Calibri" w:cs="Calibri"/>
                <w:sz w:val="20"/>
                <w:szCs w:val="20"/>
              </w:rPr>
              <w:t>единиц</w:t>
            </w:r>
          </w:p>
        </w:tc>
      </w:tr>
      <w:tr w:rsidR="00956F95" w:rsidRPr="005B1AD5" w:rsidTr="006E3C8F">
        <w:trPr>
          <w:trHeight w:val="481"/>
        </w:trPr>
        <w:tc>
          <w:tcPr>
            <w:tcW w:w="6948" w:type="dxa"/>
            <w:vMerge/>
            <w:vAlign w:val="center"/>
          </w:tcPr>
          <w:p w:rsidR="00956F95" w:rsidRPr="005B1AD5" w:rsidRDefault="00956F95" w:rsidP="006E3C8F">
            <w:pPr>
              <w:ind w:firstLine="567"/>
              <w:jc w:val="center"/>
              <w:rPr>
                <w:rFonts w:ascii="Calibri" w:hAnsi="Calibri" w:cs="Calibri"/>
                <w:sz w:val="20"/>
                <w:szCs w:val="20"/>
              </w:rPr>
            </w:pPr>
          </w:p>
        </w:tc>
        <w:tc>
          <w:tcPr>
            <w:tcW w:w="2255" w:type="dxa"/>
            <w:vMerge/>
            <w:vAlign w:val="center"/>
          </w:tcPr>
          <w:p w:rsidR="00956F95" w:rsidRPr="005B1AD5" w:rsidRDefault="00956F95" w:rsidP="006E3C8F">
            <w:pPr>
              <w:keepNext/>
              <w:keepLines/>
              <w:spacing w:before="200"/>
              <w:ind w:firstLine="567"/>
              <w:jc w:val="center"/>
              <w:outlineLvl w:val="1"/>
              <w:rPr>
                <w:rFonts w:ascii="Calibri" w:hAnsi="Calibri" w:cs="Calibri"/>
                <w:bCs/>
                <w:sz w:val="20"/>
                <w:szCs w:val="20"/>
              </w:rPr>
            </w:pPr>
          </w:p>
        </w:tc>
      </w:tr>
      <w:tr w:rsidR="00956F95" w:rsidRPr="005B1AD5" w:rsidTr="006E3C8F">
        <w:trPr>
          <w:trHeight w:val="271"/>
        </w:trPr>
        <w:tc>
          <w:tcPr>
            <w:tcW w:w="6948" w:type="dxa"/>
          </w:tcPr>
          <w:p w:rsidR="00956F95" w:rsidRPr="005B1AD5" w:rsidRDefault="00956F95" w:rsidP="006E3C8F">
            <w:pPr>
              <w:rPr>
                <w:rFonts w:ascii="Calibri" w:hAnsi="Calibri" w:cs="Calibri"/>
                <w:sz w:val="20"/>
                <w:szCs w:val="20"/>
              </w:rPr>
            </w:pPr>
            <w:r w:rsidRPr="005B1AD5">
              <w:rPr>
                <w:rFonts w:ascii="Calibri" w:hAnsi="Calibri" w:cs="Calibri"/>
                <w:sz w:val="20"/>
                <w:szCs w:val="20"/>
              </w:rPr>
              <w:t>Муниципальное казённое учреждение культуры «Большесолдатский районный дом  народного творчества» Курской области</w:t>
            </w:r>
          </w:p>
        </w:tc>
        <w:tc>
          <w:tcPr>
            <w:tcW w:w="2255" w:type="dxa"/>
          </w:tcPr>
          <w:p w:rsidR="00956F95" w:rsidRPr="005B1AD5" w:rsidRDefault="00956F95" w:rsidP="006E3C8F">
            <w:pPr>
              <w:keepNext/>
              <w:keepLines/>
              <w:ind w:firstLine="567"/>
              <w:jc w:val="center"/>
              <w:outlineLvl w:val="1"/>
              <w:rPr>
                <w:rFonts w:ascii="Calibri" w:hAnsi="Calibri" w:cs="Calibri"/>
                <w:bCs/>
                <w:sz w:val="20"/>
                <w:szCs w:val="20"/>
              </w:rPr>
            </w:pPr>
            <w:r w:rsidRPr="005B1AD5">
              <w:rPr>
                <w:rFonts w:ascii="Calibri" w:hAnsi="Calibri" w:cs="Calibri"/>
                <w:bCs/>
                <w:sz w:val="20"/>
                <w:szCs w:val="20"/>
              </w:rPr>
              <w:t>1</w:t>
            </w:r>
          </w:p>
        </w:tc>
      </w:tr>
      <w:tr w:rsidR="00956F95" w:rsidRPr="005B1AD5" w:rsidTr="006E3C8F">
        <w:tc>
          <w:tcPr>
            <w:tcW w:w="6948" w:type="dxa"/>
          </w:tcPr>
          <w:p w:rsidR="00956F95" w:rsidRPr="005B1AD5" w:rsidRDefault="00956F95" w:rsidP="006E3C8F">
            <w:pPr>
              <w:rPr>
                <w:rFonts w:ascii="Calibri" w:hAnsi="Calibri" w:cs="Calibri"/>
                <w:sz w:val="20"/>
                <w:szCs w:val="20"/>
              </w:rPr>
            </w:pPr>
            <w:r w:rsidRPr="005B1AD5">
              <w:rPr>
                <w:rFonts w:ascii="Calibri" w:hAnsi="Calibri" w:cs="Calibri"/>
                <w:sz w:val="20"/>
                <w:szCs w:val="20"/>
              </w:rPr>
              <w:t>Муниципальное казённое учреждение культуры «Межпоселенческая библиотека Большесолдатского района»</w:t>
            </w:r>
          </w:p>
        </w:tc>
        <w:tc>
          <w:tcPr>
            <w:tcW w:w="2255" w:type="dxa"/>
          </w:tcPr>
          <w:p w:rsidR="00956F95" w:rsidRPr="005B1AD5" w:rsidRDefault="00956F95" w:rsidP="006E3C8F">
            <w:pPr>
              <w:keepNext/>
              <w:keepLines/>
              <w:ind w:firstLine="567"/>
              <w:jc w:val="center"/>
              <w:outlineLvl w:val="1"/>
              <w:rPr>
                <w:rFonts w:ascii="Calibri" w:hAnsi="Calibri" w:cs="Calibri"/>
                <w:bCs/>
                <w:sz w:val="20"/>
                <w:szCs w:val="20"/>
              </w:rPr>
            </w:pPr>
            <w:r w:rsidRPr="005B1AD5">
              <w:rPr>
                <w:rFonts w:ascii="Calibri" w:hAnsi="Calibri" w:cs="Calibri"/>
                <w:bCs/>
                <w:sz w:val="20"/>
                <w:szCs w:val="20"/>
              </w:rPr>
              <w:t>1</w:t>
            </w:r>
          </w:p>
        </w:tc>
      </w:tr>
      <w:tr w:rsidR="00956F95" w:rsidRPr="005B1AD5" w:rsidTr="006E3C8F">
        <w:tc>
          <w:tcPr>
            <w:tcW w:w="6948" w:type="dxa"/>
          </w:tcPr>
          <w:p w:rsidR="00956F95" w:rsidRPr="005B1AD5" w:rsidRDefault="00956F95" w:rsidP="006E3C8F">
            <w:pPr>
              <w:rPr>
                <w:rFonts w:ascii="Calibri" w:hAnsi="Calibri" w:cs="Calibri"/>
                <w:sz w:val="20"/>
                <w:szCs w:val="20"/>
              </w:rPr>
            </w:pPr>
            <w:r w:rsidRPr="005B1AD5">
              <w:rPr>
                <w:rFonts w:ascii="Calibri" w:hAnsi="Calibri" w:cs="Calibri"/>
                <w:sz w:val="20"/>
                <w:szCs w:val="20"/>
              </w:rPr>
              <w:t>Муниципальное казённое учреждение «Централизованная бухгалтерия учреждений культуры Большесолдатского района»</w:t>
            </w:r>
          </w:p>
        </w:tc>
        <w:tc>
          <w:tcPr>
            <w:tcW w:w="2255" w:type="dxa"/>
          </w:tcPr>
          <w:p w:rsidR="00956F95" w:rsidRPr="005B1AD5" w:rsidRDefault="00956F95" w:rsidP="006E3C8F">
            <w:pPr>
              <w:keepNext/>
              <w:keepLines/>
              <w:ind w:firstLine="567"/>
              <w:jc w:val="center"/>
              <w:outlineLvl w:val="1"/>
              <w:rPr>
                <w:rFonts w:ascii="Calibri" w:hAnsi="Calibri" w:cs="Calibri"/>
                <w:bCs/>
                <w:sz w:val="20"/>
                <w:szCs w:val="20"/>
              </w:rPr>
            </w:pPr>
            <w:r w:rsidRPr="005B1AD5">
              <w:rPr>
                <w:rFonts w:ascii="Calibri" w:hAnsi="Calibri" w:cs="Calibri"/>
                <w:bCs/>
                <w:sz w:val="20"/>
                <w:szCs w:val="20"/>
              </w:rPr>
              <w:t>1</w:t>
            </w:r>
          </w:p>
        </w:tc>
      </w:tr>
      <w:tr w:rsidR="00956F95" w:rsidRPr="005B1AD5" w:rsidTr="006E3C8F">
        <w:tc>
          <w:tcPr>
            <w:tcW w:w="6948" w:type="dxa"/>
          </w:tcPr>
          <w:p w:rsidR="00956F95" w:rsidRPr="005B1AD5" w:rsidRDefault="00956F95" w:rsidP="006E3C8F">
            <w:pPr>
              <w:ind w:firstLine="567"/>
              <w:jc w:val="right"/>
              <w:rPr>
                <w:rFonts w:ascii="Calibri" w:hAnsi="Calibri" w:cs="Calibri"/>
                <w:sz w:val="20"/>
                <w:szCs w:val="20"/>
              </w:rPr>
            </w:pPr>
            <w:r w:rsidRPr="005B1AD5">
              <w:rPr>
                <w:rFonts w:ascii="Calibri" w:hAnsi="Calibri" w:cs="Calibri"/>
                <w:sz w:val="20"/>
                <w:szCs w:val="20"/>
              </w:rPr>
              <w:t xml:space="preserve">ИТОГО: </w:t>
            </w:r>
          </w:p>
        </w:tc>
        <w:tc>
          <w:tcPr>
            <w:tcW w:w="2255" w:type="dxa"/>
          </w:tcPr>
          <w:p w:rsidR="00956F95" w:rsidRPr="005B1AD5" w:rsidRDefault="00956F95" w:rsidP="006E3C8F">
            <w:pPr>
              <w:keepNext/>
              <w:keepLines/>
              <w:ind w:firstLine="567"/>
              <w:jc w:val="center"/>
              <w:outlineLvl w:val="1"/>
              <w:rPr>
                <w:rFonts w:ascii="Calibri" w:hAnsi="Calibri" w:cs="Calibri"/>
                <w:bCs/>
                <w:sz w:val="20"/>
                <w:szCs w:val="20"/>
              </w:rPr>
            </w:pPr>
            <w:r w:rsidRPr="005B1AD5">
              <w:rPr>
                <w:rFonts w:ascii="Calibri" w:hAnsi="Calibri" w:cs="Calibri"/>
                <w:bCs/>
                <w:sz w:val="20"/>
                <w:szCs w:val="20"/>
              </w:rPr>
              <w:t>3</w:t>
            </w:r>
          </w:p>
        </w:tc>
      </w:tr>
    </w:tbl>
    <w:p w:rsidR="00956F95" w:rsidRPr="005B1AD5" w:rsidRDefault="00956F95" w:rsidP="00956F95">
      <w:pPr>
        <w:ind w:left="360"/>
        <w:jc w:val="center"/>
        <w:rPr>
          <w:rFonts w:ascii="Calibri" w:hAnsi="Calibri" w:cs="Calibri"/>
          <w:b/>
          <w:sz w:val="28"/>
          <w:szCs w:val="28"/>
        </w:rPr>
      </w:pPr>
    </w:p>
    <w:p w:rsidR="00956F95" w:rsidRPr="005B1AD5" w:rsidRDefault="00956F95" w:rsidP="00956F95">
      <w:pPr>
        <w:ind w:firstLine="709"/>
        <w:jc w:val="both"/>
        <w:rPr>
          <w:rFonts w:ascii="Calibri" w:hAnsi="Calibri" w:cs="Calibri"/>
          <w:spacing w:val="-1"/>
          <w:sz w:val="20"/>
          <w:szCs w:val="20"/>
        </w:rPr>
      </w:pPr>
      <w:r w:rsidRPr="005B1AD5">
        <w:rPr>
          <w:rFonts w:ascii="Calibri" w:hAnsi="Calibri" w:cs="Calibri"/>
          <w:spacing w:val="-1"/>
          <w:sz w:val="20"/>
          <w:szCs w:val="20"/>
        </w:rPr>
        <w:t xml:space="preserve">В последние годы в мировой и отечественной культуре произошли принципиальные изменения, связанные и с внедрением новой техники коммуникации и с возникновением на их основе новых </w:t>
      </w:r>
      <w:proofErr w:type="spellStart"/>
      <w:r w:rsidRPr="005B1AD5">
        <w:rPr>
          <w:rFonts w:ascii="Calibri" w:hAnsi="Calibri" w:cs="Calibri"/>
          <w:spacing w:val="-1"/>
          <w:sz w:val="20"/>
          <w:szCs w:val="20"/>
        </w:rPr>
        <w:t>социокультурных</w:t>
      </w:r>
      <w:proofErr w:type="spellEnd"/>
      <w:r w:rsidRPr="005B1AD5">
        <w:rPr>
          <w:rFonts w:ascii="Calibri" w:hAnsi="Calibri" w:cs="Calibri"/>
          <w:spacing w:val="-1"/>
          <w:sz w:val="20"/>
          <w:szCs w:val="20"/>
        </w:rPr>
        <w:t xml:space="preserve"> связей и взаимодействий. Многоканальное цифровое телевидение, интернет, мобильная телефония, разного рода устройства в корне трансформировали культурную жизнь в первую очередь молодого поколения в городе и деревне. Культура включает не только искусство</w:t>
      </w:r>
      <w:proofErr w:type="gramStart"/>
      <w:r w:rsidRPr="005B1AD5">
        <w:rPr>
          <w:rFonts w:ascii="Calibri" w:hAnsi="Calibri" w:cs="Calibri"/>
          <w:spacing w:val="-1"/>
          <w:sz w:val="20"/>
          <w:szCs w:val="20"/>
        </w:rPr>
        <w:t xml:space="preserve"> ,</w:t>
      </w:r>
      <w:proofErr w:type="gramEnd"/>
      <w:r w:rsidRPr="005B1AD5">
        <w:rPr>
          <w:rFonts w:ascii="Calibri" w:hAnsi="Calibri" w:cs="Calibri"/>
          <w:spacing w:val="-1"/>
          <w:sz w:val="20"/>
          <w:szCs w:val="20"/>
        </w:rPr>
        <w:t xml:space="preserve"> но и нравы, обычаи, традиции и ценности различных народов и иных сообществ, что предполагает  необходимость учета в государственной политике и их интересов.  </w:t>
      </w:r>
    </w:p>
    <w:p w:rsidR="00956F95" w:rsidRPr="005B1AD5" w:rsidRDefault="00956F95" w:rsidP="00956F95">
      <w:pPr>
        <w:jc w:val="both"/>
        <w:rPr>
          <w:rFonts w:ascii="Calibri" w:eastAsia="Tahoma" w:hAnsi="Calibri" w:cs="Calibri"/>
          <w:color w:val="333333"/>
          <w:sz w:val="20"/>
          <w:szCs w:val="20"/>
          <w:shd w:val="clear" w:color="auto" w:fill="FFFFFF"/>
        </w:rPr>
      </w:pPr>
      <w:r w:rsidRPr="005B1AD5">
        <w:rPr>
          <w:rFonts w:ascii="Calibri" w:eastAsia="Tahoma" w:hAnsi="Calibri" w:cs="Calibri"/>
          <w:color w:val="333333"/>
          <w:sz w:val="20"/>
          <w:szCs w:val="20"/>
          <w:shd w:val="clear" w:color="auto" w:fill="FFFFFF"/>
        </w:rPr>
        <w:t>Большесолдатский район обладает богатым историко-культурным потенциалом. Историческое прошлое региона, выдающиеся люди, сложившиеся культурные традиции составляют основу развития культуры в современных условиях.</w:t>
      </w:r>
    </w:p>
    <w:p w:rsidR="00956F95" w:rsidRPr="005B1AD5" w:rsidRDefault="00956F95" w:rsidP="00956F95">
      <w:pPr>
        <w:jc w:val="both"/>
        <w:rPr>
          <w:rFonts w:ascii="Calibri" w:eastAsia="Tahoma" w:hAnsi="Calibri" w:cs="Calibri"/>
          <w:color w:val="333333"/>
          <w:sz w:val="20"/>
          <w:szCs w:val="20"/>
          <w:shd w:val="clear" w:color="auto" w:fill="FFFFFF"/>
        </w:rPr>
      </w:pPr>
      <w:r w:rsidRPr="005B1AD5">
        <w:rPr>
          <w:rFonts w:ascii="Calibri" w:eastAsia="Tahoma" w:hAnsi="Calibri" w:cs="Calibri"/>
          <w:color w:val="333333"/>
          <w:sz w:val="20"/>
          <w:szCs w:val="20"/>
          <w:shd w:val="clear" w:color="auto" w:fill="FFFFFF"/>
        </w:rPr>
        <w:t xml:space="preserve">Район располагает достаточно обширной сетью муниципальных учреждений культуры, которые предоставляют населению области широкий спектр культурных, образовательных и информационных услуг. Эти услуги направлены на удовлетворение эстетических потребностей людей и призваны способствовать созданию более высокого качества жизни. Они являются фундаментом формирования человеческого капитала, необходимого для любой сферы жизнедеятельности. Учреждения культуры района находятся в шаговой доступности от населения, что открывает перед ними большие возможности. </w:t>
      </w:r>
    </w:p>
    <w:p w:rsidR="00956F95" w:rsidRPr="005B1AD5" w:rsidRDefault="00956F95" w:rsidP="00956F95">
      <w:pPr>
        <w:jc w:val="both"/>
        <w:rPr>
          <w:rFonts w:ascii="Calibri" w:eastAsia="Tahoma" w:hAnsi="Calibri" w:cs="Calibri"/>
          <w:color w:val="333333"/>
          <w:sz w:val="20"/>
          <w:szCs w:val="20"/>
          <w:shd w:val="clear" w:color="auto" w:fill="FFFFFF"/>
        </w:rPr>
      </w:pPr>
      <w:r w:rsidRPr="005B1AD5">
        <w:rPr>
          <w:rFonts w:ascii="Calibri" w:eastAsia="Tahoma" w:hAnsi="Calibri" w:cs="Calibri"/>
          <w:color w:val="333333"/>
          <w:sz w:val="20"/>
          <w:szCs w:val="20"/>
          <w:shd w:val="clear" w:color="auto" w:fill="FFFFFF"/>
        </w:rPr>
        <w:t xml:space="preserve">Несмотря на то, что удалось добиться сохранения промыслов и историко-природной среды их бытования в </w:t>
      </w:r>
      <w:proofErr w:type="spellStart"/>
      <w:r w:rsidRPr="005B1AD5">
        <w:rPr>
          <w:rFonts w:ascii="Calibri" w:eastAsia="Tahoma" w:hAnsi="Calibri" w:cs="Calibri"/>
          <w:color w:val="333333"/>
          <w:sz w:val="20"/>
          <w:szCs w:val="20"/>
          <w:shd w:val="clear" w:color="auto" w:fill="FFFFFF"/>
        </w:rPr>
        <w:t>Большесолдатском</w:t>
      </w:r>
      <w:proofErr w:type="spellEnd"/>
      <w:r w:rsidRPr="005B1AD5">
        <w:rPr>
          <w:rFonts w:ascii="Calibri" w:eastAsia="Tahoma" w:hAnsi="Calibri" w:cs="Calibri"/>
          <w:color w:val="333333"/>
          <w:sz w:val="20"/>
          <w:szCs w:val="20"/>
          <w:shd w:val="clear" w:color="auto" w:fill="FFFFFF"/>
        </w:rPr>
        <w:t xml:space="preserve"> районе и обеспечить приобщение молодёжи к художественным традициям народной культуры, работа в данном направлении требует своего продолжения и расширения за счет внедрения новых проектов. Ставшие уже традиционными народные гуляния, фестивали фольклорных коллективов, исполнителей народной песни, а также участие в областных смотрах </w:t>
      </w:r>
      <w:proofErr w:type="gramStart"/>
      <w:r w:rsidRPr="005B1AD5">
        <w:rPr>
          <w:rFonts w:ascii="Calibri" w:eastAsia="Tahoma" w:hAnsi="Calibri" w:cs="Calibri"/>
          <w:color w:val="333333"/>
          <w:sz w:val="20"/>
          <w:szCs w:val="20"/>
          <w:shd w:val="clear" w:color="auto" w:fill="FFFFFF"/>
        </w:rPr>
        <w:t>-к</w:t>
      </w:r>
      <w:proofErr w:type="gramEnd"/>
      <w:r w:rsidRPr="005B1AD5">
        <w:rPr>
          <w:rFonts w:ascii="Calibri" w:eastAsia="Tahoma" w:hAnsi="Calibri" w:cs="Calibri"/>
          <w:color w:val="333333"/>
          <w:sz w:val="20"/>
          <w:szCs w:val="20"/>
          <w:shd w:val="clear" w:color="auto" w:fill="FFFFFF"/>
        </w:rPr>
        <w:t xml:space="preserve">онкурсах позволяют во всех слоях </w:t>
      </w:r>
      <w:r w:rsidRPr="005B1AD5">
        <w:rPr>
          <w:rFonts w:ascii="Calibri" w:eastAsia="Tahoma" w:hAnsi="Calibri" w:cs="Calibri"/>
          <w:color w:val="333333"/>
          <w:sz w:val="20"/>
          <w:szCs w:val="20"/>
          <w:shd w:val="clear" w:color="auto" w:fill="FFFFFF"/>
        </w:rPr>
        <w:lastRenderedPageBreak/>
        <w:t>общества формировать интерес к самобытной народной традиционной культуре, национально-ориентированное общественное сознание. Не случайно в последние годы увеличилось количество фольклорных коллективов и клубных формирований народных промыслов.</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t>Однако, несмотря на положительные моменты в сфере культуры района</w:t>
      </w:r>
      <w:proofErr w:type="gramStart"/>
      <w:r w:rsidRPr="005B1AD5">
        <w:rPr>
          <w:rFonts w:ascii="Calibri" w:hAnsi="Calibri" w:cs="Calibri"/>
        </w:rPr>
        <w:t xml:space="preserve"> ,</w:t>
      </w:r>
      <w:proofErr w:type="gramEnd"/>
      <w:r w:rsidRPr="005B1AD5">
        <w:rPr>
          <w:rFonts w:ascii="Calibri" w:hAnsi="Calibri" w:cs="Calibri"/>
        </w:rPr>
        <w:t xml:space="preserve"> существует ряд проблем, требующих решения в дальнейшем.</w:t>
      </w:r>
    </w:p>
    <w:p w:rsidR="00956F95" w:rsidRPr="005B1AD5" w:rsidRDefault="00956F95" w:rsidP="00956F95">
      <w:pPr>
        <w:pStyle w:val="ConsPlusNormal"/>
        <w:spacing w:before="220" w:line="276" w:lineRule="auto"/>
        <w:ind w:firstLine="540"/>
        <w:jc w:val="both"/>
        <w:rPr>
          <w:rFonts w:ascii="Calibri" w:hAnsi="Calibri" w:cs="Calibri"/>
        </w:rPr>
      </w:pPr>
      <w:r w:rsidRPr="005710A6">
        <w:rPr>
          <w:rFonts w:ascii="Calibri" w:hAnsi="Calibri" w:cs="Calibri"/>
        </w:rPr>
        <w:t>Крайне неудовлетворительным остается состояние зданий и материально-технической оснащенности большинства организаций культуры, находящихся в ведении муниципальных образований Большесолдатского района Курской области. Среди главных причин устаревания материально-технической базы учреждений культуры и утечки высококвалифицированных кадров - недофинансирование отрасли.</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t xml:space="preserve">Часто недостаточный ассортимент и качество предоставляемых </w:t>
      </w:r>
      <w:proofErr w:type="spellStart"/>
      <w:r w:rsidRPr="005B1AD5">
        <w:rPr>
          <w:rFonts w:ascii="Calibri" w:hAnsi="Calibri" w:cs="Calibri"/>
        </w:rPr>
        <w:t>культурно-досуговых</w:t>
      </w:r>
      <w:proofErr w:type="spellEnd"/>
      <w:r w:rsidRPr="005B1AD5">
        <w:rPr>
          <w:rFonts w:ascii="Calibri" w:hAnsi="Calibri" w:cs="Calibri"/>
        </w:rPr>
        <w:t xml:space="preserve"> услуг соседствует с устареванием применяемых технологий и форм работы, ухудшением материально-технического оснащения. В силу объективных причин сохраняется разрыв между областными и муниципальными органами культуры, недостаточным остается пополнение библиотек района новой литературой.</w:t>
      </w:r>
    </w:p>
    <w:p w:rsidR="00956F95" w:rsidRPr="005B1AD5" w:rsidRDefault="00956F95" w:rsidP="00956F95">
      <w:pPr>
        <w:jc w:val="both"/>
        <w:rPr>
          <w:rFonts w:ascii="Calibri" w:eastAsia="Tahoma" w:hAnsi="Calibri" w:cs="Calibri"/>
          <w:color w:val="333333"/>
          <w:sz w:val="20"/>
          <w:szCs w:val="20"/>
          <w:shd w:val="clear" w:color="auto" w:fill="FFFFFF"/>
        </w:rPr>
      </w:pPr>
      <w:r w:rsidRPr="005B1AD5">
        <w:rPr>
          <w:rFonts w:ascii="Calibri" w:hAnsi="Calibri" w:cs="Calibri"/>
          <w:sz w:val="20"/>
          <w:szCs w:val="20"/>
        </w:rPr>
        <w:t>Слабыми темпами осуществляется модернизация сельских библиотек.</w:t>
      </w:r>
      <w:r w:rsidRPr="005B1AD5">
        <w:rPr>
          <w:rFonts w:ascii="Calibri" w:eastAsia="Tahoma" w:hAnsi="Calibri" w:cs="Calibri"/>
          <w:color w:val="333333"/>
          <w:sz w:val="20"/>
          <w:szCs w:val="20"/>
          <w:shd w:val="clear" w:color="auto" w:fill="FFFFFF"/>
        </w:rPr>
        <w:t xml:space="preserve"> </w:t>
      </w:r>
      <w:r w:rsidR="00FB0337">
        <w:rPr>
          <w:rFonts w:ascii="Calibri" w:eastAsia="Tahoma" w:hAnsi="Calibri" w:cs="Calibri"/>
          <w:color w:val="333333"/>
          <w:sz w:val="20"/>
          <w:szCs w:val="20"/>
          <w:shd w:val="clear" w:color="auto" w:fill="FFFFFF"/>
        </w:rPr>
        <w:t>Несмотря на то</w:t>
      </w:r>
      <w:proofErr w:type="gramStart"/>
      <w:r w:rsidR="00FB0337">
        <w:rPr>
          <w:rFonts w:ascii="Calibri" w:eastAsia="Tahoma" w:hAnsi="Calibri" w:cs="Calibri"/>
          <w:color w:val="333333"/>
          <w:sz w:val="20"/>
          <w:szCs w:val="20"/>
          <w:shd w:val="clear" w:color="auto" w:fill="FFFFFF"/>
        </w:rPr>
        <w:t xml:space="preserve"> ,</w:t>
      </w:r>
      <w:proofErr w:type="gramEnd"/>
      <w:r w:rsidR="00FB0337">
        <w:rPr>
          <w:rFonts w:ascii="Calibri" w:eastAsia="Tahoma" w:hAnsi="Calibri" w:cs="Calibri"/>
          <w:color w:val="333333"/>
          <w:sz w:val="20"/>
          <w:szCs w:val="20"/>
          <w:shd w:val="clear" w:color="auto" w:fill="FFFFFF"/>
        </w:rPr>
        <w:t xml:space="preserve"> что в 2018 году все библиотеки района </w:t>
      </w:r>
      <w:r w:rsidR="003B5F7A">
        <w:rPr>
          <w:rFonts w:ascii="Calibri" w:eastAsia="Tahoma" w:hAnsi="Calibri" w:cs="Calibri"/>
          <w:color w:val="333333"/>
          <w:sz w:val="20"/>
          <w:szCs w:val="20"/>
          <w:shd w:val="clear" w:color="auto" w:fill="FFFFFF"/>
        </w:rPr>
        <w:t>были оснащены компьютерами с доступом к сети Интернет, проблемой остается перевод</w:t>
      </w:r>
      <w:r w:rsidRPr="005B1AD5">
        <w:rPr>
          <w:rFonts w:ascii="Calibri" w:eastAsia="Tahoma" w:hAnsi="Calibri" w:cs="Calibri"/>
          <w:color w:val="333333"/>
          <w:sz w:val="20"/>
          <w:szCs w:val="20"/>
          <w:shd w:val="clear" w:color="auto" w:fill="FFFFFF"/>
        </w:rPr>
        <w:t xml:space="preserve"> информационных ресурсов библиотек в цифровую форму. </w:t>
      </w:r>
      <w:r w:rsidR="003B5F7A">
        <w:rPr>
          <w:rFonts w:ascii="Calibri" w:eastAsia="Tahoma" w:hAnsi="Calibri" w:cs="Calibri"/>
          <w:color w:val="333333"/>
          <w:sz w:val="20"/>
          <w:szCs w:val="20"/>
          <w:shd w:val="clear" w:color="auto" w:fill="FFFFFF"/>
        </w:rPr>
        <w:t>К тому же у</w:t>
      </w:r>
      <w:r w:rsidRPr="005B1AD5">
        <w:rPr>
          <w:rFonts w:ascii="Calibri" w:eastAsia="Tahoma" w:hAnsi="Calibri" w:cs="Calibri"/>
          <w:color w:val="333333"/>
          <w:sz w:val="20"/>
          <w:szCs w:val="20"/>
          <w:shd w:val="clear" w:color="auto" w:fill="FFFFFF"/>
        </w:rPr>
        <w:t>ровень комплектования книжных фондов библиотек области остается ниже нормативов минимального ресурсного обеспечения услуг сельских учреждений культуры, утвержденных</w:t>
      </w:r>
      <w:r w:rsidRPr="005B1AD5">
        <w:rPr>
          <w:rFonts w:ascii="Calibri" w:eastAsia="Tahoma" w:hAnsi="Calibri" w:cs="Calibri"/>
          <w:color w:val="000000"/>
          <w:sz w:val="20"/>
          <w:szCs w:val="20"/>
          <w:shd w:val="clear" w:color="auto" w:fill="FFFFFF"/>
        </w:rPr>
        <w:t> </w:t>
      </w:r>
      <w:hyperlink r:id="rId5">
        <w:r w:rsidRPr="005B1AD5">
          <w:rPr>
            <w:rFonts w:ascii="Calibri" w:eastAsia="Tahoma" w:hAnsi="Calibri" w:cs="Calibri"/>
            <w:color w:val="000000"/>
            <w:sz w:val="20"/>
            <w:szCs w:val="20"/>
            <w:shd w:val="clear" w:color="auto" w:fill="FFFFFF"/>
          </w:rPr>
          <w:t>приказом</w:t>
        </w:r>
      </w:hyperlink>
      <w:r w:rsidRPr="005B1AD5">
        <w:rPr>
          <w:rFonts w:ascii="Calibri" w:eastAsia="Tahoma" w:hAnsi="Calibri" w:cs="Calibri"/>
          <w:color w:val="333333"/>
          <w:sz w:val="20"/>
          <w:szCs w:val="20"/>
          <w:shd w:val="clear" w:color="auto" w:fill="FFFFFF"/>
        </w:rPr>
        <w:t> Министерства культуры и массовых коммуникаций Российской Федерации от 20 февраля 2008 г. № 32. </w:t>
      </w:r>
    </w:p>
    <w:p w:rsidR="00956F95" w:rsidRPr="005B1AD5" w:rsidRDefault="00956F95" w:rsidP="00956F95">
      <w:pPr>
        <w:autoSpaceDE w:val="0"/>
        <w:autoSpaceDN w:val="0"/>
        <w:adjustRightInd w:val="0"/>
        <w:ind w:firstLine="709"/>
        <w:jc w:val="both"/>
        <w:outlineLvl w:val="1"/>
        <w:rPr>
          <w:rFonts w:ascii="Calibri" w:eastAsia="Tahoma" w:hAnsi="Calibri" w:cs="Calibri"/>
          <w:color w:val="333333"/>
          <w:sz w:val="20"/>
          <w:szCs w:val="20"/>
          <w:shd w:val="clear" w:color="auto" w:fill="FFFFFF"/>
        </w:rPr>
      </w:pPr>
      <w:r w:rsidRPr="005B1AD5">
        <w:rPr>
          <w:rFonts w:ascii="Calibri" w:eastAsia="Tahoma" w:hAnsi="Calibri" w:cs="Calibri"/>
          <w:color w:val="333333"/>
          <w:sz w:val="20"/>
          <w:szCs w:val="20"/>
          <w:shd w:val="clear" w:color="auto" w:fill="FFFFFF"/>
        </w:rPr>
        <w:t xml:space="preserve">   Современное развитие кинематографии диктует более широкий охват населения </w:t>
      </w:r>
      <w:proofErr w:type="spellStart"/>
      <w:r w:rsidRPr="005B1AD5">
        <w:rPr>
          <w:rFonts w:ascii="Calibri" w:eastAsia="Tahoma" w:hAnsi="Calibri" w:cs="Calibri"/>
          <w:color w:val="333333"/>
          <w:sz w:val="20"/>
          <w:szCs w:val="20"/>
          <w:shd w:val="clear" w:color="auto" w:fill="FFFFFF"/>
        </w:rPr>
        <w:t>киномероприятиями</w:t>
      </w:r>
      <w:proofErr w:type="spellEnd"/>
      <w:r w:rsidRPr="005B1AD5">
        <w:rPr>
          <w:rFonts w:ascii="Calibri" w:eastAsia="Tahoma" w:hAnsi="Calibri" w:cs="Calibri"/>
          <w:color w:val="333333"/>
          <w:sz w:val="20"/>
          <w:szCs w:val="20"/>
          <w:shd w:val="clear" w:color="auto" w:fill="FFFFFF"/>
        </w:rPr>
        <w:t>. Но, к сожалению, существующая сеть действующих в районе кино</w:t>
      </w:r>
      <w:r w:rsidR="00E37CE2">
        <w:rPr>
          <w:rFonts w:ascii="Calibri" w:eastAsia="Tahoma" w:hAnsi="Calibri" w:cs="Calibri"/>
          <w:color w:val="333333"/>
          <w:sz w:val="20"/>
          <w:szCs w:val="20"/>
          <w:shd w:val="clear" w:color="auto" w:fill="FFFFFF"/>
        </w:rPr>
        <w:t>установок (6</w:t>
      </w:r>
      <w:r w:rsidRPr="005B1AD5">
        <w:rPr>
          <w:rFonts w:ascii="Calibri" w:eastAsia="Tahoma" w:hAnsi="Calibri" w:cs="Calibri"/>
          <w:color w:val="333333"/>
          <w:sz w:val="20"/>
          <w:szCs w:val="20"/>
          <w:shd w:val="clear" w:color="auto" w:fill="FFFFFF"/>
        </w:rPr>
        <w:t xml:space="preserve">                                                                                                                                                                                                                                                                                                                          ) не позволяет своевременно знакомить жителей района с новинками отечественного экрана. Сегодняшняя задача    - увеличение количества киноустановок в районе и их модернизация,  совершенствование разнообразных форм и методов работы с населением посредством киноискусства: кинофестивали, </w:t>
      </w:r>
      <w:proofErr w:type="spellStart"/>
      <w:r w:rsidRPr="005B1AD5">
        <w:rPr>
          <w:rFonts w:ascii="Calibri" w:eastAsia="Tahoma" w:hAnsi="Calibri" w:cs="Calibri"/>
          <w:color w:val="333333"/>
          <w:sz w:val="20"/>
          <w:szCs w:val="20"/>
          <w:shd w:val="clear" w:color="auto" w:fill="FFFFFF"/>
        </w:rPr>
        <w:t>кинопраздники</w:t>
      </w:r>
      <w:proofErr w:type="spellEnd"/>
      <w:r w:rsidRPr="005B1AD5">
        <w:rPr>
          <w:rFonts w:ascii="Calibri" w:eastAsia="Tahoma" w:hAnsi="Calibri" w:cs="Calibri"/>
          <w:color w:val="333333"/>
          <w:sz w:val="20"/>
          <w:szCs w:val="20"/>
          <w:shd w:val="clear" w:color="auto" w:fill="FFFFFF"/>
        </w:rPr>
        <w:t xml:space="preserve">, киновечера, тематические и ретроспективные показы, а также мероприятия по пропаганде здорового образа жизни и другим актуальным темам социального и общественного звучания. </w:t>
      </w:r>
    </w:p>
    <w:p w:rsidR="00956F95" w:rsidRPr="005B1AD5" w:rsidRDefault="00956F95" w:rsidP="00956F95">
      <w:pPr>
        <w:pStyle w:val="ConsPlusNormal"/>
        <w:spacing w:before="220" w:line="276" w:lineRule="auto"/>
        <w:ind w:firstLine="0"/>
        <w:jc w:val="both"/>
        <w:rPr>
          <w:rFonts w:ascii="Calibri" w:hAnsi="Calibri" w:cs="Calibri"/>
        </w:rPr>
      </w:pPr>
      <w:r w:rsidRPr="005B1AD5">
        <w:rPr>
          <w:rFonts w:ascii="Calibri" w:hAnsi="Calibri" w:cs="Calibri"/>
        </w:rPr>
        <w:t>Отрасль культуры испытывает острый дефицит в квалифицированных кадрах.</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t xml:space="preserve">В системе </w:t>
      </w:r>
      <w:proofErr w:type="spellStart"/>
      <w:r w:rsidRPr="005B1AD5">
        <w:rPr>
          <w:rFonts w:ascii="Calibri" w:hAnsi="Calibri" w:cs="Calibri"/>
        </w:rPr>
        <w:t>культурно-досуговых</w:t>
      </w:r>
      <w:proofErr w:type="spellEnd"/>
      <w:r w:rsidRPr="005B1AD5">
        <w:rPr>
          <w:rFonts w:ascii="Calibri" w:hAnsi="Calibri" w:cs="Calibri"/>
        </w:rPr>
        <w:t xml:space="preserve"> учреждений наблюдается тенденция "старения". Среди библиотечных работников не хватает специалистов, имеющих специальность "библиотечно-информационная деятельность".</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t>Безусловной составляющей повышения конкурентоспособности культуры среди иных социальных услуг является повышение качества культурных благ и услуг, обеспечение их необходимого многообразия. Решение этой задачи на современном этапе экономического развития общества тормозится низким уровнем обеспеченности организаций культуры специальным оборудованием, недостаточным развитием информационных технологий в сфере культуры. Поэтому поддержка культуры остается актуальной задачей государственной политики, в том числе в силу очевидной недостаточности выделяемых на эти цели ресурсов.</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t>Многообразие и тесная взаимосвязь отдельных направлений культурной деятельности делает невозможным решение стоящих перед ней проблем изолированно, без широкого взаимодействия органов государственной власти, общественных объединений и других субъектов сферы культуры, обусловливает необходимость применения программно-целевых методов решения стоящих перед отраслью задач.</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t xml:space="preserve">Данные обстоятельства требуют перехода к качественно новому уровню функционирования отрасли культуры, включая библиотечное, музейное дело, концертную, театральную деятельность, кинообслуживание, традиционную народную культуру, сохранение и популяризацию объектов культурного наследия, а также значительному укреплению потенциала  Большесолдатского района Курской области в сфере культуры. </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t>Воплощение такого подхода предполагает:</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t>качественное изменение подходов к оказанию услуг и выполнению работ в сфере культуры, а также к развитию инфраструктуры отрасли, повышению профессионального уровня персонала, укреплению кадрового потенциала отрасли;</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lastRenderedPageBreak/>
        <w:t>усиление развития регионального компонента в культуре, содействие внедрению программно-целевых механизмов на региональном и муниципальном уровнях управления сферой культуры;</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t>преодоление значительного отставания учреждений культуры района в использовании современных информационных технологий, создании электронных продуктов культуры, а также в развитии отраслевой информационной инфраструктуры, в первую очередь обеспечивающей новые возможности использования фондов музеев и библиотек;</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t>реализацию мер по увеличению объемов негосударственных ресурсов, привлекаемых в сферу культуры;</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t>повышение эффективности управления отраслью культуры на всех уровнях управления.</w:t>
      </w:r>
    </w:p>
    <w:p w:rsidR="00956F95" w:rsidRPr="005B1AD5" w:rsidRDefault="00956F95" w:rsidP="00956F95">
      <w:pPr>
        <w:pStyle w:val="ConsPlusNormal"/>
        <w:spacing w:line="276" w:lineRule="auto"/>
        <w:jc w:val="both"/>
        <w:rPr>
          <w:rFonts w:ascii="Calibri" w:hAnsi="Calibri" w:cs="Calibri"/>
        </w:rPr>
      </w:pPr>
    </w:p>
    <w:p w:rsidR="00956F95" w:rsidRPr="005B1AD5" w:rsidRDefault="00956F95" w:rsidP="00956F95">
      <w:pPr>
        <w:jc w:val="both"/>
        <w:rPr>
          <w:rFonts w:ascii="Calibri" w:eastAsia="Tahoma" w:hAnsi="Calibri" w:cs="Calibri"/>
          <w:color w:val="333333"/>
          <w:sz w:val="20"/>
          <w:szCs w:val="20"/>
          <w:shd w:val="clear" w:color="auto" w:fill="FFFFFF"/>
        </w:rPr>
      </w:pPr>
    </w:p>
    <w:p w:rsidR="00956F95" w:rsidRPr="005B1AD5" w:rsidRDefault="00956F95" w:rsidP="00956F95">
      <w:pPr>
        <w:autoSpaceDE w:val="0"/>
        <w:autoSpaceDN w:val="0"/>
        <w:adjustRightInd w:val="0"/>
        <w:ind w:firstLine="709"/>
        <w:jc w:val="both"/>
        <w:outlineLvl w:val="1"/>
        <w:rPr>
          <w:rFonts w:ascii="Calibri" w:hAnsi="Calibri" w:cs="Calibri"/>
          <w:sz w:val="20"/>
          <w:szCs w:val="20"/>
        </w:rPr>
      </w:pPr>
      <w:r w:rsidRPr="005710A6">
        <w:rPr>
          <w:rFonts w:ascii="Calibri" w:hAnsi="Calibri" w:cs="Calibri"/>
          <w:sz w:val="20"/>
          <w:szCs w:val="20"/>
        </w:rPr>
        <w:t>Программа должна обеспечить преемственность в работе по реализации стратегии развития сферы культуры, направлений на повышение эффективности использования ресурсов культуры в целях социально-экономического развития, модернизацию инфраструктуры сферы культуры, сохранение особо ценных объектов культурного наследия и историко-культурных территорий, обеспечение условий для развития национальной культуры, сохранения культурного многообразия.</w:t>
      </w:r>
    </w:p>
    <w:p w:rsidR="00956F95" w:rsidRPr="005B1AD5" w:rsidRDefault="00956F95" w:rsidP="00956F95">
      <w:pPr>
        <w:autoSpaceDE w:val="0"/>
        <w:autoSpaceDN w:val="0"/>
        <w:adjustRightInd w:val="0"/>
        <w:ind w:firstLine="709"/>
        <w:jc w:val="both"/>
        <w:outlineLvl w:val="1"/>
        <w:rPr>
          <w:rFonts w:ascii="Calibri" w:hAnsi="Calibri" w:cs="Calibri"/>
          <w:sz w:val="20"/>
          <w:szCs w:val="20"/>
        </w:rPr>
      </w:pPr>
      <w:r w:rsidRPr="005B1AD5">
        <w:rPr>
          <w:rFonts w:ascii="Calibri" w:hAnsi="Calibri" w:cs="Calibri"/>
          <w:sz w:val="20"/>
          <w:szCs w:val="20"/>
        </w:rPr>
        <w:t>Сформулированные цели Программы соответствуют целям и приоритетным задачам социально-экономического развития Большесолдатского района.     Необходимо  уделять существенное   внимание развитию культуры, основанной на гуманистических идеалах, на творческой свободе, на стремлении к улучшению качества жизни.</w:t>
      </w:r>
    </w:p>
    <w:p w:rsidR="00956F95" w:rsidRPr="005B1AD5" w:rsidRDefault="00956F95" w:rsidP="00956F95">
      <w:pPr>
        <w:autoSpaceDE w:val="0"/>
        <w:autoSpaceDN w:val="0"/>
        <w:adjustRightInd w:val="0"/>
        <w:ind w:firstLine="709"/>
        <w:jc w:val="both"/>
        <w:outlineLvl w:val="1"/>
        <w:rPr>
          <w:rFonts w:ascii="Calibri" w:hAnsi="Calibri" w:cs="Calibri"/>
          <w:sz w:val="20"/>
          <w:szCs w:val="20"/>
        </w:rPr>
      </w:pPr>
      <w:r w:rsidRPr="005B1AD5">
        <w:rPr>
          <w:rFonts w:ascii="Calibri" w:hAnsi="Calibri" w:cs="Calibri"/>
          <w:sz w:val="20"/>
          <w:szCs w:val="20"/>
        </w:rPr>
        <w:t>С   помощью программных мероприятий   будут решаться  такие серьезные проблемы, как приобщение жителей к фундаментальным духовным ценностям, восстановление и развитие социального и экономического потенциала района.      Организация  занятости населения, развитие              интеллектуального         и      творческого потенциала населения, что в определенной степени может рассматриваться как один из факторов формирования   привлекательного образа   Большесолдатского района,          влияющий на качество жизни и развитие культуры.</w:t>
      </w:r>
    </w:p>
    <w:p w:rsidR="00956F95" w:rsidRPr="005B1AD5" w:rsidRDefault="00956F95" w:rsidP="00956F95">
      <w:pPr>
        <w:autoSpaceDE w:val="0"/>
        <w:autoSpaceDN w:val="0"/>
        <w:adjustRightInd w:val="0"/>
        <w:ind w:firstLine="709"/>
        <w:jc w:val="both"/>
        <w:outlineLvl w:val="1"/>
        <w:rPr>
          <w:rFonts w:ascii="Calibri" w:hAnsi="Calibri" w:cs="Calibri"/>
          <w:sz w:val="20"/>
          <w:szCs w:val="20"/>
        </w:rPr>
      </w:pPr>
      <w:r w:rsidRPr="005B1AD5">
        <w:rPr>
          <w:rFonts w:ascii="Calibri" w:hAnsi="Calibri" w:cs="Calibri"/>
          <w:sz w:val="20"/>
          <w:szCs w:val="20"/>
        </w:rPr>
        <w:t xml:space="preserve">Система программных мероприятий, взаимоувязанных по срокам, исполнителям и финансовым ресурсам, позволит решить задачи, направленные на достижение поставленных целей, с учетом сложившихся в </w:t>
      </w:r>
      <w:proofErr w:type="spellStart"/>
      <w:r w:rsidRPr="005B1AD5">
        <w:rPr>
          <w:rFonts w:ascii="Calibri" w:hAnsi="Calibri" w:cs="Calibri"/>
          <w:sz w:val="20"/>
          <w:szCs w:val="20"/>
        </w:rPr>
        <w:t>Большесолдатском</w:t>
      </w:r>
      <w:proofErr w:type="spellEnd"/>
      <w:r w:rsidRPr="005B1AD5">
        <w:rPr>
          <w:rFonts w:ascii="Calibri" w:hAnsi="Calibri" w:cs="Calibri"/>
          <w:sz w:val="20"/>
          <w:szCs w:val="20"/>
        </w:rPr>
        <w:t xml:space="preserve"> районе экономических условий.</w:t>
      </w:r>
    </w:p>
    <w:p w:rsidR="00956F95" w:rsidRPr="005B1AD5" w:rsidRDefault="00956F95" w:rsidP="00956F95">
      <w:pPr>
        <w:autoSpaceDE w:val="0"/>
        <w:autoSpaceDN w:val="0"/>
        <w:adjustRightInd w:val="0"/>
        <w:ind w:firstLine="709"/>
        <w:jc w:val="both"/>
        <w:outlineLvl w:val="1"/>
        <w:rPr>
          <w:rFonts w:ascii="Calibri" w:hAnsi="Calibri" w:cs="Calibri"/>
          <w:sz w:val="20"/>
          <w:szCs w:val="20"/>
        </w:rPr>
      </w:pPr>
      <w:r w:rsidRPr="005B1AD5">
        <w:rPr>
          <w:rFonts w:ascii="Calibri" w:hAnsi="Calibri" w:cs="Calibri"/>
          <w:sz w:val="20"/>
          <w:szCs w:val="20"/>
        </w:rPr>
        <w:t xml:space="preserve">   Муниципальная      программа      будет   направлена    на решение       существующих        проблем    и  достижение приоритетов,        имеющихся в   сфере культуры   Большесолдатского    района               на              современном              этапе.         При этом   Программа нацелена на комплексные проекты и мероприятия, реализовать которые не программными методами невозможно.</w:t>
      </w:r>
    </w:p>
    <w:p w:rsidR="00956F95" w:rsidRPr="005B1AD5" w:rsidRDefault="00956F95" w:rsidP="00956F95">
      <w:pPr>
        <w:autoSpaceDE w:val="0"/>
        <w:autoSpaceDN w:val="0"/>
        <w:adjustRightInd w:val="0"/>
        <w:ind w:firstLine="709"/>
        <w:jc w:val="both"/>
        <w:outlineLvl w:val="1"/>
        <w:rPr>
          <w:rFonts w:ascii="Calibri" w:hAnsi="Calibri" w:cs="Calibri"/>
          <w:sz w:val="20"/>
          <w:szCs w:val="20"/>
        </w:rPr>
      </w:pPr>
    </w:p>
    <w:p w:rsidR="00956F95" w:rsidRPr="005B1AD5" w:rsidRDefault="00956F95" w:rsidP="00956F95">
      <w:pPr>
        <w:jc w:val="both"/>
        <w:rPr>
          <w:rFonts w:ascii="Calibri" w:eastAsia="Tahoma" w:hAnsi="Calibri" w:cs="Calibri"/>
          <w:color w:val="333333"/>
          <w:sz w:val="20"/>
          <w:szCs w:val="20"/>
          <w:shd w:val="clear" w:color="auto" w:fill="FFFFFF"/>
        </w:rPr>
      </w:pPr>
      <w:r w:rsidRPr="005B1AD5">
        <w:rPr>
          <w:rFonts w:ascii="Calibri" w:eastAsia="Tahoma" w:hAnsi="Calibri" w:cs="Calibri"/>
          <w:color w:val="333333"/>
          <w:sz w:val="20"/>
          <w:szCs w:val="20"/>
          <w:shd w:val="clear" w:color="auto" w:fill="FFFFFF"/>
        </w:rPr>
        <w:t xml:space="preserve">  Жёсткие условия организационно-экономического существования в сфере культуры в условиях рыночных отношений и реформы местного самоуправления, необходимость эффективного и целевого использования бюджетных средств обуславливают применение программно-целевого подхода в данной области.</w:t>
      </w:r>
    </w:p>
    <w:p w:rsidR="00956F95" w:rsidRPr="005B1AD5" w:rsidRDefault="00956F95" w:rsidP="00956F95">
      <w:pPr>
        <w:jc w:val="both"/>
        <w:rPr>
          <w:rFonts w:ascii="Calibri" w:eastAsia="Tahoma" w:hAnsi="Calibri" w:cs="Calibri"/>
          <w:color w:val="333333"/>
          <w:sz w:val="20"/>
          <w:szCs w:val="20"/>
          <w:shd w:val="clear" w:color="auto" w:fill="FFFFFF"/>
        </w:rPr>
      </w:pPr>
      <w:r w:rsidRPr="005B1AD5">
        <w:rPr>
          <w:rFonts w:ascii="Calibri" w:eastAsia="Tahoma" w:hAnsi="Calibri" w:cs="Calibri"/>
          <w:color w:val="333333"/>
          <w:sz w:val="20"/>
          <w:szCs w:val="20"/>
          <w:shd w:val="clear" w:color="auto" w:fill="FFFFFF"/>
        </w:rPr>
        <w:t>Программный способ решения проблемы предполагает комплексный подход к реализации мероприятий в сфере культуры, ориентированных на достижение поставленных целей через решение сформулированных конкретных задач. Это позволяет выстроить стратегию развития сферы культуры на долгосрочный период и одновременно применять тактические решения.</w:t>
      </w:r>
    </w:p>
    <w:p w:rsidR="00956F95" w:rsidRPr="005B1AD5" w:rsidRDefault="00956F95" w:rsidP="00956F95">
      <w:pPr>
        <w:jc w:val="both"/>
        <w:rPr>
          <w:rFonts w:ascii="Calibri" w:hAnsi="Calibri" w:cs="Calibri"/>
          <w:sz w:val="20"/>
          <w:szCs w:val="20"/>
        </w:rPr>
      </w:pPr>
      <w:r w:rsidRPr="005B1AD5">
        <w:rPr>
          <w:rFonts w:ascii="Calibri" w:eastAsia="Tahoma" w:hAnsi="Calibri" w:cs="Calibri"/>
          <w:color w:val="333333"/>
          <w:sz w:val="20"/>
          <w:szCs w:val="20"/>
          <w:shd w:val="clear" w:color="auto" w:fill="FFFFFF"/>
        </w:rPr>
        <w:t>Выполнение в полном объёме плановых мероприятий позволит достичь поставленных целей.</w:t>
      </w:r>
    </w:p>
    <w:p w:rsidR="00956F95" w:rsidRPr="005B1AD5" w:rsidRDefault="00956F95" w:rsidP="00956F95">
      <w:pPr>
        <w:autoSpaceDE w:val="0"/>
        <w:autoSpaceDN w:val="0"/>
        <w:adjustRightInd w:val="0"/>
        <w:ind w:firstLine="709"/>
        <w:jc w:val="center"/>
        <w:rPr>
          <w:rFonts w:ascii="Calibri" w:hAnsi="Calibri" w:cs="Calibri"/>
          <w:b/>
          <w:bCs/>
          <w:kern w:val="32"/>
          <w:sz w:val="20"/>
          <w:szCs w:val="20"/>
        </w:rPr>
      </w:pPr>
      <w:r w:rsidRPr="005B1AD5">
        <w:rPr>
          <w:rFonts w:ascii="Calibri" w:hAnsi="Calibri" w:cs="Calibri"/>
          <w:b/>
          <w:bCs/>
          <w:caps/>
          <w:kern w:val="32"/>
          <w:sz w:val="20"/>
          <w:szCs w:val="20"/>
        </w:rPr>
        <w:t>2</w:t>
      </w:r>
      <w:r w:rsidRPr="005B1AD5">
        <w:rPr>
          <w:rFonts w:ascii="Calibri" w:hAnsi="Calibri" w:cs="Calibri"/>
          <w:b/>
          <w:bCs/>
          <w:kern w:val="32"/>
          <w:sz w:val="20"/>
          <w:szCs w:val="20"/>
        </w:rPr>
        <w:t>. Приоритеты муниципальной политики в сфере реализации муниципальной программы, цели, задачи и показатели (индикаторы) достижения целей и решения задач, основные ожидаемые конечные результаты муниципальной программы, сроки и этапы реализации муниципальной программы</w:t>
      </w:r>
    </w:p>
    <w:p w:rsidR="00956F95" w:rsidRPr="005B1AD5" w:rsidRDefault="00956F95" w:rsidP="00956F95">
      <w:pPr>
        <w:keepNext/>
        <w:jc w:val="center"/>
        <w:outlineLvl w:val="1"/>
        <w:rPr>
          <w:rFonts w:ascii="Calibri" w:hAnsi="Calibri" w:cs="Calibri"/>
          <w:b/>
          <w:bCs/>
          <w:iCs/>
          <w:sz w:val="20"/>
          <w:szCs w:val="20"/>
        </w:rPr>
      </w:pPr>
      <w:r w:rsidRPr="005B1AD5">
        <w:rPr>
          <w:rFonts w:ascii="Calibri" w:hAnsi="Calibri" w:cs="Calibri"/>
          <w:b/>
          <w:bCs/>
          <w:iCs/>
          <w:sz w:val="20"/>
          <w:szCs w:val="20"/>
        </w:rPr>
        <w:lastRenderedPageBreak/>
        <w:t xml:space="preserve">2.1. Приоритеты государственной политики в сфере реализации </w:t>
      </w:r>
      <w:r w:rsidRPr="005B1AD5">
        <w:rPr>
          <w:rFonts w:ascii="Calibri" w:hAnsi="Calibri" w:cs="Calibri"/>
          <w:b/>
          <w:bCs/>
          <w:kern w:val="32"/>
          <w:sz w:val="20"/>
          <w:szCs w:val="20"/>
        </w:rPr>
        <w:t>муниципаль</w:t>
      </w:r>
      <w:r w:rsidRPr="005B1AD5">
        <w:rPr>
          <w:rFonts w:ascii="Calibri" w:hAnsi="Calibri" w:cs="Calibri"/>
          <w:b/>
          <w:bCs/>
          <w:iCs/>
          <w:sz w:val="20"/>
          <w:szCs w:val="20"/>
        </w:rPr>
        <w:t>ной программы</w:t>
      </w:r>
    </w:p>
    <w:p w:rsidR="00956F95" w:rsidRPr="005B1AD5" w:rsidRDefault="00956F95" w:rsidP="00956F95">
      <w:pPr>
        <w:ind w:firstLine="709"/>
        <w:jc w:val="both"/>
        <w:rPr>
          <w:rFonts w:ascii="Calibri" w:hAnsi="Calibri" w:cs="Calibri"/>
          <w:sz w:val="20"/>
          <w:szCs w:val="20"/>
        </w:rPr>
      </w:pPr>
      <w:r w:rsidRPr="005B1AD5">
        <w:rPr>
          <w:rFonts w:ascii="Calibri" w:hAnsi="Calibri" w:cs="Calibri"/>
          <w:sz w:val="20"/>
          <w:szCs w:val="20"/>
        </w:rPr>
        <w:t>Приоритеты государственной политики в сфере культуры установлены следующими стратегическими документами и нормативными правовыми актами Российской Федерации и Курской области:</w:t>
      </w:r>
    </w:p>
    <w:p w:rsidR="00956F95" w:rsidRPr="005B1AD5" w:rsidRDefault="00956F95" w:rsidP="00956F95">
      <w:pPr>
        <w:ind w:firstLine="709"/>
        <w:jc w:val="both"/>
        <w:rPr>
          <w:rFonts w:ascii="Calibri" w:hAnsi="Calibri" w:cs="Calibri"/>
          <w:sz w:val="20"/>
          <w:szCs w:val="20"/>
        </w:rPr>
      </w:pPr>
      <w:r w:rsidRPr="005B1AD5">
        <w:rPr>
          <w:rFonts w:ascii="Calibri" w:hAnsi="Calibri" w:cs="Calibri"/>
          <w:sz w:val="20"/>
          <w:szCs w:val="20"/>
        </w:rPr>
        <w:t xml:space="preserve">- Закон Российской Федерации от 9 октября </w:t>
      </w:r>
      <w:smartTag w:uri="urn:schemas-microsoft-com:office:smarttags" w:element="metricconverter">
        <w:smartTagPr>
          <w:attr w:name="ProductID" w:val="1992 г"/>
        </w:smartTagPr>
        <w:r w:rsidRPr="005B1AD5">
          <w:rPr>
            <w:rFonts w:ascii="Calibri" w:hAnsi="Calibri" w:cs="Calibri"/>
            <w:sz w:val="20"/>
            <w:szCs w:val="20"/>
          </w:rPr>
          <w:t>1992 г</w:t>
        </w:r>
      </w:smartTag>
      <w:r w:rsidRPr="005B1AD5">
        <w:rPr>
          <w:rFonts w:ascii="Calibri" w:hAnsi="Calibri" w:cs="Calibri"/>
          <w:sz w:val="20"/>
          <w:szCs w:val="20"/>
        </w:rPr>
        <w:t>. № 3612-I "Основы законодательства Российской Федерации о культуре";</w:t>
      </w:r>
    </w:p>
    <w:p w:rsidR="00956F95" w:rsidRPr="005B1AD5" w:rsidRDefault="00956F95" w:rsidP="00956F95">
      <w:pPr>
        <w:ind w:firstLine="709"/>
        <w:jc w:val="both"/>
        <w:rPr>
          <w:rFonts w:ascii="Calibri" w:hAnsi="Calibri" w:cs="Calibri"/>
          <w:sz w:val="20"/>
          <w:szCs w:val="20"/>
        </w:rPr>
      </w:pPr>
      <w:r w:rsidRPr="005B1AD5">
        <w:rPr>
          <w:rFonts w:ascii="Calibri" w:hAnsi="Calibri" w:cs="Calibri"/>
          <w:sz w:val="20"/>
          <w:szCs w:val="20"/>
        </w:rPr>
        <w:t xml:space="preserve">- Федеральный закон от 29 декабря </w:t>
      </w:r>
      <w:smartTag w:uri="urn:schemas-microsoft-com:office:smarttags" w:element="metricconverter">
        <w:smartTagPr>
          <w:attr w:name="ProductID" w:val="1994 г"/>
        </w:smartTagPr>
        <w:r w:rsidRPr="005B1AD5">
          <w:rPr>
            <w:rFonts w:ascii="Calibri" w:hAnsi="Calibri" w:cs="Calibri"/>
            <w:sz w:val="20"/>
            <w:szCs w:val="20"/>
          </w:rPr>
          <w:t>1994 г</w:t>
        </w:r>
      </w:smartTag>
      <w:r w:rsidRPr="005B1AD5">
        <w:rPr>
          <w:rFonts w:ascii="Calibri" w:hAnsi="Calibri" w:cs="Calibri"/>
          <w:sz w:val="20"/>
          <w:szCs w:val="20"/>
        </w:rPr>
        <w:t>. №78-ФЗ «О библиотечном деле»;</w:t>
      </w:r>
    </w:p>
    <w:p w:rsidR="00956F95" w:rsidRPr="005B1AD5" w:rsidRDefault="00956F95" w:rsidP="00956F95">
      <w:pPr>
        <w:ind w:firstLine="709"/>
        <w:jc w:val="both"/>
        <w:rPr>
          <w:rFonts w:ascii="Calibri" w:hAnsi="Calibri" w:cs="Calibri"/>
          <w:sz w:val="20"/>
          <w:szCs w:val="20"/>
        </w:rPr>
      </w:pPr>
      <w:r w:rsidRPr="005B1AD5">
        <w:rPr>
          <w:rFonts w:ascii="Calibri" w:hAnsi="Calibri" w:cs="Calibri"/>
          <w:sz w:val="20"/>
          <w:szCs w:val="20"/>
        </w:rPr>
        <w:t xml:space="preserve">- Федеральный закон от 22 августа </w:t>
      </w:r>
      <w:smartTag w:uri="urn:schemas-microsoft-com:office:smarttags" w:element="metricconverter">
        <w:smartTagPr>
          <w:attr w:name="ProductID" w:val="1996 г"/>
        </w:smartTagPr>
        <w:r w:rsidRPr="005B1AD5">
          <w:rPr>
            <w:rFonts w:ascii="Calibri" w:hAnsi="Calibri" w:cs="Calibri"/>
            <w:sz w:val="20"/>
            <w:szCs w:val="20"/>
          </w:rPr>
          <w:t>1996 г</w:t>
        </w:r>
      </w:smartTag>
      <w:r w:rsidRPr="005B1AD5">
        <w:rPr>
          <w:rFonts w:ascii="Calibri" w:hAnsi="Calibri" w:cs="Calibri"/>
          <w:sz w:val="20"/>
          <w:szCs w:val="20"/>
        </w:rPr>
        <w:t>. №126-ФЗ «О государственной поддержке кинематографии Российской Федерации»;</w:t>
      </w:r>
    </w:p>
    <w:p w:rsidR="00956F95" w:rsidRPr="005B1AD5" w:rsidRDefault="00956F95" w:rsidP="00956F95">
      <w:pPr>
        <w:ind w:firstLine="709"/>
        <w:jc w:val="both"/>
        <w:rPr>
          <w:rFonts w:ascii="Calibri" w:hAnsi="Calibri" w:cs="Calibri"/>
          <w:sz w:val="20"/>
          <w:szCs w:val="20"/>
        </w:rPr>
      </w:pPr>
      <w:r w:rsidRPr="005B1AD5">
        <w:rPr>
          <w:rFonts w:ascii="Calibri" w:hAnsi="Calibri" w:cs="Calibri"/>
          <w:sz w:val="20"/>
          <w:szCs w:val="20"/>
        </w:rPr>
        <w:t xml:space="preserve">- Концепция долгосрочного социально-экономического развития Российской Федерации на период до 2020 года, утвержденная распоряжением Правительства Российской Федерации от 17 ноября </w:t>
      </w:r>
      <w:smartTag w:uri="urn:schemas-microsoft-com:office:smarttags" w:element="metricconverter">
        <w:smartTagPr>
          <w:attr w:name="ProductID" w:val="2008 г"/>
        </w:smartTagPr>
        <w:r w:rsidRPr="005B1AD5">
          <w:rPr>
            <w:rFonts w:ascii="Calibri" w:hAnsi="Calibri" w:cs="Calibri"/>
            <w:sz w:val="20"/>
            <w:szCs w:val="20"/>
          </w:rPr>
          <w:t>2008 г</w:t>
        </w:r>
      </w:smartTag>
      <w:r w:rsidRPr="005B1AD5">
        <w:rPr>
          <w:rFonts w:ascii="Calibri" w:hAnsi="Calibri" w:cs="Calibri"/>
          <w:sz w:val="20"/>
          <w:szCs w:val="20"/>
        </w:rPr>
        <w:t>. № 1662-р;</w:t>
      </w:r>
    </w:p>
    <w:p w:rsidR="00956F95" w:rsidRPr="005B1AD5" w:rsidRDefault="00956F95" w:rsidP="00956F95">
      <w:pPr>
        <w:ind w:firstLine="709"/>
        <w:jc w:val="both"/>
        <w:rPr>
          <w:rFonts w:ascii="Calibri" w:hAnsi="Calibri" w:cs="Calibri"/>
          <w:sz w:val="20"/>
          <w:szCs w:val="20"/>
        </w:rPr>
      </w:pPr>
      <w:r w:rsidRPr="005B1AD5">
        <w:rPr>
          <w:rFonts w:ascii="Calibri" w:hAnsi="Calibri" w:cs="Calibri"/>
          <w:sz w:val="20"/>
          <w:szCs w:val="20"/>
        </w:rPr>
        <w:t xml:space="preserve">- Концепция развития сотрудничества в сфере культуры между приграничными территориями Российской Федерации и сопредельными государствами на период до 2020 года, утвержденная приказом Министерства культуры Российской Федерации от 20 июля </w:t>
      </w:r>
      <w:smartTag w:uri="urn:schemas-microsoft-com:office:smarttags" w:element="metricconverter">
        <w:smartTagPr>
          <w:attr w:name="ProductID" w:val="2011 г"/>
        </w:smartTagPr>
        <w:r w:rsidRPr="005B1AD5">
          <w:rPr>
            <w:rFonts w:ascii="Calibri" w:hAnsi="Calibri" w:cs="Calibri"/>
            <w:sz w:val="20"/>
            <w:szCs w:val="20"/>
          </w:rPr>
          <w:t>2011 г</w:t>
        </w:r>
      </w:smartTag>
      <w:r w:rsidRPr="005B1AD5">
        <w:rPr>
          <w:rFonts w:ascii="Calibri" w:hAnsi="Calibri" w:cs="Calibri"/>
          <w:sz w:val="20"/>
          <w:szCs w:val="20"/>
        </w:rPr>
        <w:t>. № 807;</w:t>
      </w:r>
    </w:p>
    <w:p w:rsidR="00956F95" w:rsidRPr="005B1AD5" w:rsidRDefault="00956F95" w:rsidP="00956F95">
      <w:pPr>
        <w:ind w:firstLine="709"/>
        <w:jc w:val="both"/>
        <w:rPr>
          <w:rFonts w:ascii="Calibri" w:hAnsi="Calibri" w:cs="Calibri"/>
          <w:sz w:val="20"/>
          <w:szCs w:val="20"/>
        </w:rPr>
      </w:pPr>
      <w:r w:rsidRPr="005B1AD5">
        <w:rPr>
          <w:rFonts w:ascii="Calibri" w:hAnsi="Calibri" w:cs="Calibri"/>
          <w:sz w:val="20"/>
          <w:szCs w:val="20"/>
        </w:rPr>
        <w:t xml:space="preserve">- Стратегия социально-экономического развития Центрального федерального округа на период до 2020 года, утвержденная распоряжением Правительства Российской Федерации от 6 сентября </w:t>
      </w:r>
      <w:smartTag w:uri="urn:schemas-microsoft-com:office:smarttags" w:element="metricconverter">
        <w:smartTagPr>
          <w:attr w:name="ProductID" w:val="2011 г"/>
        </w:smartTagPr>
        <w:r w:rsidRPr="005B1AD5">
          <w:rPr>
            <w:rFonts w:ascii="Calibri" w:hAnsi="Calibri" w:cs="Calibri"/>
            <w:sz w:val="20"/>
            <w:szCs w:val="20"/>
          </w:rPr>
          <w:t>2011 г</w:t>
        </w:r>
      </w:smartTag>
      <w:r w:rsidRPr="005B1AD5">
        <w:rPr>
          <w:rFonts w:ascii="Calibri" w:hAnsi="Calibri" w:cs="Calibri"/>
          <w:sz w:val="20"/>
          <w:szCs w:val="20"/>
        </w:rPr>
        <w:t>. №1540-р;</w:t>
      </w:r>
    </w:p>
    <w:p w:rsidR="00956F95" w:rsidRPr="005B1AD5" w:rsidRDefault="00956F95" w:rsidP="00956F95">
      <w:pPr>
        <w:ind w:firstLine="709"/>
        <w:jc w:val="both"/>
        <w:rPr>
          <w:rFonts w:ascii="Calibri" w:hAnsi="Calibri" w:cs="Calibri"/>
          <w:sz w:val="20"/>
          <w:szCs w:val="20"/>
        </w:rPr>
      </w:pPr>
      <w:r w:rsidRPr="005B1AD5">
        <w:rPr>
          <w:rFonts w:ascii="Calibri" w:hAnsi="Calibri" w:cs="Calibri"/>
          <w:sz w:val="20"/>
          <w:szCs w:val="20"/>
        </w:rPr>
        <w:t xml:space="preserve">- Стратегия социально-экономического развития Курской области на период до 2020 года, одобренная постановлением Курской областной Думы от 24 мая </w:t>
      </w:r>
      <w:smartTag w:uri="urn:schemas-microsoft-com:office:smarttags" w:element="metricconverter">
        <w:smartTagPr>
          <w:attr w:name="ProductID" w:val="2007 г"/>
        </w:smartTagPr>
        <w:r w:rsidRPr="005B1AD5">
          <w:rPr>
            <w:rFonts w:ascii="Calibri" w:hAnsi="Calibri" w:cs="Calibri"/>
            <w:sz w:val="20"/>
            <w:szCs w:val="20"/>
          </w:rPr>
          <w:t>2007 г</w:t>
        </w:r>
      </w:smartTag>
      <w:r w:rsidRPr="005B1AD5">
        <w:rPr>
          <w:rFonts w:ascii="Calibri" w:hAnsi="Calibri" w:cs="Calibri"/>
          <w:sz w:val="20"/>
          <w:szCs w:val="20"/>
        </w:rPr>
        <w:t>. №381-</w:t>
      </w:r>
      <w:r w:rsidRPr="005B1AD5">
        <w:rPr>
          <w:rFonts w:ascii="Calibri" w:hAnsi="Calibri" w:cs="Calibri"/>
          <w:sz w:val="20"/>
          <w:szCs w:val="20"/>
          <w:lang w:val="en-US"/>
        </w:rPr>
        <w:t>IV</w:t>
      </w:r>
      <w:r w:rsidRPr="005B1AD5">
        <w:rPr>
          <w:rFonts w:ascii="Calibri" w:hAnsi="Calibri" w:cs="Calibri"/>
          <w:sz w:val="20"/>
          <w:szCs w:val="20"/>
        </w:rPr>
        <w:t>ОД;</w:t>
      </w:r>
    </w:p>
    <w:p w:rsidR="00956F95" w:rsidRPr="005B1AD5" w:rsidRDefault="00956F95" w:rsidP="00956F95">
      <w:pPr>
        <w:ind w:firstLine="709"/>
        <w:jc w:val="both"/>
        <w:rPr>
          <w:rFonts w:ascii="Calibri" w:hAnsi="Calibri" w:cs="Calibri"/>
          <w:sz w:val="20"/>
          <w:szCs w:val="20"/>
        </w:rPr>
      </w:pPr>
      <w:r w:rsidRPr="005B1AD5">
        <w:rPr>
          <w:rFonts w:ascii="Calibri" w:hAnsi="Calibri" w:cs="Calibri"/>
          <w:sz w:val="20"/>
          <w:szCs w:val="20"/>
        </w:rPr>
        <w:t xml:space="preserve">- Закон Курской области от 5 марта </w:t>
      </w:r>
      <w:smartTag w:uri="urn:schemas-microsoft-com:office:smarttags" w:element="metricconverter">
        <w:smartTagPr>
          <w:attr w:name="ProductID" w:val="2004 г"/>
        </w:smartTagPr>
        <w:r w:rsidRPr="005B1AD5">
          <w:rPr>
            <w:rFonts w:ascii="Calibri" w:hAnsi="Calibri" w:cs="Calibri"/>
            <w:sz w:val="20"/>
            <w:szCs w:val="20"/>
          </w:rPr>
          <w:t>2004 г</w:t>
        </w:r>
      </w:smartTag>
      <w:r w:rsidRPr="005B1AD5">
        <w:rPr>
          <w:rFonts w:ascii="Calibri" w:hAnsi="Calibri" w:cs="Calibri"/>
          <w:sz w:val="20"/>
          <w:szCs w:val="20"/>
        </w:rPr>
        <w:t>. № 9-ЗКО «О культуре»;</w:t>
      </w:r>
    </w:p>
    <w:p w:rsidR="00956F95" w:rsidRPr="005B1AD5" w:rsidRDefault="00956F95" w:rsidP="00956F95">
      <w:pPr>
        <w:ind w:firstLine="709"/>
        <w:jc w:val="both"/>
        <w:rPr>
          <w:rFonts w:ascii="Calibri" w:hAnsi="Calibri" w:cs="Calibri"/>
          <w:sz w:val="20"/>
          <w:szCs w:val="20"/>
        </w:rPr>
      </w:pPr>
      <w:r w:rsidRPr="005B1AD5">
        <w:rPr>
          <w:rFonts w:ascii="Calibri" w:hAnsi="Calibri" w:cs="Calibri"/>
          <w:sz w:val="20"/>
          <w:szCs w:val="20"/>
        </w:rPr>
        <w:t xml:space="preserve">- Закон Курской области от 1 марта </w:t>
      </w:r>
      <w:smartTag w:uri="urn:schemas-microsoft-com:office:smarttags" w:element="metricconverter">
        <w:smartTagPr>
          <w:attr w:name="ProductID" w:val="2004 г"/>
        </w:smartTagPr>
        <w:r w:rsidRPr="005B1AD5">
          <w:rPr>
            <w:rFonts w:ascii="Calibri" w:hAnsi="Calibri" w:cs="Calibri"/>
            <w:sz w:val="20"/>
            <w:szCs w:val="20"/>
          </w:rPr>
          <w:t>2004 г</w:t>
        </w:r>
      </w:smartTag>
      <w:r w:rsidRPr="005B1AD5">
        <w:rPr>
          <w:rFonts w:ascii="Calibri" w:hAnsi="Calibri" w:cs="Calibri"/>
          <w:sz w:val="20"/>
          <w:szCs w:val="20"/>
        </w:rPr>
        <w:t>. № 6-ЗКО «О библиотечном деле Курской области»;</w:t>
      </w:r>
    </w:p>
    <w:p w:rsidR="00956F95" w:rsidRPr="005B1AD5" w:rsidRDefault="00956F95" w:rsidP="00956F95">
      <w:pPr>
        <w:ind w:firstLine="709"/>
        <w:jc w:val="both"/>
        <w:rPr>
          <w:rFonts w:ascii="Calibri" w:hAnsi="Calibri" w:cs="Calibri"/>
          <w:sz w:val="20"/>
          <w:szCs w:val="20"/>
        </w:rPr>
      </w:pPr>
      <w:r w:rsidRPr="005B1AD5">
        <w:rPr>
          <w:rFonts w:ascii="Calibri" w:hAnsi="Calibri" w:cs="Calibri"/>
          <w:sz w:val="20"/>
          <w:szCs w:val="20"/>
        </w:rPr>
        <w:t xml:space="preserve">- Закон Курской области от 28 февраля </w:t>
      </w:r>
      <w:smartTag w:uri="urn:schemas-microsoft-com:office:smarttags" w:element="metricconverter">
        <w:smartTagPr>
          <w:attr w:name="ProductID" w:val="2011 г"/>
        </w:smartTagPr>
        <w:r w:rsidRPr="005B1AD5">
          <w:rPr>
            <w:rFonts w:ascii="Calibri" w:hAnsi="Calibri" w:cs="Calibri"/>
            <w:sz w:val="20"/>
            <w:szCs w:val="20"/>
          </w:rPr>
          <w:t>2011 г</w:t>
        </w:r>
      </w:smartTag>
      <w:r w:rsidRPr="005B1AD5">
        <w:rPr>
          <w:rFonts w:ascii="Calibri" w:hAnsi="Calibri" w:cs="Calibri"/>
          <w:sz w:val="20"/>
          <w:szCs w:val="20"/>
        </w:rPr>
        <w:t>. №15-ЗКО «О программе социально-экономического развития Курской области на 2011-2015 годы».</w:t>
      </w:r>
    </w:p>
    <w:p w:rsidR="00956F95" w:rsidRPr="005B1AD5" w:rsidRDefault="00956F95" w:rsidP="00956F95">
      <w:pPr>
        <w:ind w:firstLine="709"/>
        <w:jc w:val="both"/>
        <w:rPr>
          <w:rFonts w:ascii="Calibri" w:hAnsi="Calibri" w:cs="Calibri"/>
          <w:sz w:val="20"/>
          <w:szCs w:val="20"/>
        </w:rPr>
      </w:pPr>
      <w:r w:rsidRPr="005B1AD5">
        <w:rPr>
          <w:rFonts w:ascii="Calibri" w:hAnsi="Calibri" w:cs="Calibri"/>
          <w:sz w:val="20"/>
          <w:szCs w:val="20"/>
        </w:rPr>
        <w:t>Муниципальная политика в области культуры объединяет базовые ценности и интересы государства, общества и личности.</w:t>
      </w:r>
    </w:p>
    <w:p w:rsidR="00956F95" w:rsidRPr="005B1AD5" w:rsidRDefault="00956F95" w:rsidP="00956F95">
      <w:pPr>
        <w:tabs>
          <w:tab w:val="left" w:pos="1134"/>
        </w:tabs>
        <w:ind w:firstLine="709"/>
        <w:jc w:val="both"/>
        <w:rPr>
          <w:rFonts w:ascii="Calibri" w:hAnsi="Calibri" w:cs="Calibri"/>
          <w:sz w:val="20"/>
          <w:szCs w:val="20"/>
        </w:rPr>
      </w:pPr>
      <w:r w:rsidRPr="005B1AD5">
        <w:rPr>
          <w:rFonts w:ascii="Calibri" w:hAnsi="Calibri" w:cs="Calibri"/>
          <w:sz w:val="20"/>
          <w:szCs w:val="20"/>
        </w:rPr>
        <w:t>Вместе с тем остаются нерешенными многие проблемы в развитии сферы культуры. В их числе:</w:t>
      </w:r>
    </w:p>
    <w:p w:rsidR="00956F95" w:rsidRPr="005B1AD5" w:rsidRDefault="00956F95" w:rsidP="00956F95">
      <w:pPr>
        <w:tabs>
          <w:tab w:val="left" w:pos="0"/>
        </w:tabs>
        <w:ind w:firstLine="709"/>
        <w:jc w:val="both"/>
        <w:rPr>
          <w:rFonts w:ascii="Calibri" w:hAnsi="Calibri" w:cs="Calibri"/>
          <w:sz w:val="20"/>
          <w:szCs w:val="20"/>
        </w:rPr>
      </w:pPr>
      <w:r w:rsidRPr="005B1AD5">
        <w:rPr>
          <w:rFonts w:ascii="Calibri" w:hAnsi="Calibri" w:cs="Calibri"/>
          <w:sz w:val="20"/>
          <w:szCs w:val="20"/>
        </w:rPr>
        <w:t xml:space="preserve">- недостаточное представление в обществе о стратегической роли культуры и приоритетах государственной культурной политики; </w:t>
      </w:r>
    </w:p>
    <w:p w:rsidR="00956F95" w:rsidRPr="005B1AD5" w:rsidRDefault="00956F95" w:rsidP="00956F95">
      <w:pPr>
        <w:tabs>
          <w:tab w:val="left" w:pos="0"/>
        </w:tabs>
        <w:ind w:firstLine="709"/>
        <w:jc w:val="both"/>
        <w:rPr>
          <w:rFonts w:ascii="Calibri" w:hAnsi="Calibri" w:cs="Calibri"/>
          <w:sz w:val="20"/>
          <w:szCs w:val="20"/>
        </w:rPr>
      </w:pPr>
      <w:r w:rsidRPr="005B1AD5">
        <w:rPr>
          <w:rFonts w:ascii="Calibri" w:hAnsi="Calibri" w:cs="Calibri"/>
          <w:sz w:val="20"/>
          <w:szCs w:val="20"/>
        </w:rPr>
        <w:t>- снижение культурно-образовательного уровня населения;</w:t>
      </w:r>
    </w:p>
    <w:p w:rsidR="00956F95" w:rsidRPr="005B1AD5" w:rsidRDefault="00956F95" w:rsidP="00956F95">
      <w:pPr>
        <w:tabs>
          <w:tab w:val="left" w:pos="0"/>
        </w:tabs>
        <w:ind w:firstLine="709"/>
        <w:jc w:val="both"/>
        <w:rPr>
          <w:rFonts w:ascii="Calibri" w:hAnsi="Calibri" w:cs="Calibri"/>
          <w:sz w:val="20"/>
          <w:szCs w:val="20"/>
        </w:rPr>
      </w:pPr>
      <w:r w:rsidRPr="005B1AD5">
        <w:rPr>
          <w:rFonts w:ascii="Calibri" w:hAnsi="Calibri" w:cs="Calibri"/>
          <w:sz w:val="20"/>
          <w:szCs w:val="20"/>
        </w:rPr>
        <w:t>- низкий уровень оплаты труда в сфере культуры и недостаточный объём финансирования поддержки творческих коллективов.</w:t>
      </w:r>
    </w:p>
    <w:p w:rsidR="00956F95" w:rsidRPr="005B1AD5" w:rsidRDefault="00956F95" w:rsidP="00956F95">
      <w:pPr>
        <w:tabs>
          <w:tab w:val="left" w:pos="1134"/>
        </w:tabs>
        <w:ind w:firstLine="720"/>
        <w:jc w:val="both"/>
        <w:rPr>
          <w:rFonts w:ascii="Calibri" w:hAnsi="Calibri" w:cs="Calibri"/>
          <w:sz w:val="20"/>
          <w:szCs w:val="20"/>
        </w:rPr>
      </w:pPr>
      <w:r w:rsidRPr="005710A6">
        <w:rPr>
          <w:rFonts w:ascii="Calibri" w:hAnsi="Calibri" w:cs="Calibri"/>
          <w:sz w:val="20"/>
          <w:szCs w:val="20"/>
        </w:rPr>
        <w:t>В связи с этим реализация Программы будет осуществляться в соответствии со следующими основными приоритетами:</w:t>
      </w:r>
    </w:p>
    <w:p w:rsidR="00956F95" w:rsidRPr="005B1AD5" w:rsidRDefault="00956F95" w:rsidP="00956F95">
      <w:pPr>
        <w:pStyle w:val="a4"/>
        <w:spacing w:after="0"/>
        <w:ind w:left="0" w:firstLine="709"/>
        <w:jc w:val="both"/>
        <w:rPr>
          <w:rFonts w:eastAsia="Times New Roman" w:cs="Calibri"/>
          <w:sz w:val="20"/>
          <w:szCs w:val="20"/>
          <w:lang w:eastAsia="ru-RU"/>
        </w:rPr>
      </w:pPr>
      <w:r w:rsidRPr="005B1AD5">
        <w:rPr>
          <w:rFonts w:eastAsia="Times New Roman" w:cs="Calibri"/>
          <w:sz w:val="20"/>
          <w:szCs w:val="20"/>
          <w:lang w:eastAsia="ru-RU"/>
        </w:rPr>
        <w:t>- сохранение культурного и духовного наследия, самобытных традиций Большесолдатского района Курской области;</w:t>
      </w:r>
    </w:p>
    <w:p w:rsidR="00956F95" w:rsidRPr="005B1AD5" w:rsidRDefault="00956F95" w:rsidP="00956F95">
      <w:pPr>
        <w:pStyle w:val="a4"/>
        <w:spacing w:after="0"/>
        <w:ind w:left="0" w:firstLine="709"/>
        <w:jc w:val="both"/>
        <w:rPr>
          <w:rFonts w:eastAsia="Times New Roman" w:cs="Calibri"/>
          <w:sz w:val="20"/>
          <w:szCs w:val="20"/>
          <w:lang w:eastAsia="ru-RU"/>
        </w:rPr>
      </w:pPr>
      <w:r w:rsidRPr="005B1AD5">
        <w:rPr>
          <w:rFonts w:eastAsia="Times New Roman" w:cs="Calibri"/>
          <w:sz w:val="20"/>
          <w:szCs w:val="20"/>
          <w:lang w:eastAsia="ru-RU"/>
        </w:rPr>
        <w:t>- обеспечение максимальной доступности для широких слоев населения лучших образцов культуры и искусства; создание условий для творческой самореализации граждан, культурно-просветительской деятельности, организации культурного досуга;</w:t>
      </w:r>
    </w:p>
    <w:p w:rsidR="00956F95" w:rsidRPr="005B1AD5" w:rsidRDefault="00956F95" w:rsidP="00956F95">
      <w:pPr>
        <w:pStyle w:val="a4"/>
        <w:spacing w:after="0"/>
        <w:ind w:left="0" w:firstLine="709"/>
        <w:jc w:val="both"/>
        <w:rPr>
          <w:rFonts w:eastAsia="Times New Roman" w:cs="Calibri"/>
          <w:sz w:val="20"/>
          <w:szCs w:val="20"/>
          <w:lang w:eastAsia="ru-RU"/>
        </w:rPr>
      </w:pPr>
      <w:r w:rsidRPr="005710A6">
        <w:rPr>
          <w:rFonts w:eastAsia="Times New Roman" w:cs="Calibri"/>
          <w:sz w:val="20"/>
          <w:szCs w:val="20"/>
          <w:lang w:eastAsia="ru-RU"/>
        </w:rPr>
        <w:t>- обеспечение инновационного развития отрасли культуры;</w:t>
      </w:r>
    </w:p>
    <w:p w:rsidR="00956F95" w:rsidRPr="005B1AD5" w:rsidRDefault="00956F95" w:rsidP="00956F95">
      <w:pPr>
        <w:pStyle w:val="a4"/>
        <w:spacing w:after="0"/>
        <w:ind w:left="0" w:firstLine="709"/>
        <w:jc w:val="both"/>
        <w:rPr>
          <w:rFonts w:eastAsia="Times New Roman" w:cs="Calibri"/>
          <w:sz w:val="20"/>
          <w:szCs w:val="20"/>
          <w:lang w:eastAsia="ru-RU"/>
        </w:rPr>
      </w:pPr>
      <w:r w:rsidRPr="005B1AD5">
        <w:rPr>
          <w:rFonts w:eastAsia="Times New Roman" w:cs="Calibri"/>
          <w:sz w:val="20"/>
          <w:szCs w:val="20"/>
          <w:lang w:eastAsia="ru-RU"/>
        </w:rPr>
        <w:t>- совершенствование организационных и правовых механизмов, оптимизация деятельности учреждений;</w:t>
      </w:r>
    </w:p>
    <w:p w:rsidR="00956F95" w:rsidRPr="005B1AD5" w:rsidRDefault="00956F95" w:rsidP="00956F95">
      <w:pPr>
        <w:pStyle w:val="a4"/>
        <w:spacing w:after="0"/>
        <w:ind w:left="0" w:firstLine="709"/>
        <w:jc w:val="both"/>
        <w:rPr>
          <w:rFonts w:eastAsia="Times New Roman" w:cs="Calibri"/>
          <w:sz w:val="20"/>
          <w:szCs w:val="20"/>
          <w:lang w:eastAsia="ru-RU"/>
        </w:rPr>
      </w:pPr>
      <w:r w:rsidRPr="005710A6">
        <w:rPr>
          <w:rFonts w:eastAsia="Times New Roman" w:cs="Calibri"/>
          <w:sz w:val="20"/>
          <w:szCs w:val="20"/>
          <w:lang w:eastAsia="ru-RU"/>
        </w:rPr>
        <w:t>- укрепление материально-технической базы учреждений культуры;</w:t>
      </w:r>
    </w:p>
    <w:p w:rsidR="00956F95" w:rsidRPr="005B1AD5" w:rsidRDefault="00956F95" w:rsidP="00956F95">
      <w:pPr>
        <w:pStyle w:val="a4"/>
        <w:spacing w:after="0"/>
        <w:ind w:left="0" w:firstLine="709"/>
        <w:jc w:val="both"/>
        <w:rPr>
          <w:rFonts w:eastAsia="Times New Roman" w:cs="Calibri"/>
          <w:sz w:val="20"/>
          <w:szCs w:val="20"/>
          <w:lang w:eastAsia="ru-RU"/>
        </w:rPr>
      </w:pPr>
      <w:r w:rsidRPr="005B1AD5">
        <w:rPr>
          <w:rFonts w:eastAsia="Times New Roman" w:cs="Calibri"/>
          <w:sz w:val="20"/>
          <w:szCs w:val="20"/>
          <w:lang w:eastAsia="ru-RU"/>
        </w:rPr>
        <w:t>- повышение социального статуса работников культуры (уровень доходов, общественное признание), системы подготовки кадров и их социального обеспечения;</w:t>
      </w:r>
    </w:p>
    <w:p w:rsidR="00956F95" w:rsidRPr="005B1AD5" w:rsidRDefault="00956F95" w:rsidP="00956F95">
      <w:pPr>
        <w:pStyle w:val="a4"/>
        <w:spacing w:after="0"/>
        <w:ind w:left="0" w:firstLine="709"/>
        <w:jc w:val="both"/>
        <w:rPr>
          <w:rFonts w:eastAsia="Times New Roman" w:cs="Calibri"/>
          <w:sz w:val="20"/>
          <w:szCs w:val="20"/>
          <w:lang w:eastAsia="ru-RU"/>
        </w:rPr>
      </w:pPr>
      <w:r w:rsidRPr="005B1AD5">
        <w:rPr>
          <w:rFonts w:eastAsia="Times New Roman" w:cs="Calibri"/>
          <w:sz w:val="20"/>
          <w:szCs w:val="20"/>
          <w:lang w:eastAsia="ru-RU"/>
        </w:rPr>
        <w:lastRenderedPageBreak/>
        <w:t>- сохранение и дальнейшее развитие народного творчества, сферы кинообслуживания населения области;</w:t>
      </w:r>
    </w:p>
    <w:p w:rsidR="00956F95" w:rsidRPr="005B1AD5" w:rsidRDefault="00956F95" w:rsidP="00956F95">
      <w:pPr>
        <w:pStyle w:val="a4"/>
        <w:spacing w:after="0"/>
        <w:ind w:left="0" w:firstLine="709"/>
        <w:jc w:val="both"/>
        <w:rPr>
          <w:rFonts w:eastAsia="Times New Roman" w:cs="Calibri"/>
          <w:sz w:val="20"/>
          <w:szCs w:val="20"/>
          <w:lang w:eastAsia="ru-RU"/>
        </w:rPr>
      </w:pPr>
      <w:r w:rsidRPr="005B1AD5">
        <w:rPr>
          <w:rFonts w:eastAsia="Times New Roman" w:cs="Calibri"/>
          <w:sz w:val="20"/>
          <w:szCs w:val="20"/>
          <w:lang w:eastAsia="ru-RU"/>
        </w:rPr>
        <w:t>- модернизация библиотеки;</w:t>
      </w:r>
    </w:p>
    <w:p w:rsidR="00956F95" w:rsidRPr="005B1AD5" w:rsidRDefault="00956F95" w:rsidP="00956F95">
      <w:pPr>
        <w:pStyle w:val="a4"/>
        <w:spacing w:after="0"/>
        <w:ind w:left="0" w:firstLine="709"/>
        <w:jc w:val="both"/>
        <w:rPr>
          <w:rFonts w:eastAsia="Times New Roman" w:cs="Calibri"/>
          <w:sz w:val="20"/>
          <w:szCs w:val="20"/>
          <w:lang w:eastAsia="ru-RU"/>
        </w:rPr>
      </w:pPr>
      <w:r w:rsidRPr="005B1AD5">
        <w:rPr>
          <w:rFonts w:eastAsia="Times New Roman" w:cs="Calibri"/>
          <w:sz w:val="20"/>
          <w:szCs w:val="20"/>
          <w:lang w:eastAsia="ru-RU"/>
        </w:rPr>
        <w:t>- увеличение уровня комплектования книжных фондов библиотек;</w:t>
      </w:r>
    </w:p>
    <w:p w:rsidR="00956F95" w:rsidRPr="005B1AD5" w:rsidRDefault="00956F95" w:rsidP="00956F95">
      <w:pPr>
        <w:pStyle w:val="a4"/>
        <w:spacing w:after="0"/>
        <w:ind w:left="0" w:firstLine="709"/>
        <w:jc w:val="both"/>
        <w:rPr>
          <w:rFonts w:eastAsia="Times New Roman" w:cs="Calibri"/>
          <w:sz w:val="20"/>
          <w:szCs w:val="20"/>
          <w:lang w:eastAsia="ru-RU"/>
        </w:rPr>
      </w:pPr>
      <w:r w:rsidRPr="005B1AD5">
        <w:rPr>
          <w:rFonts w:eastAsia="Times New Roman" w:cs="Calibri"/>
          <w:sz w:val="20"/>
          <w:szCs w:val="20"/>
          <w:lang w:eastAsia="ru-RU"/>
        </w:rPr>
        <w:t xml:space="preserve">- повышение качества работы культурно - </w:t>
      </w:r>
      <w:proofErr w:type="spellStart"/>
      <w:r w:rsidRPr="005B1AD5">
        <w:rPr>
          <w:rFonts w:eastAsia="Times New Roman" w:cs="Calibri"/>
          <w:sz w:val="20"/>
          <w:szCs w:val="20"/>
          <w:lang w:eastAsia="ru-RU"/>
        </w:rPr>
        <w:t>досуговых</w:t>
      </w:r>
      <w:proofErr w:type="spellEnd"/>
      <w:r w:rsidRPr="005B1AD5">
        <w:rPr>
          <w:rFonts w:eastAsia="Times New Roman" w:cs="Calibri"/>
          <w:sz w:val="20"/>
          <w:szCs w:val="20"/>
          <w:lang w:eastAsia="ru-RU"/>
        </w:rPr>
        <w:t xml:space="preserve"> учреждений;</w:t>
      </w:r>
    </w:p>
    <w:p w:rsidR="00956F95" w:rsidRPr="005B1AD5" w:rsidRDefault="00956F95" w:rsidP="00956F95">
      <w:pPr>
        <w:pStyle w:val="a4"/>
        <w:spacing w:after="0"/>
        <w:ind w:left="0" w:firstLine="709"/>
        <w:jc w:val="both"/>
        <w:rPr>
          <w:rFonts w:eastAsia="Times New Roman" w:cs="Calibri"/>
          <w:sz w:val="20"/>
          <w:szCs w:val="20"/>
          <w:lang w:eastAsia="ru-RU"/>
        </w:rPr>
      </w:pPr>
      <w:r w:rsidRPr="005B1AD5">
        <w:rPr>
          <w:rFonts w:eastAsia="Times New Roman" w:cs="Calibri"/>
          <w:sz w:val="20"/>
          <w:szCs w:val="20"/>
          <w:lang w:eastAsia="ru-RU"/>
        </w:rPr>
        <w:t>- обеспечение доступности населения области к услугам, оказываемым учреждениями культуры;</w:t>
      </w:r>
    </w:p>
    <w:p w:rsidR="00956F95" w:rsidRPr="005B1AD5" w:rsidRDefault="00956F95" w:rsidP="00956F95">
      <w:pPr>
        <w:pStyle w:val="a4"/>
        <w:spacing w:after="0"/>
        <w:ind w:left="0" w:firstLine="709"/>
        <w:jc w:val="both"/>
        <w:rPr>
          <w:rFonts w:eastAsia="Times New Roman" w:cs="Calibri"/>
          <w:sz w:val="20"/>
          <w:szCs w:val="20"/>
          <w:lang w:eastAsia="ru-RU"/>
        </w:rPr>
      </w:pPr>
      <w:r w:rsidRPr="005B1AD5">
        <w:rPr>
          <w:rFonts w:eastAsia="Times New Roman" w:cs="Calibri"/>
          <w:sz w:val="20"/>
          <w:szCs w:val="20"/>
          <w:lang w:eastAsia="ru-RU"/>
        </w:rPr>
        <w:t>- широкая популяризация среди населения лучших образцов отечественного и зарубежного искусства, приобщение детей и молодёжи к культуре.</w:t>
      </w:r>
    </w:p>
    <w:p w:rsidR="00956F95" w:rsidRPr="005B1AD5" w:rsidRDefault="00956F95" w:rsidP="00956F95">
      <w:pPr>
        <w:ind w:firstLine="709"/>
        <w:jc w:val="both"/>
        <w:rPr>
          <w:rFonts w:ascii="Calibri" w:hAnsi="Calibri" w:cs="Calibri"/>
          <w:sz w:val="20"/>
          <w:szCs w:val="20"/>
        </w:rPr>
      </w:pPr>
    </w:p>
    <w:p w:rsidR="00956F95" w:rsidRPr="005B1AD5" w:rsidRDefault="00956F95" w:rsidP="00956F95">
      <w:pPr>
        <w:rPr>
          <w:rFonts w:ascii="Calibri" w:hAnsi="Calibri" w:cs="Calibri"/>
          <w:b/>
          <w:sz w:val="20"/>
          <w:szCs w:val="20"/>
        </w:rPr>
      </w:pPr>
      <w:r w:rsidRPr="005B1AD5">
        <w:rPr>
          <w:rFonts w:ascii="Calibri" w:hAnsi="Calibri" w:cs="Calibri"/>
          <w:b/>
          <w:sz w:val="20"/>
          <w:szCs w:val="20"/>
        </w:rPr>
        <w:t>2.2. Цель, задачи и ожидаемые результаты</w:t>
      </w:r>
    </w:p>
    <w:p w:rsidR="00956F95" w:rsidRPr="005B1AD5" w:rsidRDefault="00956F95" w:rsidP="00956F95">
      <w:pPr>
        <w:pStyle w:val="ConsPlusNormal"/>
        <w:spacing w:line="276" w:lineRule="auto"/>
        <w:ind w:firstLine="540"/>
        <w:jc w:val="both"/>
        <w:rPr>
          <w:rFonts w:ascii="Calibri" w:hAnsi="Calibri" w:cs="Calibri"/>
        </w:rPr>
      </w:pPr>
      <w:r w:rsidRPr="005B1AD5">
        <w:rPr>
          <w:rFonts w:ascii="Calibri" w:hAnsi="Calibri" w:cs="Calibri"/>
        </w:rPr>
        <w:t>Главной целью Программы является реализация стратегической роли культуры как духовно-нравственного основания развития личности и государства, единства российского общества.</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t>Формулировка цели определяется приоритетами государственной политики, ключевыми проблемами и современными вызовами в рассматриваемой сфере.</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t>Достижение данной цели предполагается посредством решения трех взаимосвязанных и взаимодополняющих задач, отражающих установленные полномочия органов власти области в сфере культуры.</w:t>
      </w:r>
    </w:p>
    <w:p w:rsidR="00956F95" w:rsidRPr="005B1AD5" w:rsidRDefault="00956F95" w:rsidP="00956F95">
      <w:pPr>
        <w:pStyle w:val="ConsPlusNormal"/>
        <w:spacing w:before="220" w:line="276" w:lineRule="auto"/>
        <w:ind w:firstLine="540"/>
        <w:jc w:val="both"/>
        <w:rPr>
          <w:rFonts w:ascii="Calibri" w:hAnsi="Calibri" w:cs="Calibri"/>
        </w:rPr>
      </w:pPr>
      <w:bookmarkStart w:id="0" w:name="P288"/>
      <w:bookmarkEnd w:id="0"/>
      <w:r w:rsidRPr="005B1AD5">
        <w:rPr>
          <w:rFonts w:ascii="Calibri" w:hAnsi="Calibri" w:cs="Calibri"/>
        </w:rPr>
        <w:t>Задача 1. Сохранение культурного и исторического наследия народа, обеспечение доступа граждан к культурным ценностям.</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t>Задача 2. Обеспечение доступа граждан к участию в культурной жизни, реализация творческого и инновационного потенциала населения.</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t xml:space="preserve">Данные задачи ориентированы на реализацию прав граждан в области культуры, установленных в положениях </w:t>
      </w:r>
      <w:hyperlink r:id="rId6" w:history="1">
        <w:r w:rsidRPr="005B1AD5">
          <w:rPr>
            <w:rFonts w:ascii="Calibri" w:hAnsi="Calibri" w:cs="Calibri"/>
            <w:color w:val="0000FF"/>
          </w:rPr>
          <w:t>статьи 44</w:t>
        </w:r>
      </w:hyperlink>
      <w:r w:rsidRPr="005B1AD5">
        <w:rPr>
          <w:rFonts w:ascii="Calibri" w:hAnsi="Calibri" w:cs="Calibri"/>
        </w:rPr>
        <w:t xml:space="preserve"> Конституции Российской Федерации, что относится к стратегическим национальным приоритетам.</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t xml:space="preserve">Решение указанных задач будет обеспечено посредством реализации </w:t>
      </w:r>
      <w:hyperlink w:anchor="P683" w:history="1">
        <w:r w:rsidRPr="005B1AD5">
          <w:rPr>
            <w:rFonts w:ascii="Calibri" w:hAnsi="Calibri" w:cs="Calibri"/>
            <w:color w:val="0000FF"/>
          </w:rPr>
          <w:t>подпрограммы 1</w:t>
        </w:r>
      </w:hyperlink>
      <w:r w:rsidRPr="005B1AD5">
        <w:rPr>
          <w:rFonts w:ascii="Calibri" w:hAnsi="Calibri" w:cs="Calibri"/>
        </w:rPr>
        <w:t xml:space="preserve"> «Искусство",  и </w:t>
      </w:r>
      <w:hyperlink w:anchor="P1092" w:history="1">
        <w:r w:rsidRPr="005B1AD5">
          <w:rPr>
            <w:rFonts w:ascii="Calibri" w:hAnsi="Calibri" w:cs="Calibri"/>
            <w:color w:val="0000FF"/>
          </w:rPr>
          <w:t>подпрограммы 2</w:t>
        </w:r>
      </w:hyperlink>
      <w:r w:rsidRPr="005B1AD5">
        <w:rPr>
          <w:rFonts w:ascii="Calibri" w:hAnsi="Calibri" w:cs="Calibri"/>
        </w:rPr>
        <w:t xml:space="preserve"> "Наследие", включающих:</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t xml:space="preserve">оказание муниципальных услуг (выполнение работ) в сфере культуры, в которых будут задействованы: библиотеки, музеи, учреждения </w:t>
      </w:r>
      <w:proofErr w:type="spellStart"/>
      <w:r w:rsidRPr="005B1AD5">
        <w:rPr>
          <w:rFonts w:ascii="Calibri" w:hAnsi="Calibri" w:cs="Calibri"/>
        </w:rPr>
        <w:t>культурно-досугового</w:t>
      </w:r>
      <w:proofErr w:type="spellEnd"/>
      <w:r w:rsidRPr="005B1AD5">
        <w:rPr>
          <w:rFonts w:ascii="Calibri" w:hAnsi="Calibri" w:cs="Calibri"/>
        </w:rPr>
        <w:t xml:space="preserve"> типа;</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t>осуществление мер поддержки кинообслуживания, творческих инициатив населения, молодых дарований, работников сферы культуры, творческих союзов и организаций культуры;</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t>проведение крупномасштабных мероприятий, посвященных значимым событиям отечественной и мировой культуры, а также мероприятий по развитию международного и межрегионального сотрудничества в сфере культуры;</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t>Задача 3. Создание благоприятных условий для устойчивого развития сферы культуры.</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t xml:space="preserve">Данная задача выполняется в рамках </w:t>
      </w:r>
      <w:hyperlink w:anchor="P1527" w:history="1">
        <w:r w:rsidRPr="005B1AD5">
          <w:rPr>
            <w:rFonts w:ascii="Calibri" w:hAnsi="Calibri" w:cs="Calibri"/>
            <w:color w:val="0000FF"/>
          </w:rPr>
          <w:t>подпрограммы 3</w:t>
        </w:r>
      </w:hyperlink>
      <w:r w:rsidRPr="005B1AD5">
        <w:rPr>
          <w:rFonts w:ascii="Calibri" w:hAnsi="Calibri" w:cs="Calibri"/>
        </w:rPr>
        <w:t xml:space="preserve"> "Обеспечение условий реализации государственной программы" и включает формирование политических, нормативно-правовых, организационных, экономических, финансовых, кадровых, научных, материально-технических, информационных, методических и иных условий, необходимых для обеспечения устойчивого развития сферы культуры области на период до 2020 года.</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t>Для решения этой задачи планируется:</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t>выполнение функций по выработке и реализации государственной политики, нормативно-правовому регулированию, контролю и надзору в сфере культуры;</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t>реализация мер по развитию информатизации отрасли;</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lastRenderedPageBreak/>
        <w:t>поддержка приоритетных инновационных проектов.</w:t>
      </w:r>
    </w:p>
    <w:p w:rsidR="00956F95" w:rsidRPr="005B1AD5" w:rsidRDefault="00956F95" w:rsidP="00956F95">
      <w:pPr>
        <w:pStyle w:val="ConsPlusNormal"/>
        <w:spacing w:before="220" w:line="276" w:lineRule="auto"/>
        <w:ind w:firstLine="540"/>
        <w:jc w:val="both"/>
        <w:rPr>
          <w:rFonts w:ascii="Calibri" w:hAnsi="Calibri" w:cs="Calibri"/>
        </w:rPr>
      </w:pPr>
      <w:r w:rsidRPr="005710A6">
        <w:rPr>
          <w:rFonts w:ascii="Calibri" w:hAnsi="Calibri" w:cs="Calibri"/>
        </w:rPr>
        <w:t>Решение указанных задач и достижение главной цели Программы позволят к 2019 году достигнуть следующих основных результатов:</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t>укрепление единого культурного пространства Курской области, а также духовного единства и социальной стабильности;</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t>развитие межнациональных и межкультурных связей;</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t>перевод отрасли на инновационный путь развития, превращение культуры в наиболее современную и привлекательную сферу общественной деятельности. Широкое внедрение информационных технологий в сферу культуры;</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t>повышение качества государственного управления и эффективности расходования бюджетных средств;</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t>достижение необходимого уровня эффективности государственно-правового регулирования отрасли;</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t>выравнивание уровня доступности культурных благ независимо от размера доходов, социального статуса и места проживания. Преодоление диспропорций, вызванных разной степенью обеспеченности населения учреждениями культуры в различных муниципальных образованиях;</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t xml:space="preserve">формирование культурной среды, отвечающей растущим потребностям личности и общества, повышение качества, разнообразия и эффективности услуг в сфере культуры. Создание условий для доступности участия всего населения в культурной жизни, а также вовлеченности детей, молодежи, инвалидов и ветеранов в активную </w:t>
      </w:r>
      <w:proofErr w:type="spellStart"/>
      <w:r w:rsidRPr="005B1AD5">
        <w:rPr>
          <w:rFonts w:ascii="Calibri" w:hAnsi="Calibri" w:cs="Calibri"/>
        </w:rPr>
        <w:t>социокультурную</w:t>
      </w:r>
      <w:proofErr w:type="spellEnd"/>
      <w:r w:rsidRPr="005B1AD5">
        <w:rPr>
          <w:rFonts w:ascii="Calibri" w:hAnsi="Calibri" w:cs="Calibri"/>
        </w:rPr>
        <w:t xml:space="preserve"> деятельность;</w:t>
      </w:r>
    </w:p>
    <w:p w:rsidR="00956F95" w:rsidRPr="005B1AD5" w:rsidRDefault="00956F95" w:rsidP="00956F95">
      <w:pPr>
        <w:pStyle w:val="ConsPlusNormal"/>
        <w:spacing w:before="220" w:line="276" w:lineRule="auto"/>
        <w:ind w:firstLine="540"/>
        <w:jc w:val="both"/>
        <w:rPr>
          <w:rFonts w:ascii="Calibri" w:hAnsi="Calibri" w:cs="Calibri"/>
        </w:rPr>
      </w:pPr>
      <w:r w:rsidRPr="005710A6">
        <w:rPr>
          <w:rFonts w:ascii="Calibri" w:hAnsi="Calibri" w:cs="Calibri"/>
        </w:rPr>
        <w:t xml:space="preserve">создание благоприятных условий для улучшения </w:t>
      </w:r>
      <w:proofErr w:type="spellStart"/>
      <w:r w:rsidRPr="005710A6">
        <w:rPr>
          <w:rFonts w:ascii="Calibri" w:hAnsi="Calibri" w:cs="Calibri"/>
        </w:rPr>
        <w:t>культурно-досугового</w:t>
      </w:r>
      <w:proofErr w:type="spellEnd"/>
      <w:r w:rsidRPr="005710A6">
        <w:rPr>
          <w:rFonts w:ascii="Calibri" w:hAnsi="Calibri" w:cs="Calibri"/>
        </w:rPr>
        <w:t xml:space="preserve"> обслуживания населения, укрепления материально-технической базы отрасли, развитие самодеятельного художественного творчества. Стимулирование потребления культурных благ;</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t>увеличение количества проводимых социально значимых проектов;</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t>удовлетворение потребностей различных категорий граждан Курской области в активном и полноценном отдыхе, приобщении к культурным ценностям.</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t>Важнейшими условиями успешной реализации Программы будут являться:</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t>признание стратегической роли и приоритета культуры для обеспечения социальной стабильности, воспитания общества в идеалах нравственности и духовности;</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t>внедрение эффективного контракта и доведение к 2018 году средней заработной платы работников учреждений культуры до средней заработной платы в регионе;</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t>качественное изменение подходов к оказанию услуг и развитию инфраструктуры отрасли, повышению профессионального уровня персонала, укреплению кадрового потенциала;</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t>повышение эффективности управления отраслью, внедрение программно-целевых механизмов на всех уровнях управления сферой культуры;</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t>расширение использования современных информационно-коммуникационных технологий и электронных продуктов, а также создание отраслевой информационной инфраструктуры;</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t>создание инновационных механизмов сохранения, использования, популяризации и вовлечения объектов культурного наследия в хозяйственный оборот;</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t>создание условий для придания нового современного облика учреждениям культуры;</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t>оптимизация и повышение эффективности бюджетных расходов в сфере культуры, внедрение современных подходов бюджетного планирования, контроля, оценки рисков, внутреннего и внешнего аудита;</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lastRenderedPageBreak/>
        <w:t>повышение качества финансового управления в сфере культуры, в том числе путем совершенствования системы государственных закупок и применения инструментов корпоративного менеджмента;</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t>привлечение внебюджетных источников финансирования для реализации проектов в сфере культуры.</w:t>
      </w:r>
    </w:p>
    <w:p w:rsidR="00956F95" w:rsidRPr="005B1AD5" w:rsidRDefault="00956F95" w:rsidP="00956F95">
      <w:pPr>
        <w:pStyle w:val="ConsPlusNormal"/>
        <w:spacing w:line="276" w:lineRule="auto"/>
        <w:jc w:val="both"/>
        <w:rPr>
          <w:rFonts w:ascii="Calibri" w:hAnsi="Calibri" w:cs="Calibri"/>
        </w:rPr>
      </w:pPr>
    </w:p>
    <w:p w:rsidR="00956F95" w:rsidRPr="005B1AD5" w:rsidRDefault="00956F95" w:rsidP="00956F95">
      <w:pPr>
        <w:rPr>
          <w:rFonts w:ascii="Calibri" w:hAnsi="Calibri" w:cs="Calibri"/>
          <w:b/>
          <w:sz w:val="20"/>
          <w:szCs w:val="20"/>
        </w:rPr>
      </w:pPr>
    </w:p>
    <w:p w:rsidR="00956F95" w:rsidRPr="005B1AD5" w:rsidRDefault="00956F95" w:rsidP="00956F95">
      <w:pPr>
        <w:rPr>
          <w:rFonts w:ascii="Calibri" w:hAnsi="Calibri" w:cs="Calibri"/>
          <w:b/>
          <w:sz w:val="20"/>
          <w:szCs w:val="20"/>
        </w:rPr>
      </w:pPr>
      <w:r w:rsidRPr="005B1AD5">
        <w:rPr>
          <w:rFonts w:ascii="Calibri" w:hAnsi="Calibri" w:cs="Calibri"/>
          <w:b/>
          <w:sz w:val="20"/>
          <w:szCs w:val="20"/>
        </w:rPr>
        <w:t>2.3. Показатели достижения целей и решения задач</w:t>
      </w:r>
    </w:p>
    <w:p w:rsidR="00956F95" w:rsidRPr="005B1AD5" w:rsidRDefault="00956F95" w:rsidP="00956F95">
      <w:pPr>
        <w:rPr>
          <w:rFonts w:ascii="Calibri" w:hAnsi="Calibri" w:cs="Calibri"/>
          <w:color w:val="2D2D2D"/>
          <w:sz w:val="20"/>
          <w:szCs w:val="20"/>
        </w:rPr>
      </w:pPr>
      <w:r w:rsidRPr="005B1AD5">
        <w:rPr>
          <w:rFonts w:ascii="Calibri" w:hAnsi="Calibri" w:cs="Calibri"/>
          <w:color w:val="2D2D2D"/>
          <w:sz w:val="20"/>
          <w:szCs w:val="20"/>
        </w:rPr>
        <w:t>Система показателей Программы включает взаимодополняющие друг друга индикаторы и цели, указанные в Программе, подпрограммах.</w:t>
      </w:r>
      <w:r w:rsidRPr="005B1AD5">
        <w:rPr>
          <w:rFonts w:ascii="Calibri" w:hAnsi="Calibri" w:cs="Calibri"/>
          <w:color w:val="2D2D2D"/>
          <w:sz w:val="20"/>
          <w:szCs w:val="20"/>
        </w:rPr>
        <w:br/>
        <w:t>     Данная система обеспечивает возможность проверки и подтверждения достижения установленных плановых значений рассматриваемых показателей.</w:t>
      </w:r>
      <w:r w:rsidRPr="005B1AD5">
        <w:rPr>
          <w:rFonts w:ascii="Calibri" w:hAnsi="Calibri" w:cs="Calibri"/>
          <w:color w:val="2D2D2D"/>
          <w:sz w:val="20"/>
          <w:szCs w:val="20"/>
        </w:rPr>
        <w:br/>
        <w:t>     Состав показателей Программы увязан с основными мероприятиями и позволяет оценить ожидаемые результаты и эффективность ее реализации на период до 2020 года.</w:t>
      </w:r>
      <w:r w:rsidRPr="005B1AD5">
        <w:rPr>
          <w:rFonts w:ascii="Calibri" w:hAnsi="Calibri" w:cs="Calibri"/>
          <w:color w:val="2D2D2D"/>
          <w:sz w:val="20"/>
          <w:szCs w:val="20"/>
        </w:rPr>
        <w:br/>
        <w:t>     С учетом специфики, сложности сферы культуры достижение цели Программы косвенно оценивается следующими ключевыми показателями:</w:t>
      </w:r>
      <w:r w:rsidRPr="005B1AD5">
        <w:rPr>
          <w:rFonts w:ascii="Calibri" w:hAnsi="Calibri" w:cs="Calibri"/>
          <w:color w:val="2D2D2D"/>
          <w:sz w:val="20"/>
          <w:szCs w:val="20"/>
        </w:rPr>
        <w:br/>
        <w:t xml:space="preserve">     1. "Доля объектов культурного наследия, находящихся в удовлетворительном состоянии, в общем количестве объектов культурного наследия федерального, регионального и местного значения" (в </w:t>
      </w:r>
      <w:r>
        <w:rPr>
          <w:rFonts w:ascii="Calibri" w:hAnsi="Calibri" w:cs="Calibri"/>
          <w:color w:val="2D2D2D"/>
          <w:sz w:val="20"/>
          <w:szCs w:val="20"/>
        </w:rPr>
        <w:t>п</w:t>
      </w:r>
      <w:r w:rsidRPr="005B1AD5">
        <w:rPr>
          <w:rFonts w:ascii="Calibri" w:hAnsi="Calibri" w:cs="Calibri"/>
          <w:color w:val="2D2D2D"/>
          <w:sz w:val="20"/>
          <w:szCs w:val="20"/>
        </w:rPr>
        <w:t>роцентах).</w:t>
      </w:r>
      <w:r w:rsidRPr="005B1AD5">
        <w:rPr>
          <w:rFonts w:ascii="Calibri" w:hAnsi="Calibri" w:cs="Calibri"/>
          <w:color w:val="2D2D2D"/>
          <w:sz w:val="20"/>
          <w:szCs w:val="20"/>
        </w:rPr>
        <w:br/>
        <w:t>     Под объектом культурного наследия, находящегося в удовлетворительном состоянии, понимается объект, не находящийся в аварийном состоянии и не требующий капитального ремонта.</w:t>
      </w:r>
      <w:r w:rsidRPr="005B1AD5">
        <w:rPr>
          <w:rFonts w:ascii="Calibri" w:hAnsi="Calibri" w:cs="Calibri"/>
          <w:color w:val="2D2D2D"/>
          <w:sz w:val="20"/>
          <w:szCs w:val="20"/>
        </w:rPr>
        <w:br/>
        <w:t xml:space="preserve">     2. "Удельный вес населения района, участвующего в платных </w:t>
      </w:r>
      <w:proofErr w:type="spellStart"/>
      <w:r w:rsidRPr="005B1AD5">
        <w:rPr>
          <w:rFonts w:ascii="Calibri" w:hAnsi="Calibri" w:cs="Calibri"/>
          <w:color w:val="2D2D2D"/>
          <w:sz w:val="20"/>
          <w:szCs w:val="20"/>
        </w:rPr>
        <w:t>культурно-досуговых</w:t>
      </w:r>
      <w:proofErr w:type="spellEnd"/>
      <w:r w:rsidRPr="005B1AD5">
        <w:rPr>
          <w:rFonts w:ascii="Calibri" w:hAnsi="Calibri" w:cs="Calibri"/>
          <w:color w:val="2D2D2D"/>
          <w:sz w:val="20"/>
          <w:szCs w:val="20"/>
        </w:rPr>
        <w:t xml:space="preserve"> мероприятиях, проводимых муниципальными учреждениями культуры".</w:t>
      </w:r>
      <w:r w:rsidRPr="005B1AD5">
        <w:rPr>
          <w:rFonts w:ascii="Calibri" w:hAnsi="Calibri" w:cs="Calibri"/>
          <w:color w:val="2D2D2D"/>
          <w:sz w:val="20"/>
          <w:szCs w:val="20"/>
        </w:rPr>
        <w:br/>
        <w:t xml:space="preserve">     Данный показатель позволяет оценивать динамику охвата населения, участвующего в платных </w:t>
      </w:r>
      <w:proofErr w:type="spellStart"/>
      <w:r w:rsidRPr="005B1AD5">
        <w:rPr>
          <w:rFonts w:ascii="Calibri" w:hAnsi="Calibri" w:cs="Calibri"/>
          <w:color w:val="2D2D2D"/>
          <w:sz w:val="20"/>
          <w:szCs w:val="20"/>
        </w:rPr>
        <w:t>культурно-досуговых</w:t>
      </w:r>
      <w:proofErr w:type="spellEnd"/>
      <w:r w:rsidRPr="005B1AD5">
        <w:rPr>
          <w:rFonts w:ascii="Calibri" w:hAnsi="Calibri" w:cs="Calibri"/>
          <w:color w:val="2D2D2D"/>
          <w:sz w:val="20"/>
          <w:szCs w:val="20"/>
        </w:rPr>
        <w:t xml:space="preserve"> мероприятиях.</w:t>
      </w:r>
      <w:r w:rsidRPr="005B1AD5">
        <w:rPr>
          <w:rFonts w:ascii="Calibri" w:hAnsi="Calibri" w:cs="Calibri"/>
          <w:color w:val="2D2D2D"/>
          <w:sz w:val="20"/>
          <w:szCs w:val="20"/>
        </w:rPr>
        <w:br/>
        <w:t>     3. "Отношение среднемесячной номинальной начисленной заработной платы работников муниципальных учреждений культуры к среднемесячной номинальной начисленной заработной плате работников, занятых в сфере экономики в регионе".</w:t>
      </w:r>
      <w:r w:rsidRPr="005B1AD5">
        <w:rPr>
          <w:rFonts w:ascii="Calibri" w:hAnsi="Calibri" w:cs="Calibri"/>
          <w:color w:val="2D2D2D"/>
          <w:sz w:val="20"/>
          <w:szCs w:val="20"/>
        </w:rPr>
        <w:br/>
        <w:t xml:space="preserve">     Данный показатель позволяет оценивать и совершенствовать поэтапный рост </w:t>
      </w:r>
      <w:proofErr w:type="gramStart"/>
      <w:r w:rsidRPr="005B1AD5">
        <w:rPr>
          <w:rFonts w:ascii="Calibri" w:hAnsi="Calibri" w:cs="Calibri"/>
          <w:color w:val="2D2D2D"/>
          <w:sz w:val="20"/>
          <w:szCs w:val="20"/>
        </w:rPr>
        <w:t>оплаты труда работников учреждений культуры</w:t>
      </w:r>
      <w:proofErr w:type="gramEnd"/>
      <w:r w:rsidRPr="005B1AD5">
        <w:rPr>
          <w:rFonts w:ascii="Calibri" w:hAnsi="Calibri" w:cs="Calibri"/>
          <w:color w:val="2D2D2D"/>
          <w:sz w:val="20"/>
          <w:szCs w:val="20"/>
        </w:rPr>
        <w:t>.</w:t>
      </w:r>
      <w:r w:rsidRPr="005B1AD5">
        <w:rPr>
          <w:rFonts w:ascii="Calibri" w:hAnsi="Calibri" w:cs="Calibri"/>
          <w:color w:val="2D2D2D"/>
          <w:sz w:val="20"/>
          <w:szCs w:val="20"/>
        </w:rPr>
        <w:br/>
        <w:t>     Сведения о показателях (индикаторах) Программы, подпрограмм Программы и их значениях приведены в приложении N 1 к Программе.</w:t>
      </w:r>
    </w:p>
    <w:p w:rsidR="00956F95" w:rsidRPr="005B1AD5" w:rsidRDefault="00956F95" w:rsidP="00956F95">
      <w:pPr>
        <w:rPr>
          <w:rFonts w:ascii="Calibri" w:hAnsi="Calibri" w:cs="Calibri"/>
          <w:b/>
          <w:sz w:val="20"/>
          <w:szCs w:val="20"/>
        </w:rPr>
      </w:pPr>
      <w:r w:rsidRPr="005B1AD5">
        <w:rPr>
          <w:rFonts w:ascii="Calibri" w:hAnsi="Calibri" w:cs="Calibri"/>
          <w:b/>
          <w:sz w:val="20"/>
          <w:szCs w:val="20"/>
        </w:rPr>
        <w:t>2.4. Сроки и этапы реализации муниципальной программы</w:t>
      </w:r>
    </w:p>
    <w:p w:rsidR="00956F95" w:rsidRPr="005B1AD5" w:rsidRDefault="00956F95" w:rsidP="00956F95">
      <w:pPr>
        <w:rPr>
          <w:rFonts w:ascii="Calibri" w:hAnsi="Calibri" w:cs="Calibri"/>
          <w:color w:val="2D2D2D"/>
          <w:sz w:val="20"/>
          <w:szCs w:val="20"/>
        </w:rPr>
      </w:pPr>
      <w:r w:rsidRPr="005B1AD5">
        <w:rPr>
          <w:rFonts w:ascii="Calibri" w:hAnsi="Calibri" w:cs="Calibri"/>
          <w:color w:val="2D2D2D"/>
          <w:sz w:val="20"/>
          <w:szCs w:val="20"/>
        </w:rPr>
        <w:t>Реализация Программы будет осуществляться одним этапом с 2017 по 2020 годы.</w:t>
      </w:r>
    </w:p>
    <w:p w:rsidR="00956F95" w:rsidRPr="005B1AD5" w:rsidRDefault="00956F95" w:rsidP="00956F95">
      <w:pPr>
        <w:jc w:val="center"/>
        <w:rPr>
          <w:rFonts w:ascii="Calibri" w:hAnsi="Calibri" w:cs="Calibri"/>
          <w:b/>
          <w:sz w:val="20"/>
          <w:szCs w:val="20"/>
        </w:rPr>
      </w:pPr>
      <w:r w:rsidRPr="005B1AD5">
        <w:rPr>
          <w:rFonts w:ascii="Calibri" w:hAnsi="Calibri" w:cs="Calibri"/>
          <w:b/>
          <w:sz w:val="20"/>
          <w:szCs w:val="20"/>
        </w:rPr>
        <w:t>3. Обобщенная характеристика основных мероприятий муниципальной программы</w:t>
      </w:r>
    </w:p>
    <w:p w:rsidR="00956F95" w:rsidRPr="005B1AD5" w:rsidRDefault="00956F95" w:rsidP="00956F95">
      <w:pPr>
        <w:jc w:val="both"/>
        <w:rPr>
          <w:rFonts w:ascii="Calibri" w:hAnsi="Calibri" w:cs="Calibri"/>
          <w:color w:val="2D2D2D"/>
          <w:sz w:val="20"/>
          <w:szCs w:val="20"/>
        </w:rPr>
      </w:pPr>
      <w:r w:rsidRPr="005B1AD5">
        <w:rPr>
          <w:rFonts w:ascii="Calibri" w:hAnsi="Calibri" w:cs="Calibri"/>
          <w:color w:val="2D2D2D"/>
          <w:sz w:val="20"/>
          <w:szCs w:val="20"/>
        </w:rPr>
        <w:t>В рамках Программы предполагается реализация основных мероприятий, выделенных в структуре подпрограмм 1 «Искусство»,  2 "Наследие", 3 "</w:t>
      </w:r>
      <w:r w:rsidRPr="005B1AD5">
        <w:rPr>
          <w:rFonts w:ascii="Calibri" w:hAnsi="Calibri" w:cs="Calibri"/>
          <w:sz w:val="20"/>
          <w:szCs w:val="20"/>
        </w:rPr>
        <w:t>Управление муниципальной программой и обеспечение условий реализации"  муниципальной программы»</w:t>
      </w:r>
      <w:r w:rsidRPr="005B1AD5">
        <w:rPr>
          <w:rFonts w:ascii="Calibri" w:hAnsi="Calibri" w:cs="Calibri"/>
          <w:color w:val="2D2D2D"/>
          <w:sz w:val="20"/>
          <w:szCs w:val="20"/>
        </w:rPr>
        <w:t>.</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color w:val="2D2D2D"/>
        </w:rPr>
        <w:t>   </w:t>
      </w:r>
      <w:r w:rsidRPr="005B1AD5">
        <w:rPr>
          <w:rFonts w:ascii="Calibri" w:hAnsi="Calibri" w:cs="Calibri"/>
        </w:rPr>
        <w:t>Для решения задач 1 и 2 по сохранению культурного и исторического наследия народа, обеспечению доступа граждан к культурным ценностям и участию в культурной жизни, реализации творческого потенциала населения предусматривается реализация подпрограмм «Искусство»" и «Наследие».</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t>Подпрограмму 1 "Искусство" составляют следующие основные мероприятия:</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t xml:space="preserve">сохранение и развитие кинообслуживания населения в </w:t>
      </w:r>
      <w:proofErr w:type="spellStart"/>
      <w:r w:rsidRPr="005B1AD5">
        <w:rPr>
          <w:rFonts w:ascii="Calibri" w:hAnsi="Calibri" w:cs="Calibri"/>
        </w:rPr>
        <w:t>Большесолдатском</w:t>
      </w:r>
      <w:proofErr w:type="spellEnd"/>
      <w:r w:rsidRPr="005B1AD5">
        <w:rPr>
          <w:rFonts w:ascii="Calibri" w:hAnsi="Calibri" w:cs="Calibri"/>
        </w:rPr>
        <w:t xml:space="preserve"> районе Курской области;</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t xml:space="preserve">сохранение и развитие традиционной народной культуры, нематериального культурного наследия в </w:t>
      </w:r>
      <w:proofErr w:type="spellStart"/>
      <w:r w:rsidRPr="005B1AD5">
        <w:rPr>
          <w:rFonts w:ascii="Calibri" w:hAnsi="Calibri" w:cs="Calibri"/>
        </w:rPr>
        <w:t>Большесолдатском</w:t>
      </w:r>
      <w:proofErr w:type="spellEnd"/>
      <w:r w:rsidRPr="005B1AD5">
        <w:rPr>
          <w:rFonts w:ascii="Calibri" w:hAnsi="Calibri" w:cs="Calibri"/>
        </w:rPr>
        <w:t xml:space="preserve"> районе Курской области;</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t xml:space="preserve">поддержка творческих инициатив населения, творческого потенциала, а также организаций в сфере культуры, творческих союзов в </w:t>
      </w:r>
      <w:proofErr w:type="spellStart"/>
      <w:r w:rsidRPr="005B1AD5">
        <w:rPr>
          <w:rFonts w:ascii="Calibri" w:hAnsi="Calibri" w:cs="Calibri"/>
        </w:rPr>
        <w:t>Большесолдатском</w:t>
      </w:r>
      <w:proofErr w:type="spellEnd"/>
      <w:r w:rsidRPr="005B1AD5">
        <w:rPr>
          <w:rFonts w:ascii="Calibri" w:hAnsi="Calibri" w:cs="Calibri"/>
        </w:rPr>
        <w:t xml:space="preserve"> районе Курской области;</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color w:val="2D2D2D"/>
        </w:rPr>
        <w:t>     поддержка учреждений, работающих с детьми;</w:t>
      </w:r>
      <w:r w:rsidRPr="005B1AD5">
        <w:rPr>
          <w:rFonts w:ascii="Calibri" w:hAnsi="Calibri" w:cs="Calibri"/>
          <w:color w:val="2D2D2D"/>
        </w:rPr>
        <w:br/>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lastRenderedPageBreak/>
        <w:t>укрепление единого культурного пространства Большесолдатского района Курской области.</w:t>
      </w:r>
    </w:p>
    <w:p w:rsidR="00956F95" w:rsidRPr="005B1AD5" w:rsidRDefault="00956F95" w:rsidP="00956F95">
      <w:pPr>
        <w:jc w:val="both"/>
        <w:rPr>
          <w:rFonts w:ascii="Calibri" w:hAnsi="Calibri" w:cs="Calibri"/>
          <w:color w:val="2D2D2D"/>
          <w:sz w:val="20"/>
          <w:szCs w:val="20"/>
        </w:rPr>
      </w:pPr>
      <w:r w:rsidRPr="005B1AD5">
        <w:rPr>
          <w:rFonts w:ascii="Calibri" w:hAnsi="Calibri" w:cs="Calibri"/>
          <w:color w:val="2D2D2D"/>
          <w:sz w:val="20"/>
          <w:szCs w:val="20"/>
        </w:rPr>
        <w:t>  </w:t>
      </w:r>
    </w:p>
    <w:p w:rsidR="00956F95" w:rsidRPr="005B1AD5" w:rsidRDefault="00956F95" w:rsidP="00956F95">
      <w:pPr>
        <w:rPr>
          <w:rFonts w:ascii="Calibri" w:hAnsi="Calibri" w:cs="Calibri"/>
          <w:color w:val="2D2D2D"/>
          <w:sz w:val="20"/>
          <w:szCs w:val="20"/>
        </w:rPr>
      </w:pPr>
      <w:r w:rsidRPr="005B1AD5">
        <w:rPr>
          <w:rFonts w:ascii="Calibri" w:hAnsi="Calibri" w:cs="Calibri"/>
          <w:color w:val="2D2D2D"/>
          <w:sz w:val="20"/>
          <w:szCs w:val="20"/>
        </w:rPr>
        <w:t>     Подпрограмма 2 "Наследие" включает следующие основные мероприятия:</w:t>
      </w:r>
      <w:r w:rsidRPr="005B1AD5">
        <w:rPr>
          <w:rFonts w:ascii="Calibri" w:hAnsi="Calibri" w:cs="Calibri"/>
          <w:color w:val="2D2D2D"/>
          <w:sz w:val="20"/>
          <w:szCs w:val="20"/>
        </w:rPr>
        <w:br/>
        <w:t>     сохранение, использование, популяризация и государственная охрана объектов культурного наследия;</w:t>
      </w:r>
      <w:r w:rsidRPr="005B1AD5">
        <w:rPr>
          <w:rFonts w:ascii="Calibri" w:hAnsi="Calibri" w:cs="Calibri"/>
          <w:color w:val="2D2D2D"/>
          <w:sz w:val="20"/>
          <w:szCs w:val="20"/>
        </w:rPr>
        <w:br/>
        <w:t>     развитие библиотечного дела;</w:t>
      </w:r>
    </w:p>
    <w:p w:rsidR="00956F95" w:rsidRPr="005B1AD5" w:rsidRDefault="00956F95" w:rsidP="00956F95">
      <w:pPr>
        <w:pStyle w:val="ConsPlusNormal"/>
        <w:spacing w:before="220" w:line="276" w:lineRule="auto"/>
        <w:ind w:firstLine="0"/>
        <w:jc w:val="both"/>
        <w:rPr>
          <w:rFonts w:ascii="Calibri" w:hAnsi="Calibri" w:cs="Calibri"/>
        </w:rPr>
      </w:pPr>
      <w:r w:rsidRPr="005B1AD5">
        <w:rPr>
          <w:rFonts w:ascii="Calibri" w:hAnsi="Calibri" w:cs="Calibri"/>
        </w:rPr>
        <w:t xml:space="preserve">    развитие музейного дела;</w:t>
      </w:r>
    </w:p>
    <w:p w:rsidR="00956F95" w:rsidRPr="005B1AD5" w:rsidRDefault="00956F95" w:rsidP="00956F95">
      <w:pPr>
        <w:pStyle w:val="ConsPlusNormal"/>
        <w:spacing w:before="220" w:line="276" w:lineRule="auto"/>
        <w:ind w:firstLine="0"/>
        <w:jc w:val="both"/>
        <w:rPr>
          <w:rFonts w:ascii="Calibri" w:hAnsi="Calibri" w:cs="Calibri"/>
          <w:color w:val="2D2D2D"/>
        </w:rPr>
      </w:pPr>
      <w:r w:rsidRPr="005B1AD5">
        <w:rPr>
          <w:rFonts w:ascii="Calibri" w:hAnsi="Calibri" w:cs="Calibri"/>
        </w:rPr>
        <w:t xml:space="preserve">    </w:t>
      </w:r>
      <w:r w:rsidRPr="005B1AD5">
        <w:rPr>
          <w:rFonts w:ascii="Calibri" w:hAnsi="Calibri" w:cs="Calibri"/>
          <w:color w:val="2D2D2D"/>
        </w:rPr>
        <w:t>увековечение памяти выдающихся деятелей культуры и искусства.    </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t xml:space="preserve">Решение задачи 3 по созданию благоприятных условий для устойчивого развития сферы культуры предполагает реализацию основных мероприятий </w:t>
      </w:r>
      <w:hyperlink w:anchor="P1527" w:history="1">
        <w:r w:rsidRPr="005B1AD5">
          <w:rPr>
            <w:rFonts w:ascii="Calibri" w:hAnsi="Calibri" w:cs="Calibri"/>
            <w:color w:val="0000FF"/>
          </w:rPr>
          <w:t>подпрограммы 3</w:t>
        </w:r>
      </w:hyperlink>
      <w:r w:rsidRPr="005B1AD5">
        <w:rPr>
          <w:rFonts w:ascii="Calibri" w:hAnsi="Calibri" w:cs="Calibri"/>
        </w:rPr>
        <w:t xml:space="preserve"> "Обеспечение условий реализации государственной программы":</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t>обеспечение деятельности и выполнение функций муниципальных органов Большесолдатского района Курской области;</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t>мероприятия в сфере культуры и кинематографии в Курской области;</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t>организация и поддержка учреждений культуры, искусства и образования в сфере культуры в Курской области;</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rPr>
        <w:t>Указанные основные мероприятия планируются к осуществлению в течение всего периода реализации Программы.</w:t>
      </w:r>
    </w:p>
    <w:p w:rsidR="00956F95" w:rsidRPr="005B1AD5" w:rsidRDefault="00956F95" w:rsidP="00956F95">
      <w:pPr>
        <w:rPr>
          <w:rFonts w:ascii="Calibri" w:hAnsi="Calibri" w:cs="Calibri"/>
          <w:color w:val="2D2D2D"/>
          <w:sz w:val="20"/>
          <w:szCs w:val="20"/>
        </w:rPr>
      </w:pPr>
      <w:r w:rsidRPr="005B1AD5">
        <w:rPr>
          <w:rFonts w:ascii="Calibri" w:hAnsi="Calibri" w:cs="Calibri"/>
          <w:color w:val="2D2D2D"/>
          <w:sz w:val="20"/>
          <w:szCs w:val="20"/>
        </w:rPr>
        <w:br/>
        <w:t>     Перечень основных мероприятий Программы приведен в приложении N 2 к Программе.</w:t>
      </w:r>
    </w:p>
    <w:p w:rsidR="00956F95" w:rsidRPr="005B1AD5" w:rsidRDefault="00956F95" w:rsidP="00956F95">
      <w:pPr>
        <w:rPr>
          <w:rFonts w:ascii="Calibri" w:hAnsi="Calibri" w:cs="Calibri"/>
          <w:color w:val="2D2D2D"/>
          <w:sz w:val="20"/>
          <w:szCs w:val="20"/>
        </w:rPr>
      </w:pPr>
    </w:p>
    <w:p w:rsidR="00956F95" w:rsidRPr="005B1AD5" w:rsidRDefault="00956F95" w:rsidP="00956F95">
      <w:pPr>
        <w:jc w:val="center"/>
        <w:rPr>
          <w:rFonts w:ascii="Calibri" w:hAnsi="Calibri" w:cs="Calibri"/>
          <w:b/>
          <w:sz w:val="20"/>
          <w:szCs w:val="20"/>
        </w:rPr>
      </w:pPr>
      <w:r w:rsidRPr="005B1AD5">
        <w:rPr>
          <w:rFonts w:ascii="Calibri" w:hAnsi="Calibri" w:cs="Calibri"/>
          <w:b/>
          <w:sz w:val="20"/>
          <w:szCs w:val="20"/>
        </w:rPr>
        <w:t>4. Обоснование выделения подпрограмм</w:t>
      </w:r>
    </w:p>
    <w:p w:rsidR="00956F95" w:rsidRPr="005B1AD5" w:rsidRDefault="00956F95" w:rsidP="00956F95">
      <w:pPr>
        <w:rPr>
          <w:rFonts w:ascii="Calibri" w:hAnsi="Calibri" w:cs="Calibri"/>
          <w:color w:val="2D2D2D"/>
          <w:sz w:val="20"/>
          <w:szCs w:val="20"/>
        </w:rPr>
      </w:pPr>
      <w:r w:rsidRPr="005B1AD5">
        <w:rPr>
          <w:rFonts w:ascii="Calibri" w:hAnsi="Calibri" w:cs="Calibri"/>
          <w:color w:val="2D2D2D"/>
          <w:sz w:val="20"/>
          <w:szCs w:val="20"/>
        </w:rPr>
        <w:t xml:space="preserve">     С учетом </w:t>
      </w:r>
      <w:proofErr w:type="spellStart"/>
      <w:r w:rsidRPr="005B1AD5">
        <w:rPr>
          <w:rFonts w:ascii="Calibri" w:hAnsi="Calibri" w:cs="Calibri"/>
          <w:color w:val="2D2D2D"/>
          <w:sz w:val="20"/>
          <w:szCs w:val="20"/>
        </w:rPr>
        <w:t>подотраслей</w:t>
      </w:r>
      <w:proofErr w:type="spellEnd"/>
      <w:r w:rsidRPr="005B1AD5">
        <w:rPr>
          <w:rFonts w:ascii="Calibri" w:hAnsi="Calibri" w:cs="Calibri"/>
          <w:color w:val="2D2D2D"/>
          <w:sz w:val="20"/>
          <w:szCs w:val="20"/>
        </w:rPr>
        <w:t xml:space="preserve"> отрасли культуры, отнесенных к сфере реализации Программы, в ее составе выделяются подпрограммы "Наследие" и "Искусство".</w:t>
      </w:r>
      <w:r w:rsidRPr="005B1AD5">
        <w:rPr>
          <w:rFonts w:ascii="Calibri" w:hAnsi="Calibri" w:cs="Calibri"/>
          <w:color w:val="2D2D2D"/>
          <w:sz w:val="20"/>
          <w:szCs w:val="20"/>
        </w:rPr>
        <w:br/>
        <w:t>     </w:t>
      </w:r>
      <w:proofErr w:type="gramStart"/>
      <w:r w:rsidRPr="005B1AD5">
        <w:rPr>
          <w:rFonts w:ascii="Calibri" w:hAnsi="Calibri" w:cs="Calibri"/>
          <w:color w:val="2D2D2D"/>
          <w:sz w:val="20"/>
          <w:szCs w:val="20"/>
        </w:rPr>
        <w:t>Предусмотренные в рамках каждой из подпрограмм системы целей, задач и мероприятий в комплексе наиболее полным образом охватывают весь диапазон заданных приоритетных направлений развития сферы культуры и в максимальной степени будут способствовать достижению целей и конечных результатов настоящей муниципальной программы.</w:t>
      </w:r>
      <w:proofErr w:type="gramEnd"/>
      <w:r w:rsidRPr="005B1AD5">
        <w:rPr>
          <w:rFonts w:ascii="Calibri" w:hAnsi="Calibri" w:cs="Calibri"/>
          <w:color w:val="2D2D2D"/>
          <w:sz w:val="20"/>
          <w:szCs w:val="20"/>
        </w:rPr>
        <w:br/>
        <w:t>     </w:t>
      </w:r>
      <w:proofErr w:type="gramStart"/>
      <w:r w:rsidRPr="005B1AD5">
        <w:rPr>
          <w:rFonts w:ascii="Calibri" w:hAnsi="Calibri" w:cs="Calibri"/>
          <w:color w:val="2D2D2D"/>
          <w:sz w:val="20"/>
          <w:szCs w:val="20"/>
        </w:rPr>
        <w:t>Подпрограмма 1 Наследие" охватывает такие направления реализации муниципальной программы как:</w:t>
      </w:r>
      <w:r w:rsidRPr="005B1AD5">
        <w:rPr>
          <w:rFonts w:ascii="Calibri" w:hAnsi="Calibri" w:cs="Calibri"/>
          <w:color w:val="2D2D2D"/>
          <w:sz w:val="20"/>
          <w:szCs w:val="20"/>
        </w:rPr>
        <w:br/>
        <w:t>     обеспечение сохранности и использования объектов культурного наследия;</w:t>
      </w:r>
      <w:r w:rsidRPr="005B1AD5">
        <w:rPr>
          <w:rFonts w:ascii="Calibri" w:hAnsi="Calibri" w:cs="Calibri"/>
          <w:color w:val="2D2D2D"/>
          <w:sz w:val="20"/>
          <w:szCs w:val="20"/>
        </w:rPr>
        <w:br/>
        <w:t>     повышение доступности и качества библиотечных услуг;</w:t>
      </w:r>
      <w:r w:rsidRPr="005B1AD5">
        <w:rPr>
          <w:rFonts w:ascii="Calibri" w:hAnsi="Calibri" w:cs="Calibri"/>
          <w:color w:val="2D2D2D"/>
          <w:sz w:val="20"/>
          <w:szCs w:val="20"/>
        </w:rPr>
        <w:br/>
        <w:t>     Подпрограмма 2 Искусство" направлена на:</w:t>
      </w:r>
      <w:r w:rsidRPr="005B1AD5">
        <w:rPr>
          <w:rFonts w:ascii="Calibri" w:hAnsi="Calibri" w:cs="Calibri"/>
          <w:color w:val="2D2D2D"/>
          <w:sz w:val="20"/>
          <w:szCs w:val="20"/>
        </w:rPr>
        <w:br/>
        <w:t>     сохранение и развитие самодеятельного искусства и народного художественного творчества;</w:t>
      </w:r>
      <w:r w:rsidRPr="005B1AD5">
        <w:rPr>
          <w:rFonts w:ascii="Calibri" w:hAnsi="Calibri" w:cs="Calibri"/>
          <w:color w:val="2D2D2D"/>
          <w:sz w:val="20"/>
          <w:szCs w:val="20"/>
        </w:rPr>
        <w:br/>
        <w:t>     сохранение и развитие системы кинообслуживания населения области;</w:t>
      </w:r>
      <w:r w:rsidRPr="005B1AD5">
        <w:rPr>
          <w:rFonts w:ascii="Calibri" w:hAnsi="Calibri" w:cs="Calibri"/>
          <w:color w:val="2D2D2D"/>
          <w:sz w:val="20"/>
          <w:szCs w:val="20"/>
        </w:rPr>
        <w:br/>
        <w:t>     создание условий, направленных на сохранение и развитие традиционной народной культуры;</w:t>
      </w:r>
      <w:proofErr w:type="gramEnd"/>
      <w:r w:rsidRPr="005B1AD5">
        <w:rPr>
          <w:rFonts w:ascii="Calibri" w:hAnsi="Calibri" w:cs="Calibri"/>
          <w:color w:val="2D2D2D"/>
          <w:sz w:val="20"/>
          <w:szCs w:val="20"/>
        </w:rPr>
        <w:br/>
        <w:t>     поддержку учреждений культуры, а также творческих инициатив населения и молодых дарований;</w:t>
      </w:r>
      <w:r w:rsidRPr="005B1AD5">
        <w:rPr>
          <w:rFonts w:ascii="Calibri" w:hAnsi="Calibri" w:cs="Calibri"/>
          <w:color w:val="2D2D2D"/>
          <w:sz w:val="20"/>
          <w:szCs w:val="20"/>
        </w:rPr>
        <w:br/>
        <w:t>     развитие международного и межрегионального сотрудничества в сфере культуры;</w:t>
      </w:r>
      <w:r w:rsidRPr="005B1AD5">
        <w:rPr>
          <w:rFonts w:ascii="Calibri" w:hAnsi="Calibri" w:cs="Calibri"/>
          <w:color w:val="2D2D2D"/>
          <w:sz w:val="20"/>
          <w:szCs w:val="20"/>
        </w:rPr>
        <w:br/>
        <w:t>     организацию и проведение мероприятий, посвященных выдающимся землякам, значимым событиям российской культуры.</w:t>
      </w:r>
      <w:r w:rsidRPr="005B1AD5">
        <w:rPr>
          <w:rFonts w:ascii="Calibri" w:hAnsi="Calibri" w:cs="Calibri"/>
          <w:color w:val="2D2D2D"/>
          <w:sz w:val="20"/>
          <w:szCs w:val="20"/>
        </w:rPr>
        <w:br/>
        <w:t>     Для обеспечения достижения целей Программы на основе эффективной деятельности органа муниципальной власти в сфере культуры выделяется подпрограмма 3 "Управление муниципальной программой и обеспечение условий реализации  муниципальной программы", в рамках которой отражаются мероприятия, направленные на решение задач по:</w:t>
      </w:r>
      <w:r w:rsidRPr="005B1AD5">
        <w:rPr>
          <w:rFonts w:ascii="Calibri" w:hAnsi="Calibri" w:cs="Calibri"/>
          <w:color w:val="2D2D2D"/>
          <w:sz w:val="20"/>
          <w:szCs w:val="20"/>
        </w:rPr>
        <w:br/>
        <w:t>     обеспечению эффективного управления государственными финансами в сфере культуры, и организации выполнения мероприятий Программы;</w:t>
      </w:r>
      <w:r w:rsidRPr="005B1AD5">
        <w:rPr>
          <w:rFonts w:ascii="Calibri" w:hAnsi="Calibri" w:cs="Calibri"/>
          <w:color w:val="2D2D2D"/>
          <w:sz w:val="20"/>
          <w:szCs w:val="20"/>
        </w:rPr>
        <w:br/>
        <w:t>     обеспечению эффективного управления кадровыми ресурсами в сфере культуры;</w:t>
      </w:r>
      <w:r w:rsidRPr="005B1AD5">
        <w:rPr>
          <w:rFonts w:ascii="Calibri" w:hAnsi="Calibri" w:cs="Calibri"/>
          <w:color w:val="2D2D2D"/>
          <w:sz w:val="20"/>
          <w:szCs w:val="20"/>
        </w:rPr>
        <w:br/>
        <w:t>     информационному обеспечению реализации Программы;</w:t>
      </w:r>
      <w:r w:rsidRPr="005B1AD5">
        <w:rPr>
          <w:rFonts w:ascii="Calibri" w:hAnsi="Calibri" w:cs="Calibri"/>
          <w:color w:val="2D2D2D"/>
          <w:sz w:val="20"/>
          <w:szCs w:val="20"/>
        </w:rPr>
        <w:br/>
        <w:t>     разработке и внедрению инновационных решений в сфере культуры.</w:t>
      </w:r>
      <w:r w:rsidRPr="005B1AD5">
        <w:rPr>
          <w:rFonts w:ascii="Calibri" w:hAnsi="Calibri" w:cs="Calibri"/>
          <w:color w:val="2D2D2D"/>
          <w:sz w:val="20"/>
          <w:szCs w:val="20"/>
        </w:rPr>
        <w:br/>
      </w:r>
      <w:r w:rsidRPr="005B1AD5">
        <w:rPr>
          <w:rFonts w:ascii="Calibri" w:hAnsi="Calibri" w:cs="Calibri"/>
          <w:color w:val="2D2D2D"/>
          <w:sz w:val="20"/>
          <w:szCs w:val="20"/>
        </w:rPr>
        <w:lastRenderedPageBreak/>
        <w:t>     Реализация подпрограммы 3 "Обеспечение условий реализации муниципальной программы" способствует решению задач остальных подпрограмм Программы.</w:t>
      </w:r>
    </w:p>
    <w:p w:rsidR="00956F95" w:rsidRPr="005B1AD5" w:rsidRDefault="00956F95" w:rsidP="00956F95">
      <w:pPr>
        <w:rPr>
          <w:rFonts w:ascii="Calibri" w:hAnsi="Calibri" w:cs="Calibri"/>
          <w:color w:val="2D2D2D"/>
          <w:sz w:val="20"/>
          <w:szCs w:val="20"/>
        </w:rPr>
      </w:pPr>
    </w:p>
    <w:p w:rsidR="00956F95" w:rsidRPr="005B1AD5" w:rsidRDefault="00956F95" w:rsidP="00956F95">
      <w:pPr>
        <w:jc w:val="center"/>
        <w:rPr>
          <w:rFonts w:ascii="Calibri" w:hAnsi="Calibri" w:cs="Calibri"/>
          <w:b/>
          <w:sz w:val="20"/>
          <w:szCs w:val="20"/>
        </w:rPr>
      </w:pPr>
      <w:r w:rsidRPr="005B1AD5">
        <w:rPr>
          <w:rFonts w:ascii="Calibri" w:hAnsi="Calibri" w:cs="Calibri"/>
          <w:b/>
          <w:sz w:val="20"/>
          <w:szCs w:val="20"/>
        </w:rPr>
        <w:t>5. Обоснование объема финансовых ресурсов, необходимых для реализации муниципальной программы</w:t>
      </w:r>
    </w:p>
    <w:p w:rsidR="00956F95" w:rsidRPr="005B1AD5" w:rsidRDefault="00956F95" w:rsidP="00956F95">
      <w:pPr>
        <w:tabs>
          <w:tab w:val="left" w:pos="540"/>
        </w:tabs>
        <w:rPr>
          <w:rFonts w:ascii="Calibri" w:hAnsi="Calibri" w:cs="Calibri"/>
          <w:color w:val="2D2D2D"/>
          <w:sz w:val="20"/>
          <w:szCs w:val="20"/>
        </w:rPr>
      </w:pPr>
      <w:r w:rsidRPr="005B1AD5">
        <w:rPr>
          <w:rFonts w:ascii="Calibri" w:hAnsi="Calibri" w:cs="Calibri"/>
          <w:color w:val="2D2D2D"/>
          <w:sz w:val="20"/>
          <w:szCs w:val="20"/>
        </w:rPr>
        <w:t xml:space="preserve">     Реализация мероприятий Программы осуществляется за счет средств бюджета муниципального района и средств областного бюджета.</w:t>
      </w:r>
      <w:r w:rsidRPr="005B1AD5">
        <w:rPr>
          <w:rFonts w:ascii="Calibri" w:hAnsi="Calibri" w:cs="Calibri"/>
          <w:color w:val="2D2D2D"/>
          <w:sz w:val="20"/>
          <w:szCs w:val="20"/>
        </w:rPr>
        <w:br/>
        <w:t>     </w:t>
      </w:r>
      <w:proofErr w:type="gramStart"/>
      <w:r w:rsidRPr="005B1AD5">
        <w:rPr>
          <w:rFonts w:ascii="Calibri" w:hAnsi="Calibri" w:cs="Calibri"/>
          <w:color w:val="2D2D2D"/>
          <w:sz w:val="20"/>
          <w:szCs w:val="20"/>
        </w:rPr>
        <w:t>Объем финансовых ресурсов из средств бюджета муниципального района на реализацию мероприятий Программы подлежит уточнению при формировании проекта бюджета муниципального района на очередной финансовой год и плановый период.</w:t>
      </w:r>
      <w:proofErr w:type="gramEnd"/>
      <w:r w:rsidRPr="005B1AD5">
        <w:rPr>
          <w:rFonts w:ascii="Calibri" w:hAnsi="Calibri" w:cs="Calibri"/>
          <w:color w:val="2D2D2D"/>
          <w:sz w:val="20"/>
          <w:szCs w:val="20"/>
        </w:rPr>
        <w:br/>
        <w:t>     Ресурсное обеспечение реализации Программы за счет средств бюджета муниципального района представлено в приложении N 4 к Программе.</w:t>
      </w:r>
      <w:r w:rsidRPr="005B1AD5">
        <w:rPr>
          <w:rFonts w:ascii="Calibri" w:hAnsi="Calibri" w:cs="Calibri"/>
          <w:color w:val="2D2D2D"/>
          <w:sz w:val="20"/>
          <w:szCs w:val="20"/>
        </w:rPr>
        <w:br/>
        <w:t>     Ресурсное обеспечение и прогнозная (справочная) оценка расходов бюджета муниципального района, областного бюджета на реализацию целей Прог</w:t>
      </w:r>
      <w:r>
        <w:rPr>
          <w:rFonts w:ascii="Calibri" w:hAnsi="Calibri" w:cs="Calibri"/>
          <w:color w:val="2D2D2D"/>
          <w:sz w:val="20"/>
          <w:szCs w:val="20"/>
        </w:rPr>
        <w:t>раммы приведено в приложении N 4</w:t>
      </w:r>
      <w:r w:rsidRPr="005B1AD5">
        <w:rPr>
          <w:rFonts w:ascii="Calibri" w:hAnsi="Calibri" w:cs="Calibri"/>
          <w:color w:val="2D2D2D"/>
          <w:sz w:val="20"/>
          <w:szCs w:val="20"/>
        </w:rPr>
        <w:t xml:space="preserve"> к Программе.</w:t>
      </w:r>
    </w:p>
    <w:p w:rsidR="00956F95" w:rsidRPr="005B1AD5" w:rsidRDefault="00956F95" w:rsidP="00956F95">
      <w:pPr>
        <w:rPr>
          <w:rFonts w:ascii="Calibri" w:hAnsi="Calibri" w:cs="Calibri"/>
          <w:color w:val="2D2D2D"/>
          <w:sz w:val="20"/>
          <w:szCs w:val="20"/>
        </w:rPr>
      </w:pPr>
    </w:p>
    <w:p w:rsidR="00956F95" w:rsidRDefault="00956F95" w:rsidP="00956F95">
      <w:pPr>
        <w:jc w:val="center"/>
        <w:rPr>
          <w:rFonts w:ascii="Calibri" w:hAnsi="Calibri" w:cs="Calibri"/>
          <w:b/>
          <w:sz w:val="20"/>
          <w:szCs w:val="20"/>
        </w:rPr>
      </w:pPr>
    </w:p>
    <w:p w:rsidR="00956F95" w:rsidRPr="005B1AD5" w:rsidRDefault="00956F95" w:rsidP="00956F95">
      <w:pPr>
        <w:jc w:val="center"/>
        <w:rPr>
          <w:rFonts w:ascii="Calibri" w:hAnsi="Calibri" w:cs="Calibri"/>
          <w:b/>
          <w:sz w:val="20"/>
          <w:szCs w:val="20"/>
        </w:rPr>
      </w:pPr>
      <w:r w:rsidRPr="005B1AD5">
        <w:rPr>
          <w:rFonts w:ascii="Calibri" w:hAnsi="Calibri" w:cs="Calibri"/>
          <w:b/>
          <w:sz w:val="20"/>
          <w:szCs w:val="20"/>
        </w:rPr>
        <w:t>6. Методика оценки эффективности муниципальной программы</w:t>
      </w:r>
    </w:p>
    <w:p w:rsidR="00956F95" w:rsidRPr="005B1AD5" w:rsidRDefault="00956F95" w:rsidP="00956F95">
      <w:pPr>
        <w:rPr>
          <w:rFonts w:ascii="Calibri" w:hAnsi="Calibri" w:cs="Calibri"/>
          <w:color w:val="2D2D2D"/>
          <w:sz w:val="20"/>
          <w:szCs w:val="20"/>
        </w:rPr>
      </w:pPr>
      <w:proofErr w:type="gramStart"/>
      <w:r w:rsidRPr="005B1AD5">
        <w:rPr>
          <w:rFonts w:ascii="Calibri" w:hAnsi="Calibri" w:cs="Calibri"/>
          <w:color w:val="2D2D2D"/>
          <w:sz w:val="20"/>
          <w:szCs w:val="20"/>
        </w:rPr>
        <w:t>Реализация Программы оценивается по следующим направлениям:</w:t>
      </w:r>
      <w:r w:rsidRPr="005B1AD5">
        <w:rPr>
          <w:rFonts w:ascii="Calibri" w:hAnsi="Calibri" w:cs="Calibri"/>
          <w:color w:val="2D2D2D"/>
          <w:sz w:val="20"/>
          <w:szCs w:val="20"/>
        </w:rPr>
        <w:br/>
        <w:t>     а) оценка степени достижения целей и решения задач &lt;1&gt; муниципальной программы в целом (дополнительно может быть оценена степень достижения целей подпрограмм Программы);</w:t>
      </w:r>
      <w:r w:rsidRPr="005B1AD5">
        <w:rPr>
          <w:rFonts w:ascii="Calibri" w:hAnsi="Calibri" w:cs="Calibri"/>
          <w:color w:val="2D2D2D"/>
          <w:sz w:val="20"/>
          <w:szCs w:val="20"/>
        </w:rPr>
        <w:br/>
        <w:t>     &lt;1&gt; Оценка степени решения задач муниципальной программы осуществляется на основе показателей подпрограмм, направленных на решение соответствующей задачи.</w:t>
      </w:r>
      <w:r w:rsidRPr="005B1AD5">
        <w:rPr>
          <w:rFonts w:ascii="Calibri" w:hAnsi="Calibri" w:cs="Calibri"/>
          <w:color w:val="2D2D2D"/>
          <w:sz w:val="20"/>
          <w:szCs w:val="20"/>
        </w:rPr>
        <w:br/>
        <w:t>     б) оценка степени соответствия фактических затрат бюджета запланированному уровню;</w:t>
      </w:r>
      <w:proofErr w:type="gramEnd"/>
      <w:r w:rsidRPr="005B1AD5">
        <w:rPr>
          <w:rFonts w:ascii="Calibri" w:hAnsi="Calibri" w:cs="Calibri"/>
          <w:color w:val="2D2D2D"/>
          <w:sz w:val="20"/>
          <w:szCs w:val="20"/>
        </w:rPr>
        <w:br/>
        <w:t>     в) оценка эффективности использования бюджетных средств;</w:t>
      </w:r>
      <w:r w:rsidRPr="005B1AD5">
        <w:rPr>
          <w:rFonts w:ascii="Calibri" w:hAnsi="Calibri" w:cs="Calibri"/>
          <w:color w:val="2D2D2D"/>
          <w:sz w:val="20"/>
          <w:szCs w:val="20"/>
        </w:rPr>
        <w:br/>
        <w:t>     г) оценка степени достижения непосредственных результатов реализации мероприятий;</w:t>
      </w:r>
      <w:r w:rsidRPr="005B1AD5">
        <w:rPr>
          <w:rFonts w:ascii="Calibri" w:hAnsi="Calibri" w:cs="Calibri"/>
          <w:color w:val="2D2D2D"/>
          <w:sz w:val="20"/>
          <w:szCs w:val="20"/>
        </w:rPr>
        <w:br/>
        <w:t>     </w:t>
      </w:r>
      <w:proofErr w:type="spellStart"/>
      <w:r w:rsidRPr="005B1AD5">
        <w:rPr>
          <w:rFonts w:ascii="Calibri" w:hAnsi="Calibri" w:cs="Calibri"/>
          <w:color w:val="2D2D2D"/>
          <w:sz w:val="20"/>
          <w:szCs w:val="20"/>
        </w:rPr>
        <w:t>д</w:t>
      </w:r>
      <w:proofErr w:type="spellEnd"/>
      <w:r w:rsidRPr="005B1AD5">
        <w:rPr>
          <w:rFonts w:ascii="Calibri" w:hAnsi="Calibri" w:cs="Calibri"/>
          <w:color w:val="2D2D2D"/>
          <w:sz w:val="20"/>
          <w:szCs w:val="20"/>
        </w:rPr>
        <w:t xml:space="preserve">) оценка </w:t>
      </w:r>
      <w:proofErr w:type="gramStart"/>
      <w:r w:rsidRPr="005B1AD5">
        <w:rPr>
          <w:rFonts w:ascii="Calibri" w:hAnsi="Calibri" w:cs="Calibri"/>
          <w:color w:val="2D2D2D"/>
          <w:sz w:val="20"/>
          <w:szCs w:val="20"/>
        </w:rPr>
        <w:t>соблюдения установленных сроков реализации мероприятий Программы</w:t>
      </w:r>
      <w:proofErr w:type="gramEnd"/>
      <w:r w:rsidRPr="005B1AD5">
        <w:rPr>
          <w:rFonts w:ascii="Calibri" w:hAnsi="Calibri" w:cs="Calibri"/>
          <w:color w:val="2D2D2D"/>
          <w:sz w:val="20"/>
          <w:szCs w:val="20"/>
        </w:rPr>
        <w:t>.</w:t>
      </w:r>
      <w:r w:rsidRPr="005B1AD5">
        <w:rPr>
          <w:rFonts w:ascii="Calibri" w:hAnsi="Calibri" w:cs="Calibri"/>
          <w:color w:val="2D2D2D"/>
          <w:sz w:val="20"/>
          <w:szCs w:val="20"/>
        </w:rPr>
        <w:br/>
        <w:t>     Указанные оценки осуществляется ежеквартально, по итогам года, а также по итогам завершения реализации Программы.</w:t>
      </w:r>
      <w:r w:rsidRPr="005B1AD5">
        <w:rPr>
          <w:rFonts w:ascii="Calibri" w:hAnsi="Calibri" w:cs="Calibri"/>
          <w:color w:val="2D2D2D"/>
          <w:sz w:val="20"/>
          <w:szCs w:val="20"/>
        </w:rPr>
        <w:br/>
        <w:t xml:space="preserve">     Интегральная оценка эффективности Программы проводится ежегодно, до 1 марта года, следующего за </w:t>
      </w:r>
      <w:proofErr w:type="gramStart"/>
      <w:r w:rsidRPr="005B1AD5">
        <w:rPr>
          <w:rFonts w:ascii="Calibri" w:hAnsi="Calibri" w:cs="Calibri"/>
          <w:color w:val="2D2D2D"/>
          <w:sz w:val="20"/>
          <w:szCs w:val="20"/>
        </w:rPr>
        <w:t>отчетным</w:t>
      </w:r>
      <w:proofErr w:type="gramEnd"/>
      <w:r w:rsidRPr="005B1AD5">
        <w:rPr>
          <w:rFonts w:ascii="Calibri" w:hAnsi="Calibri" w:cs="Calibri"/>
          <w:color w:val="2D2D2D"/>
          <w:sz w:val="20"/>
          <w:szCs w:val="20"/>
        </w:rPr>
        <w:t>, а также по завершении реализации Программы и осуществляется на основании следующей формулы:</w:t>
      </w:r>
    </w:p>
    <w:p w:rsidR="00956F95" w:rsidRPr="005B1AD5" w:rsidRDefault="00956F95" w:rsidP="00956F95">
      <w:pPr>
        <w:rPr>
          <w:rFonts w:ascii="Calibri" w:hAnsi="Calibri" w:cs="Calibri"/>
          <w:color w:val="2D2D2D"/>
          <w:sz w:val="20"/>
          <w:szCs w:val="20"/>
        </w:rPr>
      </w:pPr>
      <w:r w:rsidRPr="005B1AD5">
        <w:rPr>
          <w:rFonts w:ascii="Calibri" w:hAnsi="Calibri" w:cs="Calibri"/>
          <w:color w:val="2D2D2D"/>
          <w:sz w:val="20"/>
          <w:szCs w:val="20"/>
        </w:rPr>
        <w:t>Э    = Э   </w:t>
      </w:r>
      <w:proofErr w:type="spellStart"/>
      <w:r w:rsidRPr="005B1AD5">
        <w:rPr>
          <w:rFonts w:ascii="Calibri" w:hAnsi="Calibri" w:cs="Calibri"/>
          <w:color w:val="2D2D2D"/>
          <w:sz w:val="20"/>
          <w:szCs w:val="20"/>
        </w:rPr>
        <w:t>x</w:t>
      </w:r>
      <w:proofErr w:type="spellEnd"/>
      <w:r w:rsidRPr="005B1AD5">
        <w:rPr>
          <w:rFonts w:ascii="Calibri" w:hAnsi="Calibri" w:cs="Calibri"/>
          <w:color w:val="2D2D2D"/>
          <w:sz w:val="20"/>
          <w:szCs w:val="20"/>
        </w:rPr>
        <w:t xml:space="preserve"> 0,8 + СС   </w:t>
      </w:r>
      <w:proofErr w:type="spellStart"/>
      <w:r w:rsidRPr="005B1AD5">
        <w:rPr>
          <w:rFonts w:ascii="Calibri" w:hAnsi="Calibri" w:cs="Calibri"/>
          <w:color w:val="2D2D2D"/>
          <w:sz w:val="20"/>
          <w:szCs w:val="20"/>
        </w:rPr>
        <w:t>x</w:t>
      </w:r>
      <w:proofErr w:type="spellEnd"/>
      <w:r w:rsidRPr="005B1AD5">
        <w:rPr>
          <w:rFonts w:ascii="Calibri" w:hAnsi="Calibri" w:cs="Calibri"/>
          <w:color w:val="2D2D2D"/>
          <w:sz w:val="20"/>
          <w:szCs w:val="20"/>
        </w:rPr>
        <w:t xml:space="preserve"> 0,2 (I),</w:t>
      </w:r>
      <w:r w:rsidRPr="005B1AD5">
        <w:rPr>
          <w:rFonts w:ascii="Calibri" w:hAnsi="Calibri" w:cs="Calibri"/>
          <w:color w:val="2D2D2D"/>
          <w:sz w:val="20"/>
          <w:szCs w:val="20"/>
        </w:rPr>
        <w:br/>
        <w:t>                   </w:t>
      </w:r>
      <w:proofErr w:type="spellStart"/>
      <w:r w:rsidRPr="005B1AD5">
        <w:rPr>
          <w:rFonts w:ascii="Calibri" w:hAnsi="Calibri" w:cs="Calibri"/>
          <w:color w:val="2D2D2D"/>
          <w:sz w:val="20"/>
          <w:szCs w:val="20"/>
        </w:rPr>
        <w:t>инт</w:t>
      </w:r>
      <w:proofErr w:type="spellEnd"/>
      <w:r w:rsidRPr="005B1AD5">
        <w:rPr>
          <w:rFonts w:ascii="Calibri" w:hAnsi="Calibri" w:cs="Calibri"/>
          <w:color w:val="2D2D2D"/>
          <w:sz w:val="20"/>
          <w:szCs w:val="20"/>
        </w:rPr>
        <w:t xml:space="preserve">    </w:t>
      </w:r>
      <w:proofErr w:type="spellStart"/>
      <w:r w:rsidRPr="005B1AD5">
        <w:rPr>
          <w:rFonts w:ascii="Calibri" w:hAnsi="Calibri" w:cs="Calibri"/>
          <w:color w:val="2D2D2D"/>
          <w:sz w:val="20"/>
          <w:szCs w:val="20"/>
        </w:rPr>
        <w:t>бс</w:t>
      </w:r>
      <w:proofErr w:type="spellEnd"/>
      <w:r w:rsidRPr="005B1AD5">
        <w:rPr>
          <w:rFonts w:ascii="Calibri" w:hAnsi="Calibri" w:cs="Calibri"/>
          <w:color w:val="2D2D2D"/>
          <w:sz w:val="20"/>
          <w:szCs w:val="20"/>
        </w:rPr>
        <w:t xml:space="preserve">           </w:t>
      </w:r>
      <w:proofErr w:type="spellStart"/>
      <w:r w:rsidRPr="005B1AD5">
        <w:rPr>
          <w:rFonts w:ascii="Calibri" w:hAnsi="Calibri" w:cs="Calibri"/>
          <w:color w:val="2D2D2D"/>
          <w:sz w:val="20"/>
          <w:szCs w:val="20"/>
        </w:rPr>
        <w:t>мп</w:t>
      </w:r>
      <w:proofErr w:type="spellEnd"/>
      <w:r w:rsidRPr="005B1AD5">
        <w:rPr>
          <w:rFonts w:ascii="Calibri" w:hAnsi="Calibri" w:cs="Calibri"/>
          <w:color w:val="2D2D2D"/>
          <w:sz w:val="20"/>
          <w:szCs w:val="20"/>
        </w:rPr>
        <w:br/>
        <w:t>    где</w:t>
      </w:r>
      <w:proofErr w:type="gramStart"/>
      <w:r w:rsidRPr="005B1AD5">
        <w:rPr>
          <w:rFonts w:ascii="Calibri" w:hAnsi="Calibri" w:cs="Calibri"/>
          <w:color w:val="2D2D2D"/>
          <w:sz w:val="20"/>
          <w:szCs w:val="20"/>
        </w:rPr>
        <w:t xml:space="preserve"> Э</w:t>
      </w:r>
      <w:proofErr w:type="gramEnd"/>
      <w:r w:rsidRPr="005B1AD5">
        <w:rPr>
          <w:rFonts w:ascii="Calibri" w:hAnsi="Calibri" w:cs="Calibri"/>
          <w:color w:val="2D2D2D"/>
          <w:sz w:val="20"/>
          <w:szCs w:val="20"/>
        </w:rPr>
        <w:t xml:space="preserve">    - интегральный показатель эффективности реализации Программы;</w:t>
      </w:r>
      <w:r w:rsidRPr="005B1AD5">
        <w:rPr>
          <w:rFonts w:ascii="Calibri" w:hAnsi="Calibri" w:cs="Calibri"/>
          <w:color w:val="2D2D2D"/>
          <w:sz w:val="20"/>
          <w:szCs w:val="20"/>
        </w:rPr>
        <w:br/>
        <w:t>         </w:t>
      </w:r>
      <w:proofErr w:type="spellStart"/>
      <w:r w:rsidRPr="005B1AD5">
        <w:rPr>
          <w:rFonts w:ascii="Calibri" w:hAnsi="Calibri" w:cs="Calibri"/>
          <w:color w:val="2D2D2D"/>
          <w:sz w:val="20"/>
          <w:szCs w:val="20"/>
        </w:rPr>
        <w:t>инт</w:t>
      </w:r>
      <w:proofErr w:type="spellEnd"/>
      <w:r w:rsidRPr="005B1AD5">
        <w:rPr>
          <w:rFonts w:ascii="Calibri" w:hAnsi="Calibri" w:cs="Calibri"/>
          <w:color w:val="2D2D2D"/>
          <w:sz w:val="20"/>
          <w:szCs w:val="20"/>
        </w:rPr>
        <w:br/>
        <w:t>    Э   - показатель эффективности использования бюджетных средств;</w:t>
      </w:r>
      <w:r w:rsidRPr="005B1AD5">
        <w:rPr>
          <w:rFonts w:ascii="Calibri" w:hAnsi="Calibri" w:cs="Calibri"/>
          <w:color w:val="2D2D2D"/>
          <w:sz w:val="20"/>
          <w:szCs w:val="20"/>
        </w:rPr>
        <w:br/>
        <w:t>     </w:t>
      </w:r>
      <w:proofErr w:type="spellStart"/>
      <w:r w:rsidRPr="005B1AD5">
        <w:rPr>
          <w:rFonts w:ascii="Calibri" w:hAnsi="Calibri" w:cs="Calibri"/>
          <w:color w:val="2D2D2D"/>
          <w:sz w:val="20"/>
          <w:szCs w:val="20"/>
        </w:rPr>
        <w:t>бс</w:t>
      </w:r>
      <w:proofErr w:type="spellEnd"/>
      <w:r w:rsidRPr="005B1AD5">
        <w:rPr>
          <w:rFonts w:ascii="Calibri" w:hAnsi="Calibri" w:cs="Calibri"/>
          <w:color w:val="2D2D2D"/>
          <w:sz w:val="20"/>
          <w:szCs w:val="20"/>
        </w:rPr>
        <w:br/>
        <w:t>    СС   - степень своевременности  реализации мероприятий  муниципальной</w:t>
      </w:r>
      <w:r w:rsidRPr="005B1AD5">
        <w:rPr>
          <w:rFonts w:ascii="Calibri" w:hAnsi="Calibri" w:cs="Calibri"/>
          <w:color w:val="2D2D2D"/>
          <w:sz w:val="20"/>
          <w:szCs w:val="20"/>
        </w:rPr>
        <w:br/>
        <w:t>      </w:t>
      </w:r>
      <w:proofErr w:type="spellStart"/>
      <w:r w:rsidRPr="005B1AD5">
        <w:rPr>
          <w:rFonts w:ascii="Calibri" w:hAnsi="Calibri" w:cs="Calibri"/>
          <w:color w:val="2D2D2D"/>
          <w:sz w:val="20"/>
          <w:szCs w:val="20"/>
        </w:rPr>
        <w:t>мп</w:t>
      </w:r>
      <w:proofErr w:type="spellEnd"/>
      <w:r w:rsidRPr="005B1AD5">
        <w:rPr>
          <w:rFonts w:ascii="Calibri" w:hAnsi="Calibri" w:cs="Calibri"/>
          <w:color w:val="2D2D2D"/>
          <w:sz w:val="20"/>
          <w:szCs w:val="20"/>
        </w:rPr>
        <w:br/>
        <w:t>программы (процентов);</w:t>
      </w:r>
    </w:p>
    <w:p w:rsidR="00956F95" w:rsidRPr="005B1AD5" w:rsidRDefault="00956F95" w:rsidP="00956F95">
      <w:pPr>
        <w:rPr>
          <w:rFonts w:ascii="Calibri" w:hAnsi="Calibri" w:cs="Calibri"/>
          <w:color w:val="2D2D2D"/>
          <w:sz w:val="20"/>
          <w:szCs w:val="20"/>
        </w:rPr>
      </w:pPr>
      <w:r w:rsidRPr="005B1AD5">
        <w:rPr>
          <w:rFonts w:ascii="Calibri" w:hAnsi="Calibri" w:cs="Calibri"/>
          <w:color w:val="2D2D2D"/>
          <w:sz w:val="20"/>
          <w:szCs w:val="20"/>
        </w:rPr>
        <w:t>0,8 и 0,2 - веса показателей, определяемые заказчиком муниципальной программы на основании экспертной оценки их значимости, предложенной Министерством культуры России.</w:t>
      </w:r>
    </w:p>
    <w:p w:rsidR="00956F95" w:rsidRPr="005B1AD5" w:rsidRDefault="00956F95" w:rsidP="00956F95">
      <w:pPr>
        <w:rPr>
          <w:rFonts w:ascii="Calibri" w:hAnsi="Calibri" w:cs="Calibri"/>
          <w:color w:val="2D2D2D"/>
          <w:sz w:val="20"/>
          <w:szCs w:val="20"/>
        </w:rPr>
      </w:pPr>
      <w:r w:rsidRPr="005B1AD5">
        <w:rPr>
          <w:rFonts w:ascii="Calibri" w:hAnsi="Calibri" w:cs="Calibri"/>
          <w:color w:val="2D2D2D"/>
          <w:sz w:val="20"/>
          <w:szCs w:val="20"/>
        </w:rPr>
        <w:t>Программа считается реализуемой  с высоким уровнем  эффективности, если</w:t>
      </w:r>
      <w:r w:rsidRPr="005B1AD5">
        <w:rPr>
          <w:rFonts w:ascii="Calibri" w:hAnsi="Calibri" w:cs="Calibri"/>
          <w:color w:val="2D2D2D"/>
          <w:sz w:val="20"/>
          <w:szCs w:val="20"/>
        </w:rPr>
        <w:br/>
        <w:t>значение Э    составляет не менее 0,95 единицы</w:t>
      </w:r>
      <w:proofErr w:type="gramStart"/>
      <w:r w:rsidRPr="005B1AD5">
        <w:rPr>
          <w:rFonts w:ascii="Calibri" w:hAnsi="Calibri" w:cs="Calibri"/>
          <w:color w:val="2D2D2D"/>
          <w:sz w:val="20"/>
          <w:szCs w:val="20"/>
        </w:rPr>
        <w:t>.</w:t>
      </w:r>
      <w:proofErr w:type="gramEnd"/>
      <w:r w:rsidRPr="005B1AD5">
        <w:rPr>
          <w:rFonts w:ascii="Calibri" w:hAnsi="Calibri" w:cs="Calibri"/>
          <w:color w:val="2D2D2D"/>
          <w:sz w:val="20"/>
          <w:szCs w:val="20"/>
        </w:rPr>
        <w:br/>
        <w:t>          </w:t>
      </w:r>
      <w:proofErr w:type="spellStart"/>
      <w:proofErr w:type="gramStart"/>
      <w:r w:rsidRPr="005B1AD5">
        <w:rPr>
          <w:rFonts w:ascii="Calibri" w:hAnsi="Calibri" w:cs="Calibri"/>
          <w:color w:val="2D2D2D"/>
          <w:sz w:val="20"/>
          <w:szCs w:val="20"/>
        </w:rPr>
        <w:t>и</w:t>
      </w:r>
      <w:proofErr w:type="gramEnd"/>
      <w:r w:rsidRPr="005B1AD5">
        <w:rPr>
          <w:rFonts w:ascii="Calibri" w:hAnsi="Calibri" w:cs="Calibri"/>
          <w:color w:val="2D2D2D"/>
          <w:sz w:val="20"/>
          <w:szCs w:val="20"/>
        </w:rPr>
        <w:t>нт</w:t>
      </w:r>
      <w:proofErr w:type="spellEnd"/>
      <w:r w:rsidRPr="005B1AD5">
        <w:rPr>
          <w:rFonts w:ascii="Calibri" w:hAnsi="Calibri" w:cs="Calibri"/>
          <w:color w:val="2D2D2D"/>
          <w:sz w:val="20"/>
          <w:szCs w:val="20"/>
        </w:rPr>
        <w:br/>
        <w:t>    Программа   считается  реализуемой    с   удовлетворительным    уровнем</w:t>
      </w:r>
      <w:r w:rsidRPr="005B1AD5">
        <w:rPr>
          <w:rFonts w:ascii="Calibri" w:hAnsi="Calibri" w:cs="Calibri"/>
          <w:color w:val="2D2D2D"/>
          <w:sz w:val="20"/>
          <w:szCs w:val="20"/>
        </w:rPr>
        <w:br/>
        <w:t>эффективности, если значение Э    составляет не менее 0,75 единицы.</w:t>
      </w:r>
      <w:r w:rsidRPr="005B1AD5">
        <w:rPr>
          <w:rFonts w:ascii="Calibri" w:hAnsi="Calibri" w:cs="Calibri"/>
          <w:color w:val="2D2D2D"/>
          <w:sz w:val="20"/>
          <w:szCs w:val="20"/>
        </w:rPr>
        <w:br/>
        <w:t>                              </w:t>
      </w:r>
      <w:proofErr w:type="spellStart"/>
      <w:r w:rsidRPr="005B1AD5">
        <w:rPr>
          <w:rFonts w:ascii="Calibri" w:hAnsi="Calibri" w:cs="Calibri"/>
          <w:color w:val="2D2D2D"/>
          <w:sz w:val="20"/>
          <w:szCs w:val="20"/>
        </w:rPr>
        <w:t>инт</w:t>
      </w:r>
      <w:proofErr w:type="spellEnd"/>
      <w:r w:rsidRPr="005B1AD5">
        <w:rPr>
          <w:rFonts w:ascii="Calibri" w:hAnsi="Calibri" w:cs="Calibri"/>
          <w:color w:val="2D2D2D"/>
          <w:sz w:val="20"/>
          <w:szCs w:val="20"/>
        </w:rPr>
        <w:br/>
        <w:t>    Программа   считается   реализуемой   с  неудовлетворительным   уровнем</w:t>
      </w:r>
      <w:r w:rsidRPr="005B1AD5">
        <w:rPr>
          <w:rFonts w:ascii="Calibri" w:hAnsi="Calibri" w:cs="Calibri"/>
          <w:color w:val="2D2D2D"/>
          <w:sz w:val="20"/>
          <w:szCs w:val="20"/>
        </w:rPr>
        <w:br/>
      </w:r>
      <w:r w:rsidRPr="005B1AD5">
        <w:rPr>
          <w:rFonts w:ascii="Calibri" w:hAnsi="Calibri" w:cs="Calibri"/>
          <w:color w:val="2D2D2D"/>
          <w:sz w:val="20"/>
          <w:szCs w:val="20"/>
        </w:rPr>
        <w:lastRenderedPageBreak/>
        <w:t>эффективности, если значение Э    составляет менее 0,75 единицы.</w:t>
      </w:r>
      <w:r w:rsidRPr="005B1AD5">
        <w:rPr>
          <w:rFonts w:ascii="Calibri" w:hAnsi="Calibri" w:cs="Calibri"/>
          <w:color w:val="2D2D2D"/>
          <w:sz w:val="20"/>
          <w:szCs w:val="20"/>
        </w:rPr>
        <w:br/>
        <w:t>                              </w:t>
      </w:r>
      <w:proofErr w:type="spellStart"/>
      <w:r w:rsidRPr="005B1AD5">
        <w:rPr>
          <w:rFonts w:ascii="Calibri" w:hAnsi="Calibri" w:cs="Calibri"/>
          <w:color w:val="2D2D2D"/>
          <w:sz w:val="20"/>
          <w:szCs w:val="20"/>
        </w:rPr>
        <w:t>инт</w:t>
      </w:r>
      <w:proofErr w:type="spellEnd"/>
      <w:r w:rsidRPr="005B1AD5">
        <w:rPr>
          <w:rFonts w:ascii="Calibri" w:hAnsi="Calibri" w:cs="Calibri"/>
          <w:color w:val="2D2D2D"/>
          <w:sz w:val="20"/>
          <w:szCs w:val="20"/>
        </w:rPr>
        <w:br/>
        <w:t>    Оценка    эффективности    использования   бюджетных  средств  (Э  )  в</w:t>
      </w:r>
      <w:r w:rsidRPr="005B1AD5">
        <w:rPr>
          <w:rFonts w:ascii="Calibri" w:hAnsi="Calibri" w:cs="Calibri"/>
          <w:color w:val="2D2D2D"/>
          <w:sz w:val="20"/>
          <w:szCs w:val="20"/>
        </w:rPr>
        <w:br/>
        <w:t>                                                                     бс</w:t>
      </w:r>
      <w:r w:rsidRPr="005B1AD5">
        <w:rPr>
          <w:rFonts w:ascii="Calibri" w:hAnsi="Calibri" w:cs="Calibri"/>
          <w:color w:val="2D2D2D"/>
          <w:sz w:val="20"/>
          <w:szCs w:val="20"/>
        </w:rPr>
        <w:br/>
        <w:t>рассматриваемом периоде рассчитывается как:</w:t>
      </w:r>
      <w:r w:rsidRPr="005B1AD5">
        <w:rPr>
          <w:rFonts w:ascii="Calibri" w:hAnsi="Calibri" w:cs="Calibri"/>
          <w:color w:val="2D2D2D"/>
          <w:sz w:val="20"/>
          <w:szCs w:val="20"/>
        </w:rPr>
        <w:br/>
      </w:r>
      <w:r w:rsidRPr="005B1AD5">
        <w:rPr>
          <w:rFonts w:ascii="Calibri" w:hAnsi="Calibri" w:cs="Calibri"/>
          <w:color w:val="2D2D2D"/>
          <w:sz w:val="20"/>
          <w:szCs w:val="20"/>
        </w:rPr>
        <w:br/>
        <w:t>                      Э   = ДМ   / С    (II),</w:t>
      </w:r>
      <w:r w:rsidRPr="005B1AD5">
        <w:rPr>
          <w:rFonts w:ascii="Calibri" w:hAnsi="Calibri" w:cs="Calibri"/>
          <w:color w:val="2D2D2D"/>
          <w:sz w:val="20"/>
          <w:szCs w:val="20"/>
        </w:rPr>
        <w:br/>
        <w:t>                       </w:t>
      </w:r>
      <w:proofErr w:type="spellStart"/>
      <w:r w:rsidRPr="005B1AD5">
        <w:rPr>
          <w:rFonts w:ascii="Calibri" w:hAnsi="Calibri" w:cs="Calibri"/>
          <w:color w:val="2D2D2D"/>
          <w:sz w:val="20"/>
          <w:szCs w:val="20"/>
        </w:rPr>
        <w:t>бс</w:t>
      </w:r>
      <w:proofErr w:type="spellEnd"/>
      <w:r w:rsidRPr="005B1AD5">
        <w:rPr>
          <w:rFonts w:ascii="Calibri" w:hAnsi="Calibri" w:cs="Calibri"/>
          <w:color w:val="2D2D2D"/>
          <w:sz w:val="20"/>
          <w:szCs w:val="20"/>
        </w:rPr>
        <w:t xml:space="preserve">     </w:t>
      </w:r>
      <w:proofErr w:type="spellStart"/>
      <w:r w:rsidRPr="005B1AD5">
        <w:rPr>
          <w:rFonts w:ascii="Calibri" w:hAnsi="Calibri" w:cs="Calibri"/>
          <w:color w:val="2D2D2D"/>
          <w:sz w:val="20"/>
          <w:szCs w:val="20"/>
        </w:rPr>
        <w:t>зп</w:t>
      </w:r>
      <w:proofErr w:type="spellEnd"/>
      <w:r w:rsidRPr="005B1AD5">
        <w:rPr>
          <w:rFonts w:ascii="Calibri" w:hAnsi="Calibri" w:cs="Calibri"/>
          <w:color w:val="2D2D2D"/>
          <w:sz w:val="20"/>
          <w:szCs w:val="20"/>
        </w:rPr>
        <w:t xml:space="preserve">    </w:t>
      </w:r>
      <w:proofErr w:type="spellStart"/>
      <w:r w:rsidRPr="005B1AD5">
        <w:rPr>
          <w:rFonts w:ascii="Calibri" w:hAnsi="Calibri" w:cs="Calibri"/>
          <w:color w:val="2D2D2D"/>
          <w:sz w:val="20"/>
          <w:szCs w:val="20"/>
        </w:rPr>
        <w:t>зуз</w:t>
      </w:r>
      <w:proofErr w:type="spellEnd"/>
      <w:r w:rsidRPr="005B1AD5">
        <w:rPr>
          <w:rFonts w:ascii="Calibri" w:hAnsi="Calibri" w:cs="Calibri"/>
          <w:color w:val="2D2D2D"/>
          <w:sz w:val="20"/>
          <w:szCs w:val="20"/>
        </w:rPr>
        <w:br/>
      </w:r>
      <w:r w:rsidRPr="005B1AD5">
        <w:rPr>
          <w:rFonts w:ascii="Calibri" w:hAnsi="Calibri" w:cs="Calibri"/>
          <w:color w:val="2D2D2D"/>
          <w:sz w:val="20"/>
          <w:szCs w:val="20"/>
        </w:rPr>
        <w:br/>
        <w:t>    где Э   - показатель эффективности использования бюджетных средств;</w:t>
      </w:r>
      <w:r w:rsidRPr="005B1AD5">
        <w:rPr>
          <w:rFonts w:ascii="Calibri" w:hAnsi="Calibri" w:cs="Calibri"/>
          <w:color w:val="2D2D2D"/>
          <w:sz w:val="20"/>
          <w:szCs w:val="20"/>
        </w:rPr>
        <w:br/>
        <w:t>         </w:t>
      </w:r>
      <w:proofErr w:type="spellStart"/>
      <w:r w:rsidRPr="005B1AD5">
        <w:rPr>
          <w:rFonts w:ascii="Calibri" w:hAnsi="Calibri" w:cs="Calibri"/>
          <w:color w:val="2D2D2D"/>
          <w:sz w:val="20"/>
          <w:szCs w:val="20"/>
        </w:rPr>
        <w:t>бс</w:t>
      </w:r>
      <w:proofErr w:type="spellEnd"/>
      <w:r w:rsidRPr="005B1AD5">
        <w:rPr>
          <w:rFonts w:ascii="Calibri" w:hAnsi="Calibri" w:cs="Calibri"/>
          <w:color w:val="2D2D2D"/>
          <w:sz w:val="20"/>
          <w:szCs w:val="20"/>
        </w:rPr>
        <w:br/>
        <w:t>    Д   - показатель достижения целей и решения задач Программы;</w:t>
      </w:r>
      <w:r w:rsidRPr="005B1AD5">
        <w:rPr>
          <w:rFonts w:ascii="Calibri" w:hAnsi="Calibri" w:cs="Calibri"/>
          <w:color w:val="2D2D2D"/>
          <w:sz w:val="20"/>
          <w:szCs w:val="20"/>
        </w:rPr>
        <w:br/>
        <w:t>     </w:t>
      </w:r>
      <w:proofErr w:type="spellStart"/>
      <w:r w:rsidRPr="005B1AD5">
        <w:rPr>
          <w:rFonts w:ascii="Calibri" w:hAnsi="Calibri" w:cs="Calibri"/>
          <w:color w:val="2D2D2D"/>
          <w:sz w:val="20"/>
          <w:szCs w:val="20"/>
        </w:rPr>
        <w:t>зп</w:t>
      </w:r>
      <w:proofErr w:type="spellEnd"/>
      <w:r w:rsidRPr="005B1AD5">
        <w:rPr>
          <w:rFonts w:ascii="Calibri" w:hAnsi="Calibri" w:cs="Calibri"/>
          <w:color w:val="2D2D2D"/>
          <w:sz w:val="20"/>
          <w:szCs w:val="20"/>
        </w:rPr>
        <w:br/>
        <w:t>    С    - показатель степени выполнения запланированного уровня затрат</w:t>
      </w:r>
      <w:proofErr w:type="gramStart"/>
      <w:r w:rsidRPr="005B1AD5">
        <w:rPr>
          <w:rFonts w:ascii="Calibri" w:hAnsi="Calibri" w:cs="Calibri"/>
          <w:color w:val="2D2D2D"/>
          <w:sz w:val="20"/>
          <w:szCs w:val="20"/>
        </w:rPr>
        <w:t>.</w:t>
      </w:r>
      <w:proofErr w:type="gramEnd"/>
      <w:r w:rsidRPr="005B1AD5">
        <w:rPr>
          <w:rFonts w:ascii="Calibri" w:hAnsi="Calibri" w:cs="Calibri"/>
          <w:color w:val="2D2D2D"/>
          <w:sz w:val="20"/>
          <w:szCs w:val="20"/>
        </w:rPr>
        <w:br/>
        <w:t>     </w:t>
      </w:r>
      <w:proofErr w:type="spellStart"/>
      <w:proofErr w:type="gramStart"/>
      <w:r w:rsidRPr="005B1AD5">
        <w:rPr>
          <w:rFonts w:ascii="Calibri" w:hAnsi="Calibri" w:cs="Calibri"/>
          <w:color w:val="2D2D2D"/>
          <w:sz w:val="20"/>
          <w:szCs w:val="20"/>
        </w:rPr>
        <w:t>з</w:t>
      </w:r>
      <w:proofErr w:type="gramEnd"/>
      <w:r w:rsidRPr="005B1AD5">
        <w:rPr>
          <w:rFonts w:ascii="Calibri" w:hAnsi="Calibri" w:cs="Calibri"/>
          <w:color w:val="2D2D2D"/>
          <w:sz w:val="20"/>
          <w:szCs w:val="20"/>
        </w:rPr>
        <w:t>уз</w:t>
      </w:r>
      <w:proofErr w:type="spellEnd"/>
    </w:p>
    <w:p w:rsidR="00956F95" w:rsidRPr="005B1AD5" w:rsidRDefault="00956F95" w:rsidP="00956F95">
      <w:pPr>
        <w:rPr>
          <w:rFonts w:ascii="Calibri" w:hAnsi="Calibri" w:cs="Calibri"/>
          <w:color w:val="2D2D2D"/>
          <w:sz w:val="20"/>
          <w:szCs w:val="20"/>
        </w:rPr>
      </w:pPr>
      <w:r w:rsidRPr="005B1AD5">
        <w:rPr>
          <w:rFonts w:ascii="Calibri" w:hAnsi="Calibri" w:cs="Calibri"/>
          <w:color w:val="2D2D2D"/>
          <w:sz w:val="20"/>
          <w:szCs w:val="20"/>
        </w:rPr>
        <w:t>Эффективность будет тем выше, чем выше уровень достижения плановых значений показателей (индикаторов).</w:t>
      </w:r>
    </w:p>
    <w:p w:rsidR="00956F95" w:rsidRPr="005B1AD5" w:rsidRDefault="00956F95" w:rsidP="00956F95">
      <w:pPr>
        <w:rPr>
          <w:rFonts w:ascii="Calibri" w:hAnsi="Calibri" w:cs="Calibri"/>
          <w:color w:val="2D2D2D"/>
          <w:sz w:val="20"/>
          <w:szCs w:val="20"/>
        </w:rPr>
      </w:pPr>
      <w:r w:rsidRPr="005B1AD5">
        <w:rPr>
          <w:rFonts w:ascii="Calibri" w:hAnsi="Calibri" w:cs="Calibri"/>
          <w:color w:val="2D2D2D"/>
          <w:sz w:val="20"/>
          <w:szCs w:val="20"/>
        </w:rPr>
        <w:t>Оценка   степени  достижения  целей  и  решения задач  Программы  (Д</w:t>
      </w:r>
      <w:proofErr w:type="gramStart"/>
      <w:r w:rsidRPr="005B1AD5">
        <w:rPr>
          <w:rFonts w:ascii="Calibri" w:hAnsi="Calibri" w:cs="Calibri"/>
          <w:color w:val="2D2D2D"/>
          <w:sz w:val="20"/>
          <w:szCs w:val="20"/>
        </w:rPr>
        <w:t xml:space="preserve">  )</w:t>
      </w:r>
      <w:proofErr w:type="gramEnd"/>
      <w:r w:rsidRPr="005B1AD5">
        <w:rPr>
          <w:rFonts w:ascii="Calibri" w:hAnsi="Calibri" w:cs="Calibri"/>
          <w:color w:val="2D2D2D"/>
          <w:sz w:val="20"/>
          <w:szCs w:val="20"/>
        </w:rPr>
        <w:br/>
        <w:t>                                                                        зп</w:t>
      </w:r>
      <w:r w:rsidRPr="005B1AD5">
        <w:rPr>
          <w:rFonts w:ascii="Calibri" w:hAnsi="Calibri" w:cs="Calibri"/>
          <w:color w:val="2D2D2D"/>
          <w:sz w:val="20"/>
          <w:szCs w:val="20"/>
        </w:rPr>
        <w:br/>
        <w:t>осуществляется в соответствии со следующей формулой:</w:t>
      </w:r>
      <w:r w:rsidRPr="005B1AD5">
        <w:rPr>
          <w:rFonts w:ascii="Calibri" w:hAnsi="Calibri" w:cs="Calibri"/>
          <w:color w:val="2D2D2D"/>
          <w:sz w:val="20"/>
          <w:szCs w:val="20"/>
        </w:rPr>
        <w:br/>
      </w:r>
      <w:r w:rsidRPr="005B1AD5">
        <w:rPr>
          <w:rFonts w:ascii="Calibri" w:hAnsi="Calibri" w:cs="Calibri"/>
          <w:color w:val="2D2D2D"/>
          <w:sz w:val="20"/>
          <w:szCs w:val="20"/>
        </w:rPr>
        <w:br/>
        <w:t>                (Ф</w:t>
      </w:r>
      <w:proofErr w:type="gramStart"/>
      <w:r w:rsidRPr="005B1AD5">
        <w:rPr>
          <w:rFonts w:ascii="Calibri" w:hAnsi="Calibri" w:cs="Calibri"/>
          <w:color w:val="2D2D2D"/>
          <w:sz w:val="20"/>
          <w:szCs w:val="20"/>
        </w:rPr>
        <w:t>1</w:t>
      </w:r>
      <w:proofErr w:type="gramEnd"/>
      <w:r w:rsidRPr="005B1AD5">
        <w:rPr>
          <w:rFonts w:ascii="Calibri" w:hAnsi="Calibri" w:cs="Calibri"/>
          <w:color w:val="2D2D2D"/>
          <w:sz w:val="20"/>
          <w:szCs w:val="20"/>
        </w:rPr>
        <w:t xml:space="preserve"> / П1 + Ф2 / П2 + ... </w:t>
      </w:r>
      <w:proofErr w:type="spellStart"/>
      <w:proofErr w:type="gramStart"/>
      <w:r w:rsidRPr="005B1AD5">
        <w:rPr>
          <w:rFonts w:ascii="Calibri" w:hAnsi="Calibri" w:cs="Calibri"/>
          <w:color w:val="2D2D2D"/>
          <w:sz w:val="20"/>
          <w:szCs w:val="20"/>
        </w:rPr>
        <w:t>Фк</w:t>
      </w:r>
      <w:proofErr w:type="spellEnd"/>
      <w:r w:rsidRPr="005B1AD5">
        <w:rPr>
          <w:rFonts w:ascii="Calibri" w:hAnsi="Calibri" w:cs="Calibri"/>
          <w:color w:val="2D2D2D"/>
          <w:sz w:val="20"/>
          <w:szCs w:val="20"/>
        </w:rPr>
        <w:t xml:space="preserve"> / </w:t>
      </w:r>
      <w:proofErr w:type="spellStart"/>
      <w:r w:rsidRPr="005B1AD5">
        <w:rPr>
          <w:rFonts w:ascii="Calibri" w:hAnsi="Calibri" w:cs="Calibri"/>
          <w:color w:val="2D2D2D"/>
          <w:sz w:val="20"/>
          <w:szCs w:val="20"/>
        </w:rPr>
        <w:t>Пк</w:t>
      </w:r>
      <w:proofErr w:type="spellEnd"/>
      <w:r w:rsidRPr="005B1AD5">
        <w:rPr>
          <w:rFonts w:ascii="Calibri" w:hAnsi="Calibri" w:cs="Calibri"/>
          <w:color w:val="2D2D2D"/>
          <w:sz w:val="20"/>
          <w:szCs w:val="20"/>
        </w:rPr>
        <w:t>)</w:t>
      </w:r>
      <w:r w:rsidRPr="005B1AD5">
        <w:rPr>
          <w:rFonts w:ascii="Calibri" w:hAnsi="Calibri" w:cs="Calibri"/>
          <w:color w:val="2D2D2D"/>
          <w:sz w:val="20"/>
          <w:szCs w:val="20"/>
        </w:rPr>
        <w:br/>
        <w:t>          Д   = ---------------------------------    (III),</w:t>
      </w:r>
      <w:r w:rsidRPr="005B1AD5">
        <w:rPr>
          <w:rFonts w:ascii="Calibri" w:hAnsi="Calibri" w:cs="Calibri"/>
          <w:color w:val="2D2D2D"/>
          <w:sz w:val="20"/>
          <w:szCs w:val="20"/>
        </w:rPr>
        <w:br/>
        <w:t>           </w:t>
      </w:r>
      <w:proofErr w:type="spellStart"/>
      <w:r w:rsidRPr="005B1AD5">
        <w:rPr>
          <w:rFonts w:ascii="Calibri" w:hAnsi="Calibri" w:cs="Calibri"/>
          <w:color w:val="2D2D2D"/>
          <w:sz w:val="20"/>
          <w:szCs w:val="20"/>
        </w:rPr>
        <w:t>зп</w:t>
      </w:r>
      <w:proofErr w:type="spellEnd"/>
      <w:r w:rsidRPr="005B1AD5">
        <w:rPr>
          <w:rFonts w:ascii="Calibri" w:hAnsi="Calibri" w:cs="Calibri"/>
          <w:color w:val="2D2D2D"/>
          <w:sz w:val="20"/>
          <w:szCs w:val="20"/>
        </w:rPr>
        <w:t xml:space="preserve">                  к</w:t>
      </w:r>
      <w:r w:rsidRPr="005B1AD5">
        <w:rPr>
          <w:rFonts w:ascii="Calibri" w:hAnsi="Calibri" w:cs="Calibri"/>
          <w:color w:val="2D2D2D"/>
          <w:sz w:val="20"/>
          <w:szCs w:val="20"/>
        </w:rPr>
        <w:br/>
        <w:t>    где:</w:t>
      </w:r>
      <w:proofErr w:type="gramEnd"/>
      <w:r w:rsidRPr="005B1AD5">
        <w:rPr>
          <w:rFonts w:ascii="Calibri" w:hAnsi="Calibri" w:cs="Calibri"/>
          <w:color w:val="2D2D2D"/>
          <w:sz w:val="20"/>
          <w:szCs w:val="20"/>
        </w:rPr>
        <w:br/>
        <w:t>    Д   - показатель достижения плановых значений показателей Программы;</w:t>
      </w:r>
      <w:r w:rsidRPr="005B1AD5">
        <w:rPr>
          <w:rFonts w:ascii="Calibri" w:hAnsi="Calibri" w:cs="Calibri"/>
          <w:color w:val="2D2D2D"/>
          <w:sz w:val="20"/>
          <w:szCs w:val="20"/>
        </w:rPr>
        <w:br/>
        <w:t>     </w:t>
      </w:r>
      <w:proofErr w:type="spellStart"/>
      <w:r w:rsidRPr="005B1AD5">
        <w:rPr>
          <w:rFonts w:ascii="Calibri" w:hAnsi="Calibri" w:cs="Calibri"/>
          <w:color w:val="2D2D2D"/>
          <w:sz w:val="20"/>
          <w:szCs w:val="20"/>
        </w:rPr>
        <w:t>зп</w:t>
      </w:r>
      <w:proofErr w:type="spellEnd"/>
    </w:p>
    <w:p w:rsidR="00956F95" w:rsidRPr="005B1AD5" w:rsidRDefault="00956F95" w:rsidP="00956F95">
      <w:pPr>
        <w:rPr>
          <w:rFonts w:ascii="Calibri" w:hAnsi="Calibri" w:cs="Calibri"/>
          <w:color w:val="2D2D2D"/>
          <w:sz w:val="20"/>
          <w:szCs w:val="20"/>
        </w:rPr>
      </w:pPr>
      <w:r w:rsidRPr="005B1AD5">
        <w:rPr>
          <w:rFonts w:ascii="Calibri" w:hAnsi="Calibri" w:cs="Calibri"/>
          <w:color w:val="2D2D2D"/>
          <w:sz w:val="20"/>
          <w:szCs w:val="20"/>
        </w:rPr>
        <w:t>к - количество показателей муниципальной программы (определяется в соответствии с приложением N 1 к Программе);</w:t>
      </w:r>
      <w:r w:rsidRPr="005B1AD5">
        <w:rPr>
          <w:rFonts w:ascii="Calibri" w:hAnsi="Calibri" w:cs="Calibri"/>
          <w:color w:val="2D2D2D"/>
          <w:sz w:val="20"/>
          <w:szCs w:val="20"/>
        </w:rPr>
        <w:br/>
        <w:t>     Ф - фактические значения показателей Программы за рассматриваемый период;</w:t>
      </w:r>
      <w:r w:rsidRPr="005B1AD5">
        <w:rPr>
          <w:rFonts w:ascii="Calibri" w:hAnsi="Calibri" w:cs="Calibri"/>
          <w:color w:val="2D2D2D"/>
          <w:sz w:val="20"/>
          <w:szCs w:val="20"/>
        </w:rPr>
        <w:br/>
        <w:t>     </w:t>
      </w:r>
      <w:proofErr w:type="gramStart"/>
      <w:r w:rsidRPr="005B1AD5">
        <w:rPr>
          <w:rFonts w:ascii="Calibri" w:hAnsi="Calibri" w:cs="Calibri"/>
          <w:color w:val="2D2D2D"/>
          <w:sz w:val="20"/>
          <w:szCs w:val="20"/>
        </w:rPr>
        <w:t>П</w:t>
      </w:r>
      <w:proofErr w:type="gramEnd"/>
      <w:r w:rsidRPr="005B1AD5">
        <w:rPr>
          <w:rFonts w:ascii="Calibri" w:hAnsi="Calibri" w:cs="Calibri"/>
          <w:color w:val="2D2D2D"/>
          <w:sz w:val="20"/>
          <w:szCs w:val="20"/>
        </w:rPr>
        <w:t xml:space="preserve"> - планируемые значения достижения показателей Программы за рассматриваемый период.</w:t>
      </w:r>
      <w:r w:rsidRPr="005B1AD5">
        <w:rPr>
          <w:rFonts w:ascii="Calibri" w:hAnsi="Calibri" w:cs="Calibri"/>
          <w:color w:val="2D2D2D"/>
          <w:sz w:val="20"/>
          <w:szCs w:val="20"/>
        </w:rPr>
        <w:br/>
        <w:t xml:space="preserve">     В случае, когда уменьшение значения целевого показателя является положительной динамикой, показатели Ф и </w:t>
      </w:r>
      <w:proofErr w:type="gramStart"/>
      <w:r w:rsidRPr="005B1AD5">
        <w:rPr>
          <w:rFonts w:ascii="Calibri" w:hAnsi="Calibri" w:cs="Calibri"/>
          <w:color w:val="2D2D2D"/>
          <w:sz w:val="20"/>
          <w:szCs w:val="20"/>
        </w:rPr>
        <w:t>П</w:t>
      </w:r>
      <w:proofErr w:type="gramEnd"/>
      <w:r w:rsidRPr="005B1AD5">
        <w:rPr>
          <w:rFonts w:ascii="Calibri" w:hAnsi="Calibri" w:cs="Calibri"/>
          <w:color w:val="2D2D2D"/>
          <w:sz w:val="20"/>
          <w:szCs w:val="20"/>
        </w:rPr>
        <w:t xml:space="preserve"> в формуле меняются местами (например, П1 / Ф1 + П2 / Ф2 + ...).</w:t>
      </w:r>
    </w:p>
    <w:p w:rsidR="00956F95" w:rsidRPr="005B1AD5" w:rsidRDefault="00956F95" w:rsidP="00956F95">
      <w:pPr>
        <w:rPr>
          <w:rFonts w:ascii="Calibri" w:hAnsi="Calibri" w:cs="Calibri"/>
          <w:color w:val="2D2D2D"/>
          <w:sz w:val="20"/>
          <w:szCs w:val="20"/>
        </w:rPr>
      </w:pPr>
      <w:r w:rsidRPr="005B1AD5">
        <w:rPr>
          <w:rFonts w:ascii="Calibri" w:hAnsi="Calibri" w:cs="Calibri"/>
          <w:color w:val="2D2D2D"/>
          <w:sz w:val="20"/>
          <w:szCs w:val="20"/>
        </w:rPr>
        <w:t>Оценка   выполнения   запланированного  уровня  затрат   на  реализацию</w:t>
      </w:r>
      <w:r w:rsidRPr="005B1AD5">
        <w:rPr>
          <w:rFonts w:ascii="Calibri" w:hAnsi="Calibri" w:cs="Calibri"/>
          <w:color w:val="2D2D2D"/>
          <w:sz w:val="20"/>
          <w:szCs w:val="20"/>
        </w:rPr>
        <w:br/>
        <w:t>Программы (C   ) рассчитывается по формуле:</w:t>
      </w:r>
      <w:r w:rsidRPr="005B1AD5">
        <w:rPr>
          <w:rFonts w:ascii="Calibri" w:hAnsi="Calibri" w:cs="Calibri"/>
          <w:color w:val="2D2D2D"/>
          <w:sz w:val="20"/>
          <w:szCs w:val="20"/>
        </w:rPr>
        <w:br/>
        <w:t>            </w:t>
      </w:r>
      <w:proofErr w:type="spellStart"/>
      <w:r w:rsidRPr="005B1AD5">
        <w:rPr>
          <w:rFonts w:ascii="Calibri" w:hAnsi="Calibri" w:cs="Calibri"/>
          <w:color w:val="2D2D2D"/>
          <w:sz w:val="20"/>
          <w:szCs w:val="20"/>
        </w:rPr>
        <w:t>зуз</w:t>
      </w:r>
      <w:proofErr w:type="spellEnd"/>
      <w:r w:rsidRPr="005B1AD5">
        <w:rPr>
          <w:rFonts w:ascii="Calibri" w:hAnsi="Calibri" w:cs="Calibri"/>
          <w:color w:val="2D2D2D"/>
          <w:sz w:val="20"/>
          <w:szCs w:val="20"/>
        </w:rPr>
        <w:br/>
        <w:t xml:space="preserve">                        С    = Ф / </w:t>
      </w:r>
      <w:proofErr w:type="gramStart"/>
      <w:r w:rsidRPr="005B1AD5">
        <w:rPr>
          <w:rFonts w:ascii="Calibri" w:hAnsi="Calibri" w:cs="Calibri"/>
          <w:color w:val="2D2D2D"/>
          <w:sz w:val="20"/>
          <w:szCs w:val="20"/>
        </w:rPr>
        <w:t>П</w:t>
      </w:r>
      <w:proofErr w:type="gramEnd"/>
      <w:r w:rsidRPr="005B1AD5">
        <w:rPr>
          <w:rFonts w:ascii="Calibri" w:hAnsi="Calibri" w:cs="Calibri"/>
          <w:color w:val="2D2D2D"/>
          <w:sz w:val="20"/>
          <w:szCs w:val="20"/>
        </w:rPr>
        <w:t xml:space="preserve">    (IV),</w:t>
      </w:r>
      <w:r w:rsidRPr="005B1AD5">
        <w:rPr>
          <w:rFonts w:ascii="Calibri" w:hAnsi="Calibri" w:cs="Calibri"/>
          <w:color w:val="2D2D2D"/>
          <w:sz w:val="20"/>
          <w:szCs w:val="20"/>
        </w:rPr>
        <w:br/>
        <w:t>                         </w:t>
      </w:r>
      <w:proofErr w:type="spellStart"/>
      <w:r w:rsidRPr="005B1AD5">
        <w:rPr>
          <w:rFonts w:ascii="Calibri" w:hAnsi="Calibri" w:cs="Calibri"/>
          <w:color w:val="2D2D2D"/>
          <w:sz w:val="20"/>
          <w:szCs w:val="20"/>
        </w:rPr>
        <w:t>зуз</w:t>
      </w:r>
      <w:proofErr w:type="spellEnd"/>
    </w:p>
    <w:p w:rsidR="00956F95" w:rsidRPr="005B1AD5" w:rsidRDefault="00956F95" w:rsidP="00956F95">
      <w:pPr>
        <w:rPr>
          <w:rFonts w:ascii="Calibri" w:hAnsi="Calibri" w:cs="Calibri"/>
          <w:color w:val="2D2D2D"/>
          <w:sz w:val="20"/>
          <w:szCs w:val="20"/>
        </w:rPr>
      </w:pPr>
      <w:r w:rsidRPr="005B1AD5">
        <w:rPr>
          <w:rFonts w:ascii="Calibri" w:hAnsi="Calibri" w:cs="Calibri"/>
          <w:color w:val="2D2D2D"/>
          <w:sz w:val="20"/>
          <w:szCs w:val="20"/>
        </w:rPr>
        <w:t>где:</w:t>
      </w:r>
      <w:r w:rsidRPr="005B1AD5">
        <w:rPr>
          <w:rFonts w:ascii="Calibri" w:hAnsi="Calibri" w:cs="Calibri"/>
          <w:color w:val="2D2D2D"/>
          <w:sz w:val="20"/>
          <w:szCs w:val="20"/>
        </w:rPr>
        <w:br/>
        <w:t>     Ф - фактическое использование бюджетных сре</w:t>
      </w:r>
      <w:proofErr w:type="gramStart"/>
      <w:r w:rsidRPr="005B1AD5">
        <w:rPr>
          <w:rFonts w:ascii="Calibri" w:hAnsi="Calibri" w:cs="Calibri"/>
          <w:color w:val="2D2D2D"/>
          <w:sz w:val="20"/>
          <w:szCs w:val="20"/>
        </w:rPr>
        <w:t>дств в р</w:t>
      </w:r>
      <w:proofErr w:type="gramEnd"/>
      <w:r w:rsidRPr="005B1AD5">
        <w:rPr>
          <w:rFonts w:ascii="Calibri" w:hAnsi="Calibri" w:cs="Calibri"/>
          <w:color w:val="2D2D2D"/>
          <w:sz w:val="20"/>
          <w:szCs w:val="20"/>
        </w:rPr>
        <w:t>ассматриваемом периоде на реализацию Программы.</w:t>
      </w:r>
      <w:r w:rsidRPr="005B1AD5">
        <w:rPr>
          <w:rFonts w:ascii="Calibri" w:hAnsi="Calibri" w:cs="Calibri"/>
          <w:color w:val="2D2D2D"/>
          <w:sz w:val="20"/>
          <w:szCs w:val="20"/>
        </w:rPr>
        <w:br/>
        <w:t>     </w:t>
      </w:r>
      <w:proofErr w:type="gramStart"/>
      <w:r w:rsidRPr="005B1AD5">
        <w:rPr>
          <w:rFonts w:ascii="Calibri" w:hAnsi="Calibri" w:cs="Calibri"/>
          <w:color w:val="2D2D2D"/>
          <w:sz w:val="20"/>
          <w:szCs w:val="20"/>
        </w:rPr>
        <w:t>П</w:t>
      </w:r>
      <w:proofErr w:type="gramEnd"/>
      <w:r w:rsidRPr="005B1AD5">
        <w:rPr>
          <w:rFonts w:ascii="Calibri" w:hAnsi="Calibri" w:cs="Calibri"/>
          <w:color w:val="2D2D2D"/>
          <w:sz w:val="20"/>
          <w:szCs w:val="20"/>
        </w:rPr>
        <w:t xml:space="preserve"> - планируемые расходы бюджета на реализацию Программы в рассматриваемом периоде.</w:t>
      </w:r>
    </w:p>
    <w:p w:rsidR="00956F95" w:rsidRPr="005B1AD5" w:rsidRDefault="00956F95" w:rsidP="00956F95">
      <w:pPr>
        <w:rPr>
          <w:rFonts w:ascii="Calibri" w:hAnsi="Calibri" w:cs="Calibri"/>
          <w:color w:val="2D2D2D"/>
          <w:sz w:val="20"/>
          <w:szCs w:val="20"/>
        </w:rPr>
      </w:pPr>
      <w:r w:rsidRPr="005B1AD5">
        <w:rPr>
          <w:rFonts w:ascii="Calibri" w:hAnsi="Calibri" w:cs="Calibri"/>
          <w:color w:val="2D2D2D"/>
          <w:sz w:val="20"/>
          <w:szCs w:val="20"/>
        </w:rPr>
        <w:t>Оценка степени своевременности реализации мероприятий  Программы (СС</w:t>
      </w:r>
      <w:proofErr w:type="gramStart"/>
      <w:r w:rsidRPr="005B1AD5">
        <w:rPr>
          <w:rFonts w:ascii="Calibri" w:hAnsi="Calibri" w:cs="Calibri"/>
          <w:color w:val="2D2D2D"/>
          <w:sz w:val="20"/>
          <w:szCs w:val="20"/>
        </w:rPr>
        <w:t xml:space="preserve">  )</w:t>
      </w:r>
      <w:proofErr w:type="gramEnd"/>
      <w:r w:rsidRPr="005B1AD5">
        <w:rPr>
          <w:rFonts w:ascii="Calibri" w:hAnsi="Calibri" w:cs="Calibri"/>
          <w:color w:val="2D2D2D"/>
          <w:sz w:val="20"/>
          <w:szCs w:val="20"/>
        </w:rPr>
        <w:br/>
        <w:t>                                                                        мп</w:t>
      </w:r>
      <w:r w:rsidRPr="005B1AD5">
        <w:rPr>
          <w:rFonts w:ascii="Calibri" w:hAnsi="Calibri" w:cs="Calibri"/>
          <w:color w:val="2D2D2D"/>
          <w:sz w:val="20"/>
          <w:szCs w:val="20"/>
        </w:rPr>
        <w:br/>
        <w:t>производится по формуле:</w:t>
      </w:r>
      <w:r w:rsidRPr="005B1AD5">
        <w:rPr>
          <w:rFonts w:ascii="Calibri" w:hAnsi="Calibri" w:cs="Calibri"/>
          <w:color w:val="2D2D2D"/>
          <w:sz w:val="20"/>
          <w:szCs w:val="20"/>
        </w:rPr>
        <w:br/>
      </w:r>
      <w:r w:rsidRPr="005B1AD5">
        <w:rPr>
          <w:rFonts w:ascii="Calibri" w:hAnsi="Calibri" w:cs="Calibri"/>
          <w:color w:val="2D2D2D"/>
          <w:sz w:val="20"/>
          <w:szCs w:val="20"/>
        </w:rPr>
        <w:br/>
        <w:t>                              (ССН + ССЗ)</w:t>
      </w:r>
      <w:r w:rsidRPr="005B1AD5">
        <w:rPr>
          <w:rFonts w:ascii="Calibri" w:hAnsi="Calibri" w:cs="Calibri"/>
          <w:color w:val="2D2D2D"/>
          <w:sz w:val="20"/>
          <w:szCs w:val="20"/>
        </w:rPr>
        <w:br/>
        <w:t>                      СС   = -------------    (V),</w:t>
      </w:r>
      <w:r w:rsidRPr="005B1AD5">
        <w:rPr>
          <w:rFonts w:ascii="Calibri" w:hAnsi="Calibri" w:cs="Calibri"/>
          <w:color w:val="2D2D2D"/>
          <w:sz w:val="20"/>
          <w:szCs w:val="20"/>
        </w:rPr>
        <w:br/>
        <w:t>                        </w:t>
      </w:r>
      <w:proofErr w:type="spellStart"/>
      <w:r w:rsidRPr="005B1AD5">
        <w:rPr>
          <w:rFonts w:ascii="Calibri" w:hAnsi="Calibri" w:cs="Calibri"/>
          <w:color w:val="2D2D2D"/>
          <w:sz w:val="20"/>
          <w:szCs w:val="20"/>
        </w:rPr>
        <w:t>мп</w:t>
      </w:r>
      <w:proofErr w:type="spellEnd"/>
      <w:r w:rsidRPr="005B1AD5">
        <w:rPr>
          <w:rFonts w:ascii="Calibri" w:hAnsi="Calibri" w:cs="Calibri"/>
          <w:color w:val="2D2D2D"/>
          <w:sz w:val="20"/>
          <w:szCs w:val="20"/>
        </w:rPr>
        <w:t xml:space="preserve">      2 </w:t>
      </w:r>
      <w:proofErr w:type="spellStart"/>
      <w:r w:rsidRPr="005B1AD5">
        <w:rPr>
          <w:rFonts w:ascii="Calibri" w:hAnsi="Calibri" w:cs="Calibri"/>
          <w:color w:val="2D2D2D"/>
          <w:sz w:val="20"/>
          <w:szCs w:val="20"/>
        </w:rPr>
        <w:t>x</w:t>
      </w:r>
      <w:proofErr w:type="spellEnd"/>
      <w:r w:rsidRPr="005B1AD5">
        <w:rPr>
          <w:rFonts w:ascii="Calibri" w:hAnsi="Calibri" w:cs="Calibri"/>
          <w:color w:val="2D2D2D"/>
          <w:sz w:val="20"/>
          <w:szCs w:val="20"/>
        </w:rPr>
        <w:t xml:space="preserve"> м</w:t>
      </w:r>
      <w:r w:rsidRPr="005B1AD5">
        <w:rPr>
          <w:rFonts w:ascii="Calibri" w:hAnsi="Calibri" w:cs="Calibri"/>
          <w:color w:val="2D2D2D"/>
          <w:sz w:val="20"/>
          <w:szCs w:val="20"/>
        </w:rPr>
        <w:br/>
        <w:t>    где:</w:t>
      </w:r>
      <w:r w:rsidRPr="005B1AD5">
        <w:rPr>
          <w:rFonts w:ascii="Calibri" w:hAnsi="Calibri" w:cs="Calibri"/>
          <w:color w:val="2D2D2D"/>
          <w:sz w:val="20"/>
          <w:szCs w:val="20"/>
        </w:rPr>
        <w:br/>
        <w:t>    СС   - степень   своевременности   реализации   мероприятий   Программы</w:t>
      </w:r>
      <w:r w:rsidRPr="005B1AD5">
        <w:rPr>
          <w:rFonts w:ascii="Calibri" w:hAnsi="Calibri" w:cs="Calibri"/>
          <w:color w:val="2D2D2D"/>
          <w:sz w:val="20"/>
          <w:szCs w:val="20"/>
        </w:rPr>
        <w:br/>
      </w:r>
      <w:r w:rsidRPr="005B1AD5">
        <w:rPr>
          <w:rFonts w:ascii="Calibri" w:hAnsi="Calibri" w:cs="Calibri"/>
          <w:color w:val="2D2D2D"/>
          <w:sz w:val="20"/>
          <w:szCs w:val="20"/>
        </w:rPr>
        <w:lastRenderedPageBreak/>
        <w:t>      </w:t>
      </w:r>
      <w:proofErr w:type="spellStart"/>
      <w:r w:rsidRPr="005B1AD5">
        <w:rPr>
          <w:rFonts w:ascii="Calibri" w:hAnsi="Calibri" w:cs="Calibri"/>
          <w:color w:val="2D2D2D"/>
          <w:sz w:val="20"/>
          <w:szCs w:val="20"/>
        </w:rPr>
        <w:t>мп</w:t>
      </w:r>
      <w:proofErr w:type="spellEnd"/>
      <w:r w:rsidRPr="005B1AD5">
        <w:rPr>
          <w:rFonts w:ascii="Calibri" w:hAnsi="Calibri" w:cs="Calibri"/>
          <w:color w:val="2D2D2D"/>
          <w:sz w:val="20"/>
          <w:szCs w:val="20"/>
        </w:rPr>
        <w:br/>
        <w:t>(процентов);</w:t>
      </w:r>
    </w:p>
    <w:p w:rsidR="00956F95" w:rsidRPr="005B1AD5" w:rsidRDefault="00956F95" w:rsidP="00956F95">
      <w:pPr>
        <w:rPr>
          <w:rFonts w:ascii="Calibri" w:hAnsi="Calibri" w:cs="Calibri"/>
          <w:color w:val="2D2D2D"/>
          <w:sz w:val="20"/>
          <w:szCs w:val="20"/>
        </w:rPr>
      </w:pPr>
      <w:r w:rsidRPr="005B1AD5">
        <w:rPr>
          <w:rFonts w:ascii="Calibri" w:hAnsi="Calibri" w:cs="Calibri"/>
          <w:color w:val="2D2D2D"/>
          <w:sz w:val="20"/>
          <w:szCs w:val="20"/>
        </w:rPr>
        <w:t>ССН - количество мероприятий, выполненных с соблюдением установленных плановых сроков начала реализации;</w:t>
      </w:r>
      <w:r w:rsidRPr="005B1AD5">
        <w:rPr>
          <w:rFonts w:ascii="Calibri" w:hAnsi="Calibri" w:cs="Calibri"/>
          <w:color w:val="2D2D2D"/>
          <w:sz w:val="20"/>
          <w:szCs w:val="20"/>
        </w:rPr>
        <w:br/>
        <w:t>     ССЗ - количество мероприятий Программы, завершенных с соблюдением установленных сроков;</w:t>
      </w:r>
      <w:r w:rsidRPr="005B1AD5">
        <w:rPr>
          <w:rFonts w:ascii="Calibri" w:hAnsi="Calibri" w:cs="Calibri"/>
          <w:color w:val="2D2D2D"/>
          <w:sz w:val="20"/>
          <w:szCs w:val="20"/>
        </w:rPr>
        <w:br/>
        <w:t>     </w:t>
      </w:r>
      <w:proofErr w:type="gramStart"/>
      <w:r w:rsidRPr="005B1AD5">
        <w:rPr>
          <w:rFonts w:ascii="Calibri" w:hAnsi="Calibri" w:cs="Calibri"/>
          <w:color w:val="2D2D2D"/>
          <w:sz w:val="20"/>
          <w:szCs w:val="20"/>
        </w:rPr>
        <w:t>м</w:t>
      </w:r>
      <w:proofErr w:type="gramEnd"/>
      <w:r w:rsidRPr="005B1AD5">
        <w:rPr>
          <w:rFonts w:ascii="Calibri" w:hAnsi="Calibri" w:cs="Calibri"/>
          <w:color w:val="2D2D2D"/>
          <w:sz w:val="20"/>
          <w:szCs w:val="20"/>
        </w:rPr>
        <w:t xml:space="preserve"> - количество мероприятий Программы.</w:t>
      </w:r>
      <w:r w:rsidRPr="005B1AD5">
        <w:rPr>
          <w:rFonts w:ascii="Calibri" w:hAnsi="Calibri" w:cs="Calibri"/>
          <w:color w:val="2D2D2D"/>
          <w:sz w:val="20"/>
          <w:szCs w:val="20"/>
        </w:rPr>
        <w:br/>
        <w:t>     В ходе мониторинга реализации Программы в отношении каждого из мероприятий Программы оценивается полнота использования бюджетных средств (по формуле (IV)) и степень достижения непосредственных результатов реализации мероприятий.</w:t>
      </w:r>
      <w:r w:rsidRPr="005B1AD5">
        <w:rPr>
          <w:rFonts w:ascii="Calibri" w:hAnsi="Calibri" w:cs="Calibri"/>
          <w:color w:val="2D2D2D"/>
          <w:sz w:val="20"/>
          <w:szCs w:val="20"/>
        </w:rPr>
        <w:br/>
        <w:t>     Оценка степени достижения непосредственных результатов, реализации мероприятий осуществляется на основе формулы:</w:t>
      </w:r>
    </w:p>
    <w:p w:rsidR="00956F95" w:rsidRPr="005B1AD5" w:rsidRDefault="00956F95" w:rsidP="00956F95">
      <w:pPr>
        <w:rPr>
          <w:rFonts w:ascii="Calibri" w:hAnsi="Calibri" w:cs="Calibri"/>
          <w:color w:val="2D2D2D"/>
          <w:sz w:val="20"/>
          <w:szCs w:val="20"/>
        </w:rPr>
      </w:pPr>
      <w:r w:rsidRPr="005B1AD5">
        <w:rPr>
          <w:rFonts w:ascii="Calibri" w:hAnsi="Calibri" w:cs="Calibri"/>
          <w:color w:val="2D2D2D"/>
          <w:sz w:val="20"/>
          <w:szCs w:val="20"/>
        </w:rPr>
        <w:t>С   = Ф  / П     (VI),</w:t>
      </w:r>
      <w:r w:rsidRPr="005B1AD5">
        <w:rPr>
          <w:rFonts w:ascii="Calibri" w:hAnsi="Calibri" w:cs="Calibri"/>
          <w:color w:val="2D2D2D"/>
          <w:sz w:val="20"/>
          <w:szCs w:val="20"/>
        </w:rPr>
        <w:br/>
        <w:t>                          </w:t>
      </w:r>
      <w:proofErr w:type="spellStart"/>
      <w:r w:rsidRPr="005B1AD5">
        <w:rPr>
          <w:rFonts w:ascii="Calibri" w:hAnsi="Calibri" w:cs="Calibri"/>
          <w:color w:val="2D2D2D"/>
          <w:sz w:val="20"/>
          <w:szCs w:val="20"/>
        </w:rPr>
        <w:t>зр</w:t>
      </w:r>
      <w:proofErr w:type="spellEnd"/>
      <w:r w:rsidRPr="005B1AD5">
        <w:rPr>
          <w:rFonts w:ascii="Calibri" w:hAnsi="Calibri" w:cs="Calibri"/>
          <w:color w:val="2D2D2D"/>
          <w:sz w:val="20"/>
          <w:szCs w:val="20"/>
        </w:rPr>
        <w:t xml:space="preserve">    </w:t>
      </w:r>
      <w:proofErr w:type="spellStart"/>
      <w:r w:rsidRPr="005B1AD5">
        <w:rPr>
          <w:rFonts w:ascii="Calibri" w:hAnsi="Calibri" w:cs="Calibri"/>
          <w:color w:val="2D2D2D"/>
          <w:sz w:val="20"/>
          <w:szCs w:val="20"/>
        </w:rPr>
        <w:t>р</w:t>
      </w:r>
      <w:proofErr w:type="spellEnd"/>
      <w:r w:rsidRPr="005B1AD5">
        <w:rPr>
          <w:rFonts w:ascii="Calibri" w:hAnsi="Calibri" w:cs="Calibri"/>
          <w:color w:val="2D2D2D"/>
          <w:sz w:val="20"/>
          <w:szCs w:val="20"/>
        </w:rPr>
        <w:t xml:space="preserve">    </w:t>
      </w:r>
      <w:proofErr w:type="spellStart"/>
      <w:proofErr w:type="gramStart"/>
      <w:r w:rsidRPr="005B1AD5">
        <w:rPr>
          <w:rFonts w:ascii="Calibri" w:hAnsi="Calibri" w:cs="Calibri"/>
          <w:color w:val="2D2D2D"/>
          <w:sz w:val="20"/>
          <w:szCs w:val="20"/>
        </w:rPr>
        <w:t>р</w:t>
      </w:r>
      <w:proofErr w:type="spellEnd"/>
      <w:proofErr w:type="gramEnd"/>
      <w:r w:rsidRPr="005B1AD5">
        <w:rPr>
          <w:rFonts w:ascii="Calibri" w:hAnsi="Calibri" w:cs="Calibri"/>
          <w:color w:val="2D2D2D"/>
          <w:sz w:val="20"/>
          <w:szCs w:val="20"/>
        </w:rPr>
        <w:br/>
        <w:t>    где:</w:t>
      </w:r>
      <w:r w:rsidRPr="005B1AD5">
        <w:rPr>
          <w:rFonts w:ascii="Calibri" w:hAnsi="Calibri" w:cs="Calibri"/>
          <w:color w:val="2D2D2D"/>
          <w:sz w:val="20"/>
          <w:szCs w:val="20"/>
        </w:rPr>
        <w:br/>
        <w:t>    С   -  показатель  степени   достижения  непосредственных   результатов</w:t>
      </w:r>
      <w:r w:rsidRPr="005B1AD5">
        <w:rPr>
          <w:rFonts w:ascii="Calibri" w:hAnsi="Calibri" w:cs="Calibri"/>
          <w:color w:val="2D2D2D"/>
          <w:sz w:val="20"/>
          <w:szCs w:val="20"/>
        </w:rPr>
        <w:br/>
        <w:t>     </w:t>
      </w:r>
      <w:proofErr w:type="spellStart"/>
      <w:r w:rsidRPr="005B1AD5">
        <w:rPr>
          <w:rFonts w:ascii="Calibri" w:hAnsi="Calibri" w:cs="Calibri"/>
          <w:color w:val="2D2D2D"/>
          <w:sz w:val="20"/>
          <w:szCs w:val="20"/>
        </w:rPr>
        <w:t>зр</w:t>
      </w:r>
      <w:proofErr w:type="spellEnd"/>
      <w:r w:rsidRPr="005B1AD5">
        <w:rPr>
          <w:rFonts w:ascii="Calibri" w:hAnsi="Calibri" w:cs="Calibri"/>
          <w:color w:val="2D2D2D"/>
          <w:sz w:val="20"/>
          <w:szCs w:val="20"/>
        </w:rPr>
        <w:br/>
        <w:t>реализации мероприятия Программы;</w:t>
      </w:r>
      <w:r w:rsidRPr="005B1AD5">
        <w:rPr>
          <w:rFonts w:ascii="Calibri" w:hAnsi="Calibri" w:cs="Calibri"/>
          <w:color w:val="2D2D2D"/>
          <w:sz w:val="20"/>
          <w:szCs w:val="20"/>
        </w:rPr>
        <w:br/>
        <w:t>    Ф  - фактически достигнутые непосредственные результаты;</w:t>
      </w:r>
      <w:r w:rsidRPr="005B1AD5">
        <w:rPr>
          <w:rFonts w:ascii="Calibri" w:hAnsi="Calibri" w:cs="Calibri"/>
          <w:color w:val="2D2D2D"/>
          <w:sz w:val="20"/>
          <w:szCs w:val="20"/>
        </w:rPr>
        <w:br/>
        <w:t>     </w:t>
      </w:r>
      <w:proofErr w:type="spellStart"/>
      <w:proofErr w:type="gramStart"/>
      <w:r w:rsidRPr="005B1AD5">
        <w:rPr>
          <w:rFonts w:ascii="Calibri" w:hAnsi="Calibri" w:cs="Calibri"/>
          <w:color w:val="2D2D2D"/>
          <w:sz w:val="20"/>
          <w:szCs w:val="20"/>
        </w:rPr>
        <w:t>р</w:t>
      </w:r>
      <w:proofErr w:type="spellEnd"/>
      <w:proofErr w:type="gramEnd"/>
      <w:r w:rsidRPr="005B1AD5">
        <w:rPr>
          <w:rFonts w:ascii="Calibri" w:hAnsi="Calibri" w:cs="Calibri"/>
          <w:color w:val="2D2D2D"/>
          <w:sz w:val="20"/>
          <w:szCs w:val="20"/>
        </w:rPr>
        <w:br/>
        <w:t>    П  - запланированные непосредственные результаты.</w:t>
      </w:r>
      <w:r w:rsidRPr="005B1AD5">
        <w:rPr>
          <w:rFonts w:ascii="Calibri" w:hAnsi="Calibri" w:cs="Calibri"/>
          <w:color w:val="2D2D2D"/>
          <w:sz w:val="20"/>
          <w:szCs w:val="20"/>
        </w:rPr>
        <w:br/>
        <w:t>     </w:t>
      </w:r>
      <w:proofErr w:type="spellStart"/>
      <w:r w:rsidRPr="005B1AD5">
        <w:rPr>
          <w:rFonts w:ascii="Calibri" w:hAnsi="Calibri" w:cs="Calibri"/>
          <w:color w:val="2D2D2D"/>
          <w:sz w:val="20"/>
          <w:szCs w:val="20"/>
        </w:rPr>
        <w:t>р</w:t>
      </w:r>
      <w:proofErr w:type="spellEnd"/>
    </w:p>
    <w:p w:rsidR="00956F95" w:rsidRPr="005B1AD5" w:rsidRDefault="00956F95" w:rsidP="00956F95">
      <w:pPr>
        <w:rPr>
          <w:rFonts w:ascii="Calibri" w:hAnsi="Calibri" w:cs="Calibri"/>
          <w:color w:val="2D2D2D"/>
          <w:sz w:val="20"/>
          <w:szCs w:val="20"/>
        </w:rPr>
      </w:pPr>
      <w:r w:rsidRPr="005B1AD5">
        <w:rPr>
          <w:rFonts w:ascii="Calibri" w:hAnsi="Calibri" w:cs="Calibri"/>
          <w:color w:val="2D2D2D"/>
          <w:sz w:val="20"/>
          <w:szCs w:val="20"/>
        </w:rPr>
        <w:t>Специфика целей, задач, мероприятий и результатов Программы такова, что некоторые из эффектов от ее реализации являются косвенными, опосредованными и относятся не только к развитию сферы культуры, но и к уровню и качеству жизни населения, развитию социальной сферы, экономики, общественной безопасности, государственных институтов.</w:t>
      </w:r>
    </w:p>
    <w:p w:rsidR="00956F95" w:rsidRDefault="00956F95" w:rsidP="00956F95">
      <w:pPr>
        <w:rPr>
          <w:rFonts w:ascii="Calibri" w:hAnsi="Calibri" w:cs="Calibri"/>
          <w:sz w:val="20"/>
          <w:szCs w:val="20"/>
        </w:rPr>
      </w:pPr>
    </w:p>
    <w:p w:rsidR="00527F68" w:rsidRDefault="00527F68" w:rsidP="00956F95">
      <w:pPr>
        <w:rPr>
          <w:rFonts w:ascii="Calibri" w:hAnsi="Calibri" w:cs="Calibri"/>
          <w:sz w:val="20"/>
          <w:szCs w:val="20"/>
        </w:rPr>
      </w:pPr>
    </w:p>
    <w:p w:rsidR="00527F68" w:rsidRDefault="00527F68" w:rsidP="00956F95">
      <w:pPr>
        <w:rPr>
          <w:rFonts w:ascii="Calibri" w:hAnsi="Calibri" w:cs="Calibri"/>
          <w:sz w:val="20"/>
          <w:szCs w:val="20"/>
        </w:rPr>
      </w:pPr>
    </w:p>
    <w:p w:rsidR="00527F68" w:rsidRDefault="00527F68" w:rsidP="00956F95">
      <w:pPr>
        <w:rPr>
          <w:rFonts w:ascii="Calibri" w:hAnsi="Calibri" w:cs="Calibri"/>
          <w:sz w:val="20"/>
          <w:szCs w:val="20"/>
        </w:rPr>
      </w:pPr>
    </w:p>
    <w:p w:rsidR="00527F68" w:rsidRDefault="00527F68" w:rsidP="00956F95">
      <w:pPr>
        <w:rPr>
          <w:rFonts w:ascii="Calibri" w:hAnsi="Calibri" w:cs="Calibri"/>
          <w:sz w:val="20"/>
          <w:szCs w:val="20"/>
        </w:rPr>
      </w:pPr>
    </w:p>
    <w:p w:rsidR="00527F68" w:rsidRDefault="00527F68" w:rsidP="00956F95">
      <w:pPr>
        <w:rPr>
          <w:rFonts w:ascii="Calibri" w:hAnsi="Calibri" w:cs="Calibri"/>
          <w:sz w:val="20"/>
          <w:szCs w:val="20"/>
        </w:rPr>
      </w:pPr>
    </w:p>
    <w:p w:rsidR="00527F68" w:rsidRDefault="00527F68" w:rsidP="00956F95">
      <w:pPr>
        <w:rPr>
          <w:rFonts w:ascii="Calibri" w:hAnsi="Calibri" w:cs="Calibri"/>
          <w:sz w:val="20"/>
          <w:szCs w:val="20"/>
        </w:rPr>
      </w:pPr>
    </w:p>
    <w:p w:rsidR="00527F68" w:rsidRDefault="00527F68" w:rsidP="00956F95">
      <w:pPr>
        <w:rPr>
          <w:rFonts w:ascii="Calibri" w:hAnsi="Calibri" w:cs="Calibri"/>
          <w:sz w:val="20"/>
          <w:szCs w:val="20"/>
        </w:rPr>
      </w:pPr>
    </w:p>
    <w:p w:rsidR="00527F68" w:rsidRDefault="00527F68" w:rsidP="00956F95">
      <w:pPr>
        <w:rPr>
          <w:rFonts w:ascii="Calibri" w:hAnsi="Calibri" w:cs="Calibri"/>
          <w:sz w:val="20"/>
          <w:szCs w:val="20"/>
        </w:rPr>
      </w:pPr>
    </w:p>
    <w:p w:rsidR="00527F68" w:rsidRDefault="00527F68" w:rsidP="00956F95">
      <w:pPr>
        <w:rPr>
          <w:rFonts w:ascii="Calibri" w:hAnsi="Calibri" w:cs="Calibri"/>
          <w:sz w:val="20"/>
          <w:szCs w:val="20"/>
        </w:rPr>
      </w:pPr>
    </w:p>
    <w:p w:rsidR="00527F68" w:rsidRDefault="00527F68" w:rsidP="00956F95">
      <w:pPr>
        <w:rPr>
          <w:rFonts w:ascii="Calibri" w:hAnsi="Calibri" w:cs="Calibri"/>
          <w:sz w:val="20"/>
          <w:szCs w:val="20"/>
        </w:rPr>
      </w:pPr>
    </w:p>
    <w:p w:rsidR="00527F68" w:rsidRDefault="00527F68" w:rsidP="00956F95">
      <w:pPr>
        <w:rPr>
          <w:rFonts w:ascii="Calibri" w:hAnsi="Calibri" w:cs="Calibri"/>
          <w:sz w:val="20"/>
          <w:szCs w:val="20"/>
        </w:rPr>
      </w:pPr>
    </w:p>
    <w:p w:rsidR="00527F68" w:rsidRDefault="00527F68" w:rsidP="00956F95">
      <w:pPr>
        <w:rPr>
          <w:rFonts w:ascii="Calibri" w:hAnsi="Calibri" w:cs="Calibri"/>
          <w:sz w:val="20"/>
          <w:szCs w:val="20"/>
        </w:rPr>
      </w:pPr>
    </w:p>
    <w:p w:rsidR="00527F68" w:rsidRDefault="00527F68" w:rsidP="00956F95">
      <w:pPr>
        <w:rPr>
          <w:rFonts w:ascii="Calibri" w:hAnsi="Calibri" w:cs="Calibri"/>
          <w:sz w:val="20"/>
          <w:szCs w:val="20"/>
        </w:rPr>
      </w:pPr>
    </w:p>
    <w:p w:rsidR="00527F68" w:rsidRDefault="00527F68" w:rsidP="00956F95">
      <w:pPr>
        <w:rPr>
          <w:rFonts w:ascii="Calibri" w:hAnsi="Calibri" w:cs="Calibri"/>
          <w:sz w:val="20"/>
          <w:szCs w:val="20"/>
        </w:rPr>
      </w:pPr>
    </w:p>
    <w:p w:rsidR="00527F68" w:rsidRPr="005B1AD5" w:rsidRDefault="00527F68" w:rsidP="00956F95">
      <w:pPr>
        <w:rPr>
          <w:rFonts w:ascii="Calibri" w:hAnsi="Calibri" w:cs="Calibri"/>
          <w:sz w:val="20"/>
          <w:szCs w:val="20"/>
        </w:rPr>
      </w:pPr>
    </w:p>
    <w:p w:rsidR="00956F95" w:rsidRPr="005B1AD5" w:rsidRDefault="00956F95" w:rsidP="00956F95">
      <w:pPr>
        <w:jc w:val="center"/>
        <w:rPr>
          <w:rFonts w:ascii="Calibri" w:hAnsi="Calibri" w:cs="Calibri"/>
          <w:b/>
          <w:sz w:val="20"/>
          <w:szCs w:val="20"/>
        </w:rPr>
      </w:pPr>
      <w:r w:rsidRPr="005B1AD5">
        <w:rPr>
          <w:rFonts w:ascii="Calibri" w:hAnsi="Calibri" w:cs="Calibri"/>
          <w:b/>
          <w:sz w:val="20"/>
          <w:szCs w:val="20"/>
        </w:rPr>
        <w:lastRenderedPageBreak/>
        <w:t>7. Подпрограммы муниципальной программы</w:t>
      </w:r>
    </w:p>
    <w:p w:rsidR="00527F68" w:rsidRPr="00527F68" w:rsidRDefault="00956F95" w:rsidP="00527F68">
      <w:pPr>
        <w:jc w:val="center"/>
        <w:rPr>
          <w:rFonts w:ascii="Calibri" w:hAnsi="Calibri" w:cs="Calibri"/>
          <w:b/>
          <w:sz w:val="20"/>
          <w:szCs w:val="20"/>
        </w:rPr>
      </w:pPr>
      <w:r w:rsidRPr="005B1AD5">
        <w:rPr>
          <w:rFonts w:ascii="Calibri" w:hAnsi="Calibri" w:cs="Calibri"/>
          <w:b/>
          <w:sz w:val="20"/>
          <w:szCs w:val="20"/>
        </w:rPr>
        <w:t>ПОДПРОГРАММА 1 "ИСКУССТВО" МУНИЦИПАЛЬНОЙ ПРОГРАММЫ БОЛЬШЕСОЛДАТСКОГО РАЙОНА КУРСКОЙ ОБЛАСТИ "РАЗВИТИЕ КУЛЬТУРЫ В БОЛЬШЕСОЛДАТСКОГМ РАЙОНЕ КУРСКОЙ ОБЛАСТИ"</w:t>
      </w:r>
    </w:p>
    <w:p w:rsidR="00956F95" w:rsidRPr="005B1AD5" w:rsidRDefault="00956F95" w:rsidP="00956F95">
      <w:pPr>
        <w:jc w:val="center"/>
        <w:rPr>
          <w:rFonts w:ascii="Calibri" w:hAnsi="Calibri" w:cs="Calibri"/>
          <w:sz w:val="20"/>
          <w:szCs w:val="20"/>
        </w:rPr>
      </w:pPr>
      <w:r w:rsidRPr="005B1AD5">
        <w:rPr>
          <w:rFonts w:ascii="Calibri" w:hAnsi="Calibri" w:cs="Calibri"/>
          <w:sz w:val="20"/>
          <w:szCs w:val="20"/>
        </w:rPr>
        <w:t>ПАСПОРТ</w:t>
      </w:r>
    </w:p>
    <w:p w:rsidR="00956F95" w:rsidRPr="005B1AD5" w:rsidRDefault="00956F95" w:rsidP="00956F95">
      <w:pPr>
        <w:jc w:val="center"/>
        <w:rPr>
          <w:rFonts w:ascii="Calibri" w:hAnsi="Calibri" w:cs="Calibri"/>
          <w:sz w:val="20"/>
          <w:szCs w:val="20"/>
        </w:rPr>
      </w:pPr>
      <w:r>
        <w:rPr>
          <w:rFonts w:ascii="Calibri" w:hAnsi="Calibri" w:cs="Calibri"/>
          <w:sz w:val="20"/>
          <w:szCs w:val="20"/>
        </w:rPr>
        <w:t>подпрограммы 1</w:t>
      </w:r>
      <w:r w:rsidRPr="005B1AD5">
        <w:rPr>
          <w:rFonts w:ascii="Calibri" w:hAnsi="Calibri" w:cs="Calibri"/>
          <w:sz w:val="20"/>
          <w:szCs w:val="20"/>
        </w:rPr>
        <w:t xml:space="preserve"> "Искусство" муниципальной программы Большесолдатского района Курской области "Развитие культуры в </w:t>
      </w:r>
      <w:proofErr w:type="spellStart"/>
      <w:r w:rsidRPr="005B1AD5">
        <w:rPr>
          <w:rFonts w:ascii="Calibri" w:hAnsi="Calibri" w:cs="Calibri"/>
          <w:sz w:val="20"/>
          <w:szCs w:val="20"/>
        </w:rPr>
        <w:t>Большесолдатском</w:t>
      </w:r>
      <w:proofErr w:type="spellEnd"/>
      <w:r w:rsidRPr="005B1AD5">
        <w:rPr>
          <w:rFonts w:ascii="Calibri" w:hAnsi="Calibri" w:cs="Calibri"/>
          <w:sz w:val="20"/>
          <w:szCs w:val="20"/>
        </w:rPr>
        <w:t xml:space="preserve">  районе Курской области"</w:t>
      </w:r>
    </w:p>
    <w:tbl>
      <w:tblPr>
        <w:tblW w:w="0" w:type="auto"/>
        <w:tblCellMar>
          <w:left w:w="0" w:type="dxa"/>
          <w:right w:w="0" w:type="dxa"/>
        </w:tblCellMar>
        <w:tblLook w:val="0000"/>
      </w:tblPr>
      <w:tblGrid>
        <w:gridCol w:w="3582"/>
        <w:gridCol w:w="6057"/>
      </w:tblGrid>
      <w:tr w:rsidR="00956F95" w:rsidRPr="005B1AD5" w:rsidTr="006E3C8F">
        <w:trPr>
          <w:trHeight w:val="15"/>
        </w:trPr>
        <w:tc>
          <w:tcPr>
            <w:tcW w:w="3582" w:type="dxa"/>
          </w:tcPr>
          <w:p w:rsidR="00956F95" w:rsidRPr="005B1AD5" w:rsidRDefault="00956F95" w:rsidP="006E3C8F">
            <w:pPr>
              <w:rPr>
                <w:rFonts w:ascii="Calibri" w:hAnsi="Calibri" w:cs="Calibri"/>
                <w:sz w:val="20"/>
                <w:szCs w:val="20"/>
              </w:rPr>
            </w:pPr>
          </w:p>
        </w:tc>
        <w:tc>
          <w:tcPr>
            <w:tcW w:w="6057" w:type="dxa"/>
          </w:tcPr>
          <w:p w:rsidR="00956F95" w:rsidRPr="005B1AD5" w:rsidRDefault="00956F95" w:rsidP="006E3C8F">
            <w:pPr>
              <w:rPr>
                <w:rFonts w:ascii="Calibri" w:hAnsi="Calibri" w:cs="Calibri"/>
                <w:sz w:val="20"/>
                <w:szCs w:val="20"/>
              </w:rPr>
            </w:pPr>
          </w:p>
        </w:tc>
      </w:tr>
      <w:tr w:rsidR="00956F95" w:rsidRPr="005B1AD5" w:rsidTr="006E3C8F">
        <w:tc>
          <w:tcPr>
            <w:tcW w:w="3582"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tcPr>
          <w:p w:rsidR="00956F95" w:rsidRPr="005B1AD5" w:rsidRDefault="00956F95" w:rsidP="006E3C8F">
            <w:pPr>
              <w:rPr>
                <w:rFonts w:ascii="Calibri" w:hAnsi="Calibri" w:cs="Calibri"/>
                <w:color w:val="2D2D2D"/>
                <w:sz w:val="20"/>
                <w:szCs w:val="20"/>
              </w:rPr>
            </w:pPr>
            <w:r w:rsidRPr="005B1AD5">
              <w:rPr>
                <w:rFonts w:ascii="Calibri" w:hAnsi="Calibri" w:cs="Calibri"/>
                <w:color w:val="2D2D2D"/>
                <w:sz w:val="20"/>
                <w:szCs w:val="20"/>
              </w:rPr>
              <w:t>Ответственный исполнитель</w:t>
            </w:r>
            <w:r w:rsidRPr="005B1AD5">
              <w:rPr>
                <w:rFonts w:ascii="Calibri" w:hAnsi="Calibri" w:cs="Calibri"/>
                <w:color w:val="2D2D2D"/>
                <w:sz w:val="20"/>
                <w:szCs w:val="20"/>
              </w:rPr>
              <w:br/>
              <w:t>подпрограммы              </w:t>
            </w:r>
          </w:p>
        </w:tc>
        <w:tc>
          <w:tcPr>
            <w:tcW w:w="6057"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tcPr>
          <w:p w:rsidR="00956F95" w:rsidRPr="005B1AD5" w:rsidRDefault="00956F95" w:rsidP="006E3C8F">
            <w:pPr>
              <w:rPr>
                <w:rFonts w:ascii="Calibri" w:hAnsi="Calibri" w:cs="Calibri"/>
                <w:color w:val="2D2D2D"/>
                <w:sz w:val="20"/>
                <w:szCs w:val="20"/>
              </w:rPr>
            </w:pPr>
            <w:r w:rsidRPr="005B1AD5">
              <w:rPr>
                <w:rFonts w:ascii="Calibri" w:hAnsi="Calibri" w:cs="Calibri"/>
                <w:color w:val="2D2D2D"/>
                <w:sz w:val="20"/>
                <w:szCs w:val="20"/>
              </w:rPr>
              <w:t>отдел культуры, молодёжной политики, физкультуры и спорта Администрации Большесолдатского района Курской области</w:t>
            </w:r>
            <w:r w:rsidRPr="005B1AD5">
              <w:rPr>
                <w:rStyle w:val="apple-converted-space"/>
                <w:rFonts w:ascii="Calibri" w:hAnsi="Calibri" w:cs="Calibri"/>
                <w:color w:val="2D2D2D"/>
              </w:rPr>
              <w:t> </w:t>
            </w:r>
          </w:p>
        </w:tc>
      </w:tr>
      <w:tr w:rsidR="00956F95" w:rsidRPr="005B1AD5" w:rsidTr="006E3C8F">
        <w:tc>
          <w:tcPr>
            <w:tcW w:w="3582" w:type="dxa"/>
            <w:tcBorders>
              <w:top w:val="nil"/>
              <w:left w:val="single" w:sz="6" w:space="0" w:color="000000"/>
              <w:bottom w:val="single" w:sz="6" w:space="0" w:color="000000"/>
              <w:right w:val="single" w:sz="6" w:space="0" w:color="000000"/>
            </w:tcBorders>
            <w:tcMar>
              <w:top w:w="0" w:type="dxa"/>
              <w:left w:w="19" w:type="dxa"/>
              <w:bottom w:w="0" w:type="dxa"/>
              <w:right w:w="19" w:type="dxa"/>
            </w:tcMar>
          </w:tcPr>
          <w:p w:rsidR="00956F95" w:rsidRPr="005B1AD5" w:rsidRDefault="00956F95" w:rsidP="006E3C8F">
            <w:pPr>
              <w:rPr>
                <w:rFonts w:ascii="Calibri" w:hAnsi="Calibri" w:cs="Calibri"/>
                <w:color w:val="2D2D2D"/>
                <w:sz w:val="20"/>
                <w:szCs w:val="20"/>
              </w:rPr>
            </w:pPr>
            <w:r w:rsidRPr="005B1AD5">
              <w:rPr>
                <w:rFonts w:ascii="Calibri" w:hAnsi="Calibri" w:cs="Calibri"/>
                <w:color w:val="2D2D2D"/>
                <w:sz w:val="20"/>
                <w:szCs w:val="20"/>
              </w:rPr>
              <w:t>Цели подпрограммы</w:t>
            </w:r>
            <w:r w:rsidRPr="005B1AD5">
              <w:rPr>
                <w:rStyle w:val="apple-converted-space"/>
                <w:rFonts w:ascii="Calibri" w:hAnsi="Calibri" w:cs="Calibri"/>
                <w:color w:val="2D2D2D"/>
              </w:rPr>
              <w:t> </w:t>
            </w:r>
          </w:p>
        </w:tc>
        <w:tc>
          <w:tcPr>
            <w:tcW w:w="6057" w:type="dxa"/>
            <w:tcBorders>
              <w:top w:val="nil"/>
              <w:left w:val="single" w:sz="6" w:space="0" w:color="000000"/>
              <w:bottom w:val="single" w:sz="6" w:space="0" w:color="000000"/>
              <w:right w:val="single" w:sz="6" w:space="0" w:color="000000"/>
            </w:tcBorders>
            <w:tcMar>
              <w:top w:w="0" w:type="dxa"/>
              <w:left w:w="19" w:type="dxa"/>
              <w:bottom w:w="0" w:type="dxa"/>
              <w:right w:w="19" w:type="dxa"/>
            </w:tcMar>
          </w:tcPr>
          <w:p w:rsidR="00956F95" w:rsidRPr="005B1AD5" w:rsidRDefault="00956F95" w:rsidP="006E3C8F">
            <w:pPr>
              <w:rPr>
                <w:rFonts w:ascii="Calibri" w:hAnsi="Calibri" w:cs="Calibri"/>
                <w:color w:val="2D2D2D"/>
                <w:sz w:val="20"/>
                <w:szCs w:val="20"/>
              </w:rPr>
            </w:pPr>
            <w:r w:rsidRPr="005B1AD5">
              <w:rPr>
                <w:rFonts w:ascii="Calibri" w:hAnsi="Calibri" w:cs="Calibri"/>
                <w:color w:val="2D2D2D"/>
                <w:sz w:val="20"/>
                <w:szCs w:val="20"/>
              </w:rPr>
              <w:t>обеспечение  прав   граждан   на   участие   в</w:t>
            </w:r>
            <w:r w:rsidRPr="005B1AD5">
              <w:rPr>
                <w:rFonts w:ascii="Calibri" w:hAnsi="Calibri" w:cs="Calibri"/>
                <w:color w:val="2D2D2D"/>
                <w:sz w:val="20"/>
                <w:szCs w:val="20"/>
              </w:rPr>
              <w:br/>
              <w:t>культурной жизни                              </w:t>
            </w:r>
          </w:p>
        </w:tc>
      </w:tr>
      <w:tr w:rsidR="00956F95" w:rsidRPr="005B1AD5" w:rsidTr="006E3C8F">
        <w:tc>
          <w:tcPr>
            <w:tcW w:w="3582" w:type="dxa"/>
            <w:tcBorders>
              <w:top w:val="nil"/>
              <w:left w:val="single" w:sz="6" w:space="0" w:color="000000"/>
              <w:bottom w:val="single" w:sz="6" w:space="0" w:color="000000"/>
              <w:right w:val="single" w:sz="6" w:space="0" w:color="000000"/>
            </w:tcBorders>
            <w:tcMar>
              <w:top w:w="0" w:type="dxa"/>
              <w:left w:w="19" w:type="dxa"/>
              <w:bottom w:w="0" w:type="dxa"/>
              <w:right w:w="19" w:type="dxa"/>
            </w:tcMar>
          </w:tcPr>
          <w:p w:rsidR="00956F95" w:rsidRPr="005B1AD5" w:rsidRDefault="00956F95" w:rsidP="006E3C8F">
            <w:pPr>
              <w:rPr>
                <w:rFonts w:ascii="Calibri" w:hAnsi="Calibri" w:cs="Calibri"/>
                <w:color w:val="2D2D2D"/>
                <w:sz w:val="20"/>
                <w:szCs w:val="20"/>
              </w:rPr>
            </w:pPr>
            <w:r w:rsidRPr="005B1AD5">
              <w:rPr>
                <w:rFonts w:ascii="Calibri" w:hAnsi="Calibri" w:cs="Calibri"/>
                <w:color w:val="2D2D2D"/>
                <w:sz w:val="20"/>
                <w:szCs w:val="20"/>
              </w:rPr>
              <w:t>Задачи подпрограммы</w:t>
            </w:r>
            <w:r w:rsidRPr="005B1AD5">
              <w:rPr>
                <w:rStyle w:val="apple-converted-space"/>
                <w:rFonts w:ascii="Calibri" w:hAnsi="Calibri" w:cs="Calibri"/>
                <w:color w:val="2D2D2D"/>
              </w:rPr>
              <w:t> </w:t>
            </w:r>
          </w:p>
        </w:tc>
        <w:tc>
          <w:tcPr>
            <w:tcW w:w="6057" w:type="dxa"/>
            <w:tcBorders>
              <w:top w:val="nil"/>
              <w:left w:val="single" w:sz="6" w:space="0" w:color="000000"/>
              <w:bottom w:val="single" w:sz="6" w:space="0" w:color="000000"/>
              <w:right w:val="single" w:sz="6" w:space="0" w:color="000000"/>
            </w:tcBorders>
            <w:tcMar>
              <w:top w:w="0" w:type="dxa"/>
              <w:left w:w="19" w:type="dxa"/>
              <w:bottom w:w="0" w:type="dxa"/>
              <w:right w:w="19" w:type="dxa"/>
            </w:tcMar>
          </w:tcPr>
          <w:p w:rsidR="00956F95" w:rsidRPr="005B1AD5" w:rsidRDefault="00956F95" w:rsidP="006E3C8F">
            <w:pPr>
              <w:rPr>
                <w:rFonts w:ascii="Calibri" w:hAnsi="Calibri" w:cs="Calibri"/>
                <w:color w:val="2D2D2D"/>
                <w:sz w:val="20"/>
                <w:szCs w:val="20"/>
              </w:rPr>
            </w:pPr>
            <w:r w:rsidRPr="005B1AD5">
              <w:rPr>
                <w:rFonts w:ascii="Calibri" w:hAnsi="Calibri" w:cs="Calibri"/>
                <w:color w:val="2D2D2D"/>
                <w:sz w:val="20"/>
                <w:szCs w:val="20"/>
              </w:rPr>
              <w:t>создание условий поддержки молодых  дарований,</w:t>
            </w:r>
            <w:r w:rsidRPr="005B1AD5">
              <w:rPr>
                <w:rFonts w:ascii="Calibri" w:hAnsi="Calibri" w:cs="Calibri"/>
                <w:color w:val="2D2D2D"/>
                <w:sz w:val="20"/>
                <w:szCs w:val="20"/>
              </w:rPr>
              <w:br/>
              <w:t>создание условий  для  сохранения  и  развития системы кинообслуживания населения района;   </w:t>
            </w:r>
            <w:r w:rsidRPr="005B1AD5">
              <w:rPr>
                <w:rFonts w:ascii="Calibri" w:hAnsi="Calibri" w:cs="Calibri"/>
                <w:color w:val="2D2D2D"/>
                <w:sz w:val="20"/>
                <w:szCs w:val="20"/>
              </w:rPr>
              <w:br/>
              <w:t>создание условий, направленных  на  сохранение</w:t>
            </w:r>
            <w:r w:rsidRPr="005B1AD5">
              <w:rPr>
                <w:rFonts w:ascii="Calibri" w:hAnsi="Calibri" w:cs="Calibri"/>
                <w:color w:val="2D2D2D"/>
                <w:sz w:val="20"/>
                <w:szCs w:val="20"/>
              </w:rPr>
              <w:br/>
              <w:t>традиционной        народной         культуры,</w:t>
            </w:r>
            <w:r w:rsidRPr="005B1AD5">
              <w:rPr>
                <w:rFonts w:ascii="Calibri" w:hAnsi="Calibri" w:cs="Calibri"/>
                <w:color w:val="2D2D2D"/>
                <w:sz w:val="20"/>
                <w:szCs w:val="20"/>
              </w:rPr>
              <w:br/>
              <w:t>нематериального культурного  наследия  Большесолдатского района Курской области                                       </w:t>
            </w:r>
          </w:p>
        </w:tc>
      </w:tr>
      <w:tr w:rsidR="00956F95" w:rsidRPr="005B1AD5" w:rsidTr="006E3C8F">
        <w:tc>
          <w:tcPr>
            <w:tcW w:w="3582" w:type="dxa"/>
            <w:tcBorders>
              <w:top w:val="nil"/>
              <w:left w:val="single" w:sz="6" w:space="0" w:color="000000"/>
              <w:bottom w:val="single" w:sz="6" w:space="0" w:color="000000"/>
              <w:right w:val="single" w:sz="6" w:space="0" w:color="000000"/>
            </w:tcBorders>
            <w:tcMar>
              <w:top w:w="0" w:type="dxa"/>
              <w:left w:w="19" w:type="dxa"/>
              <w:bottom w:w="0" w:type="dxa"/>
              <w:right w:w="19" w:type="dxa"/>
            </w:tcMar>
          </w:tcPr>
          <w:p w:rsidR="00956F95" w:rsidRPr="005B1AD5" w:rsidRDefault="00956F95" w:rsidP="006E3C8F">
            <w:pPr>
              <w:rPr>
                <w:rFonts w:ascii="Calibri" w:hAnsi="Calibri" w:cs="Calibri"/>
                <w:color w:val="2D2D2D"/>
                <w:sz w:val="20"/>
                <w:szCs w:val="20"/>
              </w:rPr>
            </w:pPr>
            <w:r w:rsidRPr="005B1AD5">
              <w:rPr>
                <w:rFonts w:ascii="Calibri" w:hAnsi="Calibri" w:cs="Calibri"/>
                <w:color w:val="2D2D2D"/>
                <w:sz w:val="20"/>
                <w:szCs w:val="20"/>
              </w:rPr>
              <w:t>Целевые индикаторы и      </w:t>
            </w:r>
            <w:r w:rsidRPr="005B1AD5">
              <w:rPr>
                <w:rFonts w:ascii="Calibri" w:hAnsi="Calibri" w:cs="Calibri"/>
                <w:color w:val="2D2D2D"/>
                <w:sz w:val="20"/>
                <w:szCs w:val="20"/>
              </w:rPr>
              <w:br/>
              <w:t>показатели подпрограммы   </w:t>
            </w:r>
          </w:p>
        </w:tc>
        <w:tc>
          <w:tcPr>
            <w:tcW w:w="6057" w:type="dxa"/>
            <w:tcBorders>
              <w:top w:val="nil"/>
              <w:left w:val="single" w:sz="6" w:space="0" w:color="000000"/>
              <w:bottom w:val="single" w:sz="6" w:space="0" w:color="000000"/>
              <w:right w:val="single" w:sz="6" w:space="0" w:color="000000"/>
            </w:tcBorders>
            <w:tcMar>
              <w:top w:w="0" w:type="dxa"/>
              <w:left w:w="19" w:type="dxa"/>
              <w:bottom w:w="0" w:type="dxa"/>
              <w:right w:w="19" w:type="dxa"/>
            </w:tcMar>
          </w:tcPr>
          <w:p w:rsidR="00956F95" w:rsidRPr="005B1AD5" w:rsidRDefault="00956F95" w:rsidP="006E3C8F">
            <w:pPr>
              <w:rPr>
                <w:rFonts w:ascii="Calibri" w:hAnsi="Calibri" w:cs="Calibri"/>
                <w:color w:val="2D2D2D"/>
                <w:sz w:val="20"/>
                <w:szCs w:val="20"/>
              </w:rPr>
            </w:pPr>
            <w:r w:rsidRPr="005B1AD5">
              <w:rPr>
                <w:rFonts w:ascii="Calibri" w:hAnsi="Calibri" w:cs="Calibri"/>
                <w:color w:val="2D2D2D"/>
                <w:sz w:val="20"/>
                <w:szCs w:val="20"/>
              </w:rPr>
              <w:t>число   зрителей   на   мероприятиях</w:t>
            </w:r>
            <w:r w:rsidRPr="005B1AD5">
              <w:rPr>
                <w:rFonts w:ascii="Calibri" w:hAnsi="Calibri" w:cs="Calibri"/>
                <w:color w:val="2D2D2D"/>
                <w:sz w:val="20"/>
                <w:szCs w:val="20"/>
              </w:rPr>
              <w:br/>
              <w:t>среднее число участников клубных  формирований</w:t>
            </w:r>
            <w:r w:rsidRPr="005B1AD5">
              <w:rPr>
                <w:rFonts w:ascii="Calibri" w:hAnsi="Calibri" w:cs="Calibri"/>
                <w:color w:val="2D2D2D"/>
                <w:sz w:val="20"/>
                <w:szCs w:val="20"/>
              </w:rPr>
              <w:br/>
              <w:t>в расчете на 1 тыс. человек населения;        </w:t>
            </w:r>
            <w:r w:rsidRPr="005B1AD5">
              <w:rPr>
                <w:rFonts w:ascii="Calibri" w:hAnsi="Calibri" w:cs="Calibri"/>
                <w:color w:val="2D2D2D"/>
                <w:sz w:val="20"/>
                <w:szCs w:val="20"/>
              </w:rPr>
              <w:br/>
              <w:t>среднее число посещений киносеансов в  расчете</w:t>
            </w:r>
            <w:r w:rsidRPr="005B1AD5">
              <w:rPr>
                <w:rFonts w:ascii="Calibri" w:hAnsi="Calibri" w:cs="Calibri"/>
                <w:color w:val="2D2D2D"/>
                <w:sz w:val="20"/>
                <w:szCs w:val="20"/>
              </w:rPr>
              <w:br/>
              <w:t>на 1 человека                                 </w:t>
            </w:r>
          </w:p>
        </w:tc>
      </w:tr>
      <w:tr w:rsidR="00956F95" w:rsidRPr="005B1AD5" w:rsidTr="006E3C8F">
        <w:tc>
          <w:tcPr>
            <w:tcW w:w="3582" w:type="dxa"/>
            <w:tcBorders>
              <w:top w:val="nil"/>
              <w:left w:val="single" w:sz="6" w:space="0" w:color="000000"/>
              <w:bottom w:val="single" w:sz="6" w:space="0" w:color="000000"/>
              <w:right w:val="single" w:sz="6" w:space="0" w:color="000000"/>
            </w:tcBorders>
            <w:tcMar>
              <w:top w:w="0" w:type="dxa"/>
              <w:left w:w="19" w:type="dxa"/>
              <w:bottom w:w="0" w:type="dxa"/>
              <w:right w:w="19" w:type="dxa"/>
            </w:tcMar>
          </w:tcPr>
          <w:p w:rsidR="00956F95" w:rsidRPr="005B1AD5" w:rsidRDefault="00956F95" w:rsidP="006E3C8F">
            <w:pPr>
              <w:rPr>
                <w:rFonts w:ascii="Calibri" w:hAnsi="Calibri" w:cs="Calibri"/>
                <w:color w:val="2D2D2D"/>
                <w:sz w:val="20"/>
                <w:szCs w:val="20"/>
              </w:rPr>
            </w:pPr>
            <w:r w:rsidRPr="005B1AD5">
              <w:rPr>
                <w:rFonts w:ascii="Calibri" w:hAnsi="Calibri" w:cs="Calibri"/>
                <w:color w:val="2D2D2D"/>
                <w:sz w:val="20"/>
                <w:szCs w:val="20"/>
              </w:rPr>
              <w:t>Этапы и сроки реализации  </w:t>
            </w:r>
            <w:r w:rsidRPr="005B1AD5">
              <w:rPr>
                <w:rFonts w:ascii="Calibri" w:hAnsi="Calibri" w:cs="Calibri"/>
                <w:color w:val="2D2D2D"/>
                <w:sz w:val="20"/>
                <w:szCs w:val="20"/>
              </w:rPr>
              <w:br/>
              <w:t>подпрограммы              </w:t>
            </w:r>
          </w:p>
        </w:tc>
        <w:tc>
          <w:tcPr>
            <w:tcW w:w="6057" w:type="dxa"/>
            <w:tcBorders>
              <w:top w:val="nil"/>
              <w:left w:val="single" w:sz="6" w:space="0" w:color="000000"/>
              <w:bottom w:val="single" w:sz="6" w:space="0" w:color="000000"/>
              <w:right w:val="single" w:sz="6" w:space="0" w:color="000000"/>
            </w:tcBorders>
            <w:tcMar>
              <w:top w:w="0" w:type="dxa"/>
              <w:left w:w="19" w:type="dxa"/>
              <w:bottom w:w="0" w:type="dxa"/>
              <w:right w:w="19" w:type="dxa"/>
            </w:tcMar>
          </w:tcPr>
          <w:p w:rsidR="00956F95" w:rsidRPr="005B1AD5" w:rsidRDefault="004B673F" w:rsidP="006E3C8F">
            <w:pPr>
              <w:rPr>
                <w:rFonts w:ascii="Calibri" w:hAnsi="Calibri" w:cs="Calibri"/>
                <w:color w:val="2D2D2D"/>
                <w:sz w:val="20"/>
                <w:szCs w:val="20"/>
              </w:rPr>
            </w:pPr>
            <w:r>
              <w:rPr>
                <w:rFonts w:ascii="Calibri" w:hAnsi="Calibri" w:cs="Calibri"/>
                <w:color w:val="2D2D2D"/>
                <w:sz w:val="20"/>
                <w:szCs w:val="20"/>
              </w:rPr>
              <w:t>2017 - 2021</w:t>
            </w:r>
            <w:r w:rsidR="00956F95" w:rsidRPr="005B1AD5">
              <w:rPr>
                <w:rFonts w:ascii="Calibri" w:hAnsi="Calibri" w:cs="Calibri"/>
                <w:color w:val="2D2D2D"/>
                <w:sz w:val="20"/>
                <w:szCs w:val="20"/>
              </w:rPr>
              <w:t xml:space="preserve"> годы, в один этап</w:t>
            </w:r>
            <w:r w:rsidR="00956F95" w:rsidRPr="005B1AD5">
              <w:rPr>
                <w:rStyle w:val="apple-converted-space"/>
                <w:rFonts w:ascii="Calibri" w:hAnsi="Calibri" w:cs="Calibri"/>
                <w:color w:val="2D2D2D"/>
              </w:rPr>
              <w:t> </w:t>
            </w:r>
          </w:p>
        </w:tc>
      </w:tr>
      <w:tr w:rsidR="00956F95" w:rsidRPr="005B1AD5" w:rsidTr="006E3C8F">
        <w:tc>
          <w:tcPr>
            <w:tcW w:w="3582" w:type="dxa"/>
            <w:tcBorders>
              <w:top w:val="nil"/>
              <w:left w:val="single" w:sz="6" w:space="0" w:color="000000"/>
              <w:bottom w:val="single" w:sz="6" w:space="0" w:color="000000"/>
              <w:right w:val="single" w:sz="6" w:space="0" w:color="000000"/>
            </w:tcBorders>
            <w:tcMar>
              <w:top w:w="0" w:type="dxa"/>
              <w:left w:w="19" w:type="dxa"/>
              <w:bottom w:w="0" w:type="dxa"/>
              <w:right w:w="19" w:type="dxa"/>
            </w:tcMar>
          </w:tcPr>
          <w:p w:rsidR="00956F95" w:rsidRPr="005B1AD5" w:rsidRDefault="00956F95" w:rsidP="006E3C8F">
            <w:pPr>
              <w:rPr>
                <w:rFonts w:ascii="Calibri" w:hAnsi="Calibri" w:cs="Calibri"/>
                <w:color w:val="2D2D2D"/>
                <w:sz w:val="20"/>
                <w:szCs w:val="20"/>
              </w:rPr>
            </w:pPr>
            <w:r w:rsidRPr="005B1AD5">
              <w:rPr>
                <w:rFonts w:ascii="Calibri" w:hAnsi="Calibri" w:cs="Calibri"/>
                <w:color w:val="2D2D2D"/>
                <w:sz w:val="20"/>
                <w:szCs w:val="20"/>
              </w:rPr>
              <w:t>Объем бюджетных           </w:t>
            </w:r>
            <w:r w:rsidRPr="005B1AD5">
              <w:rPr>
                <w:rFonts w:ascii="Calibri" w:hAnsi="Calibri" w:cs="Calibri"/>
                <w:color w:val="2D2D2D"/>
                <w:sz w:val="20"/>
                <w:szCs w:val="20"/>
              </w:rPr>
              <w:br/>
              <w:t>ассигнований подпрограммы</w:t>
            </w:r>
          </w:p>
        </w:tc>
        <w:tc>
          <w:tcPr>
            <w:tcW w:w="6057" w:type="dxa"/>
            <w:tcBorders>
              <w:top w:val="nil"/>
              <w:left w:val="single" w:sz="6" w:space="0" w:color="000000"/>
              <w:bottom w:val="single" w:sz="6" w:space="0" w:color="000000"/>
              <w:right w:val="single" w:sz="6" w:space="0" w:color="000000"/>
            </w:tcBorders>
            <w:tcMar>
              <w:top w:w="0" w:type="dxa"/>
              <w:left w:w="19" w:type="dxa"/>
              <w:bottom w:w="0" w:type="dxa"/>
              <w:right w:w="19" w:type="dxa"/>
            </w:tcMar>
          </w:tcPr>
          <w:p w:rsidR="004B673F" w:rsidRDefault="004B673F" w:rsidP="004B673F">
            <w:pPr>
              <w:rPr>
                <w:rFonts w:ascii="Calibri" w:hAnsi="Calibri" w:cs="Calibri"/>
                <w:sz w:val="20"/>
                <w:szCs w:val="20"/>
              </w:rPr>
            </w:pPr>
          </w:p>
          <w:p w:rsidR="004B673F" w:rsidRDefault="004B673F" w:rsidP="004B673F">
            <w:pPr>
              <w:rPr>
                <w:rFonts w:ascii="Calibri" w:hAnsi="Calibri" w:cs="Calibri"/>
                <w:sz w:val="20"/>
                <w:szCs w:val="20"/>
              </w:rPr>
            </w:pPr>
            <w:r>
              <w:rPr>
                <w:rFonts w:ascii="Calibri" w:hAnsi="Calibri" w:cs="Calibri"/>
                <w:sz w:val="20"/>
                <w:szCs w:val="20"/>
              </w:rPr>
              <w:t xml:space="preserve">По подпрограмме 1 </w:t>
            </w:r>
            <w:r>
              <w:rPr>
                <w:rFonts w:ascii="Calibri" w:hAnsi="Calibri" w:cs="Calibri"/>
                <w:b/>
                <w:sz w:val="20"/>
                <w:szCs w:val="20"/>
              </w:rPr>
              <w:t>"Искусство"</w:t>
            </w:r>
            <w:r>
              <w:rPr>
                <w:rFonts w:ascii="Calibri" w:hAnsi="Calibri" w:cs="Calibri"/>
                <w:sz w:val="20"/>
                <w:szCs w:val="20"/>
              </w:rPr>
              <w:t xml:space="preserve">   общий  объем  бюджетных ассигнований  составляет  </w:t>
            </w:r>
            <w:r>
              <w:rPr>
                <w:rFonts w:ascii="Calibri" w:hAnsi="Calibri" w:cs="Calibri"/>
                <w:b/>
                <w:sz w:val="20"/>
                <w:szCs w:val="20"/>
              </w:rPr>
              <w:t xml:space="preserve">39 517 990,46 </w:t>
            </w:r>
            <w:r>
              <w:rPr>
                <w:rFonts w:ascii="Calibri" w:hAnsi="Calibri" w:cs="Calibri"/>
                <w:sz w:val="20"/>
                <w:szCs w:val="20"/>
              </w:rPr>
              <w:t>.рублей.</w:t>
            </w:r>
          </w:p>
          <w:p w:rsidR="004B673F" w:rsidRDefault="004B673F" w:rsidP="004B673F">
            <w:pPr>
              <w:rPr>
                <w:rFonts w:ascii="Calibri" w:hAnsi="Calibri" w:cs="Calibri"/>
                <w:sz w:val="20"/>
                <w:szCs w:val="20"/>
              </w:rPr>
            </w:pPr>
            <w:r>
              <w:rPr>
                <w:rFonts w:ascii="Calibri" w:hAnsi="Calibri" w:cs="Calibri"/>
                <w:sz w:val="20"/>
                <w:szCs w:val="20"/>
              </w:rPr>
              <w:t>Бюджетные ассигнования на реализацию подрограммы</w:t>
            </w:r>
            <w:proofErr w:type="gramStart"/>
            <w:r>
              <w:rPr>
                <w:rFonts w:ascii="Calibri" w:hAnsi="Calibri" w:cs="Calibri"/>
                <w:sz w:val="20"/>
                <w:szCs w:val="20"/>
              </w:rPr>
              <w:t>1</w:t>
            </w:r>
            <w:proofErr w:type="gramEnd"/>
            <w:r>
              <w:rPr>
                <w:rFonts w:ascii="Calibri" w:hAnsi="Calibri" w:cs="Calibri"/>
                <w:sz w:val="20"/>
                <w:szCs w:val="20"/>
              </w:rPr>
              <w:t xml:space="preserve">  по</w:t>
            </w:r>
            <w:r>
              <w:rPr>
                <w:rFonts w:ascii="Calibri" w:hAnsi="Calibri" w:cs="Calibri"/>
                <w:sz w:val="20"/>
                <w:szCs w:val="20"/>
              </w:rPr>
              <w:br/>
              <w:t>годам распределяются в следующих объемах:   </w:t>
            </w:r>
          </w:p>
          <w:p w:rsidR="004B673F" w:rsidRDefault="004B673F" w:rsidP="004B673F">
            <w:pPr>
              <w:rPr>
                <w:rFonts w:ascii="Calibri" w:hAnsi="Calibri" w:cs="Calibri"/>
                <w:sz w:val="20"/>
                <w:szCs w:val="20"/>
              </w:rPr>
            </w:pPr>
            <w:r>
              <w:rPr>
                <w:rFonts w:ascii="Calibri" w:hAnsi="Calibri" w:cs="Calibri"/>
                <w:sz w:val="20"/>
                <w:szCs w:val="20"/>
              </w:rPr>
              <w:t>2017г</w:t>
            </w:r>
            <w:r>
              <w:rPr>
                <w:rFonts w:ascii="Calibri" w:hAnsi="Calibri" w:cs="Calibri"/>
                <w:b/>
                <w:sz w:val="20"/>
                <w:szCs w:val="20"/>
              </w:rPr>
              <w:t>. 8 512 425,46</w:t>
            </w:r>
            <w:r>
              <w:rPr>
                <w:rFonts w:ascii="Calibri" w:hAnsi="Calibri" w:cs="Calibri"/>
                <w:sz w:val="20"/>
                <w:szCs w:val="20"/>
              </w:rPr>
              <w:t>  рублей, в том числе:</w:t>
            </w:r>
          </w:p>
          <w:p w:rsidR="004B673F" w:rsidRDefault="004B673F" w:rsidP="004B673F">
            <w:pPr>
              <w:rPr>
                <w:rFonts w:ascii="Calibri" w:hAnsi="Calibri" w:cs="Calibri"/>
                <w:sz w:val="20"/>
                <w:szCs w:val="20"/>
              </w:rPr>
            </w:pPr>
            <w:r>
              <w:rPr>
                <w:rFonts w:ascii="Calibri" w:hAnsi="Calibri" w:cs="Calibri"/>
                <w:sz w:val="20"/>
                <w:szCs w:val="20"/>
              </w:rPr>
              <w:t xml:space="preserve">Обл. бюджет – 853234,66 руб., </w:t>
            </w:r>
            <w:proofErr w:type="spellStart"/>
            <w:r>
              <w:rPr>
                <w:rFonts w:ascii="Calibri" w:hAnsi="Calibri" w:cs="Calibri"/>
                <w:sz w:val="20"/>
                <w:szCs w:val="20"/>
              </w:rPr>
              <w:t>мун</w:t>
            </w:r>
            <w:proofErr w:type="spellEnd"/>
            <w:r>
              <w:rPr>
                <w:rFonts w:ascii="Calibri" w:hAnsi="Calibri" w:cs="Calibri"/>
                <w:sz w:val="20"/>
                <w:szCs w:val="20"/>
              </w:rPr>
              <w:t>. бюджет - 7659190,80руб.</w:t>
            </w:r>
          </w:p>
          <w:p w:rsidR="004B673F" w:rsidRDefault="004B673F" w:rsidP="004B673F">
            <w:pPr>
              <w:rPr>
                <w:rFonts w:ascii="Calibri" w:hAnsi="Calibri" w:cs="Calibri"/>
                <w:sz w:val="20"/>
                <w:szCs w:val="20"/>
              </w:rPr>
            </w:pPr>
            <w:r>
              <w:rPr>
                <w:rFonts w:ascii="Calibri" w:hAnsi="Calibri" w:cs="Calibri"/>
                <w:sz w:val="20"/>
                <w:szCs w:val="20"/>
              </w:rPr>
              <w:t>2018г.-  </w:t>
            </w:r>
            <w:r>
              <w:rPr>
                <w:rFonts w:ascii="Calibri" w:hAnsi="Calibri" w:cs="Calibri"/>
                <w:b/>
                <w:sz w:val="20"/>
                <w:szCs w:val="20"/>
              </w:rPr>
              <w:t xml:space="preserve">7 616 386,0 </w:t>
            </w:r>
            <w:r>
              <w:rPr>
                <w:rFonts w:ascii="Calibri" w:hAnsi="Calibri" w:cs="Calibri"/>
                <w:sz w:val="20"/>
                <w:szCs w:val="20"/>
              </w:rPr>
              <w:t>рублей, в том числе:</w:t>
            </w:r>
          </w:p>
          <w:p w:rsidR="004B673F" w:rsidRDefault="004B673F" w:rsidP="004B673F">
            <w:pPr>
              <w:rPr>
                <w:rFonts w:ascii="Calibri" w:hAnsi="Calibri" w:cs="Calibri"/>
                <w:sz w:val="20"/>
                <w:szCs w:val="20"/>
              </w:rPr>
            </w:pPr>
            <w:r>
              <w:rPr>
                <w:rFonts w:ascii="Calibri" w:hAnsi="Calibri" w:cs="Calibri"/>
                <w:sz w:val="20"/>
                <w:szCs w:val="20"/>
              </w:rPr>
              <w:t xml:space="preserve">Обл. бюджет – 1 053 520,0 руб., </w:t>
            </w:r>
            <w:proofErr w:type="spellStart"/>
            <w:r>
              <w:rPr>
                <w:rFonts w:ascii="Calibri" w:hAnsi="Calibri" w:cs="Calibri"/>
                <w:sz w:val="20"/>
                <w:szCs w:val="20"/>
              </w:rPr>
              <w:t>мун</w:t>
            </w:r>
            <w:proofErr w:type="spellEnd"/>
            <w:r>
              <w:rPr>
                <w:rFonts w:ascii="Calibri" w:hAnsi="Calibri" w:cs="Calibri"/>
                <w:sz w:val="20"/>
                <w:szCs w:val="20"/>
              </w:rPr>
              <w:t>. бюджет – 6 562 866,0 руб.</w:t>
            </w:r>
          </w:p>
          <w:p w:rsidR="004B673F" w:rsidRDefault="004B673F" w:rsidP="004B673F">
            <w:pPr>
              <w:rPr>
                <w:rFonts w:ascii="Calibri" w:hAnsi="Calibri" w:cs="Calibri"/>
                <w:sz w:val="20"/>
                <w:szCs w:val="20"/>
              </w:rPr>
            </w:pPr>
            <w:r>
              <w:rPr>
                <w:rFonts w:ascii="Calibri" w:hAnsi="Calibri" w:cs="Calibri"/>
                <w:sz w:val="20"/>
                <w:szCs w:val="20"/>
              </w:rPr>
              <w:t xml:space="preserve">2019 г. – </w:t>
            </w:r>
            <w:r>
              <w:rPr>
                <w:rFonts w:ascii="Calibri" w:hAnsi="Calibri" w:cs="Calibri"/>
                <w:b/>
                <w:sz w:val="20"/>
                <w:szCs w:val="20"/>
              </w:rPr>
              <w:t>7796393</w:t>
            </w:r>
            <w:r>
              <w:rPr>
                <w:rFonts w:ascii="Calibri" w:hAnsi="Calibri" w:cs="Calibri"/>
                <w:sz w:val="20"/>
                <w:szCs w:val="20"/>
              </w:rPr>
              <w:t xml:space="preserve"> рублей, в том числе:</w:t>
            </w:r>
          </w:p>
          <w:p w:rsidR="004B673F" w:rsidRDefault="004B673F" w:rsidP="004B673F">
            <w:pPr>
              <w:rPr>
                <w:rFonts w:ascii="Calibri" w:hAnsi="Calibri" w:cs="Calibri"/>
                <w:sz w:val="20"/>
                <w:szCs w:val="20"/>
              </w:rPr>
            </w:pPr>
            <w:r>
              <w:rPr>
                <w:rFonts w:ascii="Calibri" w:hAnsi="Calibri" w:cs="Calibri"/>
                <w:sz w:val="20"/>
                <w:szCs w:val="20"/>
              </w:rPr>
              <w:t xml:space="preserve">Обл. бюджет -878043 </w:t>
            </w:r>
            <w:proofErr w:type="spellStart"/>
            <w:r>
              <w:rPr>
                <w:rFonts w:ascii="Calibri" w:hAnsi="Calibri" w:cs="Calibri"/>
                <w:sz w:val="20"/>
                <w:szCs w:val="20"/>
              </w:rPr>
              <w:t>руб</w:t>
            </w:r>
            <w:proofErr w:type="spellEnd"/>
            <w:r>
              <w:rPr>
                <w:rFonts w:ascii="Calibri" w:hAnsi="Calibri" w:cs="Calibri"/>
                <w:sz w:val="20"/>
                <w:szCs w:val="20"/>
              </w:rPr>
              <w:t xml:space="preserve">,  </w:t>
            </w:r>
            <w:proofErr w:type="spellStart"/>
            <w:r>
              <w:rPr>
                <w:rFonts w:ascii="Calibri" w:hAnsi="Calibri" w:cs="Calibri"/>
                <w:sz w:val="20"/>
                <w:szCs w:val="20"/>
              </w:rPr>
              <w:t>мун</w:t>
            </w:r>
            <w:proofErr w:type="spellEnd"/>
            <w:r>
              <w:rPr>
                <w:rFonts w:ascii="Calibri" w:hAnsi="Calibri" w:cs="Calibri"/>
                <w:sz w:val="20"/>
                <w:szCs w:val="20"/>
              </w:rPr>
              <w:t>. бюджет – 6918350 руб.</w:t>
            </w:r>
          </w:p>
          <w:p w:rsidR="004B673F" w:rsidRDefault="004B673F" w:rsidP="004B673F">
            <w:pPr>
              <w:rPr>
                <w:rFonts w:ascii="Calibri" w:hAnsi="Calibri" w:cs="Calibri"/>
                <w:sz w:val="20"/>
                <w:szCs w:val="20"/>
              </w:rPr>
            </w:pPr>
            <w:r>
              <w:rPr>
                <w:rFonts w:ascii="Calibri" w:hAnsi="Calibri" w:cs="Calibri"/>
                <w:sz w:val="20"/>
                <w:szCs w:val="20"/>
              </w:rPr>
              <w:t xml:space="preserve">2020 г. </w:t>
            </w:r>
            <w:r>
              <w:rPr>
                <w:rFonts w:ascii="Calibri" w:hAnsi="Calibri" w:cs="Calibri"/>
                <w:b/>
                <w:sz w:val="20"/>
                <w:szCs w:val="20"/>
              </w:rPr>
              <w:t>- 7796393</w:t>
            </w:r>
            <w:r>
              <w:rPr>
                <w:rFonts w:ascii="Calibri" w:hAnsi="Calibri" w:cs="Calibri"/>
                <w:sz w:val="20"/>
                <w:szCs w:val="20"/>
              </w:rPr>
              <w:t xml:space="preserve"> рублей, в том числе:</w:t>
            </w:r>
          </w:p>
          <w:p w:rsidR="004B673F" w:rsidRDefault="004B673F" w:rsidP="004B673F">
            <w:pPr>
              <w:rPr>
                <w:rFonts w:ascii="Calibri" w:hAnsi="Calibri" w:cs="Calibri"/>
                <w:sz w:val="20"/>
                <w:szCs w:val="20"/>
              </w:rPr>
            </w:pPr>
            <w:r>
              <w:rPr>
                <w:rFonts w:ascii="Calibri" w:hAnsi="Calibri" w:cs="Calibri"/>
                <w:sz w:val="20"/>
                <w:szCs w:val="20"/>
              </w:rPr>
              <w:t xml:space="preserve">Обл. бюджет -878043 </w:t>
            </w:r>
            <w:proofErr w:type="spellStart"/>
            <w:r>
              <w:rPr>
                <w:rFonts w:ascii="Calibri" w:hAnsi="Calibri" w:cs="Calibri"/>
                <w:sz w:val="20"/>
                <w:szCs w:val="20"/>
              </w:rPr>
              <w:t>руб</w:t>
            </w:r>
            <w:proofErr w:type="spellEnd"/>
            <w:r>
              <w:rPr>
                <w:rFonts w:ascii="Calibri" w:hAnsi="Calibri" w:cs="Calibri"/>
                <w:sz w:val="20"/>
                <w:szCs w:val="20"/>
              </w:rPr>
              <w:t xml:space="preserve">,  </w:t>
            </w:r>
            <w:proofErr w:type="spellStart"/>
            <w:r>
              <w:rPr>
                <w:rFonts w:ascii="Calibri" w:hAnsi="Calibri" w:cs="Calibri"/>
                <w:sz w:val="20"/>
                <w:szCs w:val="20"/>
              </w:rPr>
              <w:t>мун</w:t>
            </w:r>
            <w:proofErr w:type="spellEnd"/>
            <w:r>
              <w:rPr>
                <w:rFonts w:ascii="Calibri" w:hAnsi="Calibri" w:cs="Calibri"/>
                <w:sz w:val="20"/>
                <w:szCs w:val="20"/>
              </w:rPr>
              <w:t>. бюджет – 6918350 руб.</w:t>
            </w:r>
          </w:p>
          <w:p w:rsidR="004B673F" w:rsidRDefault="004B673F" w:rsidP="004B673F">
            <w:pPr>
              <w:rPr>
                <w:rFonts w:ascii="Calibri" w:hAnsi="Calibri" w:cs="Calibri"/>
                <w:sz w:val="20"/>
                <w:szCs w:val="20"/>
              </w:rPr>
            </w:pPr>
            <w:r>
              <w:rPr>
                <w:rFonts w:ascii="Calibri" w:hAnsi="Calibri" w:cs="Calibri"/>
                <w:sz w:val="20"/>
                <w:szCs w:val="20"/>
              </w:rPr>
              <w:t xml:space="preserve">2021 г. </w:t>
            </w:r>
            <w:r>
              <w:rPr>
                <w:rFonts w:ascii="Calibri" w:hAnsi="Calibri" w:cs="Calibri"/>
                <w:b/>
                <w:sz w:val="20"/>
                <w:szCs w:val="20"/>
              </w:rPr>
              <w:t>- 7796393</w:t>
            </w:r>
            <w:r>
              <w:rPr>
                <w:rFonts w:ascii="Calibri" w:hAnsi="Calibri" w:cs="Calibri"/>
                <w:sz w:val="20"/>
                <w:szCs w:val="20"/>
              </w:rPr>
              <w:t xml:space="preserve"> рублей, в том числе:</w:t>
            </w:r>
          </w:p>
          <w:p w:rsidR="004B673F" w:rsidRDefault="004B673F" w:rsidP="004B673F">
            <w:pPr>
              <w:rPr>
                <w:rFonts w:ascii="Calibri" w:hAnsi="Calibri" w:cs="Calibri"/>
                <w:sz w:val="20"/>
                <w:szCs w:val="20"/>
              </w:rPr>
            </w:pPr>
            <w:r>
              <w:rPr>
                <w:rFonts w:ascii="Calibri" w:hAnsi="Calibri" w:cs="Calibri"/>
                <w:sz w:val="20"/>
                <w:szCs w:val="20"/>
              </w:rPr>
              <w:lastRenderedPageBreak/>
              <w:t xml:space="preserve">Обл. бюджет -878043 </w:t>
            </w:r>
            <w:proofErr w:type="spellStart"/>
            <w:r>
              <w:rPr>
                <w:rFonts w:ascii="Calibri" w:hAnsi="Calibri" w:cs="Calibri"/>
                <w:sz w:val="20"/>
                <w:szCs w:val="20"/>
              </w:rPr>
              <w:t>руб</w:t>
            </w:r>
            <w:proofErr w:type="spellEnd"/>
            <w:r>
              <w:rPr>
                <w:rFonts w:ascii="Calibri" w:hAnsi="Calibri" w:cs="Calibri"/>
                <w:sz w:val="20"/>
                <w:szCs w:val="20"/>
              </w:rPr>
              <w:t xml:space="preserve">,  </w:t>
            </w:r>
            <w:proofErr w:type="spellStart"/>
            <w:r>
              <w:rPr>
                <w:rFonts w:ascii="Calibri" w:hAnsi="Calibri" w:cs="Calibri"/>
                <w:sz w:val="20"/>
                <w:szCs w:val="20"/>
              </w:rPr>
              <w:t>мун</w:t>
            </w:r>
            <w:proofErr w:type="spellEnd"/>
            <w:r>
              <w:rPr>
                <w:rFonts w:ascii="Calibri" w:hAnsi="Calibri" w:cs="Calibri"/>
                <w:sz w:val="20"/>
                <w:szCs w:val="20"/>
              </w:rPr>
              <w:t>. бюджет –6918350 руб.</w:t>
            </w:r>
          </w:p>
          <w:p w:rsidR="00956F95" w:rsidRPr="005B1AD5" w:rsidRDefault="00956F95" w:rsidP="006E3C8F">
            <w:pPr>
              <w:rPr>
                <w:rFonts w:ascii="Calibri" w:hAnsi="Calibri" w:cs="Calibri"/>
                <w:color w:val="2D2D2D"/>
                <w:sz w:val="20"/>
                <w:szCs w:val="20"/>
              </w:rPr>
            </w:pPr>
          </w:p>
        </w:tc>
      </w:tr>
      <w:tr w:rsidR="00956F95" w:rsidRPr="005B1AD5" w:rsidTr="006E3C8F">
        <w:tc>
          <w:tcPr>
            <w:tcW w:w="3582" w:type="dxa"/>
            <w:tcBorders>
              <w:top w:val="nil"/>
              <w:left w:val="single" w:sz="6" w:space="0" w:color="000000"/>
              <w:bottom w:val="single" w:sz="6" w:space="0" w:color="000000"/>
              <w:right w:val="single" w:sz="6" w:space="0" w:color="000000"/>
            </w:tcBorders>
            <w:tcMar>
              <w:top w:w="0" w:type="dxa"/>
              <w:left w:w="19" w:type="dxa"/>
              <w:bottom w:w="0" w:type="dxa"/>
              <w:right w:w="19" w:type="dxa"/>
            </w:tcMar>
          </w:tcPr>
          <w:p w:rsidR="00956F95" w:rsidRPr="005B1AD5" w:rsidRDefault="00956F95" w:rsidP="006E3C8F">
            <w:pPr>
              <w:rPr>
                <w:rFonts w:ascii="Calibri" w:hAnsi="Calibri" w:cs="Calibri"/>
                <w:color w:val="2D2D2D"/>
                <w:sz w:val="20"/>
                <w:szCs w:val="20"/>
              </w:rPr>
            </w:pPr>
            <w:r w:rsidRPr="005B1AD5">
              <w:rPr>
                <w:rFonts w:ascii="Calibri" w:hAnsi="Calibri" w:cs="Calibri"/>
                <w:color w:val="2D2D2D"/>
                <w:sz w:val="20"/>
                <w:szCs w:val="20"/>
              </w:rPr>
              <w:lastRenderedPageBreak/>
              <w:t>Ожидаемые результаты      </w:t>
            </w:r>
            <w:r w:rsidRPr="005B1AD5">
              <w:rPr>
                <w:rFonts w:ascii="Calibri" w:hAnsi="Calibri" w:cs="Calibri"/>
                <w:color w:val="2D2D2D"/>
                <w:sz w:val="20"/>
                <w:szCs w:val="20"/>
              </w:rPr>
              <w:br/>
              <w:t>реализации подпрограммы   </w:t>
            </w:r>
          </w:p>
        </w:tc>
        <w:tc>
          <w:tcPr>
            <w:tcW w:w="6057" w:type="dxa"/>
            <w:tcBorders>
              <w:top w:val="nil"/>
              <w:left w:val="single" w:sz="6" w:space="0" w:color="000000"/>
              <w:bottom w:val="single" w:sz="6" w:space="0" w:color="000000"/>
              <w:right w:val="single" w:sz="6" w:space="0" w:color="000000"/>
            </w:tcBorders>
            <w:tcMar>
              <w:top w:w="0" w:type="dxa"/>
              <w:left w:w="19" w:type="dxa"/>
              <w:bottom w:w="0" w:type="dxa"/>
              <w:right w:w="19" w:type="dxa"/>
            </w:tcMar>
          </w:tcPr>
          <w:p w:rsidR="00956F95" w:rsidRPr="005B1AD5" w:rsidRDefault="00956F95" w:rsidP="006E3C8F">
            <w:pPr>
              <w:rPr>
                <w:rFonts w:ascii="Calibri" w:hAnsi="Calibri" w:cs="Calibri"/>
                <w:color w:val="2D2D2D"/>
                <w:sz w:val="20"/>
                <w:szCs w:val="20"/>
              </w:rPr>
            </w:pPr>
            <w:r w:rsidRPr="005B1AD5">
              <w:rPr>
                <w:rFonts w:ascii="Calibri" w:hAnsi="Calibri" w:cs="Calibri"/>
                <w:color w:val="2D2D2D"/>
                <w:sz w:val="20"/>
                <w:szCs w:val="20"/>
              </w:rPr>
              <w:t>высокий уровень качества и  доступности  услуг учреждений</w:t>
            </w:r>
            <w:r w:rsidRPr="005B1AD5">
              <w:rPr>
                <w:rFonts w:ascii="Calibri" w:hAnsi="Calibri" w:cs="Calibri"/>
                <w:color w:val="2D2D2D"/>
                <w:sz w:val="20"/>
                <w:szCs w:val="20"/>
              </w:rPr>
              <w:br/>
            </w:r>
            <w:proofErr w:type="spellStart"/>
            <w:r w:rsidRPr="005B1AD5">
              <w:rPr>
                <w:rFonts w:ascii="Calibri" w:hAnsi="Calibri" w:cs="Calibri"/>
                <w:color w:val="2D2D2D"/>
                <w:sz w:val="20"/>
                <w:szCs w:val="20"/>
              </w:rPr>
              <w:t>культурно-досугового</w:t>
            </w:r>
            <w:proofErr w:type="spellEnd"/>
            <w:r w:rsidRPr="005B1AD5">
              <w:rPr>
                <w:rFonts w:ascii="Calibri" w:hAnsi="Calibri" w:cs="Calibri"/>
                <w:color w:val="2D2D2D"/>
                <w:sz w:val="20"/>
                <w:szCs w:val="20"/>
              </w:rPr>
              <w:t xml:space="preserve"> типа и т.д.;             </w:t>
            </w:r>
            <w:r w:rsidRPr="005B1AD5">
              <w:rPr>
                <w:rFonts w:ascii="Calibri" w:hAnsi="Calibri" w:cs="Calibri"/>
                <w:color w:val="2D2D2D"/>
                <w:sz w:val="20"/>
                <w:szCs w:val="20"/>
              </w:rPr>
              <w:br/>
              <w:t>рост  вовлеченности  всех  групп  населения  в активную творческую деятельность, предполагающую освоение  базовых</w:t>
            </w:r>
            <w:r w:rsidRPr="005B1AD5">
              <w:rPr>
                <w:rFonts w:ascii="Calibri" w:hAnsi="Calibri" w:cs="Calibri"/>
                <w:color w:val="2D2D2D"/>
                <w:sz w:val="20"/>
                <w:szCs w:val="20"/>
              </w:rPr>
              <w:br/>
              <w:t>художественно-практических навыков;           </w:t>
            </w:r>
            <w:r w:rsidRPr="005B1AD5">
              <w:rPr>
                <w:rFonts w:ascii="Calibri" w:hAnsi="Calibri" w:cs="Calibri"/>
                <w:color w:val="2D2D2D"/>
                <w:sz w:val="20"/>
                <w:szCs w:val="20"/>
              </w:rPr>
              <w:br/>
              <w:t xml:space="preserve">обеспечение государственной поддержки  молодых дарований; увеличение      государственной      поддержки </w:t>
            </w:r>
            <w:r w:rsidRPr="005B1AD5">
              <w:rPr>
                <w:rFonts w:ascii="Calibri" w:hAnsi="Calibri" w:cs="Calibri"/>
                <w:color w:val="2D2D2D"/>
                <w:sz w:val="20"/>
                <w:szCs w:val="20"/>
              </w:rPr>
              <w:br/>
              <w:t>художественных коллективов культуры;                       </w:t>
            </w:r>
            <w:r w:rsidRPr="005B1AD5">
              <w:rPr>
                <w:rFonts w:ascii="Calibri" w:hAnsi="Calibri" w:cs="Calibri"/>
                <w:color w:val="2D2D2D"/>
                <w:sz w:val="20"/>
                <w:szCs w:val="20"/>
              </w:rPr>
              <w:br/>
              <w:t>обеспечение государственной поддержки муниципальных учреждений культуры, находящихся на  территории района,   и их работников;                                   </w:t>
            </w:r>
            <w:r w:rsidRPr="005B1AD5">
              <w:rPr>
                <w:rFonts w:ascii="Calibri" w:hAnsi="Calibri" w:cs="Calibri"/>
                <w:color w:val="2D2D2D"/>
                <w:sz w:val="20"/>
                <w:szCs w:val="20"/>
              </w:rPr>
              <w:br/>
            </w:r>
            <w:proofErr w:type="gramStart"/>
            <w:r w:rsidRPr="005B1AD5">
              <w:rPr>
                <w:rFonts w:ascii="Calibri" w:hAnsi="Calibri" w:cs="Calibri"/>
                <w:color w:val="2D2D2D"/>
                <w:sz w:val="20"/>
                <w:szCs w:val="20"/>
              </w:rPr>
              <w:t>повышение заработной платы работников учреждений культуры</w:t>
            </w:r>
            <w:r w:rsidRPr="005710A6">
              <w:rPr>
                <w:rFonts w:ascii="Calibri" w:hAnsi="Calibri" w:cs="Calibri"/>
                <w:color w:val="2D2D2D"/>
                <w:sz w:val="20"/>
                <w:szCs w:val="20"/>
              </w:rPr>
              <w:t>;  укрепление  материально-технической  базы учреждений</w:t>
            </w:r>
            <w:r w:rsidRPr="005710A6">
              <w:rPr>
                <w:rFonts w:ascii="Calibri" w:hAnsi="Calibri" w:cs="Calibri"/>
                <w:color w:val="2D2D2D"/>
                <w:sz w:val="20"/>
                <w:szCs w:val="20"/>
              </w:rPr>
              <w:br/>
            </w:r>
            <w:proofErr w:type="spellStart"/>
            <w:r w:rsidRPr="005710A6">
              <w:rPr>
                <w:rFonts w:ascii="Calibri" w:hAnsi="Calibri" w:cs="Calibri"/>
                <w:color w:val="2D2D2D"/>
                <w:sz w:val="20"/>
                <w:szCs w:val="20"/>
              </w:rPr>
              <w:t>культурно-досугового</w:t>
            </w:r>
            <w:proofErr w:type="spellEnd"/>
            <w:r w:rsidRPr="005710A6">
              <w:rPr>
                <w:rFonts w:ascii="Calibri" w:hAnsi="Calibri" w:cs="Calibri"/>
                <w:color w:val="2D2D2D"/>
                <w:sz w:val="20"/>
                <w:szCs w:val="20"/>
              </w:rPr>
              <w:t xml:space="preserve"> типа;</w:t>
            </w:r>
            <w:r w:rsidRPr="005B1AD5">
              <w:rPr>
                <w:rFonts w:ascii="Calibri" w:hAnsi="Calibri" w:cs="Calibri"/>
                <w:color w:val="2D2D2D"/>
                <w:sz w:val="20"/>
                <w:szCs w:val="20"/>
              </w:rPr>
              <w:t xml:space="preserve">             </w:t>
            </w:r>
            <w:r w:rsidRPr="005B1AD5">
              <w:rPr>
                <w:rFonts w:ascii="Calibri" w:hAnsi="Calibri" w:cs="Calibri"/>
                <w:color w:val="2D2D2D"/>
                <w:sz w:val="20"/>
                <w:szCs w:val="20"/>
              </w:rPr>
              <w:br/>
              <w:t xml:space="preserve">высокий   уровень   качества   и   доступности </w:t>
            </w:r>
            <w:proofErr w:type="spellStart"/>
            <w:r w:rsidRPr="005B1AD5">
              <w:rPr>
                <w:rFonts w:ascii="Calibri" w:hAnsi="Calibri" w:cs="Calibri"/>
                <w:color w:val="2D2D2D"/>
                <w:sz w:val="20"/>
                <w:szCs w:val="20"/>
              </w:rPr>
              <w:t>культурно-досуговых</w:t>
            </w:r>
            <w:proofErr w:type="spellEnd"/>
            <w:r w:rsidRPr="005B1AD5">
              <w:rPr>
                <w:rFonts w:ascii="Calibri" w:hAnsi="Calibri" w:cs="Calibri"/>
                <w:color w:val="2D2D2D"/>
                <w:sz w:val="20"/>
                <w:szCs w:val="20"/>
              </w:rPr>
              <w:t xml:space="preserve"> услуг;                    </w:t>
            </w:r>
            <w:r w:rsidRPr="005B1AD5">
              <w:rPr>
                <w:rFonts w:ascii="Calibri" w:hAnsi="Calibri" w:cs="Calibri"/>
                <w:color w:val="2D2D2D"/>
                <w:sz w:val="20"/>
                <w:szCs w:val="20"/>
              </w:rPr>
              <w:br/>
              <w:t xml:space="preserve">новый качественный уровень развития  бюджетной сети учреждений </w:t>
            </w:r>
            <w:proofErr w:type="spellStart"/>
            <w:r w:rsidRPr="005B1AD5">
              <w:rPr>
                <w:rFonts w:ascii="Calibri" w:hAnsi="Calibri" w:cs="Calibri"/>
                <w:color w:val="2D2D2D"/>
                <w:sz w:val="20"/>
                <w:szCs w:val="20"/>
              </w:rPr>
              <w:t>культурно-досугового</w:t>
            </w:r>
            <w:proofErr w:type="spellEnd"/>
            <w:r w:rsidRPr="005B1AD5">
              <w:rPr>
                <w:rFonts w:ascii="Calibri" w:hAnsi="Calibri" w:cs="Calibri"/>
                <w:color w:val="2D2D2D"/>
                <w:sz w:val="20"/>
                <w:szCs w:val="20"/>
              </w:rPr>
              <w:t xml:space="preserve"> типа;    </w:t>
            </w:r>
            <w:r w:rsidRPr="005B1AD5">
              <w:rPr>
                <w:rFonts w:ascii="Calibri" w:hAnsi="Calibri" w:cs="Calibri"/>
                <w:color w:val="2D2D2D"/>
                <w:sz w:val="20"/>
                <w:szCs w:val="20"/>
              </w:rPr>
              <w:br/>
              <w:t xml:space="preserve">высокий уровень качества и  доступности  услуг организаций, осуществляющих </w:t>
            </w:r>
            <w:proofErr w:type="spellStart"/>
            <w:r w:rsidRPr="005B1AD5">
              <w:rPr>
                <w:rFonts w:ascii="Calibri" w:hAnsi="Calibri" w:cs="Calibri"/>
                <w:color w:val="2D2D2D"/>
                <w:sz w:val="20"/>
                <w:szCs w:val="20"/>
              </w:rPr>
              <w:t>кинопоказ</w:t>
            </w:r>
            <w:proofErr w:type="spellEnd"/>
            <w:r w:rsidRPr="005B1AD5">
              <w:rPr>
                <w:rFonts w:ascii="Calibri" w:hAnsi="Calibri" w:cs="Calibri"/>
                <w:color w:val="2D2D2D"/>
                <w:sz w:val="20"/>
                <w:szCs w:val="20"/>
              </w:rPr>
              <w:t>;        </w:t>
            </w:r>
            <w:r w:rsidRPr="005B1AD5">
              <w:rPr>
                <w:rFonts w:ascii="Calibri" w:hAnsi="Calibri" w:cs="Calibri"/>
                <w:color w:val="2D2D2D"/>
                <w:sz w:val="20"/>
                <w:szCs w:val="20"/>
              </w:rPr>
              <w:br/>
              <w:t xml:space="preserve">укрепление  материально-технической базы организаций, </w:t>
            </w:r>
            <w:proofErr w:type="spellStart"/>
            <w:r w:rsidRPr="005B1AD5">
              <w:rPr>
                <w:rFonts w:ascii="Calibri" w:hAnsi="Calibri" w:cs="Calibri"/>
                <w:color w:val="2D2D2D"/>
                <w:sz w:val="20"/>
                <w:szCs w:val="20"/>
              </w:rPr>
              <w:t>существляющих</w:t>
            </w:r>
            <w:proofErr w:type="spellEnd"/>
            <w:r w:rsidRPr="005B1AD5">
              <w:rPr>
                <w:rFonts w:ascii="Calibri" w:hAnsi="Calibri" w:cs="Calibri"/>
                <w:color w:val="2D2D2D"/>
                <w:sz w:val="20"/>
                <w:szCs w:val="20"/>
              </w:rPr>
              <w:t xml:space="preserve"> </w:t>
            </w:r>
            <w:proofErr w:type="spellStart"/>
            <w:r w:rsidRPr="005B1AD5">
              <w:rPr>
                <w:rFonts w:ascii="Calibri" w:hAnsi="Calibri" w:cs="Calibri"/>
                <w:color w:val="2D2D2D"/>
                <w:sz w:val="20"/>
                <w:szCs w:val="20"/>
              </w:rPr>
              <w:t>кинопоказ</w:t>
            </w:r>
            <w:proofErr w:type="spellEnd"/>
            <w:r w:rsidRPr="005B1AD5">
              <w:rPr>
                <w:rFonts w:ascii="Calibri" w:hAnsi="Calibri" w:cs="Calibri"/>
                <w:color w:val="2D2D2D"/>
                <w:sz w:val="20"/>
                <w:szCs w:val="20"/>
              </w:rPr>
              <w:t>;        </w:t>
            </w:r>
            <w:r w:rsidRPr="005B1AD5">
              <w:rPr>
                <w:rFonts w:ascii="Calibri" w:hAnsi="Calibri" w:cs="Calibri"/>
                <w:color w:val="2D2D2D"/>
                <w:sz w:val="20"/>
                <w:szCs w:val="20"/>
              </w:rPr>
              <w:br/>
              <w:t>повышение  эффективности  использования бюджетных средств, направляемых на  сохранение и развитие кинообслуживания населения  района                                      </w:t>
            </w:r>
            <w:proofErr w:type="gramEnd"/>
          </w:p>
        </w:tc>
      </w:tr>
    </w:tbl>
    <w:p w:rsidR="00956F95" w:rsidRPr="005B1AD5" w:rsidRDefault="00956F95" w:rsidP="00956F95">
      <w:pPr>
        <w:pStyle w:val="5"/>
        <w:shd w:val="clear" w:color="auto" w:fill="E9ECF1"/>
        <w:spacing w:before="0" w:beforeAutospacing="0" w:after="0" w:afterAutospacing="0" w:line="276" w:lineRule="auto"/>
        <w:textAlignment w:val="baseline"/>
        <w:rPr>
          <w:rFonts w:ascii="Calibri" w:hAnsi="Calibri" w:cs="Calibri"/>
          <w:b w:val="0"/>
          <w:bCs w:val="0"/>
          <w:color w:val="242424"/>
          <w:spacing w:val="2"/>
          <w:sz w:val="26"/>
          <w:szCs w:val="26"/>
        </w:rPr>
      </w:pPr>
    </w:p>
    <w:p w:rsidR="00956F95" w:rsidRPr="005B1AD5" w:rsidRDefault="00956F95" w:rsidP="00956F95">
      <w:pPr>
        <w:numPr>
          <w:ilvl w:val="0"/>
          <w:numId w:val="2"/>
        </w:numPr>
        <w:spacing w:after="0"/>
        <w:rPr>
          <w:rFonts w:ascii="Calibri" w:hAnsi="Calibri" w:cs="Calibri"/>
          <w:b/>
          <w:sz w:val="20"/>
          <w:szCs w:val="20"/>
        </w:rPr>
      </w:pPr>
      <w:r w:rsidRPr="005B1AD5">
        <w:rPr>
          <w:rFonts w:ascii="Calibri" w:hAnsi="Calibri" w:cs="Calibri"/>
          <w:b/>
          <w:sz w:val="20"/>
          <w:szCs w:val="20"/>
        </w:rPr>
        <w:t>Характеристика сферы реализации подпрограммы, описание основных проблем в указанной сфере и прогноз ее развития</w:t>
      </w:r>
    </w:p>
    <w:p w:rsidR="00956F95" w:rsidRPr="005B1AD5" w:rsidRDefault="00956F95" w:rsidP="00956F95">
      <w:pPr>
        <w:pStyle w:val="ConsPlusNormal"/>
        <w:spacing w:before="220" w:line="276" w:lineRule="auto"/>
        <w:ind w:firstLine="540"/>
        <w:jc w:val="both"/>
        <w:rPr>
          <w:rFonts w:ascii="Calibri" w:hAnsi="Calibri" w:cs="Calibri"/>
        </w:rPr>
      </w:pPr>
      <w:r w:rsidRPr="005B1AD5">
        <w:rPr>
          <w:rFonts w:ascii="Calibri" w:hAnsi="Calibri" w:cs="Calibri"/>
          <w:color w:val="2D2D2D"/>
        </w:rPr>
        <w:t>Подпрограмма 1 направлена на решение задачи сохранения культурного и исторического наследия народа, обеспечения доступа граждан к культурным ценностям и участия в культурной жизни, реализации творческого потенциала населения.</w:t>
      </w:r>
      <w:r w:rsidRPr="005B1AD5">
        <w:rPr>
          <w:rFonts w:ascii="Calibri" w:hAnsi="Calibri" w:cs="Calibri"/>
          <w:color w:val="2D2D2D"/>
        </w:rPr>
        <w:br/>
        <w:t>     Деятельность по обеспечению прав граждан на участие в культурной жизни района осуществляется путем сохранения лучших традиций любительского искусства, создания условий для обеспечения возможности участия граждан в культурной жизни и пользования учреждениями культуры.</w:t>
      </w:r>
      <w:r w:rsidRPr="005B1AD5">
        <w:rPr>
          <w:rFonts w:ascii="Calibri" w:hAnsi="Calibri" w:cs="Calibri"/>
          <w:color w:val="2D2D2D"/>
        </w:rPr>
        <w:br/>
        <w:t>     Сфера реализации подпрограммы 1охватывает:</w:t>
      </w:r>
      <w:r w:rsidRPr="005B1AD5">
        <w:rPr>
          <w:rFonts w:ascii="Calibri" w:hAnsi="Calibri" w:cs="Calibri"/>
          <w:color w:val="2D2D2D"/>
        </w:rPr>
        <w:br/>
        <w:t>     сохранение и развитие любительского самодеятельного искусства, народного художественного творчества;</w:t>
      </w:r>
      <w:r w:rsidRPr="005B1AD5">
        <w:rPr>
          <w:rFonts w:ascii="Calibri" w:hAnsi="Calibri" w:cs="Calibri"/>
          <w:color w:val="2D2D2D"/>
        </w:rPr>
        <w:br/>
        <w:t>     поддержку творческих инициатив населения, молодых дарований, а также организаций в сфере культуры;</w:t>
      </w:r>
      <w:r w:rsidRPr="005B1AD5">
        <w:rPr>
          <w:rFonts w:ascii="Calibri" w:hAnsi="Calibri" w:cs="Calibri"/>
          <w:color w:val="2D2D2D"/>
        </w:rPr>
        <w:br/>
        <w:t>     сохранение и развитие сферы кинообслуживания населения области.</w:t>
      </w:r>
      <w:r w:rsidRPr="005B1AD5">
        <w:rPr>
          <w:rFonts w:ascii="Calibri" w:hAnsi="Calibri" w:cs="Calibri"/>
          <w:color w:val="2D2D2D"/>
        </w:rPr>
        <w:br/>
        <w:t xml:space="preserve">     Важным направлением районной культурной политики является сохранение и модернизация кинообслуживания района. </w:t>
      </w:r>
      <w:r w:rsidRPr="005B1AD5">
        <w:rPr>
          <w:rFonts w:ascii="Calibri" w:hAnsi="Calibri" w:cs="Calibri"/>
          <w:color w:val="2D2D2D"/>
        </w:rPr>
        <w:br/>
        <w:t>     В районе работают 5 киноустановок, 5 из них - в сельской местности.</w:t>
      </w:r>
      <w:r w:rsidRPr="005B1AD5">
        <w:rPr>
          <w:rFonts w:ascii="Calibri" w:hAnsi="Calibri" w:cs="Calibri"/>
          <w:color w:val="2D2D2D"/>
        </w:rPr>
        <w:br/>
        <w:t>     Учитывая то, что в настоящее время кинооборудование киноустановок морально и физически устарело, производится модернизация ряда сельских киноустановок за счёт приобретения нового видеопроекционного оборудования.</w:t>
      </w:r>
      <w:r w:rsidRPr="005B1AD5">
        <w:rPr>
          <w:rFonts w:ascii="Calibri" w:hAnsi="Calibri" w:cs="Calibri"/>
          <w:color w:val="2D2D2D"/>
        </w:rPr>
        <w:br/>
        <w:t>     В целях пропаганды и поддержки проката отечественных фильмов, выпускаемых для подрастающего поколения, проводятся кинофестивали детских фильмов.</w:t>
      </w:r>
      <w:r w:rsidRPr="005B1AD5">
        <w:rPr>
          <w:rFonts w:ascii="Calibri" w:hAnsi="Calibri" w:cs="Calibri"/>
          <w:color w:val="2D2D2D"/>
        </w:rPr>
        <w:br/>
        <w:t xml:space="preserve">     С 2010 года осуществляется реализация благотворительного проекта "Открытый экран" с участием ведущих артистов Курской государственной филармонии и демонстрацией отечественных кинофильмов. Проект направлен, прежде всего, на сельского зрителя, порой не имеющего возможности "вживую" посмотреть концерт с участием профессиональных артистов и стать участником коллективного просмотра нового фильма. </w:t>
      </w:r>
      <w:r w:rsidRPr="005B1AD5">
        <w:rPr>
          <w:rFonts w:ascii="Calibri" w:hAnsi="Calibri" w:cs="Calibri"/>
          <w:color w:val="2D2D2D"/>
        </w:rPr>
        <w:br/>
      </w:r>
      <w:r w:rsidRPr="005B1AD5">
        <w:rPr>
          <w:rFonts w:ascii="Calibri" w:hAnsi="Calibri" w:cs="Calibri"/>
          <w:color w:val="2D2D2D"/>
        </w:rPr>
        <w:lastRenderedPageBreak/>
        <w:t>     В последние годы большой интерес общества обращен к истокам традиционной народной культуры и любительскому искусству как фактору сохранения единого культурного пространства в многонациональном российском государстве.</w:t>
      </w:r>
      <w:r w:rsidRPr="005B1AD5">
        <w:rPr>
          <w:rFonts w:ascii="Calibri" w:hAnsi="Calibri" w:cs="Calibri"/>
          <w:color w:val="2D2D2D"/>
        </w:rPr>
        <w:br/>
        <w:t xml:space="preserve">     Одним из основных механизмов обеспечения государственной культурной политики, направленной на сохранение и развитие традиционной народной культуры и нематериального культурного наследия в районе, является сеть учреждений </w:t>
      </w:r>
      <w:proofErr w:type="spellStart"/>
      <w:r w:rsidRPr="005B1AD5">
        <w:rPr>
          <w:rFonts w:ascii="Calibri" w:hAnsi="Calibri" w:cs="Calibri"/>
          <w:color w:val="2D2D2D"/>
        </w:rPr>
        <w:t>культурно-досугового</w:t>
      </w:r>
      <w:proofErr w:type="spellEnd"/>
      <w:r w:rsidRPr="005B1AD5">
        <w:rPr>
          <w:rFonts w:ascii="Calibri" w:hAnsi="Calibri" w:cs="Calibri"/>
          <w:color w:val="2D2D2D"/>
        </w:rPr>
        <w:t xml:space="preserve"> типа.</w:t>
      </w:r>
      <w:r w:rsidRPr="005B1AD5">
        <w:rPr>
          <w:rFonts w:ascii="Calibri" w:hAnsi="Calibri" w:cs="Calibri"/>
          <w:color w:val="2D2D2D"/>
        </w:rPr>
        <w:br/>
        <w:t>     </w:t>
      </w:r>
      <w:proofErr w:type="gramStart"/>
      <w:r w:rsidRPr="005B1AD5">
        <w:rPr>
          <w:rFonts w:ascii="Calibri" w:hAnsi="Calibri" w:cs="Calibri"/>
          <w:color w:val="2D2D2D"/>
        </w:rPr>
        <w:t xml:space="preserve">Учреждения </w:t>
      </w:r>
      <w:proofErr w:type="spellStart"/>
      <w:r w:rsidRPr="005B1AD5">
        <w:rPr>
          <w:rFonts w:ascii="Calibri" w:hAnsi="Calibri" w:cs="Calibri"/>
          <w:color w:val="2D2D2D"/>
        </w:rPr>
        <w:t>культурно-досугового</w:t>
      </w:r>
      <w:proofErr w:type="spellEnd"/>
      <w:r w:rsidRPr="005B1AD5">
        <w:rPr>
          <w:rFonts w:ascii="Calibri" w:hAnsi="Calibri" w:cs="Calibri"/>
          <w:color w:val="2D2D2D"/>
        </w:rPr>
        <w:t xml:space="preserve"> типа удовлетворяют широкий диапазон запросов и нужд населения в сфере культуры, способствуют полноценной реализации конституционных прав граждан на участие в культурной жизни и пользование учреждениями культуры, на доступ к культурным ценностям, вносят большой вклад в сохранение, развитие и популяризацию традиционной культуры, обеспечивают преемственность поколений в сохранении культурных традиций, несут большую просветительскую и воспитательную миссию.</w:t>
      </w:r>
      <w:proofErr w:type="gramEnd"/>
      <w:r w:rsidRPr="005B1AD5">
        <w:rPr>
          <w:rFonts w:ascii="Calibri" w:hAnsi="Calibri" w:cs="Calibri"/>
          <w:color w:val="2D2D2D"/>
        </w:rPr>
        <w:br/>
        <w:t xml:space="preserve">     В </w:t>
      </w:r>
      <w:proofErr w:type="spellStart"/>
      <w:r w:rsidRPr="005B1AD5">
        <w:rPr>
          <w:rFonts w:ascii="Calibri" w:hAnsi="Calibri" w:cs="Calibri"/>
          <w:color w:val="2D2D2D"/>
        </w:rPr>
        <w:t>Большесолдатском</w:t>
      </w:r>
      <w:proofErr w:type="spellEnd"/>
      <w:r w:rsidRPr="005B1AD5">
        <w:rPr>
          <w:rFonts w:ascii="Calibri" w:hAnsi="Calibri" w:cs="Calibri"/>
          <w:color w:val="2D2D2D"/>
        </w:rPr>
        <w:t xml:space="preserve"> районе в 2017 году функционирует  17 учреждений </w:t>
      </w:r>
      <w:proofErr w:type="spellStart"/>
      <w:r w:rsidRPr="005B1AD5">
        <w:rPr>
          <w:rFonts w:ascii="Calibri" w:hAnsi="Calibri" w:cs="Calibri"/>
          <w:color w:val="2D2D2D"/>
        </w:rPr>
        <w:t>культурно-досугового</w:t>
      </w:r>
      <w:proofErr w:type="spellEnd"/>
      <w:r w:rsidRPr="005B1AD5">
        <w:rPr>
          <w:rFonts w:ascii="Calibri" w:hAnsi="Calibri" w:cs="Calibri"/>
          <w:color w:val="2D2D2D"/>
        </w:rPr>
        <w:t xml:space="preserve"> типа, из </w:t>
      </w:r>
      <w:r>
        <w:rPr>
          <w:rFonts w:ascii="Calibri" w:hAnsi="Calibri" w:cs="Calibri"/>
        </w:rPr>
        <w:t>них  10 ЦСДК, 1 РДНТ,.7</w:t>
      </w:r>
      <w:r w:rsidRPr="005B1AD5">
        <w:rPr>
          <w:rFonts w:ascii="Calibri" w:hAnsi="Calibri" w:cs="Calibri"/>
        </w:rPr>
        <w:t xml:space="preserve"> домов досуга. </w:t>
      </w:r>
    </w:p>
    <w:p w:rsidR="00956F95" w:rsidRPr="005B1AD5" w:rsidRDefault="00956F95" w:rsidP="00956F95">
      <w:pPr>
        <w:rPr>
          <w:rFonts w:ascii="Calibri" w:hAnsi="Calibri" w:cs="Calibri"/>
          <w:color w:val="2D2D2D"/>
          <w:sz w:val="20"/>
          <w:szCs w:val="20"/>
        </w:rPr>
      </w:pPr>
      <w:r w:rsidRPr="005B1AD5">
        <w:rPr>
          <w:rFonts w:ascii="Calibri" w:hAnsi="Calibri" w:cs="Calibri"/>
          <w:color w:val="2D2D2D"/>
          <w:sz w:val="20"/>
          <w:szCs w:val="20"/>
        </w:rPr>
        <w:t xml:space="preserve"> Учреждения </w:t>
      </w:r>
      <w:proofErr w:type="spellStart"/>
      <w:r w:rsidRPr="005B1AD5">
        <w:rPr>
          <w:rFonts w:ascii="Calibri" w:hAnsi="Calibri" w:cs="Calibri"/>
          <w:color w:val="2D2D2D"/>
          <w:sz w:val="20"/>
          <w:szCs w:val="20"/>
        </w:rPr>
        <w:t>культурно-досугового</w:t>
      </w:r>
      <w:proofErr w:type="spellEnd"/>
      <w:r w:rsidRPr="005B1AD5">
        <w:rPr>
          <w:rFonts w:ascii="Calibri" w:hAnsi="Calibri" w:cs="Calibri"/>
          <w:color w:val="2D2D2D"/>
          <w:sz w:val="20"/>
          <w:szCs w:val="20"/>
        </w:rPr>
        <w:t xml:space="preserve"> типа включают: дома  культуры, досуга дом народного творчества.</w:t>
      </w:r>
      <w:r w:rsidRPr="005B1AD5">
        <w:rPr>
          <w:rFonts w:ascii="Calibri" w:hAnsi="Calibri" w:cs="Calibri"/>
          <w:color w:val="2D2D2D"/>
          <w:sz w:val="20"/>
          <w:szCs w:val="20"/>
        </w:rPr>
        <w:br/>
        <w:t>     Наиболее яркой и привлекательной формой проявления народного творчества являются праздники народного творчества, проводимые в районе, эти мероприятия преследуют цели духовного возрождения, пропаганды народных традиций.</w:t>
      </w:r>
      <w:r w:rsidRPr="005B1AD5">
        <w:rPr>
          <w:rFonts w:ascii="Calibri" w:hAnsi="Calibri" w:cs="Calibri"/>
          <w:color w:val="2D2D2D"/>
          <w:sz w:val="20"/>
          <w:szCs w:val="20"/>
        </w:rPr>
        <w:br/>
        <w:t xml:space="preserve">     Однако остается нерешенным ряд проблем, связанных с деятельностью учреждений </w:t>
      </w:r>
      <w:proofErr w:type="spellStart"/>
      <w:r w:rsidRPr="005B1AD5">
        <w:rPr>
          <w:rFonts w:ascii="Calibri" w:hAnsi="Calibri" w:cs="Calibri"/>
          <w:color w:val="2D2D2D"/>
          <w:sz w:val="20"/>
          <w:szCs w:val="20"/>
        </w:rPr>
        <w:t>культурно-досугового</w:t>
      </w:r>
      <w:proofErr w:type="spellEnd"/>
      <w:r w:rsidRPr="005B1AD5">
        <w:rPr>
          <w:rFonts w:ascii="Calibri" w:hAnsi="Calibri" w:cs="Calibri"/>
          <w:color w:val="2D2D2D"/>
          <w:sz w:val="20"/>
          <w:szCs w:val="20"/>
        </w:rPr>
        <w:t xml:space="preserve"> типа. Среди главных необходимо отметить слабую материально-техническую базу, недостаточно активное внедрение новых инновационных форм работы с населением, достаточно не высокую заработную плату работников  и т.д.</w:t>
      </w:r>
      <w:r w:rsidRPr="005B1AD5">
        <w:rPr>
          <w:rFonts w:ascii="Calibri" w:hAnsi="Calibri" w:cs="Calibri"/>
          <w:color w:val="2D2D2D"/>
          <w:sz w:val="20"/>
          <w:szCs w:val="20"/>
        </w:rPr>
        <w:br/>
        <w:t xml:space="preserve">     Решение указанных выше проблем требует от органов муниципальной власти Большесолдатского  района, руководителей учреждений </w:t>
      </w:r>
      <w:proofErr w:type="spellStart"/>
      <w:r w:rsidRPr="005B1AD5">
        <w:rPr>
          <w:rFonts w:ascii="Calibri" w:hAnsi="Calibri" w:cs="Calibri"/>
          <w:color w:val="2D2D2D"/>
          <w:sz w:val="20"/>
          <w:szCs w:val="20"/>
        </w:rPr>
        <w:t>культурно-досугового</w:t>
      </w:r>
      <w:proofErr w:type="spellEnd"/>
      <w:r w:rsidRPr="005B1AD5">
        <w:rPr>
          <w:rFonts w:ascii="Calibri" w:hAnsi="Calibri" w:cs="Calibri"/>
          <w:color w:val="2D2D2D"/>
          <w:sz w:val="20"/>
          <w:szCs w:val="20"/>
        </w:rPr>
        <w:t xml:space="preserve"> типа более системного подхода к сложившейся ситуации, усиления </w:t>
      </w:r>
      <w:proofErr w:type="gramStart"/>
      <w:r w:rsidRPr="005B1AD5">
        <w:rPr>
          <w:rFonts w:ascii="Calibri" w:hAnsi="Calibri" w:cs="Calibri"/>
          <w:color w:val="2D2D2D"/>
          <w:sz w:val="20"/>
          <w:szCs w:val="20"/>
        </w:rPr>
        <w:t>контроля за</w:t>
      </w:r>
      <w:proofErr w:type="gramEnd"/>
      <w:r w:rsidRPr="005B1AD5">
        <w:rPr>
          <w:rFonts w:ascii="Calibri" w:hAnsi="Calibri" w:cs="Calibri"/>
          <w:color w:val="2D2D2D"/>
          <w:sz w:val="20"/>
          <w:szCs w:val="20"/>
        </w:rPr>
        <w:t xml:space="preserve"> деятельностью подведомственных учреждений, применения различных мер стимулирующего характера, внедрения инновационных форм и методов работы и т.д.</w:t>
      </w:r>
    </w:p>
    <w:p w:rsidR="00956F95" w:rsidRPr="005B1AD5" w:rsidRDefault="00956F95" w:rsidP="00956F95">
      <w:pPr>
        <w:pStyle w:val="formattexttopleveltext"/>
        <w:shd w:val="clear" w:color="auto" w:fill="FFFFFF"/>
        <w:spacing w:before="0" w:beforeAutospacing="0" w:after="0" w:afterAutospacing="0" w:line="276" w:lineRule="auto"/>
        <w:textAlignment w:val="baseline"/>
        <w:rPr>
          <w:rFonts w:ascii="Calibri" w:hAnsi="Calibri" w:cs="Calibri"/>
          <w:color w:val="2D2D2D"/>
          <w:spacing w:val="2"/>
          <w:sz w:val="21"/>
          <w:szCs w:val="21"/>
        </w:rPr>
      </w:pPr>
    </w:p>
    <w:p w:rsidR="00956F95" w:rsidRPr="005B1AD5" w:rsidRDefault="00956F95" w:rsidP="00956F95">
      <w:pPr>
        <w:rPr>
          <w:rFonts w:ascii="Calibri" w:hAnsi="Calibri" w:cs="Calibri"/>
          <w:b/>
          <w:sz w:val="20"/>
          <w:szCs w:val="20"/>
        </w:rPr>
      </w:pPr>
      <w:r w:rsidRPr="005B1AD5">
        <w:rPr>
          <w:rFonts w:ascii="Calibri" w:hAnsi="Calibri" w:cs="Calibri"/>
          <w:b/>
          <w:sz w:val="20"/>
          <w:szCs w:val="20"/>
        </w:rPr>
        <w:t>2. Приоритеты государственной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956F95" w:rsidRPr="005B1AD5" w:rsidRDefault="00956F95" w:rsidP="00956F95">
      <w:pPr>
        <w:rPr>
          <w:rFonts w:ascii="Calibri" w:hAnsi="Calibri" w:cs="Calibri"/>
          <w:color w:val="2D2D2D"/>
          <w:sz w:val="20"/>
          <w:szCs w:val="20"/>
        </w:rPr>
      </w:pPr>
      <w:r w:rsidRPr="005B1AD5">
        <w:rPr>
          <w:rFonts w:ascii="Calibri" w:hAnsi="Calibri" w:cs="Calibri"/>
          <w:color w:val="2D2D2D"/>
          <w:sz w:val="20"/>
          <w:szCs w:val="20"/>
        </w:rPr>
        <w:t xml:space="preserve">     </w:t>
      </w:r>
      <w:proofErr w:type="gramStart"/>
      <w:r w:rsidRPr="005B1AD5">
        <w:rPr>
          <w:rFonts w:ascii="Calibri" w:hAnsi="Calibri" w:cs="Calibri"/>
          <w:color w:val="2D2D2D"/>
          <w:sz w:val="20"/>
          <w:szCs w:val="20"/>
        </w:rPr>
        <w:t>Главные приоритеты государственной политики в сфере подпрограммы 1 сформулированы в стратегических документах и нормативных правовых актах Российской Федерации и Курской области, указанных в подразделе 2.1 раздела 2 текстовой части Программы.</w:t>
      </w:r>
      <w:proofErr w:type="gramEnd"/>
      <w:r w:rsidRPr="005B1AD5">
        <w:rPr>
          <w:rFonts w:ascii="Calibri" w:hAnsi="Calibri" w:cs="Calibri"/>
          <w:color w:val="2D2D2D"/>
          <w:sz w:val="20"/>
          <w:szCs w:val="20"/>
        </w:rPr>
        <w:br/>
        <w:t>     В Концепции долгосрочного социально-экономического развития Российской Федерации на период до 2020 года, утвержденной</w:t>
      </w:r>
      <w:r w:rsidRPr="005B1AD5">
        <w:rPr>
          <w:rStyle w:val="apple-converted-space"/>
          <w:rFonts w:ascii="Calibri" w:hAnsi="Calibri" w:cs="Calibri"/>
          <w:color w:val="2D2D2D"/>
          <w:spacing w:val="2"/>
        </w:rPr>
        <w:t> </w:t>
      </w:r>
      <w:hyperlink r:id="rId7" w:history="1">
        <w:r w:rsidRPr="005B1AD5">
          <w:rPr>
            <w:rStyle w:val="a3"/>
            <w:rFonts w:ascii="Calibri" w:hAnsi="Calibri" w:cs="Calibri"/>
            <w:color w:val="00466E"/>
            <w:spacing w:val="2"/>
            <w:sz w:val="20"/>
            <w:szCs w:val="20"/>
          </w:rPr>
          <w:t>Распоряжением Правительства Российской Федерации от 17 ноября 2008 г. N 1662-р</w:t>
        </w:r>
      </w:hyperlink>
      <w:r w:rsidRPr="005B1AD5">
        <w:rPr>
          <w:rFonts w:ascii="Calibri" w:hAnsi="Calibri" w:cs="Calibri"/>
          <w:color w:val="2D2D2D"/>
          <w:sz w:val="20"/>
          <w:szCs w:val="20"/>
        </w:rPr>
        <w:t>, определены приоритетные направления культурного развития, которые относятся и к сфере реализации подпрограммы 1.</w:t>
      </w:r>
      <w:r w:rsidRPr="005B1AD5">
        <w:rPr>
          <w:rFonts w:ascii="Calibri" w:hAnsi="Calibri" w:cs="Calibri"/>
          <w:color w:val="2D2D2D"/>
          <w:sz w:val="20"/>
          <w:szCs w:val="20"/>
        </w:rPr>
        <w:br/>
        <w:t>     Главными направлениями культурной политики Большесолдатского района Курской области являются:</w:t>
      </w:r>
      <w:r w:rsidRPr="005B1AD5">
        <w:rPr>
          <w:rFonts w:ascii="Calibri" w:hAnsi="Calibri" w:cs="Calibri"/>
          <w:color w:val="2D2D2D"/>
          <w:sz w:val="20"/>
          <w:szCs w:val="20"/>
        </w:rPr>
        <w:br/>
        <w:t>     сохранение и развитие единого культурного и информационного пространства;</w:t>
      </w:r>
      <w:r w:rsidRPr="005B1AD5">
        <w:rPr>
          <w:rFonts w:ascii="Calibri" w:hAnsi="Calibri" w:cs="Calibri"/>
          <w:color w:val="2D2D2D"/>
          <w:sz w:val="20"/>
          <w:szCs w:val="20"/>
        </w:rPr>
        <w:br/>
        <w:t>     сохранение и развитие культурного наследия.</w:t>
      </w:r>
      <w:r w:rsidRPr="005B1AD5">
        <w:rPr>
          <w:rFonts w:ascii="Calibri" w:hAnsi="Calibri" w:cs="Calibri"/>
          <w:color w:val="2D2D2D"/>
          <w:sz w:val="20"/>
          <w:szCs w:val="20"/>
        </w:rPr>
        <w:br/>
        <w:t>     С учетом указанных приоритетов целью подпрограммы 1 является обеспечение прав граждан на участие в культурной жизни.</w:t>
      </w:r>
      <w:r w:rsidRPr="005B1AD5">
        <w:rPr>
          <w:rFonts w:ascii="Calibri" w:hAnsi="Calibri" w:cs="Calibri"/>
          <w:color w:val="2D2D2D"/>
          <w:sz w:val="20"/>
          <w:szCs w:val="20"/>
        </w:rPr>
        <w:br/>
        <w:t>     </w:t>
      </w:r>
      <w:proofErr w:type="gramStart"/>
      <w:r w:rsidRPr="005B1AD5">
        <w:rPr>
          <w:rFonts w:ascii="Calibri" w:hAnsi="Calibri" w:cs="Calibri"/>
          <w:color w:val="2D2D2D"/>
          <w:sz w:val="20"/>
          <w:szCs w:val="20"/>
        </w:rPr>
        <w:t>Достижение установленной цели потребует решения следующих задач:</w:t>
      </w:r>
      <w:r w:rsidRPr="005B1AD5">
        <w:rPr>
          <w:rFonts w:ascii="Calibri" w:hAnsi="Calibri" w:cs="Calibri"/>
          <w:color w:val="2D2D2D"/>
          <w:sz w:val="20"/>
          <w:szCs w:val="20"/>
        </w:rPr>
        <w:br/>
        <w:t>     создание условий сохранения и развития кинообслуживания населения;</w:t>
      </w:r>
      <w:r w:rsidRPr="005B1AD5">
        <w:rPr>
          <w:rFonts w:ascii="Calibri" w:hAnsi="Calibri" w:cs="Calibri"/>
          <w:color w:val="2D2D2D"/>
          <w:sz w:val="20"/>
          <w:szCs w:val="20"/>
        </w:rPr>
        <w:br/>
        <w:t>     создание условий сохранения и развития традиционной народной культуры, нематериального культурного наследия населения района;</w:t>
      </w:r>
      <w:r w:rsidRPr="005B1AD5">
        <w:rPr>
          <w:rFonts w:ascii="Calibri" w:hAnsi="Calibri" w:cs="Calibri"/>
          <w:color w:val="2D2D2D"/>
          <w:sz w:val="20"/>
          <w:szCs w:val="20"/>
        </w:rPr>
        <w:br/>
        <w:t>     создание условий поддержки молодых дарований.</w:t>
      </w:r>
      <w:proofErr w:type="gramEnd"/>
      <w:r w:rsidRPr="005B1AD5">
        <w:rPr>
          <w:rFonts w:ascii="Calibri" w:hAnsi="Calibri" w:cs="Calibri"/>
          <w:color w:val="2D2D2D"/>
          <w:sz w:val="20"/>
          <w:szCs w:val="20"/>
        </w:rPr>
        <w:br/>
        <w:t>     Показателями реализации подпрограммы выступают:</w:t>
      </w:r>
      <w:r w:rsidRPr="005B1AD5">
        <w:rPr>
          <w:rFonts w:ascii="Calibri" w:hAnsi="Calibri" w:cs="Calibri"/>
          <w:color w:val="2D2D2D"/>
          <w:sz w:val="20"/>
          <w:szCs w:val="20"/>
        </w:rPr>
        <w:br/>
        <w:t>     удельный вес населения, участвующего в клубных формированиях, в расчете на 1000 человек населения;</w:t>
      </w:r>
      <w:r w:rsidRPr="005B1AD5">
        <w:rPr>
          <w:rFonts w:ascii="Calibri" w:hAnsi="Calibri" w:cs="Calibri"/>
          <w:color w:val="2D2D2D"/>
          <w:sz w:val="20"/>
          <w:szCs w:val="20"/>
        </w:rPr>
        <w:br/>
        <w:t>     среднее число посещений киносеансов в расчете на 1 человека.</w:t>
      </w:r>
      <w:r w:rsidRPr="005B1AD5">
        <w:rPr>
          <w:rFonts w:ascii="Calibri" w:hAnsi="Calibri" w:cs="Calibri"/>
          <w:color w:val="2D2D2D"/>
          <w:sz w:val="20"/>
          <w:szCs w:val="20"/>
        </w:rPr>
        <w:br/>
        <w:t xml:space="preserve">     В качестве </w:t>
      </w:r>
      <w:proofErr w:type="gramStart"/>
      <w:r w:rsidRPr="005B1AD5">
        <w:rPr>
          <w:rFonts w:ascii="Calibri" w:hAnsi="Calibri" w:cs="Calibri"/>
          <w:color w:val="2D2D2D"/>
          <w:sz w:val="20"/>
          <w:szCs w:val="20"/>
        </w:rPr>
        <w:t>индикаторов оценки решения задач подпрограммы</w:t>
      </w:r>
      <w:proofErr w:type="gramEnd"/>
      <w:r w:rsidRPr="005B1AD5">
        <w:rPr>
          <w:rFonts w:ascii="Calibri" w:hAnsi="Calibri" w:cs="Calibri"/>
          <w:color w:val="2D2D2D"/>
          <w:sz w:val="20"/>
          <w:szCs w:val="20"/>
        </w:rPr>
        <w:t xml:space="preserve"> предполагается использовать показатели, характеризующие выполнение входящих в нее основных мероприятий.</w:t>
      </w:r>
      <w:r w:rsidRPr="005B1AD5">
        <w:rPr>
          <w:rFonts w:ascii="Calibri" w:hAnsi="Calibri" w:cs="Calibri"/>
          <w:color w:val="2D2D2D"/>
          <w:sz w:val="20"/>
          <w:szCs w:val="20"/>
        </w:rPr>
        <w:br/>
        <w:t>     </w:t>
      </w:r>
      <w:proofErr w:type="gramStart"/>
      <w:r w:rsidRPr="005B1AD5">
        <w:rPr>
          <w:rFonts w:ascii="Calibri" w:hAnsi="Calibri" w:cs="Calibri"/>
          <w:color w:val="2D2D2D"/>
          <w:sz w:val="20"/>
          <w:szCs w:val="20"/>
        </w:rPr>
        <w:t>Основными ожидаемыми результатами реализации подпрограммы 1 являются:</w:t>
      </w:r>
      <w:r w:rsidRPr="005B1AD5">
        <w:rPr>
          <w:rFonts w:ascii="Calibri" w:hAnsi="Calibri" w:cs="Calibri"/>
          <w:color w:val="2D2D2D"/>
          <w:sz w:val="20"/>
          <w:szCs w:val="20"/>
        </w:rPr>
        <w:br/>
        <w:t xml:space="preserve">     высокий уровень качества и доступности услуг учреждений </w:t>
      </w:r>
      <w:proofErr w:type="spellStart"/>
      <w:r w:rsidRPr="005B1AD5">
        <w:rPr>
          <w:rFonts w:ascii="Calibri" w:hAnsi="Calibri" w:cs="Calibri"/>
          <w:color w:val="2D2D2D"/>
          <w:sz w:val="20"/>
          <w:szCs w:val="20"/>
        </w:rPr>
        <w:t>культурно-досугового</w:t>
      </w:r>
      <w:proofErr w:type="spellEnd"/>
      <w:r w:rsidRPr="005B1AD5">
        <w:rPr>
          <w:rFonts w:ascii="Calibri" w:hAnsi="Calibri" w:cs="Calibri"/>
          <w:color w:val="2D2D2D"/>
          <w:sz w:val="20"/>
          <w:szCs w:val="20"/>
        </w:rPr>
        <w:t xml:space="preserve"> типа, организаций, осуществляющих </w:t>
      </w:r>
      <w:proofErr w:type="spellStart"/>
      <w:r w:rsidRPr="005B1AD5">
        <w:rPr>
          <w:rFonts w:ascii="Calibri" w:hAnsi="Calibri" w:cs="Calibri"/>
          <w:color w:val="2D2D2D"/>
          <w:sz w:val="20"/>
          <w:szCs w:val="20"/>
        </w:rPr>
        <w:t>кинопоказ</w:t>
      </w:r>
      <w:proofErr w:type="spellEnd"/>
      <w:r w:rsidRPr="005B1AD5">
        <w:rPr>
          <w:rFonts w:ascii="Calibri" w:hAnsi="Calibri" w:cs="Calibri"/>
          <w:color w:val="2D2D2D"/>
          <w:sz w:val="20"/>
          <w:szCs w:val="20"/>
        </w:rPr>
        <w:t>;</w:t>
      </w:r>
      <w:r w:rsidRPr="005B1AD5">
        <w:rPr>
          <w:rFonts w:ascii="Calibri" w:hAnsi="Calibri" w:cs="Calibri"/>
          <w:color w:val="2D2D2D"/>
          <w:sz w:val="20"/>
          <w:szCs w:val="20"/>
        </w:rPr>
        <w:br/>
      </w:r>
      <w:r w:rsidRPr="005B1AD5">
        <w:rPr>
          <w:rFonts w:ascii="Calibri" w:hAnsi="Calibri" w:cs="Calibri"/>
          <w:color w:val="2D2D2D"/>
          <w:sz w:val="20"/>
          <w:szCs w:val="20"/>
        </w:rPr>
        <w:lastRenderedPageBreak/>
        <w:t>     рост вовлеченности всех групп населения в активную творческую деятельность, предполагающую освоение базовых художественно-практических навыков;</w:t>
      </w:r>
      <w:r w:rsidRPr="005B1AD5">
        <w:rPr>
          <w:rFonts w:ascii="Calibri" w:hAnsi="Calibri" w:cs="Calibri"/>
          <w:color w:val="2D2D2D"/>
          <w:sz w:val="20"/>
          <w:szCs w:val="20"/>
        </w:rPr>
        <w:br/>
        <w:t xml:space="preserve">     повышение заработной платы работников  учреждений </w:t>
      </w:r>
      <w:proofErr w:type="spellStart"/>
      <w:r w:rsidRPr="005B1AD5">
        <w:rPr>
          <w:rFonts w:ascii="Calibri" w:hAnsi="Calibri" w:cs="Calibri"/>
          <w:color w:val="2D2D2D"/>
          <w:sz w:val="20"/>
          <w:szCs w:val="20"/>
        </w:rPr>
        <w:t>культурно-досугового</w:t>
      </w:r>
      <w:proofErr w:type="spellEnd"/>
      <w:r w:rsidRPr="005B1AD5">
        <w:rPr>
          <w:rFonts w:ascii="Calibri" w:hAnsi="Calibri" w:cs="Calibri"/>
          <w:color w:val="2D2D2D"/>
          <w:sz w:val="20"/>
          <w:szCs w:val="20"/>
        </w:rPr>
        <w:t xml:space="preserve"> типа и др.;</w:t>
      </w:r>
      <w:r w:rsidRPr="005B1AD5">
        <w:rPr>
          <w:rFonts w:ascii="Calibri" w:hAnsi="Calibri" w:cs="Calibri"/>
          <w:color w:val="2D2D2D"/>
          <w:sz w:val="20"/>
          <w:szCs w:val="20"/>
        </w:rPr>
        <w:br/>
        <w:t xml:space="preserve">     укрепление материально-технической базы учреждений </w:t>
      </w:r>
      <w:proofErr w:type="spellStart"/>
      <w:r w:rsidRPr="005B1AD5">
        <w:rPr>
          <w:rFonts w:ascii="Calibri" w:hAnsi="Calibri" w:cs="Calibri"/>
          <w:color w:val="2D2D2D"/>
          <w:sz w:val="20"/>
          <w:szCs w:val="20"/>
        </w:rPr>
        <w:t>культурно-досугового</w:t>
      </w:r>
      <w:proofErr w:type="spellEnd"/>
      <w:r w:rsidRPr="005B1AD5">
        <w:rPr>
          <w:rFonts w:ascii="Calibri" w:hAnsi="Calibri" w:cs="Calibri"/>
          <w:color w:val="2D2D2D"/>
          <w:sz w:val="20"/>
          <w:szCs w:val="20"/>
        </w:rPr>
        <w:t xml:space="preserve"> типа, организаций, осуществляющих </w:t>
      </w:r>
      <w:proofErr w:type="spellStart"/>
      <w:r w:rsidRPr="005B1AD5">
        <w:rPr>
          <w:rFonts w:ascii="Calibri" w:hAnsi="Calibri" w:cs="Calibri"/>
          <w:color w:val="2D2D2D"/>
          <w:sz w:val="20"/>
          <w:szCs w:val="20"/>
        </w:rPr>
        <w:t>кинопоказ</w:t>
      </w:r>
      <w:proofErr w:type="spellEnd"/>
      <w:r w:rsidRPr="005B1AD5">
        <w:rPr>
          <w:rFonts w:ascii="Calibri" w:hAnsi="Calibri" w:cs="Calibri"/>
          <w:color w:val="2D2D2D"/>
          <w:sz w:val="20"/>
          <w:szCs w:val="20"/>
        </w:rPr>
        <w:t>;</w:t>
      </w:r>
      <w:proofErr w:type="gramEnd"/>
      <w:r w:rsidRPr="005B1AD5">
        <w:rPr>
          <w:rFonts w:ascii="Calibri" w:hAnsi="Calibri" w:cs="Calibri"/>
          <w:color w:val="2D2D2D"/>
          <w:sz w:val="20"/>
          <w:szCs w:val="20"/>
        </w:rPr>
        <w:br/>
        <w:t xml:space="preserve">     новый качественный уровень развития бюджетной сети учреждений </w:t>
      </w:r>
      <w:proofErr w:type="spellStart"/>
      <w:r w:rsidRPr="005B1AD5">
        <w:rPr>
          <w:rFonts w:ascii="Calibri" w:hAnsi="Calibri" w:cs="Calibri"/>
          <w:color w:val="2D2D2D"/>
          <w:sz w:val="20"/>
          <w:szCs w:val="20"/>
        </w:rPr>
        <w:t>культурно-досугового</w:t>
      </w:r>
      <w:proofErr w:type="spellEnd"/>
      <w:r w:rsidRPr="005B1AD5">
        <w:rPr>
          <w:rFonts w:ascii="Calibri" w:hAnsi="Calibri" w:cs="Calibri"/>
          <w:color w:val="2D2D2D"/>
          <w:sz w:val="20"/>
          <w:szCs w:val="20"/>
        </w:rPr>
        <w:t xml:space="preserve"> типа.</w:t>
      </w:r>
      <w:r w:rsidRPr="005B1AD5">
        <w:rPr>
          <w:rFonts w:ascii="Calibri" w:hAnsi="Calibri" w:cs="Calibri"/>
          <w:color w:val="2D2D2D"/>
          <w:sz w:val="20"/>
          <w:szCs w:val="20"/>
        </w:rPr>
        <w:br/>
        <w:t>     Срок и этапы реализации подпрограммы 1: 2017 - 2020 годы, в один этап.</w:t>
      </w:r>
    </w:p>
    <w:p w:rsidR="00956F95" w:rsidRPr="005B1AD5" w:rsidRDefault="00956F95" w:rsidP="00956F95">
      <w:pPr>
        <w:pStyle w:val="formattexttopleveltext"/>
        <w:shd w:val="clear" w:color="auto" w:fill="FFFFFF"/>
        <w:spacing w:before="0" w:beforeAutospacing="0" w:after="0" w:afterAutospacing="0" w:line="276" w:lineRule="auto"/>
        <w:textAlignment w:val="baseline"/>
        <w:rPr>
          <w:rFonts w:ascii="Calibri" w:hAnsi="Calibri" w:cs="Calibri"/>
          <w:color w:val="2D2D2D"/>
          <w:spacing w:val="2"/>
          <w:sz w:val="21"/>
          <w:szCs w:val="21"/>
        </w:rPr>
      </w:pPr>
    </w:p>
    <w:p w:rsidR="00956F95" w:rsidRPr="005B1AD5" w:rsidRDefault="00956F95" w:rsidP="00956F95">
      <w:pPr>
        <w:rPr>
          <w:rFonts w:ascii="Calibri" w:hAnsi="Calibri" w:cs="Calibri"/>
          <w:b/>
          <w:sz w:val="20"/>
          <w:szCs w:val="20"/>
        </w:rPr>
      </w:pPr>
      <w:r w:rsidRPr="005B1AD5">
        <w:rPr>
          <w:rFonts w:ascii="Calibri" w:hAnsi="Calibri" w:cs="Calibri"/>
          <w:b/>
          <w:sz w:val="20"/>
          <w:szCs w:val="20"/>
        </w:rPr>
        <w:t>3. Характеристика основных мероприятий подпрограммы</w:t>
      </w:r>
    </w:p>
    <w:p w:rsidR="00956F95" w:rsidRPr="005B1AD5" w:rsidRDefault="00956F95" w:rsidP="00956F95">
      <w:pPr>
        <w:rPr>
          <w:rFonts w:ascii="Calibri" w:hAnsi="Calibri" w:cs="Calibri"/>
          <w:color w:val="2D2D2D"/>
          <w:sz w:val="21"/>
          <w:szCs w:val="21"/>
        </w:rPr>
      </w:pPr>
      <w:r w:rsidRPr="005B1AD5">
        <w:rPr>
          <w:rFonts w:ascii="Calibri" w:hAnsi="Calibri" w:cs="Calibri"/>
          <w:sz w:val="20"/>
          <w:szCs w:val="20"/>
        </w:rPr>
        <w:t>В рамках реализации подпрограммы 1 планируется осуществление следующих основных мероприятий:</w:t>
      </w:r>
      <w:r w:rsidRPr="005B1AD5">
        <w:rPr>
          <w:rFonts w:ascii="Calibri" w:hAnsi="Calibri" w:cs="Calibri"/>
          <w:sz w:val="20"/>
          <w:szCs w:val="20"/>
        </w:rPr>
        <w:br/>
        <w:t>     сохранение и развитие кинообслуживания населения;</w:t>
      </w:r>
      <w:r w:rsidRPr="005B1AD5">
        <w:rPr>
          <w:rFonts w:ascii="Calibri" w:hAnsi="Calibri" w:cs="Calibri"/>
          <w:sz w:val="20"/>
          <w:szCs w:val="20"/>
        </w:rPr>
        <w:br/>
        <w:t>     сохранение и развитие традиционной народной культуры, нематериального культурного наследия Большесолдатского  района, поддержка сельской культуры;</w:t>
      </w:r>
      <w:r w:rsidRPr="005B1AD5">
        <w:rPr>
          <w:rFonts w:ascii="Calibri" w:hAnsi="Calibri" w:cs="Calibri"/>
          <w:sz w:val="20"/>
          <w:szCs w:val="20"/>
        </w:rPr>
        <w:br/>
        <w:t>     поддержка творческих инициатив населения;</w:t>
      </w:r>
      <w:r w:rsidRPr="005B1AD5">
        <w:rPr>
          <w:rFonts w:ascii="Calibri" w:hAnsi="Calibri" w:cs="Calibri"/>
          <w:sz w:val="20"/>
          <w:szCs w:val="20"/>
        </w:rPr>
        <w:br/>
        <w:t>     сохранение и развитие творческого потенциала Большесолдатского района;</w:t>
      </w:r>
      <w:r w:rsidRPr="005B1AD5">
        <w:rPr>
          <w:rFonts w:ascii="Calibri" w:hAnsi="Calibri" w:cs="Calibri"/>
          <w:sz w:val="20"/>
          <w:szCs w:val="20"/>
        </w:rPr>
        <w:br/>
        <w:t>     поддержка учреждений, работающих с детьми;</w:t>
      </w:r>
      <w:r w:rsidRPr="005B1AD5">
        <w:rPr>
          <w:rFonts w:ascii="Calibri" w:hAnsi="Calibri" w:cs="Calibri"/>
          <w:sz w:val="20"/>
          <w:szCs w:val="20"/>
        </w:rPr>
        <w:br/>
        <w:t>     укрепление единого культурного пространства района.</w:t>
      </w:r>
      <w:r w:rsidRPr="005B1AD5">
        <w:rPr>
          <w:rFonts w:ascii="Calibri" w:hAnsi="Calibri" w:cs="Calibri"/>
          <w:sz w:val="21"/>
          <w:szCs w:val="21"/>
        </w:rPr>
        <w:br/>
        <w:t>     </w:t>
      </w:r>
    </w:p>
    <w:p w:rsidR="00956F95" w:rsidRPr="005710A6" w:rsidRDefault="00956F95" w:rsidP="00956F95">
      <w:pPr>
        <w:rPr>
          <w:rFonts w:ascii="Calibri" w:hAnsi="Calibri" w:cs="Calibri"/>
          <w:b/>
          <w:sz w:val="20"/>
          <w:szCs w:val="20"/>
        </w:rPr>
      </w:pPr>
      <w:r w:rsidRPr="005710A6">
        <w:rPr>
          <w:rFonts w:ascii="Calibri" w:hAnsi="Calibri" w:cs="Calibri"/>
          <w:b/>
          <w:sz w:val="20"/>
          <w:szCs w:val="20"/>
        </w:rPr>
        <w:t>Основное мероприятие 3.1 "Сохранение и развитие кинообслуживания населения"</w:t>
      </w:r>
    </w:p>
    <w:p w:rsidR="00956F95" w:rsidRPr="005B1AD5" w:rsidRDefault="00956F95" w:rsidP="00956F95">
      <w:pPr>
        <w:rPr>
          <w:rFonts w:ascii="Calibri" w:hAnsi="Calibri" w:cs="Calibri"/>
          <w:color w:val="2D2D2D"/>
          <w:sz w:val="20"/>
          <w:szCs w:val="20"/>
        </w:rPr>
      </w:pPr>
      <w:r w:rsidRPr="005710A6">
        <w:rPr>
          <w:rFonts w:ascii="Calibri" w:hAnsi="Calibri" w:cs="Calibri"/>
          <w:color w:val="2D2D2D"/>
          <w:sz w:val="20"/>
          <w:szCs w:val="20"/>
        </w:rPr>
        <w:t>Выполнение данного основного мероприятия включает:</w:t>
      </w:r>
      <w:r w:rsidRPr="005B1AD5">
        <w:rPr>
          <w:rFonts w:ascii="Calibri" w:hAnsi="Calibri" w:cs="Calibri"/>
          <w:color w:val="2D2D2D"/>
          <w:sz w:val="20"/>
          <w:szCs w:val="20"/>
        </w:rPr>
        <w:br/>
        <w:t xml:space="preserve">     оказание муниципальных услуг (выполнение работ) и обеспечение деятельности муниципальных учреждений, осуществляющих </w:t>
      </w:r>
      <w:proofErr w:type="spellStart"/>
      <w:r w:rsidRPr="005B1AD5">
        <w:rPr>
          <w:rFonts w:ascii="Calibri" w:hAnsi="Calibri" w:cs="Calibri"/>
          <w:color w:val="2D2D2D"/>
          <w:sz w:val="20"/>
          <w:szCs w:val="20"/>
        </w:rPr>
        <w:t>кинопоказ</w:t>
      </w:r>
      <w:proofErr w:type="spellEnd"/>
      <w:r w:rsidRPr="005B1AD5">
        <w:rPr>
          <w:rFonts w:ascii="Calibri" w:hAnsi="Calibri" w:cs="Calibri"/>
          <w:color w:val="2D2D2D"/>
          <w:sz w:val="20"/>
          <w:szCs w:val="20"/>
        </w:rPr>
        <w:t>.</w:t>
      </w:r>
      <w:r w:rsidRPr="005B1AD5">
        <w:rPr>
          <w:rFonts w:ascii="Calibri" w:hAnsi="Calibri" w:cs="Calibri"/>
          <w:color w:val="2D2D2D"/>
          <w:sz w:val="20"/>
          <w:szCs w:val="20"/>
        </w:rPr>
        <w:br/>
        <w:t>     </w:t>
      </w:r>
      <w:r w:rsidRPr="005710A6">
        <w:rPr>
          <w:rFonts w:ascii="Calibri" w:hAnsi="Calibri" w:cs="Calibri"/>
          <w:color w:val="2D2D2D"/>
          <w:sz w:val="20"/>
          <w:szCs w:val="20"/>
        </w:rPr>
        <w:t>В рамках указанного основного мероприятия планируется:</w:t>
      </w:r>
      <w:r w:rsidRPr="005710A6">
        <w:rPr>
          <w:rFonts w:ascii="Calibri" w:hAnsi="Calibri" w:cs="Calibri"/>
          <w:color w:val="2D2D2D"/>
          <w:sz w:val="20"/>
          <w:szCs w:val="20"/>
        </w:rPr>
        <w:br/>
        <w:t>     осуществление деятельности по сохранению и развитию существующей в районе киносети;</w:t>
      </w:r>
      <w:r w:rsidRPr="005710A6">
        <w:rPr>
          <w:rFonts w:ascii="Calibri" w:hAnsi="Calibri" w:cs="Calibri"/>
          <w:color w:val="2D2D2D"/>
          <w:sz w:val="20"/>
          <w:szCs w:val="20"/>
        </w:rPr>
        <w:br/>
        <w:t xml:space="preserve">     укрепление материально-технической базы учреждений, осуществляющих </w:t>
      </w:r>
      <w:proofErr w:type="spellStart"/>
      <w:r w:rsidRPr="005710A6">
        <w:rPr>
          <w:rFonts w:ascii="Calibri" w:hAnsi="Calibri" w:cs="Calibri"/>
          <w:color w:val="2D2D2D"/>
          <w:sz w:val="20"/>
          <w:szCs w:val="20"/>
        </w:rPr>
        <w:t>кинопоказ</w:t>
      </w:r>
      <w:proofErr w:type="spellEnd"/>
      <w:r w:rsidRPr="005710A6">
        <w:rPr>
          <w:rFonts w:ascii="Calibri" w:hAnsi="Calibri" w:cs="Calibri"/>
          <w:color w:val="2D2D2D"/>
          <w:sz w:val="20"/>
          <w:szCs w:val="20"/>
        </w:rPr>
        <w:t>;</w:t>
      </w:r>
      <w:r w:rsidRPr="005B1AD5">
        <w:rPr>
          <w:rFonts w:ascii="Calibri" w:hAnsi="Calibri" w:cs="Calibri"/>
          <w:color w:val="2D2D2D"/>
          <w:sz w:val="20"/>
          <w:szCs w:val="20"/>
        </w:rPr>
        <w:br/>
        <w:t xml:space="preserve">     проведение </w:t>
      </w:r>
      <w:proofErr w:type="spellStart"/>
      <w:r w:rsidRPr="005B1AD5">
        <w:rPr>
          <w:rFonts w:ascii="Calibri" w:hAnsi="Calibri" w:cs="Calibri"/>
          <w:color w:val="2D2D2D"/>
          <w:sz w:val="20"/>
          <w:szCs w:val="20"/>
        </w:rPr>
        <w:t>киномероприятий</w:t>
      </w:r>
      <w:proofErr w:type="spellEnd"/>
      <w:r w:rsidRPr="005B1AD5">
        <w:rPr>
          <w:rFonts w:ascii="Calibri" w:hAnsi="Calibri" w:cs="Calibri"/>
          <w:color w:val="2D2D2D"/>
          <w:sz w:val="20"/>
          <w:szCs w:val="20"/>
        </w:rPr>
        <w:t>.</w:t>
      </w:r>
      <w:r w:rsidRPr="005B1AD5">
        <w:rPr>
          <w:rFonts w:ascii="Calibri" w:hAnsi="Calibri" w:cs="Calibri"/>
          <w:color w:val="2D2D2D"/>
          <w:sz w:val="20"/>
          <w:szCs w:val="20"/>
        </w:rPr>
        <w:br/>
        <w:t>     Основное мероприятие 3.1. направлено на достижение следующих показателей:</w:t>
      </w:r>
      <w:r w:rsidRPr="005B1AD5">
        <w:rPr>
          <w:rFonts w:ascii="Calibri" w:hAnsi="Calibri" w:cs="Calibri"/>
          <w:color w:val="2D2D2D"/>
          <w:sz w:val="20"/>
          <w:szCs w:val="20"/>
        </w:rPr>
        <w:br/>
        <w:t>     среднее число посещений киносеансов в расчете на 1 человека.</w:t>
      </w:r>
      <w:r w:rsidRPr="005B1AD5">
        <w:rPr>
          <w:rFonts w:ascii="Calibri" w:hAnsi="Calibri" w:cs="Calibri"/>
          <w:color w:val="2D2D2D"/>
          <w:sz w:val="20"/>
          <w:szCs w:val="20"/>
        </w:rPr>
        <w:br/>
        <w:t>     Результатами реализации основного мероприятия 3.1. станут:</w:t>
      </w:r>
      <w:r w:rsidRPr="005B1AD5">
        <w:rPr>
          <w:rFonts w:ascii="Calibri" w:hAnsi="Calibri" w:cs="Calibri"/>
          <w:color w:val="2D2D2D"/>
          <w:sz w:val="20"/>
          <w:szCs w:val="20"/>
        </w:rPr>
        <w:br/>
        <w:t xml:space="preserve">     высокий уровень качества и доступности услуг учреждений, осуществляющих </w:t>
      </w:r>
      <w:proofErr w:type="spellStart"/>
      <w:r w:rsidRPr="005B1AD5">
        <w:rPr>
          <w:rFonts w:ascii="Calibri" w:hAnsi="Calibri" w:cs="Calibri"/>
          <w:color w:val="2D2D2D"/>
          <w:sz w:val="20"/>
          <w:szCs w:val="20"/>
        </w:rPr>
        <w:t>кинопоказ</w:t>
      </w:r>
      <w:proofErr w:type="spellEnd"/>
      <w:r w:rsidRPr="005B1AD5">
        <w:rPr>
          <w:rFonts w:ascii="Calibri" w:hAnsi="Calibri" w:cs="Calibri"/>
          <w:color w:val="2D2D2D"/>
          <w:sz w:val="20"/>
          <w:szCs w:val="20"/>
        </w:rPr>
        <w:t>;</w:t>
      </w:r>
      <w:r w:rsidRPr="005B1AD5">
        <w:rPr>
          <w:rFonts w:ascii="Calibri" w:hAnsi="Calibri" w:cs="Calibri"/>
          <w:color w:val="2D2D2D"/>
          <w:sz w:val="20"/>
          <w:szCs w:val="20"/>
        </w:rPr>
        <w:br/>
        <w:t xml:space="preserve">     укрепление материально-технической базы учреждений, осуществляющих </w:t>
      </w:r>
      <w:proofErr w:type="spellStart"/>
      <w:r w:rsidRPr="005B1AD5">
        <w:rPr>
          <w:rFonts w:ascii="Calibri" w:hAnsi="Calibri" w:cs="Calibri"/>
          <w:color w:val="2D2D2D"/>
          <w:sz w:val="20"/>
          <w:szCs w:val="20"/>
        </w:rPr>
        <w:t>кинопоказ</w:t>
      </w:r>
      <w:proofErr w:type="spellEnd"/>
      <w:r w:rsidRPr="005B1AD5">
        <w:rPr>
          <w:rFonts w:ascii="Calibri" w:hAnsi="Calibri" w:cs="Calibri"/>
          <w:color w:val="2D2D2D"/>
          <w:sz w:val="20"/>
          <w:szCs w:val="20"/>
        </w:rPr>
        <w:t>;</w:t>
      </w:r>
      <w:r w:rsidRPr="005B1AD5">
        <w:rPr>
          <w:rFonts w:ascii="Calibri" w:hAnsi="Calibri" w:cs="Calibri"/>
          <w:color w:val="2D2D2D"/>
          <w:sz w:val="20"/>
          <w:szCs w:val="20"/>
        </w:rPr>
        <w:br/>
        <w:t>     повышение эффективности использования бюджетных средств, направляемых на сохранение и развитие кинообслуживания населения Большесолдатского района.</w:t>
      </w:r>
      <w:r w:rsidRPr="005B1AD5">
        <w:rPr>
          <w:rFonts w:ascii="Calibri" w:hAnsi="Calibri" w:cs="Calibri"/>
          <w:color w:val="2D2D2D"/>
          <w:sz w:val="20"/>
          <w:szCs w:val="20"/>
        </w:rPr>
        <w:br/>
        <w:t>     Основное мероприятие 3.1. будет реализоваться на протяжении всего периода действия Программы - с 2017 по 2020 годы, в одном этапе.</w:t>
      </w:r>
      <w:r w:rsidRPr="005B1AD5">
        <w:rPr>
          <w:rFonts w:ascii="Calibri" w:hAnsi="Calibri" w:cs="Calibri"/>
          <w:color w:val="2D2D2D"/>
          <w:sz w:val="20"/>
          <w:szCs w:val="20"/>
        </w:rPr>
        <w:br/>
        <w:t>     Исполнителем основного мероприятия в части государственной поддержки сохранения и развития кинообслуживания населения на районном уровне является отдел культуры, молодёжной политики, физкультуры и спорта Администрации Большесолдатского района Курской области.</w:t>
      </w:r>
    </w:p>
    <w:p w:rsidR="00956F95" w:rsidRPr="005B1AD5" w:rsidRDefault="00956F95" w:rsidP="00956F95">
      <w:pPr>
        <w:rPr>
          <w:rFonts w:ascii="Calibri" w:hAnsi="Calibri" w:cs="Calibri"/>
          <w:color w:val="2D2D2D"/>
          <w:sz w:val="20"/>
          <w:szCs w:val="20"/>
        </w:rPr>
      </w:pPr>
    </w:p>
    <w:p w:rsidR="00956F95" w:rsidRPr="005B1AD5" w:rsidRDefault="00956F95" w:rsidP="00956F95">
      <w:pPr>
        <w:pStyle w:val="formattexttopleveltext"/>
        <w:shd w:val="clear" w:color="auto" w:fill="FFFFFF"/>
        <w:spacing w:before="0" w:beforeAutospacing="0" w:after="0" w:afterAutospacing="0" w:line="276" w:lineRule="auto"/>
        <w:textAlignment w:val="baseline"/>
        <w:rPr>
          <w:rFonts w:ascii="Calibri" w:hAnsi="Calibri" w:cs="Calibri"/>
          <w:color w:val="2D2D2D"/>
          <w:spacing w:val="2"/>
          <w:sz w:val="21"/>
          <w:szCs w:val="21"/>
        </w:rPr>
      </w:pPr>
    </w:p>
    <w:p w:rsidR="00956F95" w:rsidRPr="005B1AD5" w:rsidRDefault="00956F95" w:rsidP="00956F95">
      <w:pPr>
        <w:rPr>
          <w:rFonts w:ascii="Calibri" w:hAnsi="Calibri" w:cs="Calibri"/>
          <w:b/>
          <w:sz w:val="20"/>
          <w:szCs w:val="20"/>
        </w:rPr>
      </w:pPr>
      <w:r w:rsidRPr="005B1AD5">
        <w:rPr>
          <w:rFonts w:ascii="Calibri" w:hAnsi="Calibri" w:cs="Calibri"/>
          <w:b/>
          <w:sz w:val="20"/>
          <w:szCs w:val="20"/>
        </w:rPr>
        <w:t>Основное мероприятие 3.2 "Сохранение и развитие традиционной народной культуры, нематериального культурного наследия Большесолдатского района Курской области"</w:t>
      </w:r>
    </w:p>
    <w:p w:rsidR="00956F95" w:rsidRPr="005B1AD5" w:rsidRDefault="00956F95" w:rsidP="00956F95">
      <w:pPr>
        <w:rPr>
          <w:rFonts w:ascii="Calibri" w:hAnsi="Calibri" w:cs="Calibri"/>
          <w:color w:val="2D2D2D"/>
          <w:sz w:val="20"/>
          <w:szCs w:val="20"/>
        </w:rPr>
      </w:pPr>
      <w:r w:rsidRPr="005B1AD5">
        <w:rPr>
          <w:rFonts w:ascii="Calibri" w:hAnsi="Calibri" w:cs="Calibri"/>
          <w:color w:val="2D2D2D"/>
          <w:sz w:val="20"/>
          <w:szCs w:val="20"/>
        </w:rPr>
        <w:t>Выполнение данного основного мероприятия включает:</w:t>
      </w:r>
      <w:r w:rsidRPr="005B1AD5">
        <w:rPr>
          <w:rFonts w:ascii="Calibri" w:hAnsi="Calibri" w:cs="Calibri"/>
          <w:color w:val="2D2D2D"/>
          <w:sz w:val="20"/>
          <w:szCs w:val="20"/>
        </w:rPr>
        <w:br/>
        <w:t xml:space="preserve">     оказание муниципальных услуг (выполнение работ) и обеспечение деятельности муниципальных учреждений </w:t>
      </w:r>
      <w:proofErr w:type="spellStart"/>
      <w:r w:rsidRPr="005B1AD5">
        <w:rPr>
          <w:rFonts w:ascii="Calibri" w:hAnsi="Calibri" w:cs="Calibri"/>
          <w:color w:val="2D2D2D"/>
          <w:sz w:val="20"/>
          <w:szCs w:val="20"/>
        </w:rPr>
        <w:t>культурно-досугового</w:t>
      </w:r>
      <w:proofErr w:type="spellEnd"/>
      <w:r w:rsidRPr="005B1AD5">
        <w:rPr>
          <w:rFonts w:ascii="Calibri" w:hAnsi="Calibri" w:cs="Calibri"/>
          <w:color w:val="2D2D2D"/>
          <w:sz w:val="20"/>
          <w:szCs w:val="20"/>
        </w:rPr>
        <w:t xml:space="preserve"> типа.</w:t>
      </w:r>
      <w:r w:rsidRPr="005B1AD5">
        <w:rPr>
          <w:rFonts w:ascii="Calibri" w:hAnsi="Calibri" w:cs="Calibri"/>
          <w:color w:val="2D2D2D"/>
          <w:sz w:val="20"/>
          <w:szCs w:val="20"/>
        </w:rPr>
        <w:br/>
        <w:t>     В рамках указанного основного мероприятия планируется:</w:t>
      </w:r>
      <w:r w:rsidRPr="005B1AD5">
        <w:rPr>
          <w:rFonts w:ascii="Calibri" w:hAnsi="Calibri" w:cs="Calibri"/>
          <w:color w:val="2D2D2D"/>
          <w:sz w:val="20"/>
          <w:szCs w:val="20"/>
        </w:rPr>
        <w:br/>
        <w:t xml:space="preserve">     обеспечение оказания </w:t>
      </w:r>
      <w:proofErr w:type="spellStart"/>
      <w:r w:rsidRPr="005B1AD5">
        <w:rPr>
          <w:rFonts w:ascii="Calibri" w:hAnsi="Calibri" w:cs="Calibri"/>
          <w:color w:val="2D2D2D"/>
          <w:sz w:val="20"/>
          <w:szCs w:val="20"/>
        </w:rPr>
        <w:t>культурно-досуговых</w:t>
      </w:r>
      <w:proofErr w:type="spellEnd"/>
      <w:r w:rsidRPr="005B1AD5">
        <w:rPr>
          <w:rFonts w:ascii="Calibri" w:hAnsi="Calibri" w:cs="Calibri"/>
          <w:color w:val="2D2D2D"/>
          <w:sz w:val="20"/>
          <w:szCs w:val="20"/>
        </w:rPr>
        <w:t xml:space="preserve"> услуг населению;</w:t>
      </w:r>
      <w:r w:rsidRPr="005B1AD5">
        <w:rPr>
          <w:rFonts w:ascii="Calibri" w:hAnsi="Calibri" w:cs="Calibri"/>
          <w:color w:val="2D2D2D"/>
          <w:sz w:val="20"/>
          <w:szCs w:val="20"/>
        </w:rPr>
        <w:br/>
        <w:t>     обеспечение работы фольклорно-этнографических коллективов и отдельных исполнителей, участие в фестивалях народного творчества;</w:t>
      </w:r>
      <w:r w:rsidRPr="005B1AD5">
        <w:rPr>
          <w:rFonts w:ascii="Calibri" w:hAnsi="Calibri" w:cs="Calibri"/>
          <w:color w:val="2D2D2D"/>
          <w:sz w:val="20"/>
          <w:szCs w:val="20"/>
        </w:rPr>
        <w:br/>
        <w:t xml:space="preserve">     поддержка творческой деятельности граждан, являющихся носителями и распространителями традиций </w:t>
      </w:r>
      <w:r w:rsidRPr="005B1AD5">
        <w:rPr>
          <w:rFonts w:ascii="Calibri" w:hAnsi="Calibri" w:cs="Calibri"/>
          <w:color w:val="2D2D2D"/>
          <w:sz w:val="20"/>
          <w:szCs w:val="20"/>
        </w:rPr>
        <w:lastRenderedPageBreak/>
        <w:t>народной культуры;</w:t>
      </w:r>
      <w:r w:rsidRPr="005B1AD5">
        <w:rPr>
          <w:rFonts w:ascii="Calibri" w:hAnsi="Calibri" w:cs="Calibri"/>
          <w:color w:val="2D2D2D"/>
          <w:sz w:val="20"/>
          <w:szCs w:val="20"/>
        </w:rPr>
        <w:br/>
        <w:t>     </w:t>
      </w:r>
      <w:proofErr w:type="gramStart"/>
      <w:r w:rsidRPr="005B1AD5">
        <w:rPr>
          <w:rFonts w:ascii="Calibri" w:hAnsi="Calibri" w:cs="Calibri"/>
          <w:color w:val="2D2D2D"/>
          <w:sz w:val="20"/>
          <w:szCs w:val="20"/>
        </w:rPr>
        <w:t>поддержка культурных мероприятий в области сохранения и развития нематериального культурного наследия района, включая организацию и проведение фестивалей, народных праздников, выставок и конкурсов народного творчества, и др.;</w:t>
      </w:r>
      <w:r w:rsidRPr="005B1AD5">
        <w:rPr>
          <w:rFonts w:ascii="Calibri" w:hAnsi="Calibri" w:cs="Calibri"/>
          <w:color w:val="2D2D2D"/>
          <w:sz w:val="20"/>
          <w:szCs w:val="20"/>
        </w:rPr>
        <w:br/>
        <w:t>     поддержка проектов, направленных на развитие сельской культуры;</w:t>
      </w:r>
      <w:r w:rsidRPr="005B1AD5">
        <w:rPr>
          <w:rFonts w:ascii="Calibri" w:hAnsi="Calibri" w:cs="Calibri"/>
          <w:color w:val="2D2D2D"/>
          <w:sz w:val="20"/>
          <w:szCs w:val="20"/>
        </w:rPr>
        <w:br/>
        <w:t>     создание условий для привлечения детей и молодежи к занятиям, связанным с народной культурой;</w:t>
      </w:r>
      <w:r w:rsidRPr="005B1AD5">
        <w:rPr>
          <w:rFonts w:ascii="Calibri" w:hAnsi="Calibri" w:cs="Calibri"/>
          <w:color w:val="2D2D2D"/>
          <w:sz w:val="20"/>
          <w:szCs w:val="20"/>
        </w:rPr>
        <w:br/>
        <w:t xml:space="preserve">     укрепление и обновление материально-технической базы </w:t>
      </w:r>
      <w:proofErr w:type="spellStart"/>
      <w:r w:rsidRPr="005B1AD5">
        <w:rPr>
          <w:rFonts w:ascii="Calibri" w:hAnsi="Calibri" w:cs="Calibri"/>
          <w:color w:val="2D2D2D"/>
          <w:sz w:val="20"/>
          <w:szCs w:val="20"/>
        </w:rPr>
        <w:t>культурно-досуговых</w:t>
      </w:r>
      <w:proofErr w:type="spellEnd"/>
      <w:r w:rsidRPr="005B1AD5">
        <w:rPr>
          <w:rFonts w:ascii="Calibri" w:hAnsi="Calibri" w:cs="Calibri"/>
          <w:color w:val="2D2D2D"/>
          <w:sz w:val="20"/>
          <w:szCs w:val="20"/>
        </w:rPr>
        <w:t xml:space="preserve"> учреждений;</w:t>
      </w:r>
      <w:proofErr w:type="gramEnd"/>
      <w:r w:rsidRPr="005B1AD5">
        <w:rPr>
          <w:rFonts w:ascii="Calibri" w:hAnsi="Calibri" w:cs="Calibri"/>
          <w:color w:val="2D2D2D"/>
          <w:sz w:val="20"/>
          <w:szCs w:val="20"/>
        </w:rPr>
        <w:br/>
        <w:t>     популяризация традиций народной культуры различными формами творческой деятельности, а также в средствах массовой информации и сети Интернет;</w:t>
      </w:r>
      <w:r w:rsidRPr="005B1AD5">
        <w:rPr>
          <w:rFonts w:ascii="Calibri" w:hAnsi="Calibri" w:cs="Calibri"/>
          <w:color w:val="2D2D2D"/>
          <w:sz w:val="20"/>
          <w:szCs w:val="20"/>
        </w:rPr>
        <w:br/>
        <w:t xml:space="preserve">     оптимизация сети учреждений </w:t>
      </w:r>
      <w:proofErr w:type="spellStart"/>
      <w:r w:rsidRPr="005B1AD5">
        <w:rPr>
          <w:rFonts w:ascii="Calibri" w:hAnsi="Calibri" w:cs="Calibri"/>
          <w:color w:val="2D2D2D"/>
          <w:sz w:val="20"/>
          <w:szCs w:val="20"/>
        </w:rPr>
        <w:t>культурно-досугового</w:t>
      </w:r>
      <w:proofErr w:type="spellEnd"/>
      <w:r w:rsidRPr="005B1AD5">
        <w:rPr>
          <w:rFonts w:ascii="Calibri" w:hAnsi="Calibri" w:cs="Calibri"/>
          <w:color w:val="2D2D2D"/>
          <w:sz w:val="20"/>
          <w:szCs w:val="20"/>
        </w:rPr>
        <w:t xml:space="preserve"> типа;</w:t>
      </w:r>
      <w:r w:rsidRPr="005B1AD5">
        <w:rPr>
          <w:rFonts w:ascii="Calibri" w:hAnsi="Calibri" w:cs="Calibri"/>
          <w:color w:val="2D2D2D"/>
          <w:sz w:val="20"/>
          <w:szCs w:val="20"/>
        </w:rPr>
        <w:br/>
        <w:t>     осуществление других мероприятий.</w:t>
      </w:r>
      <w:r w:rsidRPr="005B1AD5">
        <w:rPr>
          <w:rFonts w:ascii="Calibri" w:hAnsi="Calibri" w:cs="Calibri"/>
          <w:color w:val="2D2D2D"/>
          <w:sz w:val="20"/>
          <w:szCs w:val="20"/>
        </w:rPr>
        <w:br/>
        <w:t>     Основное мероприятие 3.2. направлено на достижение следующих показателей:</w:t>
      </w:r>
      <w:r w:rsidRPr="005B1AD5">
        <w:rPr>
          <w:rFonts w:ascii="Calibri" w:hAnsi="Calibri" w:cs="Calibri"/>
          <w:color w:val="2D2D2D"/>
          <w:sz w:val="20"/>
          <w:szCs w:val="20"/>
        </w:rPr>
        <w:br/>
        <w:t>     прирост количества культурно-просветительских мероприятий, проведенных учреждениями культуры в образовательных учреждениях, по сравнению с 2012 годом;</w:t>
      </w:r>
      <w:r w:rsidRPr="005B1AD5">
        <w:rPr>
          <w:rFonts w:ascii="Calibri" w:hAnsi="Calibri" w:cs="Calibri"/>
          <w:color w:val="2D2D2D"/>
          <w:sz w:val="20"/>
          <w:szCs w:val="20"/>
        </w:rPr>
        <w:br/>
        <w:t xml:space="preserve">     удельный вес населения, участвующего в платных </w:t>
      </w:r>
      <w:proofErr w:type="spellStart"/>
      <w:r w:rsidRPr="005B1AD5">
        <w:rPr>
          <w:rFonts w:ascii="Calibri" w:hAnsi="Calibri" w:cs="Calibri"/>
          <w:color w:val="2D2D2D"/>
          <w:sz w:val="20"/>
          <w:szCs w:val="20"/>
        </w:rPr>
        <w:t>культурно-досуговых</w:t>
      </w:r>
      <w:proofErr w:type="spellEnd"/>
      <w:r w:rsidRPr="005B1AD5">
        <w:rPr>
          <w:rFonts w:ascii="Calibri" w:hAnsi="Calibri" w:cs="Calibri"/>
          <w:color w:val="2D2D2D"/>
          <w:sz w:val="20"/>
          <w:szCs w:val="20"/>
        </w:rPr>
        <w:t xml:space="preserve"> мероприятиях, проводимых муниципальными учреждениями культуры;</w:t>
      </w:r>
      <w:r w:rsidRPr="005B1AD5">
        <w:rPr>
          <w:rFonts w:ascii="Calibri" w:hAnsi="Calibri" w:cs="Calibri"/>
          <w:color w:val="2D2D2D"/>
          <w:sz w:val="20"/>
          <w:szCs w:val="20"/>
        </w:rPr>
        <w:br/>
        <w:t>     среднее число участников клубных формирований в расчете на 1 тыс. человек населения;</w:t>
      </w:r>
      <w:r w:rsidRPr="005B1AD5">
        <w:rPr>
          <w:rFonts w:ascii="Calibri" w:hAnsi="Calibri" w:cs="Calibri"/>
          <w:color w:val="2D2D2D"/>
          <w:sz w:val="20"/>
          <w:szCs w:val="20"/>
        </w:rPr>
        <w:br/>
        <w:t xml:space="preserve">     обеспеченность зрительскими местами учреждений </w:t>
      </w:r>
      <w:proofErr w:type="spellStart"/>
      <w:r w:rsidRPr="005B1AD5">
        <w:rPr>
          <w:rFonts w:ascii="Calibri" w:hAnsi="Calibri" w:cs="Calibri"/>
          <w:color w:val="2D2D2D"/>
          <w:sz w:val="20"/>
          <w:szCs w:val="20"/>
        </w:rPr>
        <w:t>культурно-досугового</w:t>
      </w:r>
      <w:proofErr w:type="spellEnd"/>
      <w:r w:rsidRPr="005B1AD5">
        <w:rPr>
          <w:rFonts w:ascii="Calibri" w:hAnsi="Calibri" w:cs="Calibri"/>
          <w:color w:val="2D2D2D"/>
          <w:sz w:val="20"/>
          <w:szCs w:val="20"/>
        </w:rPr>
        <w:t xml:space="preserve"> типа в расчете на 3 тыс. человек населения.</w:t>
      </w:r>
      <w:r w:rsidRPr="005B1AD5">
        <w:rPr>
          <w:rFonts w:ascii="Calibri" w:hAnsi="Calibri" w:cs="Calibri"/>
          <w:color w:val="2D2D2D"/>
          <w:sz w:val="20"/>
          <w:szCs w:val="20"/>
        </w:rPr>
        <w:br/>
        <w:t>     Результатами реализации основного мероприятия 3.2 станут:</w:t>
      </w:r>
      <w:r w:rsidRPr="005B1AD5">
        <w:rPr>
          <w:rFonts w:ascii="Calibri" w:hAnsi="Calibri" w:cs="Calibri"/>
          <w:color w:val="2D2D2D"/>
          <w:sz w:val="20"/>
          <w:szCs w:val="20"/>
        </w:rPr>
        <w:br/>
        <w:t xml:space="preserve">     высокий уровень качества и доступности </w:t>
      </w:r>
      <w:proofErr w:type="spellStart"/>
      <w:r w:rsidRPr="005B1AD5">
        <w:rPr>
          <w:rFonts w:ascii="Calibri" w:hAnsi="Calibri" w:cs="Calibri"/>
          <w:color w:val="2D2D2D"/>
          <w:sz w:val="20"/>
          <w:szCs w:val="20"/>
        </w:rPr>
        <w:t>культурно-досуговых</w:t>
      </w:r>
      <w:proofErr w:type="spellEnd"/>
      <w:r w:rsidRPr="005B1AD5">
        <w:rPr>
          <w:rFonts w:ascii="Calibri" w:hAnsi="Calibri" w:cs="Calibri"/>
          <w:color w:val="2D2D2D"/>
          <w:sz w:val="20"/>
          <w:szCs w:val="20"/>
        </w:rPr>
        <w:t xml:space="preserve"> услуг;</w:t>
      </w:r>
      <w:r w:rsidRPr="005B1AD5">
        <w:rPr>
          <w:rFonts w:ascii="Calibri" w:hAnsi="Calibri" w:cs="Calibri"/>
          <w:color w:val="2D2D2D"/>
          <w:sz w:val="20"/>
          <w:szCs w:val="20"/>
        </w:rPr>
        <w:br/>
        <w:t xml:space="preserve">     укрепление материально-технической базы учреждений </w:t>
      </w:r>
      <w:proofErr w:type="spellStart"/>
      <w:r w:rsidRPr="005B1AD5">
        <w:rPr>
          <w:rFonts w:ascii="Calibri" w:hAnsi="Calibri" w:cs="Calibri"/>
          <w:color w:val="2D2D2D"/>
          <w:sz w:val="20"/>
          <w:szCs w:val="20"/>
        </w:rPr>
        <w:t>культурно-досугового</w:t>
      </w:r>
      <w:proofErr w:type="spellEnd"/>
      <w:r w:rsidRPr="005B1AD5">
        <w:rPr>
          <w:rFonts w:ascii="Calibri" w:hAnsi="Calibri" w:cs="Calibri"/>
          <w:color w:val="2D2D2D"/>
          <w:sz w:val="20"/>
          <w:szCs w:val="20"/>
        </w:rPr>
        <w:t xml:space="preserve"> типа;</w:t>
      </w:r>
      <w:r w:rsidRPr="005B1AD5">
        <w:rPr>
          <w:rFonts w:ascii="Calibri" w:hAnsi="Calibri" w:cs="Calibri"/>
          <w:color w:val="2D2D2D"/>
          <w:sz w:val="20"/>
          <w:szCs w:val="20"/>
        </w:rPr>
        <w:br/>
        <w:t xml:space="preserve">     новый качественный уровень развития бюджетной сети учреждений </w:t>
      </w:r>
      <w:proofErr w:type="spellStart"/>
      <w:r w:rsidRPr="005B1AD5">
        <w:rPr>
          <w:rFonts w:ascii="Calibri" w:hAnsi="Calibri" w:cs="Calibri"/>
          <w:color w:val="2D2D2D"/>
          <w:sz w:val="20"/>
          <w:szCs w:val="20"/>
        </w:rPr>
        <w:t>культурно-досугового</w:t>
      </w:r>
      <w:proofErr w:type="spellEnd"/>
      <w:r w:rsidRPr="005B1AD5">
        <w:rPr>
          <w:rFonts w:ascii="Calibri" w:hAnsi="Calibri" w:cs="Calibri"/>
          <w:color w:val="2D2D2D"/>
          <w:sz w:val="20"/>
          <w:szCs w:val="20"/>
        </w:rPr>
        <w:t xml:space="preserve"> типа.</w:t>
      </w:r>
      <w:r w:rsidRPr="005B1AD5">
        <w:rPr>
          <w:rFonts w:ascii="Calibri" w:hAnsi="Calibri" w:cs="Calibri"/>
          <w:color w:val="2D2D2D"/>
          <w:sz w:val="20"/>
          <w:szCs w:val="20"/>
        </w:rPr>
        <w:br/>
        <w:t>     Основное мероприятие 3.2. будет реализоваться на протяжении всего периода действия Программы - с 2017 по 2020 годы, в один этап.</w:t>
      </w:r>
      <w:r w:rsidRPr="005B1AD5">
        <w:rPr>
          <w:rFonts w:ascii="Calibri" w:hAnsi="Calibri" w:cs="Calibri"/>
          <w:color w:val="2D2D2D"/>
          <w:sz w:val="20"/>
          <w:szCs w:val="20"/>
        </w:rPr>
        <w:br/>
        <w:t>     Исполнителем основного мероприятия в части государственной поддержки сохранения и развития традиционной народной культуры и нематериального культурного наследия Большесолдатского района Курской области на районном уровне является отдел культуры, молодёжной политики, физкультуры и спорта Администрации Большесолдатского района  Курской области.</w:t>
      </w:r>
    </w:p>
    <w:p w:rsidR="00956F95" w:rsidRPr="005B1AD5" w:rsidRDefault="00956F95" w:rsidP="00956F95">
      <w:pPr>
        <w:rPr>
          <w:rFonts w:ascii="Calibri" w:hAnsi="Calibri" w:cs="Calibri"/>
          <w:b/>
          <w:sz w:val="20"/>
          <w:szCs w:val="20"/>
        </w:rPr>
      </w:pPr>
    </w:p>
    <w:p w:rsidR="00956F95" w:rsidRPr="005B1AD5" w:rsidRDefault="00956F95" w:rsidP="00956F95">
      <w:pPr>
        <w:rPr>
          <w:rFonts w:ascii="Calibri" w:hAnsi="Calibri" w:cs="Calibri"/>
          <w:b/>
          <w:sz w:val="20"/>
          <w:szCs w:val="20"/>
        </w:rPr>
      </w:pPr>
      <w:r w:rsidRPr="005B1AD5">
        <w:rPr>
          <w:rFonts w:ascii="Calibri" w:hAnsi="Calibri" w:cs="Calibri"/>
          <w:b/>
          <w:sz w:val="20"/>
          <w:szCs w:val="20"/>
        </w:rPr>
        <w:t>4. Прогноз сводных показателей муниципальных заданий по этапам реализации муниципальной программы</w:t>
      </w:r>
    </w:p>
    <w:p w:rsidR="00956F95" w:rsidRPr="005B1AD5" w:rsidRDefault="00956F95" w:rsidP="00956F95">
      <w:pPr>
        <w:rPr>
          <w:rFonts w:ascii="Calibri" w:hAnsi="Calibri" w:cs="Calibri"/>
          <w:color w:val="2D2D2D"/>
          <w:sz w:val="20"/>
          <w:szCs w:val="20"/>
        </w:rPr>
      </w:pPr>
      <w:r w:rsidRPr="005B1AD5">
        <w:rPr>
          <w:rFonts w:ascii="Calibri" w:hAnsi="Calibri" w:cs="Calibri"/>
          <w:color w:val="2D2D2D"/>
          <w:sz w:val="20"/>
          <w:szCs w:val="20"/>
        </w:rPr>
        <w:t>Прогноз сводных показателей муниципальных заданий на оказание муниципальных услуг (выполнение работ) муниципальными учреждениями культуры в рамках реализации подпрограммы 2 представлен в приложении N 5 к Программе.</w:t>
      </w:r>
    </w:p>
    <w:p w:rsidR="00956F95" w:rsidRPr="005B1AD5" w:rsidRDefault="00956F95" w:rsidP="00956F95">
      <w:pPr>
        <w:pStyle w:val="formattexttopleveltext"/>
        <w:shd w:val="clear" w:color="auto" w:fill="FFFFFF"/>
        <w:spacing w:before="0" w:beforeAutospacing="0" w:after="0" w:afterAutospacing="0" w:line="276" w:lineRule="auto"/>
        <w:textAlignment w:val="baseline"/>
        <w:rPr>
          <w:rFonts w:ascii="Calibri" w:hAnsi="Calibri" w:cs="Calibri"/>
          <w:b/>
          <w:color w:val="2D2D2D"/>
          <w:spacing w:val="2"/>
          <w:sz w:val="21"/>
          <w:szCs w:val="21"/>
        </w:rPr>
      </w:pPr>
    </w:p>
    <w:p w:rsidR="00956F95" w:rsidRPr="005B1AD5" w:rsidRDefault="00956F95" w:rsidP="00956F95">
      <w:pPr>
        <w:numPr>
          <w:ilvl w:val="0"/>
          <w:numId w:val="3"/>
        </w:numPr>
        <w:spacing w:after="0"/>
        <w:rPr>
          <w:rFonts w:ascii="Calibri" w:hAnsi="Calibri" w:cs="Calibri"/>
          <w:b/>
          <w:sz w:val="20"/>
          <w:szCs w:val="20"/>
        </w:rPr>
      </w:pPr>
      <w:r w:rsidRPr="005B1AD5">
        <w:rPr>
          <w:rFonts w:ascii="Calibri" w:hAnsi="Calibri" w:cs="Calibri"/>
          <w:b/>
          <w:sz w:val="20"/>
          <w:szCs w:val="20"/>
        </w:rPr>
        <w:t>Обоснование объема финансовых ресурсов, необходимых для реализации подпрограммы</w:t>
      </w:r>
    </w:p>
    <w:p w:rsidR="00956F95" w:rsidRPr="005B1AD5" w:rsidRDefault="00956F95" w:rsidP="00956F95">
      <w:pPr>
        <w:rPr>
          <w:rFonts w:ascii="Calibri" w:hAnsi="Calibri" w:cs="Calibri"/>
          <w:sz w:val="20"/>
          <w:szCs w:val="20"/>
        </w:rPr>
      </w:pPr>
      <w:r w:rsidRPr="005B1AD5">
        <w:rPr>
          <w:rFonts w:ascii="Calibri" w:hAnsi="Calibri" w:cs="Calibri"/>
          <w:color w:val="2D2D2D"/>
          <w:sz w:val="20"/>
          <w:szCs w:val="20"/>
        </w:rPr>
        <w:t>Финансирование подпрограммы осуществляется за счет средств бюджета муниципального района.</w:t>
      </w:r>
      <w:r w:rsidRPr="005B1AD5">
        <w:rPr>
          <w:rFonts w:ascii="Calibri" w:hAnsi="Calibri" w:cs="Calibri"/>
          <w:color w:val="2D2D2D"/>
          <w:sz w:val="21"/>
          <w:szCs w:val="21"/>
        </w:rPr>
        <w:br/>
      </w:r>
      <w:r w:rsidRPr="005B1AD5">
        <w:rPr>
          <w:rFonts w:ascii="Calibri" w:hAnsi="Calibri" w:cs="Calibri"/>
          <w:sz w:val="20"/>
          <w:szCs w:val="20"/>
        </w:rPr>
        <w:t>     Ресурсное обеспечение реализации подпрограммы 1 за счет средств бюджета муниципального района представлено в приложении N 4 к Программе.</w:t>
      </w:r>
      <w:r w:rsidRPr="005B1AD5">
        <w:rPr>
          <w:rFonts w:ascii="Calibri" w:hAnsi="Calibri" w:cs="Calibri"/>
          <w:sz w:val="20"/>
          <w:szCs w:val="20"/>
        </w:rPr>
        <w:br/>
        <w:t>     Ресурсное обеспечение и прогнозная (справочная) оценка расходов бюджета муниципального района на реализацию подпрограммы 1</w:t>
      </w:r>
      <w:r>
        <w:rPr>
          <w:rFonts w:ascii="Calibri" w:hAnsi="Calibri" w:cs="Calibri"/>
          <w:sz w:val="20"/>
          <w:szCs w:val="20"/>
        </w:rPr>
        <w:t xml:space="preserve"> представлены в приложении N 4</w:t>
      </w:r>
      <w:r w:rsidRPr="005B1AD5">
        <w:rPr>
          <w:rFonts w:ascii="Calibri" w:hAnsi="Calibri" w:cs="Calibri"/>
          <w:sz w:val="20"/>
          <w:szCs w:val="20"/>
        </w:rPr>
        <w:t xml:space="preserve"> к Программе.</w:t>
      </w:r>
    </w:p>
    <w:p w:rsidR="00956F95" w:rsidRPr="005B1AD5" w:rsidRDefault="00956F95" w:rsidP="00956F95">
      <w:pPr>
        <w:rPr>
          <w:rFonts w:ascii="Calibri" w:hAnsi="Calibri" w:cs="Calibri"/>
          <w:sz w:val="20"/>
          <w:szCs w:val="20"/>
        </w:rPr>
      </w:pPr>
    </w:p>
    <w:p w:rsidR="00956F95" w:rsidRDefault="00956F95" w:rsidP="00956F95">
      <w:pPr>
        <w:jc w:val="center"/>
        <w:rPr>
          <w:rFonts w:ascii="Calibri" w:hAnsi="Calibri" w:cs="Calibri"/>
          <w:b/>
          <w:sz w:val="20"/>
          <w:szCs w:val="20"/>
        </w:rPr>
      </w:pPr>
    </w:p>
    <w:p w:rsidR="00956F95" w:rsidRDefault="00956F95" w:rsidP="00956F95">
      <w:pPr>
        <w:jc w:val="center"/>
        <w:rPr>
          <w:rFonts w:ascii="Calibri" w:hAnsi="Calibri" w:cs="Calibri"/>
          <w:b/>
          <w:sz w:val="20"/>
          <w:szCs w:val="20"/>
        </w:rPr>
      </w:pPr>
    </w:p>
    <w:p w:rsidR="00956F95" w:rsidRDefault="00956F95" w:rsidP="00956F95">
      <w:pPr>
        <w:jc w:val="center"/>
        <w:rPr>
          <w:rFonts w:ascii="Calibri" w:hAnsi="Calibri" w:cs="Calibri"/>
          <w:b/>
          <w:sz w:val="20"/>
          <w:szCs w:val="20"/>
        </w:rPr>
      </w:pPr>
    </w:p>
    <w:p w:rsidR="00956F95" w:rsidRDefault="00956F95" w:rsidP="00956F95">
      <w:pPr>
        <w:jc w:val="center"/>
        <w:rPr>
          <w:rFonts w:ascii="Calibri" w:hAnsi="Calibri" w:cs="Calibri"/>
          <w:b/>
          <w:sz w:val="20"/>
          <w:szCs w:val="20"/>
        </w:rPr>
      </w:pPr>
    </w:p>
    <w:p w:rsidR="00956F95" w:rsidRDefault="00956F95" w:rsidP="00956F95">
      <w:pPr>
        <w:jc w:val="center"/>
        <w:rPr>
          <w:rFonts w:ascii="Calibri" w:hAnsi="Calibri" w:cs="Calibri"/>
          <w:b/>
          <w:sz w:val="20"/>
          <w:szCs w:val="20"/>
        </w:rPr>
      </w:pPr>
    </w:p>
    <w:p w:rsidR="00956F95" w:rsidRDefault="00956F95" w:rsidP="00956F95">
      <w:pPr>
        <w:jc w:val="center"/>
        <w:rPr>
          <w:rFonts w:ascii="Calibri" w:hAnsi="Calibri" w:cs="Calibri"/>
          <w:b/>
          <w:sz w:val="20"/>
          <w:szCs w:val="20"/>
        </w:rPr>
      </w:pPr>
    </w:p>
    <w:p w:rsidR="00956F95" w:rsidRDefault="00956F95" w:rsidP="00956F95">
      <w:pPr>
        <w:jc w:val="center"/>
        <w:rPr>
          <w:rFonts w:ascii="Calibri" w:hAnsi="Calibri" w:cs="Calibri"/>
          <w:b/>
          <w:sz w:val="20"/>
          <w:szCs w:val="20"/>
        </w:rPr>
      </w:pPr>
    </w:p>
    <w:p w:rsidR="00956F95" w:rsidRPr="005B1AD5" w:rsidRDefault="00956F95" w:rsidP="00956F95">
      <w:pPr>
        <w:jc w:val="center"/>
        <w:rPr>
          <w:rFonts w:ascii="Calibri" w:hAnsi="Calibri" w:cs="Calibri"/>
          <w:sz w:val="20"/>
          <w:szCs w:val="20"/>
        </w:rPr>
      </w:pPr>
      <w:r w:rsidRPr="005B1AD5">
        <w:rPr>
          <w:rFonts w:ascii="Calibri" w:hAnsi="Calibri" w:cs="Calibri"/>
          <w:b/>
          <w:sz w:val="20"/>
          <w:szCs w:val="20"/>
        </w:rPr>
        <w:t>ПОДПРОГРАММА 2 «НАСЛЕДИЕ» " МУНИЦИПАЛЬНОЙ ПРОГРАММЫ БОЛЬШЕСОЛДАТСКОГО РАЙОНА КУРСКОЙ ОБЛАСТИ "РАЗВИТИЕ КУЛЬТУРЫ В БОЛЬШЕСОЛДАТСКОГМ РАЙОНЕ КУРСКОЙ ОБЛАСТИ"</w:t>
      </w:r>
    </w:p>
    <w:p w:rsidR="00956F95" w:rsidRPr="005B1AD5" w:rsidRDefault="00956F95" w:rsidP="00956F95">
      <w:pPr>
        <w:jc w:val="center"/>
        <w:rPr>
          <w:rFonts w:ascii="Calibri" w:hAnsi="Calibri" w:cs="Calibri"/>
          <w:color w:val="242424"/>
          <w:sz w:val="20"/>
          <w:szCs w:val="20"/>
        </w:rPr>
      </w:pPr>
      <w:r w:rsidRPr="005B1AD5">
        <w:rPr>
          <w:rFonts w:ascii="Calibri" w:hAnsi="Calibri" w:cs="Calibri"/>
          <w:color w:val="242424"/>
          <w:sz w:val="20"/>
          <w:szCs w:val="20"/>
        </w:rPr>
        <w:t>ПАСПОРТ</w:t>
      </w:r>
    </w:p>
    <w:p w:rsidR="00956F95" w:rsidRPr="005B1AD5" w:rsidRDefault="00956F95" w:rsidP="00956F95">
      <w:pPr>
        <w:jc w:val="center"/>
        <w:rPr>
          <w:rFonts w:ascii="Calibri" w:hAnsi="Calibri" w:cs="Calibri"/>
          <w:color w:val="242424"/>
          <w:sz w:val="20"/>
          <w:szCs w:val="20"/>
        </w:rPr>
      </w:pPr>
      <w:r w:rsidRPr="005B1AD5">
        <w:rPr>
          <w:rFonts w:ascii="Calibri" w:hAnsi="Calibri" w:cs="Calibri"/>
          <w:color w:val="242424"/>
          <w:sz w:val="20"/>
          <w:szCs w:val="20"/>
        </w:rPr>
        <w:t xml:space="preserve"> подпрограммы 2 "Наследие" муниципальной программы Большесолдатского района Курской области "Развитие культуры в </w:t>
      </w:r>
      <w:proofErr w:type="spellStart"/>
      <w:r w:rsidRPr="005B1AD5">
        <w:rPr>
          <w:rFonts w:ascii="Calibri" w:hAnsi="Calibri" w:cs="Calibri"/>
          <w:color w:val="242424"/>
          <w:sz w:val="20"/>
          <w:szCs w:val="20"/>
        </w:rPr>
        <w:t>Большесолдатском</w:t>
      </w:r>
      <w:proofErr w:type="spellEnd"/>
      <w:r w:rsidRPr="005B1AD5">
        <w:rPr>
          <w:rFonts w:ascii="Calibri" w:hAnsi="Calibri" w:cs="Calibri"/>
          <w:color w:val="242424"/>
          <w:sz w:val="20"/>
          <w:szCs w:val="20"/>
        </w:rPr>
        <w:t xml:space="preserve"> районе Курской области"</w:t>
      </w:r>
    </w:p>
    <w:tbl>
      <w:tblPr>
        <w:tblW w:w="0" w:type="auto"/>
        <w:tblCellMar>
          <w:left w:w="0" w:type="dxa"/>
          <w:right w:w="0" w:type="dxa"/>
        </w:tblCellMar>
        <w:tblLook w:val="0000"/>
      </w:tblPr>
      <w:tblGrid>
        <w:gridCol w:w="3878"/>
        <w:gridCol w:w="5761"/>
      </w:tblGrid>
      <w:tr w:rsidR="00956F95" w:rsidRPr="005B1AD5" w:rsidTr="006E3C8F">
        <w:trPr>
          <w:trHeight w:val="15"/>
        </w:trPr>
        <w:tc>
          <w:tcPr>
            <w:tcW w:w="3878" w:type="dxa"/>
          </w:tcPr>
          <w:p w:rsidR="00956F95" w:rsidRPr="005B1AD5" w:rsidRDefault="00956F95" w:rsidP="006E3C8F">
            <w:pPr>
              <w:rPr>
                <w:rFonts w:ascii="Calibri" w:hAnsi="Calibri" w:cs="Calibri"/>
                <w:sz w:val="20"/>
                <w:szCs w:val="20"/>
              </w:rPr>
            </w:pPr>
          </w:p>
        </w:tc>
        <w:tc>
          <w:tcPr>
            <w:tcW w:w="5761" w:type="dxa"/>
          </w:tcPr>
          <w:p w:rsidR="00956F95" w:rsidRPr="005B1AD5" w:rsidRDefault="00956F95" w:rsidP="006E3C8F">
            <w:pPr>
              <w:rPr>
                <w:rFonts w:ascii="Calibri" w:hAnsi="Calibri" w:cs="Calibri"/>
                <w:sz w:val="20"/>
                <w:szCs w:val="20"/>
              </w:rPr>
            </w:pPr>
          </w:p>
        </w:tc>
      </w:tr>
      <w:tr w:rsidR="00956F95" w:rsidRPr="005B1AD5" w:rsidTr="006E3C8F">
        <w:tc>
          <w:tcPr>
            <w:tcW w:w="3878"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tcPr>
          <w:p w:rsidR="00956F95" w:rsidRPr="005B1AD5" w:rsidRDefault="00956F95" w:rsidP="006E3C8F">
            <w:pPr>
              <w:rPr>
                <w:rFonts w:ascii="Calibri" w:hAnsi="Calibri" w:cs="Calibri"/>
                <w:color w:val="2D2D2D"/>
                <w:sz w:val="20"/>
                <w:szCs w:val="20"/>
              </w:rPr>
            </w:pPr>
            <w:r w:rsidRPr="005B1AD5">
              <w:rPr>
                <w:rFonts w:ascii="Calibri" w:hAnsi="Calibri" w:cs="Calibri"/>
                <w:color w:val="2D2D2D"/>
                <w:sz w:val="20"/>
                <w:szCs w:val="20"/>
              </w:rPr>
              <w:t>Ответственный исполнитель  </w:t>
            </w:r>
            <w:r w:rsidRPr="005B1AD5">
              <w:rPr>
                <w:rFonts w:ascii="Calibri" w:hAnsi="Calibri" w:cs="Calibri"/>
                <w:color w:val="2D2D2D"/>
                <w:sz w:val="20"/>
                <w:szCs w:val="20"/>
              </w:rPr>
              <w:br/>
              <w:t>подпрограммы               </w:t>
            </w:r>
          </w:p>
        </w:tc>
        <w:tc>
          <w:tcPr>
            <w:tcW w:w="5761"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tcPr>
          <w:p w:rsidR="00956F95" w:rsidRPr="005B1AD5" w:rsidRDefault="00956F95" w:rsidP="006E3C8F">
            <w:pPr>
              <w:rPr>
                <w:rFonts w:ascii="Calibri" w:hAnsi="Calibri" w:cs="Calibri"/>
                <w:color w:val="2D2D2D"/>
                <w:sz w:val="20"/>
                <w:szCs w:val="20"/>
              </w:rPr>
            </w:pPr>
            <w:r w:rsidRPr="005B1AD5">
              <w:rPr>
                <w:rFonts w:ascii="Calibri" w:hAnsi="Calibri" w:cs="Calibri"/>
                <w:color w:val="2D2D2D"/>
                <w:sz w:val="20"/>
                <w:szCs w:val="20"/>
              </w:rPr>
              <w:t>Отдел культуры, молодёжной политики, физкультуры и спорта Администрации Большесолдатского  района Курской области</w:t>
            </w:r>
            <w:r w:rsidRPr="005B1AD5">
              <w:rPr>
                <w:rStyle w:val="apple-converted-space"/>
                <w:rFonts w:ascii="Calibri" w:hAnsi="Calibri" w:cs="Calibri"/>
                <w:color w:val="2D2D2D"/>
              </w:rPr>
              <w:t> </w:t>
            </w:r>
          </w:p>
        </w:tc>
      </w:tr>
      <w:tr w:rsidR="00956F95" w:rsidRPr="005B1AD5" w:rsidTr="006E3C8F">
        <w:tc>
          <w:tcPr>
            <w:tcW w:w="3878" w:type="dxa"/>
            <w:tcBorders>
              <w:top w:val="nil"/>
              <w:left w:val="single" w:sz="6" w:space="0" w:color="000000"/>
              <w:bottom w:val="single" w:sz="6" w:space="0" w:color="000000"/>
              <w:right w:val="single" w:sz="6" w:space="0" w:color="000000"/>
            </w:tcBorders>
            <w:tcMar>
              <w:top w:w="0" w:type="dxa"/>
              <w:left w:w="19" w:type="dxa"/>
              <w:bottom w:w="0" w:type="dxa"/>
              <w:right w:w="19" w:type="dxa"/>
            </w:tcMar>
          </w:tcPr>
          <w:p w:rsidR="00956F95" w:rsidRPr="005B1AD5" w:rsidRDefault="00956F95" w:rsidP="006E3C8F">
            <w:pPr>
              <w:rPr>
                <w:rFonts w:ascii="Calibri" w:hAnsi="Calibri" w:cs="Calibri"/>
                <w:color w:val="2D2D2D"/>
                <w:sz w:val="20"/>
                <w:szCs w:val="20"/>
              </w:rPr>
            </w:pPr>
            <w:r w:rsidRPr="005B1AD5">
              <w:rPr>
                <w:rFonts w:ascii="Calibri" w:hAnsi="Calibri" w:cs="Calibri"/>
                <w:color w:val="2D2D2D"/>
                <w:sz w:val="20"/>
                <w:szCs w:val="20"/>
              </w:rPr>
              <w:t>Цель подпрограммы</w:t>
            </w:r>
            <w:r w:rsidRPr="005B1AD5">
              <w:rPr>
                <w:rStyle w:val="apple-converted-space"/>
                <w:rFonts w:ascii="Calibri" w:hAnsi="Calibri" w:cs="Calibri"/>
                <w:color w:val="2D2D2D"/>
              </w:rPr>
              <w:t> </w:t>
            </w:r>
          </w:p>
        </w:tc>
        <w:tc>
          <w:tcPr>
            <w:tcW w:w="5761" w:type="dxa"/>
            <w:tcBorders>
              <w:top w:val="nil"/>
              <w:left w:val="single" w:sz="6" w:space="0" w:color="000000"/>
              <w:bottom w:val="single" w:sz="6" w:space="0" w:color="000000"/>
              <w:right w:val="single" w:sz="6" w:space="0" w:color="000000"/>
            </w:tcBorders>
            <w:tcMar>
              <w:top w:w="0" w:type="dxa"/>
              <w:left w:w="19" w:type="dxa"/>
              <w:bottom w:w="0" w:type="dxa"/>
              <w:right w:w="19" w:type="dxa"/>
            </w:tcMar>
          </w:tcPr>
          <w:p w:rsidR="00956F95" w:rsidRPr="005B1AD5" w:rsidRDefault="00956F95" w:rsidP="006E3C8F">
            <w:pPr>
              <w:rPr>
                <w:rFonts w:ascii="Calibri" w:hAnsi="Calibri" w:cs="Calibri"/>
                <w:color w:val="2D2D2D"/>
                <w:sz w:val="20"/>
                <w:szCs w:val="20"/>
              </w:rPr>
            </w:pPr>
            <w:r w:rsidRPr="005B1AD5">
              <w:rPr>
                <w:rFonts w:ascii="Calibri" w:hAnsi="Calibri" w:cs="Calibri"/>
                <w:color w:val="2D2D2D"/>
                <w:sz w:val="20"/>
                <w:szCs w:val="20"/>
              </w:rPr>
              <w:t>сохранение   культурного   и    исторического</w:t>
            </w:r>
            <w:r w:rsidRPr="005B1AD5">
              <w:rPr>
                <w:rFonts w:ascii="Calibri" w:hAnsi="Calibri" w:cs="Calibri"/>
                <w:color w:val="2D2D2D"/>
                <w:sz w:val="20"/>
                <w:szCs w:val="20"/>
              </w:rPr>
              <w:br/>
              <w:t>наследия,  расширение  доступа  населения   к</w:t>
            </w:r>
            <w:r w:rsidRPr="005B1AD5">
              <w:rPr>
                <w:rFonts w:ascii="Calibri" w:hAnsi="Calibri" w:cs="Calibri"/>
                <w:color w:val="2D2D2D"/>
                <w:sz w:val="20"/>
                <w:szCs w:val="20"/>
              </w:rPr>
              <w:br/>
              <w:t>культурным ценностям и информации  </w:t>
            </w:r>
          </w:p>
        </w:tc>
      </w:tr>
      <w:tr w:rsidR="00956F95" w:rsidRPr="005B1AD5" w:rsidTr="006E3C8F">
        <w:tc>
          <w:tcPr>
            <w:tcW w:w="3878" w:type="dxa"/>
            <w:tcBorders>
              <w:top w:val="nil"/>
              <w:left w:val="single" w:sz="6" w:space="0" w:color="000000"/>
              <w:bottom w:val="single" w:sz="6" w:space="0" w:color="000000"/>
              <w:right w:val="single" w:sz="6" w:space="0" w:color="000000"/>
            </w:tcBorders>
            <w:tcMar>
              <w:top w:w="0" w:type="dxa"/>
              <w:left w:w="19" w:type="dxa"/>
              <w:bottom w:w="0" w:type="dxa"/>
              <w:right w:w="19" w:type="dxa"/>
            </w:tcMar>
          </w:tcPr>
          <w:p w:rsidR="00956F95" w:rsidRPr="005B1AD5" w:rsidRDefault="00956F95" w:rsidP="006E3C8F">
            <w:pPr>
              <w:rPr>
                <w:rFonts w:ascii="Calibri" w:hAnsi="Calibri" w:cs="Calibri"/>
                <w:color w:val="2D2D2D"/>
                <w:sz w:val="20"/>
                <w:szCs w:val="20"/>
              </w:rPr>
            </w:pPr>
            <w:r w:rsidRPr="005B1AD5">
              <w:rPr>
                <w:rFonts w:ascii="Calibri" w:hAnsi="Calibri" w:cs="Calibri"/>
                <w:color w:val="2D2D2D"/>
                <w:sz w:val="20"/>
                <w:szCs w:val="20"/>
              </w:rPr>
              <w:t>Задачи подпрограммы</w:t>
            </w:r>
            <w:r w:rsidRPr="005B1AD5">
              <w:rPr>
                <w:rStyle w:val="apple-converted-space"/>
                <w:rFonts w:ascii="Calibri" w:hAnsi="Calibri" w:cs="Calibri"/>
                <w:color w:val="2D2D2D"/>
              </w:rPr>
              <w:t> </w:t>
            </w:r>
          </w:p>
        </w:tc>
        <w:tc>
          <w:tcPr>
            <w:tcW w:w="5761" w:type="dxa"/>
            <w:tcBorders>
              <w:top w:val="nil"/>
              <w:left w:val="single" w:sz="6" w:space="0" w:color="000000"/>
              <w:bottom w:val="single" w:sz="6" w:space="0" w:color="000000"/>
              <w:right w:val="single" w:sz="6" w:space="0" w:color="000000"/>
            </w:tcBorders>
            <w:tcMar>
              <w:top w:w="0" w:type="dxa"/>
              <w:left w:w="19" w:type="dxa"/>
              <w:bottom w:w="0" w:type="dxa"/>
              <w:right w:w="19" w:type="dxa"/>
            </w:tcMar>
          </w:tcPr>
          <w:p w:rsidR="00956F95" w:rsidRPr="005B1AD5" w:rsidRDefault="00956F95" w:rsidP="006E3C8F">
            <w:pPr>
              <w:rPr>
                <w:rFonts w:ascii="Calibri" w:hAnsi="Calibri" w:cs="Calibri"/>
                <w:color w:val="2D2D2D"/>
                <w:sz w:val="20"/>
                <w:szCs w:val="20"/>
              </w:rPr>
            </w:pPr>
            <w:r w:rsidRPr="005B1AD5">
              <w:rPr>
                <w:rFonts w:ascii="Calibri" w:hAnsi="Calibri" w:cs="Calibri"/>
                <w:color w:val="2D2D2D"/>
                <w:sz w:val="20"/>
                <w:szCs w:val="20"/>
              </w:rPr>
              <w:t>обеспечение   сохранности   и   использования</w:t>
            </w:r>
            <w:r w:rsidRPr="005B1AD5">
              <w:rPr>
                <w:rFonts w:ascii="Calibri" w:hAnsi="Calibri" w:cs="Calibri"/>
                <w:color w:val="2D2D2D"/>
                <w:sz w:val="20"/>
                <w:szCs w:val="20"/>
              </w:rPr>
              <w:br/>
              <w:t>объектов культурного наследия;               </w:t>
            </w:r>
            <w:r w:rsidRPr="005B1AD5">
              <w:rPr>
                <w:rFonts w:ascii="Calibri" w:hAnsi="Calibri" w:cs="Calibri"/>
                <w:color w:val="2D2D2D"/>
                <w:sz w:val="20"/>
                <w:szCs w:val="20"/>
              </w:rPr>
              <w:br/>
              <w:t>повышение доступности и качества библиотечных</w:t>
            </w:r>
            <w:r w:rsidRPr="005B1AD5">
              <w:rPr>
                <w:rFonts w:ascii="Calibri" w:hAnsi="Calibri" w:cs="Calibri"/>
                <w:color w:val="2D2D2D"/>
                <w:sz w:val="20"/>
                <w:szCs w:val="20"/>
              </w:rPr>
              <w:br/>
              <w:t>услуг;                                       </w:t>
            </w:r>
            <w:r w:rsidRPr="005B1AD5">
              <w:rPr>
                <w:rFonts w:ascii="Calibri" w:hAnsi="Calibri" w:cs="Calibri"/>
                <w:color w:val="2D2D2D"/>
                <w:sz w:val="20"/>
                <w:szCs w:val="20"/>
              </w:rPr>
              <w:br/>
              <w:t>повышение  доступности  и  качества  музейных</w:t>
            </w:r>
            <w:r w:rsidRPr="005B1AD5">
              <w:rPr>
                <w:rFonts w:ascii="Calibri" w:hAnsi="Calibri" w:cs="Calibri"/>
                <w:color w:val="2D2D2D"/>
                <w:sz w:val="20"/>
                <w:szCs w:val="20"/>
              </w:rPr>
              <w:br/>
              <w:t>услуг                                        </w:t>
            </w:r>
          </w:p>
        </w:tc>
      </w:tr>
      <w:tr w:rsidR="00956F95" w:rsidRPr="005B1AD5" w:rsidTr="006E3C8F">
        <w:tc>
          <w:tcPr>
            <w:tcW w:w="3878" w:type="dxa"/>
            <w:tcBorders>
              <w:top w:val="nil"/>
              <w:left w:val="single" w:sz="6" w:space="0" w:color="000000"/>
              <w:bottom w:val="single" w:sz="6" w:space="0" w:color="000000"/>
              <w:right w:val="single" w:sz="6" w:space="0" w:color="000000"/>
            </w:tcBorders>
            <w:tcMar>
              <w:top w:w="0" w:type="dxa"/>
              <w:left w:w="19" w:type="dxa"/>
              <w:bottom w:w="0" w:type="dxa"/>
              <w:right w:w="19" w:type="dxa"/>
            </w:tcMar>
          </w:tcPr>
          <w:p w:rsidR="00956F95" w:rsidRPr="005B1AD5" w:rsidRDefault="00956F95" w:rsidP="006E3C8F">
            <w:pPr>
              <w:rPr>
                <w:rFonts w:ascii="Calibri" w:hAnsi="Calibri" w:cs="Calibri"/>
                <w:color w:val="2D2D2D"/>
                <w:sz w:val="20"/>
                <w:szCs w:val="20"/>
              </w:rPr>
            </w:pPr>
            <w:r w:rsidRPr="005B1AD5">
              <w:rPr>
                <w:rFonts w:ascii="Calibri" w:hAnsi="Calibri" w:cs="Calibri"/>
                <w:color w:val="2D2D2D"/>
                <w:sz w:val="20"/>
                <w:szCs w:val="20"/>
              </w:rPr>
              <w:t>Целевые индикаторы и       </w:t>
            </w:r>
            <w:r w:rsidRPr="005B1AD5">
              <w:rPr>
                <w:rFonts w:ascii="Calibri" w:hAnsi="Calibri" w:cs="Calibri"/>
                <w:color w:val="2D2D2D"/>
                <w:sz w:val="20"/>
                <w:szCs w:val="20"/>
              </w:rPr>
              <w:br/>
              <w:t>показатели подпрограммы    </w:t>
            </w:r>
          </w:p>
        </w:tc>
        <w:tc>
          <w:tcPr>
            <w:tcW w:w="5761" w:type="dxa"/>
            <w:tcBorders>
              <w:top w:val="nil"/>
              <w:left w:val="single" w:sz="6" w:space="0" w:color="000000"/>
              <w:bottom w:val="single" w:sz="6" w:space="0" w:color="000000"/>
              <w:right w:val="single" w:sz="6" w:space="0" w:color="000000"/>
            </w:tcBorders>
            <w:tcMar>
              <w:top w:w="0" w:type="dxa"/>
              <w:left w:w="19" w:type="dxa"/>
              <w:bottom w:w="0" w:type="dxa"/>
              <w:right w:w="19" w:type="dxa"/>
            </w:tcMar>
          </w:tcPr>
          <w:p w:rsidR="00956F95" w:rsidRPr="005B1AD5" w:rsidRDefault="00956F95" w:rsidP="006E3C8F">
            <w:pPr>
              <w:rPr>
                <w:rFonts w:ascii="Calibri" w:hAnsi="Calibri" w:cs="Calibri"/>
                <w:color w:val="2D2D2D"/>
                <w:sz w:val="20"/>
                <w:szCs w:val="20"/>
              </w:rPr>
            </w:pPr>
            <w:r w:rsidRPr="005B1AD5">
              <w:rPr>
                <w:rFonts w:ascii="Calibri" w:hAnsi="Calibri" w:cs="Calibri"/>
                <w:color w:val="2D2D2D"/>
                <w:sz w:val="20"/>
                <w:szCs w:val="20"/>
              </w:rPr>
              <w:t>доля отреставрированных  недвижимых  объектов культурного  наследия  в   общем   количестве недвижимых  объектов  культурного   наследия, требующих реставрации, процент;            </w:t>
            </w:r>
            <w:r w:rsidRPr="005B1AD5">
              <w:rPr>
                <w:rFonts w:ascii="Calibri" w:hAnsi="Calibri" w:cs="Calibri"/>
                <w:color w:val="2D2D2D"/>
                <w:sz w:val="20"/>
                <w:szCs w:val="20"/>
              </w:rPr>
              <w:br/>
              <w:t xml:space="preserve">охват населения  библиотечным  обслуживанием, процент;   </w:t>
            </w:r>
            <w:r w:rsidRPr="005B1AD5">
              <w:rPr>
                <w:rFonts w:ascii="Calibri" w:hAnsi="Calibri" w:cs="Calibri"/>
                <w:color w:val="2D2D2D"/>
                <w:sz w:val="20"/>
                <w:szCs w:val="20"/>
              </w:rPr>
              <w:br/>
              <w:t>среднее число книговыдач в расчете на 1  тыс. человек населения, тыс. экз.;                </w:t>
            </w:r>
            <w:r w:rsidRPr="005B1AD5">
              <w:rPr>
                <w:rFonts w:ascii="Calibri" w:hAnsi="Calibri" w:cs="Calibri"/>
                <w:color w:val="2D2D2D"/>
                <w:sz w:val="20"/>
                <w:szCs w:val="20"/>
              </w:rPr>
              <w:br/>
              <w:t>количество экземпляров  новых  поступлений  в фонды документов    библиотек, экземпляров;                                 </w:t>
            </w:r>
          </w:p>
        </w:tc>
      </w:tr>
      <w:tr w:rsidR="00956F95" w:rsidRPr="005B1AD5" w:rsidTr="006E3C8F">
        <w:tc>
          <w:tcPr>
            <w:tcW w:w="3878" w:type="dxa"/>
            <w:tcBorders>
              <w:top w:val="nil"/>
              <w:left w:val="single" w:sz="6" w:space="0" w:color="000000"/>
              <w:bottom w:val="single" w:sz="6" w:space="0" w:color="000000"/>
              <w:right w:val="single" w:sz="6" w:space="0" w:color="000000"/>
            </w:tcBorders>
            <w:tcMar>
              <w:top w:w="0" w:type="dxa"/>
              <w:left w:w="19" w:type="dxa"/>
              <w:bottom w:w="0" w:type="dxa"/>
              <w:right w:w="19" w:type="dxa"/>
            </w:tcMar>
          </w:tcPr>
          <w:p w:rsidR="00956F95" w:rsidRPr="005B1AD5" w:rsidRDefault="00956F95" w:rsidP="006E3C8F">
            <w:pPr>
              <w:rPr>
                <w:rFonts w:ascii="Calibri" w:hAnsi="Calibri" w:cs="Calibri"/>
                <w:color w:val="2D2D2D"/>
                <w:sz w:val="20"/>
                <w:szCs w:val="20"/>
              </w:rPr>
            </w:pPr>
            <w:r w:rsidRPr="005B1AD5">
              <w:rPr>
                <w:rFonts w:ascii="Calibri" w:hAnsi="Calibri" w:cs="Calibri"/>
                <w:color w:val="2D2D2D"/>
                <w:sz w:val="20"/>
                <w:szCs w:val="20"/>
              </w:rPr>
              <w:t>Этапы и сроки реализации подпрограммы              </w:t>
            </w:r>
          </w:p>
        </w:tc>
        <w:tc>
          <w:tcPr>
            <w:tcW w:w="5761" w:type="dxa"/>
            <w:tcBorders>
              <w:top w:val="nil"/>
              <w:left w:val="single" w:sz="6" w:space="0" w:color="000000"/>
              <w:bottom w:val="single" w:sz="6" w:space="0" w:color="000000"/>
              <w:right w:val="single" w:sz="6" w:space="0" w:color="000000"/>
            </w:tcBorders>
            <w:tcMar>
              <w:top w:w="0" w:type="dxa"/>
              <w:left w:w="19" w:type="dxa"/>
              <w:bottom w:w="0" w:type="dxa"/>
              <w:right w:w="19" w:type="dxa"/>
            </w:tcMar>
          </w:tcPr>
          <w:p w:rsidR="00956F95" w:rsidRPr="005B1AD5" w:rsidRDefault="00527F68" w:rsidP="006E3C8F">
            <w:pPr>
              <w:rPr>
                <w:rFonts w:ascii="Calibri" w:hAnsi="Calibri" w:cs="Calibri"/>
                <w:color w:val="2D2D2D"/>
                <w:sz w:val="20"/>
                <w:szCs w:val="20"/>
              </w:rPr>
            </w:pPr>
            <w:r>
              <w:rPr>
                <w:rFonts w:ascii="Calibri" w:hAnsi="Calibri" w:cs="Calibri"/>
                <w:color w:val="2D2D2D"/>
                <w:sz w:val="20"/>
                <w:szCs w:val="20"/>
              </w:rPr>
              <w:t>2017 - 2021</w:t>
            </w:r>
            <w:r w:rsidR="00956F95" w:rsidRPr="005B1AD5">
              <w:rPr>
                <w:rFonts w:ascii="Calibri" w:hAnsi="Calibri" w:cs="Calibri"/>
                <w:color w:val="2D2D2D"/>
                <w:sz w:val="20"/>
                <w:szCs w:val="20"/>
              </w:rPr>
              <w:t xml:space="preserve"> годы, в один этап</w:t>
            </w:r>
            <w:r w:rsidR="00956F95" w:rsidRPr="005B1AD5">
              <w:rPr>
                <w:rStyle w:val="apple-converted-space"/>
                <w:rFonts w:ascii="Calibri" w:hAnsi="Calibri" w:cs="Calibri"/>
                <w:color w:val="2D2D2D"/>
              </w:rPr>
              <w:t> </w:t>
            </w:r>
          </w:p>
        </w:tc>
      </w:tr>
      <w:tr w:rsidR="00956F95" w:rsidRPr="005B1AD5" w:rsidTr="006E3C8F">
        <w:tc>
          <w:tcPr>
            <w:tcW w:w="3878" w:type="dxa"/>
            <w:tcBorders>
              <w:top w:val="nil"/>
              <w:left w:val="single" w:sz="6" w:space="0" w:color="000000"/>
              <w:bottom w:val="single" w:sz="6" w:space="0" w:color="000000"/>
              <w:right w:val="single" w:sz="6" w:space="0" w:color="000000"/>
            </w:tcBorders>
            <w:tcMar>
              <w:top w:w="0" w:type="dxa"/>
              <w:left w:w="19" w:type="dxa"/>
              <w:bottom w:w="0" w:type="dxa"/>
              <w:right w:w="19" w:type="dxa"/>
            </w:tcMar>
          </w:tcPr>
          <w:p w:rsidR="00956F95" w:rsidRPr="005B1AD5" w:rsidRDefault="00956F95" w:rsidP="006E3C8F">
            <w:pPr>
              <w:rPr>
                <w:rFonts w:ascii="Calibri" w:hAnsi="Calibri" w:cs="Calibri"/>
                <w:color w:val="2D2D2D"/>
                <w:sz w:val="20"/>
                <w:szCs w:val="20"/>
              </w:rPr>
            </w:pPr>
            <w:r w:rsidRPr="005B1AD5">
              <w:rPr>
                <w:rFonts w:ascii="Calibri" w:hAnsi="Calibri" w:cs="Calibri"/>
                <w:color w:val="2D2D2D"/>
                <w:sz w:val="20"/>
                <w:szCs w:val="20"/>
              </w:rPr>
              <w:t>Объемы бюджетных           </w:t>
            </w:r>
            <w:r w:rsidRPr="005B1AD5">
              <w:rPr>
                <w:rFonts w:ascii="Calibri" w:hAnsi="Calibri" w:cs="Calibri"/>
                <w:color w:val="2D2D2D"/>
                <w:sz w:val="20"/>
                <w:szCs w:val="20"/>
              </w:rPr>
              <w:br/>
              <w:t>ассигнований подпрограммы  </w:t>
            </w:r>
          </w:p>
        </w:tc>
        <w:tc>
          <w:tcPr>
            <w:tcW w:w="5761" w:type="dxa"/>
            <w:tcBorders>
              <w:top w:val="nil"/>
              <w:left w:val="single" w:sz="6" w:space="0" w:color="000000"/>
              <w:bottom w:val="single" w:sz="6" w:space="0" w:color="000000"/>
              <w:right w:val="single" w:sz="6" w:space="0" w:color="000000"/>
            </w:tcBorders>
            <w:tcMar>
              <w:top w:w="0" w:type="dxa"/>
              <w:left w:w="19" w:type="dxa"/>
              <w:bottom w:w="0" w:type="dxa"/>
              <w:right w:w="19" w:type="dxa"/>
            </w:tcMar>
          </w:tcPr>
          <w:p w:rsidR="004B673F" w:rsidRDefault="004B673F" w:rsidP="004B673F">
            <w:pPr>
              <w:rPr>
                <w:rFonts w:ascii="Calibri" w:hAnsi="Calibri" w:cs="Calibri"/>
                <w:sz w:val="20"/>
                <w:szCs w:val="20"/>
              </w:rPr>
            </w:pPr>
            <w:r>
              <w:rPr>
                <w:rFonts w:ascii="Calibri" w:hAnsi="Calibri" w:cs="Calibri"/>
                <w:sz w:val="20"/>
                <w:szCs w:val="20"/>
              </w:rPr>
              <w:t>По подпрограмме 2  </w:t>
            </w:r>
            <w:r>
              <w:rPr>
                <w:rFonts w:ascii="Calibri" w:hAnsi="Calibri" w:cs="Calibri"/>
                <w:b/>
                <w:sz w:val="20"/>
                <w:szCs w:val="20"/>
              </w:rPr>
              <w:t>"Наследие"</w:t>
            </w:r>
            <w:r>
              <w:rPr>
                <w:rFonts w:ascii="Calibri" w:hAnsi="Calibri" w:cs="Calibri"/>
                <w:sz w:val="20"/>
                <w:szCs w:val="20"/>
              </w:rPr>
              <w:t xml:space="preserve"> общий объем  бюджетных ассигнований   составляет  </w:t>
            </w:r>
            <w:r>
              <w:rPr>
                <w:rFonts w:ascii="Calibri" w:hAnsi="Calibri" w:cs="Calibri"/>
                <w:b/>
                <w:sz w:val="20"/>
                <w:szCs w:val="20"/>
              </w:rPr>
              <w:t>50 578 219,13</w:t>
            </w:r>
            <w:r>
              <w:rPr>
                <w:rFonts w:ascii="Calibri" w:hAnsi="Calibri" w:cs="Calibri"/>
                <w:sz w:val="20"/>
                <w:szCs w:val="20"/>
              </w:rPr>
              <w:t xml:space="preserve">  рублей.</w:t>
            </w:r>
          </w:p>
          <w:p w:rsidR="004B673F" w:rsidRDefault="004B673F" w:rsidP="004B673F">
            <w:pPr>
              <w:rPr>
                <w:rFonts w:ascii="Calibri" w:hAnsi="Calibri" w:cs="Calibri"/>
                <w:sz w:val="20"/>
                <w:szCs w:val="20"/>
              </w:rPr>
            </w:pPr>
            <w:r>
              <w:rPr>
                <w:rFonts w:ascii="Calibri" w:hAnsi="Calibri" w:cs="Calibri"/>
                <w:sz w:val="20"/>
                <w:szCs w:val="20"/>
              </w:rPr>
              <w:t xml:space="preserve"> Бюджетные ассигнования на реализацию Программы  по</w:t>
            </w:r>
            <w:r>
              <w:rPr>
                <w:rFonts w:ascii="Calibri" w:hAnsi="Calibri" w:cs="Calibri"/>
                <w:sz w:val="20"/>
                <w:szCs w:val="20"/>
              </w:rPr>
              <w:br/>
              <w:t>годам распределяются в следующих объемах:   </w:t>
            </w:r>
          </w:p>
          <w:p w:rsidR="004B673F" w:rsidRDefault="004B673F" w:rsidP="004B673F">
            <w:pPr>
              <w:rPr>
                <w:rFonts w:ascii="Calibri" w:hAnsi="Calibri" w:cs="Calibri"/>
                <w:sz w:val="20"/>
                <w:szCs w:val="20"/>
              </w:rPr>
            </w:pPr>
            <w:r>
              <w:rPr>
                <w:rFonts w:ascii="Calibri" w:hAnsi="Calibri" w:cs="Calibri"/>
                <w:sz w:val="20"/>
                <w:szCs w:val="20"/>
              </w:rPr>
              <w:t xml:space="preserve">2017г. - </w:t>
            </w:r>
            <w:r>
              <w:rPr>
                <w:rFonts w:ascii="Calibri" w:hAnsi="Calibri" w:cs="Calibri"/>
                <w:b/>
                <w:sz w:val="20"/>
                <w:szCs w:val="20"/>
              </w:rPr>
              <w:t>8 945  304,13</w:t>
            </w:r>
            <w:r>
              <w:rPr>
                <w:rFonts w:ascii="Calibri" w:hAnsi="Calibri" w:cs="Calibri"/>
                <w:sz w:val="20"/>
                <w:szCs w:val="20"/>
              </w:rPr>
              <w:t>  рублей, в том числе:</w:t>
            </w:r>
          </w:p>
          <w:p w:rsidR="004B673F" w:rsidRDefault="004B673F" w:rsidP="004B673F">
            <w:pPr>
              <w:rPr>
                <w:rFonts w:ascii="Calibri" w:hAnsi="Calibri" w:cs="Calibri"/>
                <w:sz w:val="20"/>
                <w:szCs w:val="20"/>
              </w:rPr>
            </w:pPr>
            <w:r>
              <w:rPr>
                <w:rFonts w:ascii="Calibri" w:hAnsi="Calibri" w:cs="Calibri"/>
                <w:sz w:val="20"/>
                <w:szCs w:val="20"/>
              </w:rPr>
              <w:t xml:space="preserve">Обл. бюджет – 592458 руб., </w:t>
            </w:r>
            <w:proofErr w:type="spellStart"/>
            <w:r>
              <w:rPr>
                <w:rFonts w:ascii="Calibri" w:hAnsi="Calibri" w:cs="Calibri"/>
                <w:sz w:val="20"/>
                <w:szCs w:val="20"/>
              </w:rPr>
              <w:t>мун</w:t>
            </w:r>
            <w:proofErr w:type="spellEnd"/>
            <w:r>
              <w:rPr>
                <w:rFonts w:ascii="Calibri" w:hAnsi="Calibri" w:cs="Calibri"/>
                <w:sz w:val="20"/>
                <w:szCs w:val="20"/>
              </w:rPr>
              <w:t>. бюджет - 8 352 846,13 руб.</w:t>
            </w:r>
          </w:p>
          <w:p w:rsidR="004B673F" w:rsidRDefault="004B673F" w:rsidP="004B673F">
            <w:pPr>
              <w:rPr>
                <w:rFonts w:ascii="Calibri" w:hAnsi="Calibri" w:cs="Calibri"/>
                <w:sz w:val="20"/>
                <w:szCs w:val="20"/>
              </w:rPr>
            </w:pPr>
            <w:r>
              <w:rPr>
                <w:rFonts w:ascii="Calibri" w:hAnsi="Calibri" w:cs="Calibri"/>
                <w:sz w:val="20"/>
                <w:szCs w:val="20"/>
              </w:rPr>
              <w:t>2018г.-  </w:t>
            </w:r>
            <w:r>
              <w:rPr>
                <w:rFonts w:ascii="Calibri" w:hAnsi="Calibri" w:cs="Calibri"/>
                <w:b/>
                <w:sz w:val="20"/>
                <w:szCs w:val="20"/>
              </w:rPr>
              <w:t xml:space="preserve">10 031 224,0 </w:t>
            </w:r>
            <w:r>
              <w:rPr>
                <w:rFonts w:ascii="Calibri" w:hAnsi="Calibri" w:cs="Calibri"/>
                <w:sz w:val="20"/>
                <w:szCs w:val="20"/>
              </w:rPr>
              <w:t>рублей, в том числе:</w:t>
            </w:r>
          </w:p>
          <w:p w:rsidR="004B673F" w:rsidRDefault="004B673F" w:rsidP="004B673F">
            <w:pPr>
              <w:rPr>
                <w:rFonts w:ascii="Calibri" w:hAnsi="Calibri" w:cs="Calibri"/>
                <w:sz w:val="20"/>
                <w:szCs w:val="20"/>
              </w:rPr>
            </w:pPr>
            <w:r>
              <w:rPr>
                <w:rFonts w:ascii="Calibri" w:hAnsi="Calibri" w:cs="Calibri"/>
                <w:sz w:val="20"/>
                <w:szCs w:val="20"/>
              </w:rPr>
              <w:t xml:space="preserve">Обл. бюджет – 800 893,0 руб., </w:t>
            </w:r>
            <w:proofErr w:type="spellStart"/>
            <w:r>
              <w:rPr>
                <w:rFonts w:ascii="Calibri" w:hAnsi="Calibri" w:cs="Calibri"/>
                <w:sz w:val="20"/>
                <w:szCs w:val="20"/>
              </w:rPr>
              <w:t>мун</w:t>
            </w:r>
            <w:proofErr w:type="spellEnd"/>
            <w:r>
              <w:rPr>
                <w:rFonts w:ascii="Calibri" w:hAnsi="Calibri" w:cs="Calibri"/>
                <w:sz w:val="20"/>
                <w:szCs w:val="20"/>
              </w:rPr>
              <w:t>. бюджет – 9  230 331,0 руб.</w:t>
            </w:r>
          </w:p>
          <w:p w:rsidR="004B673F" w:rsidRDefault="004B673F" w:rsidP="004B673F">
            <w:pPr>
              <w:rPr>
                <w:rFonts w:ascii="Calibri" w:hAnsi="Calibri" w:cs="Calibri"/>
                <w:sz w:val="20"/>
                <w:szCs w:val="20"/>
              </w:rPr>
            </w:pPr>
            <w:r>
              <w:rPr>
                <w:rFonts w:ascii="Calibri" w:hAnsi="Calibri" w:cs="Calibri"/>
                <w:sz w:val="20"/>
                <w:szCs w:val="20"/>
              </w:rPr>
              <w:t xml:space="preserve">2019 г. – </w:t>
            </w:r>
            <w:r>
              <w:rPr>
                <w:rFonts w:ascii="Calibri" w:hAnsi="Calibri" w:cs="Calibri"/>
                <w:b/>
                <w:sz w:val="20"/>
                <w:szCs w:val="20"/>
              </w:rPr>
              <w:t>10 533 897</w:t>
            </w:r>
            <w:r>
              <w:rPr>
                <w:rFonts w:ascii="Calibri" w:hAnsi="Calibri" w:cs="Calibri"/>
                <w:sz w:val="20"/>
                <w:szCs w:val="20"/>
              </w:rPr>
              <w:t xml:space="preserve"> рублей, в том числе:</w:t>
            </w:r>
          </w:p>
          <w:p w:rsidR="004B673F" w:rsidRDefault="004B673F" w:rsidP="004B673F">
            <w:pPr>
              <w:rPr>
                <w:rFonts w:ascii="Calibri" w:hAnsi="Calibri" w:cs="Calibri"/>
                <w:sz w:val="20"/>
                <w:szCs w:val="20"/>
              </w:rPr>
            </w:pPr>
            <w:r>
              <w:rPr>
                <w:rFonts w:ascii="Calibri" w:hAnsi="Calibri" w:cs="Calibri"/>
                <w:sz w:val="20"/>
                <w:szCs w:val="20"/>
              </w:rPr>
              <w:t xml:space="preserve">Обл. бюджет -709 478 </w:t>
            </w:r>
            <w:proofErr w:type="spellStart"/>
            <w:r>
              <w:rPr>
                <w:rFonts w:ascii="Calibri" w:hAnsi="Calibri" w:cs="Calibri"/>
                <w:sz w:val="20"/>
                <w:szCs w:val="20"/>
              </w:rPr>
              <w:t>руб</w:t>
            </w:r>
            <w:proofErr w:type="spellEnd"/>
            <w:r>
              <w:rPr>
                <w:rFonts w:ascii="Calibri" w:hAnsi="Calibri" w:cs="Calibri"/>
                <w:sz w:val="20"/>
                <w:szCs w:val="20"/>
              </w:rPr>
              <w:t xml:space="preserve">,  </w:t>
            </w:r>
            <w:proofErr w:type="spellStart"/>
            <w:r>
              <w:rPr>
                <w:rFonts w:ascii="Calibri" w:hAnsi="Calibri" w:cs="Calibri"/>
                <w:sz w:val="20"/>
                <w:szCs w:val="20"/>
              </w:rPr>
              <w:t>мун</w:t>
            </w:r>
            <w:proofErr w:type="spellEnd"/>
            <w:r>
              <w:rPr>
                <w:rFonts w:ascii="Calibri" w:hAnsi="Calibri" w:cs="Calibri"/>
                <w:sz w:val="20"/>
                <w:szCs w:val="20"/>
              </w:rPr>
              <w:t>. бюджет – 9 824 419 руб.</w:t>
            </w:r>
          </w:p>
          <w:p w:rsidR="004B673F" w:rsidRDefault="004B673F" w:rsidP="004B673F">
            <w:pPr>
              <w:rPr>
                <w:rFonts w:ascii="Calibri" w:hAnsi="Calibri" w:cs="Calibri"/>
                <w:sz w:val="20"/>
                <w:szCs w:val="20"/>
              </w:rPr>
            </w:pPr>
            <w:r>
              <w:rPr>
                <w:rFonts w:ascii="Calibri" w:hAnsi="Calibri" w:cs="Calibri"/>
                <w:sz w:val="20"/>
                <w:szCs w:val="20"/>
              </w:rPr>
              <w:t xml:space="preserve">2020 г. </w:t>
            </w:r>
            <w:r>
              <w:rPr>
                <w:rFonts w:ascii="Calibri" w:hAnsi="Calibri" w:cs="Calibri"/>
                <w:b/>
                <w:sz w:val="20"/>
                <w:szCs w:val="20"/>
              </w:rPr>
              <w:t>- 10 533 897</w:t>
            </w:r>
            <w:r>
              <w:rPr>
                <w:rFonts w:ascii="Calibri" w:hAnsi="Calibri" w:cs="Calibri"/>
                <w:sz w:val="20"/>
                <w:szCs w:val="20"/>
              </w:rPr>
              <w:t xml:space="preserve"> рублей, в том числе:</w:t>
            </w:r>
          </w:p>
          <w:p w:rsidR="004B673F" w:rsidRDefault="004B673F" w:rsidP="004B673F">
            <w:pPr>
              <w:rPr>
                <w:rFonts w:ascii="Calibri" w:hAnsi="Calibri" w:cs="Calibri"/>
                <w:sz w:val="20"/>
                <w:szCs w:val="20"/>
              </w:rPr>
            </w:pPr>
            <w:r>
              <w:rPr>
                <w:rFonts w:ascii="Calibri" w:hAnsi="Calibri" w:cs="Calibri"/>
                <w:sz w:val="20"/>
                <w:szCs w:val="20"/>
              </w:rPr>
              <w:lastRenderedPageBreak/>
              <w:t xml:space="preserve">Обл. бюджет -709 478 </w:t>
            </w:r>
            <w:proofErr w:type="spellStart"/>
            <w:r>
              <w:rPr>
                <w:rFonts w:ascii="Calibri" w:hAnsi="Calibri" w:cs="Calibri"/>
                <w:sz w:val="20"/>
                <w:szCs w:val="20"/>
              </w:rPr>
              <w:t>руб</w:t>
            </w:r>
            <w:proofErr w:type="spellEnd"/>
            <w:r>
              <w:rPr>
                <w:rFonts w:ascii="Calibri" w:hAnsi="Calibri" w:cs="Calibri"/>
                <w:sz w:val="20"/>
                <w:szCs w:val="20"/>
              </w:rPr>
              <w:t xml:space="preserve">,  </w:t>
            </w:r>
            <w:proofErr w:type="spellStart"/>
            <w:r>
              <w:rPr>
                <w:rFonts w:ascii="Calibri" w:hAnsi="Calibri" w:cs="Calibri"/>
                <w:sz w:val="20"/>
                <w:szCs w:val="20"/>
              </w:rPr>
              <w:t>мун</w:t>
            </w:r>
            <w:proofErr w:type="spellEnd"/>
            <w:r>
              <w:rPr>
                <w:rFonts w:ascii="Calibri" w:hAnsi="Calibri" w:cs="Calibri"/>
                <w:sz w:val="20"/>
                <w:szCs w:val="20"/>
              </w:rPr>
              <w:t>. бюджет – 9 824 419 руб.</w:t>
            </w:r>
          </w:p>
          <w:p w:rsidR="004B673F" w:rsidRDefault="004B673F" w:rsidP="004B673F">
            <w:pPr>
              <w:rPr>
                <w:rFonts w:ascii="Calibri" w:hAnsi="Calibri" w:cs="Calibri"/>
                <w:sz w:val="20"/>
                <w:szCs w:val="20"/>
              </w:rPr>
            </w:pPr>
            <w:r>
              <w:rPr>
                <w:rFonts w:ascii="Calibri" w:hAnsi="Calibri" w:cs="Calibri"/>
                <w:sz w:val="20"/>
                <w:szCs w:val="20"/>
              </w:rPr>
              <w:t xml:space="preserve">2021 г. </w:t>
            </w:r>
            <w:r>
              <w:rPr>
                <w:rFonts w:ascii="Calibri" w:hAnsi="Calibri" w:cs="Calibri"/>
                <w:b/>
                <w:sz w:val="20"/>
                <w:szCs w:val="20"/>
              </w:rPr>
              <w:t>- 10 533 897</w:t>
            </w:r>
            <w:r>
              <w:rPr>
                <w:rFonts w:ascii="Calibri" w:hAnsi="Calibri" w:cs="Calibri"/>
                <w:sz w:val="20"/>
                <w:szCs w:val="20"/>
              </w:rPr>
              <w:t xml:space="preserve"> рублей, в том числе:</w:t>
            </w:r>
          </w:p>
          <w:p w:rsidR="004B673F" w:rsidRDefault="004B673F" w:rsidP="004B673F">
            <w:pPr>
              <w:rPr>
                <w:rFonts w:ascii="Calibri" w:hAnsi="Calibri" w:cs="Calibri"/>
                <w:sz w:val="20"/>
                <w:szCs w:val="20"/>
              </w:rPr>
            </w:pPr>
            <w:r>
              <w:rPr>
                <w:rFonts w:ascii="Calibri" w:hAnsi="Calibri" w:cs="Calibri"/>
                <w:sz w:val="20"/>
                <w:szCs w:val="20"/>
              </w:rPr>
              <w:t xml:space="preserve">Обл. бюджет -709 478 </w:t>
            </w:r>
            <w:proofErr w:type="spellStart"/>
            <w:r>
              <w:rPr>
                <w:rFonts w:ascii="Calibri" w:hAnsi="Calibri" w:cs="Calibri"/>
                <w:sz w:val="20"/>
                <w:szCs w:val="20"/>
              </w:rPr>
              <w:t>руб</w:t>
            </w:r>
            <w:proofErr w:type="spellEnd"/>
            <w:r>
              <w:rPr>
                <w:rFonts w:ascii="Calibri" w:hAnsi="Calibri" w:cs="Calibri"/>
                <w:sz w:val="20"/>
                <w:szCs w:val="20"/>
              </w:rPr>
              <w:t xml:space="preserve">,  </w:t>
            </w:r>
            <w:proofErr w:type="spellStart"/>
            <w:r>
              <w:rPr>
                <w:rFonts w:ascii="Calibri" w:hAnsi="Calibri" w:cs="Calibri"/>
                <w:sz w:val="20"/>
                <w:szCs w:val="20"/>
              </w:rPr>
              <w:t>мун</w:t>
            </w:r>
            <w:proofErr w:type="spellEnd"/>
            <w:r>
              <w:rPr>
                <w:rFonts w:ascii="Calibri" w:hAnsi="Calibri" w:cs="Calibri"/>
                <w:sz w:val="20"/>
                <w:szCs w:val="20"/>
              </w:rPr>
              <w:t>. бюджет – 9 824 419 руб.</w:t>
            </w:r>
          </w:p>
          <w:p w:rsidR="00956F95" w:rsidRPr="005B1AD5" w:rsidRDefault="00956F95" w:rsidP="006E3C8F">
            <w:pPr>
              <w:rPr>
                <w:rFonts w:ascii="Calibri" w:hAnsi="Calibri" w:cs="Calibri"/>
                <w:color w:val="2D2D2D"/>
                <w:sz w:val="20"/>
                <w:szCs w:val="20"/>
              </w:rPr>
            </w:pPr>
            <w:r w:rsidRPr="005B1AD5">
              <w:rPr>
                <w:rFonts w:ascii="Calibri" w:hAnsi="Calibri" w:cs="Calibri"/>
                <w:color w:val="2D2D2D"/>
                <w:sz w:val="20"/>
                <w:szCs w:val="20"/>
              </w:rPr>
              <w:t>.</w:t>
            </w:r>
          </w:p>
        </w:tc>
      </w:tr>
      <w:tr w:rsidR="00956F95" w:rsidRPr="005B1AD5" w:rsidTr="006E3C8F">
        <w:tc>
          <w:tcPr>
            <w:tcW w:w="3878" w:type="dxa"/>
            <w:tcBorders>
              <w:top w:val="nil"/>
              <w:left w:val="single" w:sz="6" w:space="0" w:color="000000"/>
              <w:bottom w:val="single" w:sz="6" w:space="0" w:color="000000"/>
              <w:right w:val="single" w:sz="6" w:space="0" w:color="000000"/>
            </w:tcBorders>
            <w:tcMar>
              <w:top w:w="0" w:type="dxa"/>
              <w:left w:w="19" w:type="dxa"/>
              <w:bottom w:w="0" w:type="dxa"/>
              <w:right w:w="19" w:type="dxa"/>
            </w:tcMar>
          </w:tcPr>
          <w:p w:rsidR="00956F95" w:rsidRPr="005B1AD5" w:rsidRDefault="00956F95" w:rsidP="006E3C8F">
            <w:pPr>
              <w:rPr>
                <w:rFonts w:ascii="Calibri" w:hAnsi="Calibri" w:cs="Calibri"/>
                <w:color w:val="2D2D2D"/>
                <w:sz w:val="20"/>
                <w:szCs w:val="20"/>
              </w:rPr>
            </w:pPr>
            <w:r w:rsidRPr="005B1AD5">
              <w:rPr>
                <w:rFonts w:ascii="Calibri" w:hAnsi="Calibri" w:cs="Calibri"/>
                <w:color w:val="2D2D2D"/>
                <w:sz w:val="20"/>
                <w:szCs w:val="20"/>
              </w:rPr>
              <w:lastRenderedPageBreak/>
              <w:t>Ожидаемые результаты       </w:t>
            </w:r>
            <w:r w:rsidRPr="005B1AD5">
              <w:rPr>
                <w:rFonts w:ascii="Calibri" w:hAnsi="Calibri" w:cs="Calibri"/>
                <w:color w:val="2D2D2D"/>
                <w:sz w:val="20"/>
                <w:szCs w:val="20"/>
              </w:rPr>
              <w:br/>
              <w:t>реализации подпрограммы    </w:t>
            </w:r>
          </w:p>
        </w:tc>
        <w:tc>
          <w:tcPr>
            <w:tcW w:w="5761" w:type="dxa"/>
            <w:tcBorders>
              <w:top w:val="nil"/>
              <w:left w:val="single" w:sz="6" w:space="0" w:color="000000"/>
              <w:bottom w:val="single" w:sz="6" w:space="0" w:color="000000"/>
              <w:right w:val="single" w:sz="6" w:space="0" w:color="000000"/>
            </w:tcBorders>
            <w:tcMar>
              <w:top w:w="0" w:type="dxa"/>
              <w:left w:w="19" w:type="dxa"/>
              <w:bottom w:w="0" w:type="dxa"/>
              <w:right w:w="19" w:type="dxa"/>
            </w:tcMar>
          </w:tcPr>
          <w:p w:rsidR="00956F95" w:rsidRPr="005B1AD5" w:rsidRDefault="00956F95" w:rsidP="006E3C8F">
            <w:pPr>
              <w:rPr>
                <w:rFonts w:ascii="Calibri" w:hAnsi="Calibri" w:cs="Calibri"/>
                <w:color w:val="2D2D2D"/>
                <w:sz w:val="20"/>
                <w:szCs w:val="20"/>
              </w:rPr>
            </w:pPr>
            <w:r w:rsidRPr="005B1AD5">
              <w:rPr>
                <w:rFonts w:ascii="Calibri" w:hAnsi="Calibri" w:cs="Calibri"/>
                <w:color w:val="2D2D2D"/>
                <w:sz w:val="20"/>
                <w:szCs w:val="20"/>
              </w:rPr>
              <w:t>Наличие полной и исчерпывающей информации  об объектах   культурного   наследия,    включая информацию   о его  предмете   охраны    и территории;                                  </w:t>
            </w:r>
            <w:r w:rsidRPr="005B1AD5">
              <w:rPr>
                <w:rFonts w:ascii="Calibri" w:hAnsi="Calibri" w:cs="Calibri"/>
                <w:color w:val="2D2D2D"/>
                <w:sz w:val="20"/>
                <w:szCs w:val="20"/>
              </w:rPr>
              <w:br/>
              <w:t>высокий уровень сохранности  и  эффективности использования объектов культурного наследия;</w:t>
            </w:r>
            <w:r w:rsidRPr="005B1AD5">
              <w:rPr>
                <w:rFonts w:ascii="Calibri" w:hAnsi="Calibri" w:cs="Calibri"/>
                <w:color w:val="2D2D2D"/>
                <w:sz w:val="20"/>
                <w:szCs w:val="20"/>
              </w:rPr>
              <w:br/>
              <w:t>высокий уровень качества и доступности  услуг библиотек;</w:t>
            </w:r>
            <w:r w:rsidRPr="005B1AD5">
              <w:rPr>
                <w:rFonts w:ascii="Calibri" w:hAnsi="Calibri" w:cs="Calibri"/>
                <w:color w:val="2D2D2D"/>
                <w:sz w:val="20"/>
                <w:szCs w:val="20"/>
              </w:rPr>
              <w:br/>
              <w:t>улучшение укомплектованности библиотечных фондов;           </w:t>
            </w:r>
            <w:r w:rsidRPr="005B1AD5">
              <w:rPr>
                <w:rFonts w:ascii="Calibri" w:hAnsi="Calibri" w:cs="Calibri"/>
                <w:color w:val="2D2D2D"/>
                <w:sz w:val="20"/>
                <w:szCs w:val="20"/>
              </w:rPr>
              <w:br/>
              <w:t>высокий уровень сохранности  и  эффективности использования библиотечных фондов;</w:t>
            </w:r>
            <w:r w:rsidRPr="005B1AD5">
              <w:rPr>
                <w:rFonts w:ascii="Calibri" w:hAnsi="Calibri" w:cs="Calibri"/>
                <w:color w:val="2D2D2D"/>
                <w:sz w:val="20"/>
                <w:szCs w:val="20"/>
              </w:rPr>
              <w:br/>
              <w:t>укрепление    материально-технической    базы библиотек;        </w:t>
            </w:r>
            <w:r w:rsidRPr="005B1AD5">
              <w:rPr>
                <w:rFonts w:ascii="Calibri" w:hAnsi="Calibri" w:cs="Calibri"/>
                <w:color w:val="2D2D2D"/>
                <w:sz w:val="20"/>
                <w:szCs w:val="20"/>
              </w:rPr>
              <w:br/>
              <w:t>повышение  среднемесячной  заработной   платы работников библиотек до среднемесячной заработной платы по экономике</w:t>
            </w:r>
            <w:r w:rsidRPr="005B1AD5">
              <w:rPr>
                <w:rFonts w:ascii="Calibri" w:hAnsi="Calibri" w:cs="Calibri"/>
                <w:color w:val="2D2D2D"/>
                <w:sz w:val="20"/>
                <w:szCs w:val="20"/>
              </w:rPr>
              <w:br/>
              <w:t>в регионе;                                   </w:t>
            </w:r>
            <w:r w:rsidRPr="005B1AD5">
              <w:rPr>
                <w:rFonts w:ascii="Calibri" w:hAnsi="Calibri" w:cs="Calibri"/>
                <w:color w:val="2D2D2D"/>
                <w:sz w:val="20"/>
                <w:szCs w:val="20"/>
              </w:rPr>
              <w:br/>
              <w:t>оптимизация  и  модернизация  бюджетной  сети библиотек                        </w:t>
            </w:r>
          </w:p>
        </w:tc>
      </w:tr>
    </w:tbl>
    <w:p w:rsidR="00956F95" w:rsidRPr="005B1AD5" w:rsidRDefault="00956F95" w:rsidP="00956F95">
      <w:pPr>
        <w:rPr>
          <w:rFonts w:ascii="Calibri" w:hAnsi="Calibri" w:cs="Calibri"/>
          <w:color w:val="242424"/>
          <w:sz w:val="20"/>
          <w:szCs w:val="20"/>
        </w:rPr>
      </w:pPr>
    </w:p>
    <w:p w:rsidR="00956F95" w:rsidRPr="005B1AD5" w:rsidRDefault="00956F95" w:rsidP="00956F95">
      <w:pPr>
        <w:numPr>
          <w:ilvl w:val="0"/>
          <w:numId w:val="1"/>
        </w:numPr>
        <w:spacing w:after="0"/>
        <w:rPr>
          <w:rFonts w:ascii="Calibri" w:hAnsi="Calibri" w:cs="Calibri"/>
          <w:b/>
          <w:color w:val="242424"/>
          <w:sz w:val="20"/>
          <w:szCs w:val="20"/>
        </w:rPr>
      </w:pPr>
      <w:r w:rsidRPr="005B1AD5">
        <w:rPr>
          <w:rFonts w:ascii="Calibri" w:hAnsi="Calibri" w:cs="Calibri"/>
          <w:b/>
          <w:color w:val="242424"/>
          <w:sz w:val="20"/>
          <w:szCs w:val="20"/>
        </w:rPr>
        <w:t>Характеристика сферы реализации подпрограммы, описание основных проблем в указанной сфере и прогноз ее развития</w:t>
      </w:r>
    </w:p>
    <w:p w:rsidR="00956F95" w:rsidRPr="005B1AD5" w:rsidRDefault="00956F95" w:rsidP="00956F95">
      <w:pPr>
        <w:ind w:left="360"/>
        <w:rPr>
          <w:rFonts w:ascii="Calibri" w:hAnsi="Calibri" w:cs="Calibri"/>
          <w:b/>
          <w:color w:val="242424"/>
          <w:sz w:val="20"/>
          <w:szCs w:val="20"/>
        </w:rPr>
      </w:pPr>
    </w:p>
    <w:p w:rsidR="00956F95" w:rsidRPr="005B1AD5" w:rsidRDefault="00956F95" w:rsidP="00956F95">
      <w:pPr>
        <w:rPr>
          <w:rFonts w:ascii="Calibri" w:hAnsi="Calibri" w:cs="Calibri"/>
          <w:color w:val="2D2D2D"/>
          <w:sz w:val="20"/>
          <w:szCs w:val="20"/>
        </w:rPr>
      </w:pPr>
      <w:r w:rsidRPr="005B1AD5">
        <w:rPr>
          <w:rFonts w:ascii="Calibri" w:hAnsi="Calibri" w:cs="Calibri"/>
          <w:color w:val="2D2D2D"/>
          <w:sz w:val="20"/>
          <w:szCs w:val="20"/>
        </w:rPr>
        <w:t>Подпрограмма 2 направлена на решение задачи 2 Программы "Сохранение культурного и исторического наследия народа, обеспечение доступа граждан к культурным ценностям".</w:t>
      </w:r>
      <w:r w:rsidRPr="005B1AD5">
        <w:rPr>
          <w:rFonts w:ascii="Calibri" w:hAnsi="Calibri" w:cs="Calibri"/>
          <w:color w:val="2D2D2D"/>
          <w:sz w:val="20"/>
          <w:szCs w:val="20"/>
        </w:rPr>
        <w:br/>
        <w:t xml:space="preserve">     Культурное наследие является духовным, культурным, экономическим и социальным капиталом невосполнимой ценности. Наследие питает современную науку, образование, искусство и является одним из главных оснований любой нации для самоуважения. </w:t>
      </w:r>
      <w:r w:rsidRPr="005B1AD5">
        <w:rPr>
          <w:rFonts w:ascii="Calibri" w:hAnsi="Calibri" w:cs="Calibri"/>
          <w:sz w:val="20"/>
          <w:szCs w:val="20"/>
        </w:rPr>
        <w:t>Сохранение и воспроизводство культурного и исторического наследия является одним из факторов устойчивого социально-экономического развития Курской области.</w:t>
      </w:r>
      <w:r w:rsidRPr="005B1AD5">
        <w:rPr>
          <w:rFonts w:ascii="Calibri" w:hAnsi="Calibri" w:cs="Calibri"/>
          <w:sz w:val="20"/>
          <w:szCs w:val="20"/>
        </w:rPr>
        <w:br/>
        <w:t xml:space="preserve">     Наследие несет в себе культурные и </w:t>
      </w:r>
      <w:proofErr w:type="spellStart"/>
      <w:r w:rsidRPr="005B1AD5">
        <w:rPr>
          <w:rFonts w:ascii="Calibri" w:hAnsi="Calibri" w:cs="Calibri"/>
          <w:sz w:val="20"/>
          <w:szCs w:val="20"/>
        </w:rPr>
        <w:t>цивилизационные</w:t>
      </w:r>
      <w:proofErr w:type="spellEnd"/>
      <w:r w:rsidRPr="005B1AD5">
        <w:rPr>
          <w:rFonts w:ascii="Calibri" w:hAnsi="Calibri" w:cs="Calibri"/>
          <w:sz w:val="20"/>
          <w:szCs w:val="20"/>
        </w:rPr>
        <w:t xml:space="preserve"> коды нации. Утрата наследия неизбежно ведет к тому, что общество теряет опору и корни, без которых невозможно никакое развитие. Вне этой культурной среды население теряет свой интеллектуальный и творческий потенциал.</w:t>
      </w:r>
      <w:r w:rsidRPr="005B1AD5">
        <w:rPr>
          <w:rFonts w:ascii="Calibri" w:hAnsi="Calibri" w:cs="Calibri"/>
          <w:sz w:val="20"/>
          <w:szCs w:val="20"/>
        </w:rPr>
        <w:br/>
        <w:t>     Подпрограмма 2 направлена на сохранение и популяризацию культурного наследия района, привлечение внимания общества к его изучению, повышение качества муниципальных услуг, предоставляемых в этой области. Сфера реализации подпрограммы "Наследие" охватывает:</w:t>
      </w:r>
      <w:r w:rsidRPr="005B1AD5">
        <w:rPr>
          <w:rFonts w:ascii="Calibri" w:hAnsi="Calibri" w:cs="Calibri"/>
          <w:sz w:val="20"/>
          <w:szCs w:val="20"/>
        </w:rPr>
        <w:br/>
        <w:t>     сохранение объектов культурного наследия;</w:t>
      </w:r>
      <w:r w:rsidRPr="005B1AD5">
        <w:rPr>
          <w:rFonts w:ascii="Calibri" w:hAnsi="Calibri" w:cs="Calibri"/>
          <w:sz w:val="20"/>
          <w:szCs w:val="20"/>
        </w:rPr>
        <w:br/>
        <w:t>     развитие библиотечного дела.</w:t>
      </w:r>
      <w:r w:rsidRPr="005B1AD5">
        <w:rPr>
          <w:rFonts w:ascii="Calibri" w:hAnsi="Calibri" w:cs="Calibri"/>
          <w:sz w:val="20"/>
          <w:szCs w:val="20"/>
        </w:rPr>
        <w:br/>
        <w:t>     Недвижимые памятники истории и культуры составляют важную часть культурного достояния Большесолдатского  района Курской области. Они являются основным живым свидетельством развития цивилизации и подлинным отражением древних традиций. Их активная популяризация способствует взаимному пониманию, уважению и сближению народов, ведет к духовному объединению нации на основе единых исторических корней, пробуждает гордость за Родину.</w:t>
      </w:r>
      <w:r w:rsidRPr="005B1AD5">
        <w:rPr>
          <w:rFonts w:ascii="Calibri" w:hAnsi="Calibri" w:cs="Calibri"/>
          <w:sz w:val="20"/>
          <w:szCs w:val="20"/>
        </w:rPr>
        <w:br/>
        <w:t>     </w:t>
      </w:r>
      <w:proofErr w:type="gramStart"/>
      <w:r w:rsidRPr="005B1AD5">
        <w:rPr>
          <w:rFonts w:ascii="Calibri" w:hAnsi="Calibri" w:cs="Calibri"/>
          <w:sz w:val="20"/>
          <w:szCs w:val="20"/>
        </w:rPr>
        <w:t>Сохранение объектов культурного наследия включает направленные на обеспечение физической сохранности объектов культурного наследия, ремонтно-реставрационные работы, в том числе консервацию, ремонт, реставрацию, приспособление объектов культурного наследия для современного использования, а также научно-исследовательские, изыскательские, проектные и производственные работы, научно-методическое руководство, технический и авторский надзор.</w:t>
      </w:r>
      <w:proofErr w:type="gramEnd"/>
      <w:r w:rsidRPr="005B1AD5">
        <w:rPr>
          <w:rFonts w:ascii="Calibri" w:hAnsi="Calibri" w:cs="Calibri"/>
          <w:sz w:val="20"/>
          <w:szCs w:val="20"/>
        </w:rPr>
        <w:br/>
        <w:t xml:space="preserve">     Сохранение культурных ценностей имеет приоритетное значение для области, так как свободный доступ к культурным ценностям и ознакомление с культурным наследием региона является важнейшим фактором </w:t>
      </w:r>
      <w:r w:rsidRPr="005B1AD5">
        <w:rPr>
          <w:rFonts w:ascii="Calibri" w:hAnsi="Calibri" w:cs="Calibri"/>
          <w:sz w:val="20"/>
          <w:szCs w:val="20"/>
        </w:rPr>
        <w:lastRenderedPageBreak/>
        <w:t>формирования общественного сознания и целостной системы духовных ценностей, влияющих на все сферы государственной и общественной жизни, особенно подрастающего поколения.</w:t>
      </w:r>
      <w:r w:rsidRPr="005B1AD5">
        <w:rPr>
          <w:rFonts w:ascii="Calibri" w:hAnsi="Calibri" w:cs="Calibri"/>
          <w:sz w:val="20"/>
          <w:szCs w:val="20"/>
        </w:rPr>
        <w:br/>
        <w:t>     В настоящее время в области сохранения объектов культурного наследия выделяются следующие основные проблемы:</w:t>
      </w:r>
      <w:r w:rsidRPr="005B1AD5">
        <w:rPr>
          <w:rFonts w:ascii="Calibri" w:hAnsi="Calibri" w:cs="Calibri"/>
          <w:sz w:val="20"/>
          <w:szCs w:val="20"/>
        </w:rPr>
        <w:br/>
        <w:t>     1. Критическое состояние многих памятников.</w:t>
      </w:r>
      <w:r w:rsidRPr="005B1AD5">
        <w:rPr>
          <w:rFonts w:ascii="Calibri" w:hAnsi="Calibri" w:cs="Calibri"/>
          <w:sz w:val="20"/>
          <w:szCs w:val="20"/>
        </w:rPr>
        <w:br/>
        <w:t xml:space="preserve">     Состояние некоторых памятников, находящихся на государственной охране, характеризуется как неудовлетворительное, для большей их части необходимо принятие срочных мер по спасению от разрушения, повреждения и уничтожения. В то же время потребность в реставрационных работах постоянно повышается. Это связано, с одной стороны, с выявлением новых памятников, а с другой стороны, с </w:t>
      </w:r>
      <w:proofErr w:type="gramStart"/>
      <w:r w:rsidRPr="005B1AD5">
        <w:rPr>
          <w:rFonts w:ascii="Calibri" w:hAnsi="Calibri" w:cs="Calibri"/>
          <w:sz w:val="20"/>
          <w:szCs w:val="20"/>
        </w:rPr>
        <w:t>крайне недостаточным</w:t>
      </w:r>
      <w:proofErr w:type="gramEnd"/>
      <w:r w:rsidRPr="005B1AD5">
        <w:rPr>
          <w:rFonts w:ascii="Calibri" w:hAnsi="Calibri" w:cs="Calibri"/>
          <w:sz w:val="20"/>
          <w:szCs w:val="20"/>
        </w:rPr>
        <w:t xml:space="preserve"> развитием реставрационной деятельности.</w:t>
      </w:r>
      <w:r w:rsidRPr="005B1AD5">
        <w:rPr>
          <w:rFonts w:ascii="Calibri" w:hAnsi="Calibri" w:cs="Calibri"/>
          <w:sz w:val="20"/>
          <w:szCs w:val="20"/>
        </w:rPr>
        <w:br/>
        <w:t>     2. Высокая степень амортизации значительного числа зданий, что приводит к возникновению реальной угрозы их утраты.</w:t>
      </w:r>
      <w:r w:rsidRPr="005B1AD5">
        <w:rPr>
          <w:rFonts w:ascii="Calibri" w:hAnsi="Calibri" w:cs="Calibri"/>
          <w:sz w:val="20"/>
          <w:szCs w:val="20"/>
        </w:rPr>
        <w:br/>
        <w:t>     3. Несоответствие условий содержания и использования зданий, памятников современным санитарно-гигиеническим и эксплуатационным требованиям. В первую очередь, к таким объектам относятся памятники и выявленные объекты культурного наследия, используемые в настоящее время под муниципальный жилищный фонд.</w:t>
      </w:r>
      <w:r w:rsidRPr="005B1AD5">
        <w:rPr>
          <w:rFonts w:ascii="Calibri" w:hAnsi="Calibri" w:cs="Calibri"/>
          <w:sz w:val="20"/>
          <w:szCs w:val="20"/>
        </w:rPr>
        <w:br/>
        <w:t>     4. Процессы естественного старения объектов культурного наследия в значительной степени ускоряются в результате неблагоприятных климатических условий (длительность залегания снега и льда, высокая влажность и загазованность атмосферы, стихийные бедствия - паводки, подтопления, оползни) и отсутствия должной защиты зданий-памятников и сооружений от погодных условий, техногенной нагрузки на грунты и конструкции и др.</w:t>
      </w:r>
      <w:r w:rsidRPr="005B1AD5">
        <w:rPr>
          <w:rFonts w:ascii="Calibri" w:hAnsi="Calibri" w:cs="Calibri"/>
          <w:sz w:val="20"/>
          <w:szCs w:val="20"/>
        </w:rPr>
        <w:br/>
        <w:t>     5. Утрата своеобразия историко-архитектурного облика в связи с интенсивным хозяйственным освоением исторических территорий.</w:t>
      </w:r>
      <w:r w:rsidRPr="005B1AD5">
        <w:rPr>
          <w:rFonts w:ascii="Calibri" w:hAnsi="Calibri" w:cs="Calibri"/>
          <w:sz w:val="20"/>
          <w:szCs w:val="20"/>
        </w:rPr>
        <w:br/>
        <w:t>     Российская и мировая практика свидетельствуют о том, что установление зон охраны объектов культурного наследия, требований к режиму использования земель и градостроительным регламентам в границах данных зон является одним из основных</w:t>
      </w:r>
      <w:proofErr w:type="gramStart"/>
      <w:r w:rsidRPr="005B1AD5">
        <w:rPr>
          <w:rFonts w:ascii="Calibri" w:hAnsi="Calibri" w:cs="Calibri"/>
          <w:sz w:val="20"/>
          <w:szCs w:val="20"/>
        </w:rPr>
        <w:t>.</w:t>
      </w:r>
      <w:proofErr w:type="gramEnd"/>
      <w:r w:rsidRPr="005B1AD5">
        <w:rPr>
          <w:rFonts w:ascii="Calibri" w:hAnsi="Calibri" w:cs="Calibri"/>
          <w:sz w:val="20"/>
          <w:szCs w:val="20"/>
        </w:rPr>
        <w:t xml:space="preserve"> </w:t>
      </w:r>
      <w:proofErr w:type="gramStart"/>
      <w:r w:rsidRPr="005B1AD5">
        <w:rPr>
          <w:rFonts w:ascii="Calibri" w:hAnsi="Calibri" w:cs="Calibri"/>
          <w:sz w:val="20"/>
          <w:szCs w:val="20"/>
        </w:rPr>
        <w:t>и</w:t>
      </w:r>
      <w:proofErr w:type="gramEnd"/>
      <w:r w:rsidRPr="005B1AD5">
        <w:rPr>
          <w:rFonts w:ascii="Calibri" w:hAnsi="Calibri" w:cs="Calibri"/>
          <w:sz w:val="20"/>
          <w:szCs w:val="20"/>
        </w:rPr>
        <w:t>нструментов обеспечения сохранности объектов культурного наследия в их исторической градостроительной и природной среде.</w:t>
      </w:r>
      <w:r w:rsidRPr="005B1AD5">
        <w:rPr>
          <w:rFonts w:ascii="Calibri" w:hAnsi="Calibri" w:cs="Calibri"/>
          <w:sz w:val="20"/>
          <w:szCs w:val="20"/>
        </w:rPr>
        <w:br/>
        <w:t>     6. Остается нерешенной проблема регистрации объектов культурного наследия в едином государственном реестре объектов культурного наследия (памятников истории и культуры) народов Российской Федерации.</w:t>
      </w:r>
      <w:r w:rsidRPr="005B1AD5">
        <w:rPr>
          <w:rFonts w:ascii="Calibri" w:hAnsi="Calibri" w:cs="Calibri"/>
          <w:sz w:val="20"/>
          <w:szCs w:val="20"/>
        </w:rPr>
        <w:br/>
        <w:t>     Большое количество памятников истории и культуры на сегодняшний день не внесено в реестр объектов культурного наследия (памятников истории и культуры) народов Российской Федерации, не известно их состояние, характер и масштабы проблем.</w:t>
      </w:r>
      <w:r w:rsidRPr="005B1AD5">
        <w:rPr>
          <w:rFonts w:ascii="Calibri" w:hAnsi="Calibri" w:cs="Calibri"/>
          <w:sz w:val="20"/>
          <w:szCs w:val="20"/>
        </w:rPr>
        <w:br/>
        <w:t>     7. Утрачены многие позиции в кадровой политике и подготовке квалифицированного персонала реставрационной отрасли.</w:t>
      </w:r>
      <w:r w:rsidRPr="005B1AD5">
        <w:rPr>
          <w:rFonts w:ascii="Calibri" w:hAnsi="Calibri" w:cs="Calibri"/>
          <w:sz w:val="20"/>
          <w:szCs w:val="20"/>
        </w:rPr>
        <w:br/>
        <w:t>     Многолетние проблемы, связанные с подготовкой квалифицированного персонала реставрационной отрасли, привели к острому дефициту не только мастеров высших категорий, но и работников для выполнения работ среднего уровня сложности.</w:t>
      </w:r>
      <w:r w:rsidRPr="005B1AD5">
        <w:rPr>
          <w:rFonts w:ascii="Calibri" w:hAnsi="Calibri" w:cs="Calibri"/>
          <w:sz w:val="20"/>
          <w:szCs w:val="20"/>
        </w:rPr>
        <w:br/>
        <w:t>     8. Отсутствие в необходимом объеме финансовых средств на содержание объектов культурного наследия и разработку правоустанавливающих документов для осуществления их государственной охраны.</w:t>
      </w:r>
      <w:r w:rsidRPr="005B1AD5">
        <w:rPr>
          <w:rFonts w:ascii="Calibri" w:hAnsi="Calibri" w:cs="Calibri"/>
          <w:sz w:val="20"/>
          <w:szCs w:val="20"/>
        </w:rPr>
        <w:br/>
        <w:t>     Сохранение объектов культурного наследия требует значительных инвестиций, объем которых зачастую превышает стоимость нового строительства. Средства, выделяемые на работы по сохранению объектов культурного наследия, не позволяют предотвратить ухудшение состояния большей части объектов культурного наследия и поддерживать их в надлежащем эксплуатационном состоянии.</w:t>
      </w:r>
      <w:r w:rsidRPr="005B1AD5">
        <w:rPr>
          <w:rFonts w:ascii="Calibri" w:hAnsi="Calibri" w:cs="Calibri"/>
          <w:sz w:val="20"/>
          <w:szCs w:val="20"/>
        </w:rPr>
        <w:br/>
        <w:t>     В свою очередь, отсутствие правоустанавливающих документов на объекты культурного наследия препятствует государственным органам охраны осуществлять полноценные контрольно-надзорные мероприятия, направленные на выявление, пресечение, предупреждение и профилактику случаев нарушений законодательства Российской Федерации об охране объектов культурного наследия в отношении объектов культурного наследия.</w:t>
      </w:r>
      <w:r w:rsidRPr="005B1AD5">
        <w:rPr>
          <w:rFonts w:ascii="Calibri" w:hAnsi="Calibri" w:cs="Calibri"/>
          <w:sz w:val="20"/>
          <w:szCs w:val="20"/>
        </w:rPr>
        <w:br/>
        <w:t>     Часть культурного наследия Большесолдатского района Курской области составляют фонды библиотек.</w:t>
      </w:r>
      <w:r w:rsidRPr="005B1AD5">
        <w:rPr>
          <w:rFonts w:ascii="Calibri" w:hAnsi="Calibri" w:cs="Calibri"/>
          <w:sz w:val="20"/>
          <w:szCs w:val="20"/>
        </w:rPr>
        <w:br/>
        <w:t>     Основная задача библиотек - предоставление накопленных ресурсов в пользование обществу - как настоящему, так и будущим поколениям.</w:t>
      </w:r>
      <w:r w:rsidRPr="005B1AD5">
        <w:rPr>
          <w:rFonts w:ascii="Calibri" w:hAnsi="Calibri" w:cs="Calibri"/>
          <w:sz w:val="20"/>
          <w:szCs w:val="20"/>
        </w:rPr>
        <w:br/>
        <w:t xml:space="preserve">     Степень доступности библиотечного документа во многом определяется степенью его сохранности. Причем в обеспечении сохранности нуждаются </w:t>
      </w:r>
      <w:proofErr w:type="gramStart"/>
      <w:r w:rsidRPr="005B1AD5">
        <w:rPr>
          <w:rFonts w:ascii="Calibri" w:hAnsi="Calibri" w:cs="Calibri"/>
          <w:sz w:val="20"/>
          <w:szCs w:val="20"/>
        </w:rPr>
        <w:t>не</w:t>
      </w:r>
      <w:proofErr w:type="gramEnd"/>
      <w:r w:rsidRPr="005B1AD5">
        <w:rPr>
          <w:rFonts w:ascii="Calibri" w:hAnsi="Calibri" w:cs="Calibri"/>
          <w:sz w:val="20"/>
          <w:szCs w:val="20"/>
        </w:rPr>
        <w:t xml:space="preserve"> только старые документы, в том числе книжные памятники, но и новейшие, например, на электронных носителях.</w:t>
      </w:r>
      <w:r w:rsidRPr="005B1AD5">
        <w:rPr>
          <w:rFonts w:ascii="Calibri" w:hAnsi="Calibri" w:cs="Calibri"/>
          <w:sz w:val="20"/>
          <w:szCs w:val="20"/>
        </w:rPr>
        <w:br/>
        <w:t xml:space="preserve">     Библиотеки Большесолдатского района выполняют важнейшие социальные и коммуникативные функции, являются одним из элементов культурной, образовательной и информационной инфраструктуры района. </w:t>
      </w:r>
      <w:r w:rsidRPr="005B1AD5">
        <w:rPr>
          <w:rFonts w:ascii="Calibri" w:hAnsi="Calibri" w:cs="Calibri"/>
          <w:sz w:val="20"/>
          <w:szCs w:val="20"/>
        </w:rPr>
        <w:lastRenderedPageBreak/>
        <w:t>Основные услуги библиотек бесплатны. Цели и задачи развития библиотечного дела должны соответствовать происходящим в обществе переменам и создавать условия для улучшения доступа жителей района к информации и знаниям.</w:t>
      </w:r>
      <w:r w:rsidRPr="005B1AD5">
        <w:rPr>
          <w:rFonts w:ascii="Calibri" w:hAnsi="Calibri" w:cs="Calibri"/>
          <w:sz w:val="20"/>
          <w:szCs w:val="20"/>
        </w:rPr>
        <w:br/>
        <w:t>     Целью муниципальной политики в области библиотечного дела является сохранение и дальнейшее развитие системы библиотечного обслуживания, реализация конституционных прав граждан на свободный доступ к информации и знаниям, а также сохранение культурного наследия, хранящегося в библиотеках.</w:t>
      </w:r>
      <w:r w:rsidRPr="005B1AD5">
        <w:rPr>
          <w:rFonts w:ascii="Calibri" w:hAnsi="Calibri" w:cs="Calibri"/>
          <w:sz w:val="20"/>
          <w:szCs w:val="20"/>
        </w:rPr>
        <w:br/>
        <w:t>     Приоритетными направлениями в достижении целей и задач развития библиотечного дела в районе являются:</w:t>
      </w:r>
      <w:r w:rsidRPr="005B1AD5">
        <w:rPr>
          <w:rFonts w:ascii="Calibri" w:hAnsi="Calibri" w:cs="Calibri"/>
          <w:sz w:val="20"/>
          <w:szCs w:val="20"/>
        </w:rPr>
        <w:br/>
        <w:t>     организация и стимулирование процесса модернизации библиотек и библиотечного дела в целом;</w:t>
      </w:r>
      <w:r w:rsidRPr="005B1AD5">
        <w:rPr>
          <w:rFonts w:ascii="Calibri" w:hAnsi="Calibri" w:cs="Calibri"/>
          <w:sz w:val="20"/>
          <w:szCs w:val="20"/>
        </w:rPr>
        <w:br/>
        <w:t>     содействие созданию инфраструктуры библиотечного дела.</w:t>
      </w:r>
      <w:r w:rsidRPr="005B1AD5">
        <w:rPr>
          <w:rFonts w:ascii="Calibri" w:hAnsi="Calibri" w:cs="Calibri"/>
          <w:sz w:val="20"/>
          <w:szCs w:val="20"/>
        </w:rPr>
        <w:br/>
        <w:t>     Библиотеки сегодня - наиболее многочисленная группа учреждений культуры. Библиотечное обслуживание жителей Большесолдатского района о</w:t>
      </w:r>
      <w:r>
        <w:rPr>
          <w:rFonts w:ascii="Calibri" w:hAnsi="Calibri" w:cs="Calibri"/>
          <w:sz w:val="20"/>
          <w:szCs w:val="20"/>
        </w:rPr>
        <w:t>существляют с учетом филиалов 19</w:t>
      </w:r>
      <w:r w:rsidRPr="005B1AD5">
        <w:rPr>
          <w:rFonts w:ascii="Calibri" w:hAnsi="Calibri" w:cs="Calibri"/>
          <w:sz w:val="20"/>
          <w:szCs w:val="20"/>
        </w:rPr>
        <w:t xml:space="preserve"> библиотек.</w:t>
      </w:r>
      <w:r w:rsidRPr="005B1AD5">
        <w:rPr>
          <w:rFonts w:ascii="Calibri" w:hAnsi="Calibri" w:cs="Calibri"/>
          <w:sz w:val="20"/>
          <w:szCs w:val="20"/>
        </w:rPr>
        <w:br/>
        <w:t>     Процент охвата населения района библиотечным обслуживанием составляет 59% (</w:t>
      </w:r>
      <w:proofErr w:type="spellStart"/>
      <w:r w:rsidRPr="005B1AD5">
        <w:rPr>
          <w:rFonts w:ascii="Calibri" w:hAnsi="Calibri" w:cs="Calibri"/>
          <w:sz w:val="20"/>
          <w:szCs w:val="20"/>
        </w:rPr>
        <w:t>среднероссийский</w:t>
      </w:r>
      <w:proofErr w:type="spellEnd"/>
      <w:r w:rsidRPr="005B1AD5">
        <w:rPr>
          <w:rFonts w:ascii="Calibri" w:hAnsi="Calibri" w:cs="Calibri"/>
          <w:sz w:val="20"/>
          <w:szCs w:val="20"/>
        </w:rPr>
        <w:t xml:space="preserve"> показатель - 38,7%).</w:t>
      </w:r>
      <w:r w:rsidRPr="005B1AD5">
        <w:rPr>
          <w:rFonts w:ascii="Calibri" w:hAnsi="Calibri" w:cs="Calibri"/>
          <w:sz w:val="20"/>
          <w:szCs w:val="20"/>
        </w:rPr>
        <w:br/>
        <w:t xml:space="preserve">     9 библиотек района подключены к сети "Интернет",  9 - имеют электронную почту. Оснащение библиотек современной компьютерной техникой является необходимым условием обеспечения доступа населения к информации. </w:t>
      </w:r>
      <w:r w:rsidRPr="005B1AD5">
        <w:rPr>
          <w:rFonts w:ascii="Calibri" w:hAnsi="Calibri" w:cs="Calibri"/>
          <w:sz w:val="20"/>
          <w:szCs w:val="20"/>
        </w:rPr>
        <w:br/>
        <w:t xml:space="preserve">     Вопросы модернизации библиотек области также являются одними </w:t>
      </w:r>
      <w:proofErr w:type="gramStart"/>
      <w:r w:rsidRPr="005B1AD5">
        <w:rPr>
          <w:rFonts w:ascii="Calibri" w:hAnsi="Calibri" w:cs="Calibri"/>
          <w:sz w:val="20"/>
          <w:szCs w:val="20"/>
        </w:rPr>
        <w:t>из</w:t>
      </w:r>
      <w:proofErr w:type="gramEnd"/>
      <w:r w:rsidRPr="005B1AD5">
        <w:rPr>
          <w:rFonts w:ascii="Calibri" w:hAnsi="Calibri" w:cs="Calibri"/>
          <w:sz w:val="20"/>
          <w:szCs w:val="20"/>
        </w:rPr>
        <w:t xml:space="preserve"> приоритетных. В районе создано 6 модельных библиотек.</w:t>
      </w:r>
      <w:r w:rsidRPr="005B1AD5">
        <w:rPr>
          <w:rFonts w:ascii="Calibri" w:hAnsi="Calibri" w:cs="Calibri"/>
          <w:sz w:val="20"/>
          <w:szCs w:val="20"/>
        </w:rPr>
        <w:br/>
        <w:t xml:space="preserve">     Однако в районе сохраняется низкий уровень комплектования новой литературой муниципальных библиотек, особенно это заметно в сельской местности. </w:t>
      </w:r>
      <w:r w:rsidRPr="005B1AD5">
        <w:rPr>
          <w:rFonts w:ascii="Calibri" w:hAnsi="Calibri" w:cs="Calibri"/>
          <w:sz w:val="20"/>
          <w:szCs w:val="20"/>
        </w:rPr>
        <w:br/>
      </w:r>
    </w:p>
    <w:p w:rsidR="00956F95" w:rsidRPr="005B1AD5" w:rsidRDefault="00956F95" w:rsidP="00956F95">
      <w:pPr>
        <w:numPr>
          <w:ilvl w:val="0"/>
          <w:numId w:val="1"/>
        </w:numPr>
        <w:spacing w:after="0"/>
        <w:rPr>
          <w:rFonts w:ascii="Calibri" w:hAnsi="Calibri" w:cs="Calibri"/>
          <w:b/>
          <w:sz w:val="20"/>
          <w:szCs w:val="20"/>
        </w:rPr>
      </w:pPr>
      <w:r w:rsidRPr="005B1AD5">
        <w:rPr>
          <w:rFonts w:ascii="Calibri" w:hAnsi="Calibri" w:cs="Calibri"/>
          <w:b/>
          <w:sz w:val="20"/>
          <w:szCs w:val="20"/>
        </w:rPr>
        <w:t>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этапов реализации подпрограммы</w:t>
      </w:r>
    </w:p>
    <w:p w:rsidR="00956F95" w:rsidRPr="005B1AD5" w:rsidRDefault="00956F95" w:rsidP="00956F95">
      <w:pPr>
        <w:rPr>
          <w:rFonts w:ascii="Calibri" w:hAnsi="Calibri" w:cs="Calibri"/>
          <w:color w:val="2D2D2D"/>
          <w:sz w:val="20"/>
          <w:szCs w:val="20"/>
        </w:rPr>
      </w:pPr>
      <w:proofErr w:type="gramStart"/>
      <w:r w:rsidRPr="005B1AD5">
        <w:rPr>
          <w:rFonts w:ascii="Calibri" w:hAnsi="Calibri" w:cs="Calibri"/>
          <w:color w:val="2D2D2D"/>
          <w:sz w:val="20"/>
          <w:szCs w:val="20"/>
        </w:rPr>
        <w:t>Главные приоритеты муниципальной политики в сфере реализации подпрограммы 2 сформулированы в стратегических документах и нормативных правовых актах Российской Федерации и Курской области, указанных в подразделе 2.1 раздела 2 текстовой части Программы.</w:t>
      </w:r>
      <w:proofErr w:type="gramEnd"/>
      <w:r w:rsidRPr="005B1AD5">
        <w:rPr>
          <w:rFonts w:ascii="Calibri" w:hAnsi="Calibri" w:cs="Calibri"/>
          <w:color w:val="2D2D2D"/>
          <w:sz w:val="20"/>
          <w:szCs w:val="20"/>
        </w:rPr>
        <w:br/>
        <w:t>     С учетом целевых установок и приоритетов муниципальной культурной политики целью подпрограммы 2 является сохранение культурного и исторического наследия, расширение доступа населения к культурным ценностям и информации.</w:t>
      </w:r>
      <w:r w:rsidRPr="005B1AD5">
        <w:rPr>
          <w:rFonts w:ascii="Calibri" w:hAnsi="Calibri" w:cs="Calibri"/>
          <w:color w:val="2D2D2D"/>
          <w:sz w:val="20"/>
          <w:szCs w:val="20"/>
        </w:rPr>
        <w:br/>
        <w:t>     Достижение данной цели потребует решения следующих задач:</w:t>
      </w:r>
      <w:r w:rsidRPr="005B1AD5">
        <w:rPr>
          <w:rFonts w:ascii="Calibri" w:hAnsi="Calibri" w:cs="Calibri"/>
          <w:color w:val="2D2D2D"/>
          <w:sz w:val="20"/>
          <w:szCs w:val="20"/>
        </w:rPr>
        <w:br/>
        <w:t>     обеспечение сохранности и использования объектов культурного наследия;</w:t>
      </w:r>
      <w:r w:rsidRPr="005B1AD5">
        <w:rPr>
          <w:rFonts w:ascii="Calibri" w:hAnsi="Calibri" w:cs="Calibri"/>
          <w:color w:val="2D2D2D"/>
          <w:sz w:val="20"/>
          <w:szCs w:val="20"/>
        </w:rPr>
        <w:br/>
        <w:t>     повышение доступности и качества библиотечных услуг.</w:t>
      </w:r>
      <w:r w:rsidRPr="005B1AD5">
        <w:rPr>
          <w:rFonts w:ascii="Calibri" w:hAnsi="Calibri" w:cs="Calibri"/>
          <w:color w:val="2D2D2D"/>
          <w:sz w:val="20"/>
          <w:szCs w:val="20"/>
        </w:rPr>
        <w:br/>
        <w:t>     </w:t>
      </w:r>
      <w:proofErr w:type="gramStart"/>
      <w:r w:rsidRPr="005B1AD5">
        <w:rPr>
          <w:rFonts w:ascii="Calibri" w:hAnsi="Calibri" w:cs="Calibri"/>
          <w:color w:val="2D2D2D"/>
          <w:sz w:val="20"/>
          <w:szCs w:val="20"/>
        </w:rPr>
        <w:t xml:space="preserve">Оценка результатов реализации подпрограммы 2 осуществляется на основе использования показателей, сформированных с учетом специфики деятельности учреждений культуры различных видов и размещенных в специальных разделах подпрограммы 2, а также показателей Концепции долгосрочного социально-экономического развития Российской Федерации на период до 2020 года, показателей, содержащихся в указах Президента Российской Федерации, показателей непосредственных результатов, используемых в обосновании бюджетных ассигнований учреждений культуры </w:t>
      </w:r>
      <w:r w:rsidRPr="005B1AD5">
        <w:rPr>
          <w:rFonts w:ascii="Calibri" w:hAnsi="Calibri" w:cs="Calibri"/>
          <w:sz w:val="20"/>
          <w:szCs w:val="20"/>
        </w:rPr>
        <w:t xml:space="preserve">Большесолдатского </w:t>
      </w:r>
      <w:r w:rsidRPr="005B1AD5">
        <w:rPr>
          <w:rFonts w:ascii="Calibri" w:hAnsi="Calibri" w:cs="Calibri"/>
          <w:color w:val="2D2D2D"/>
          <w:sz w:val="20"/>
          <w:szCs w:val="20"/>
        </w:rPr>
        <w:t>района Курской</w:t>
      </w:r>
      <w:proofErr w:type="gramEnd"/>
      <w:r w:rsidRPr="005B1AD5">
        <w:rPr>
          <w:rFonts w:ascii="Calibri" w:hAnsi="Calibri" w:cs="Calibri"/>
          <w:color w:val="2D2D2D"/>
          <w:sz w:val="20"/>
          <w:szCs w:val="20"/>
        </w:rPr>
        <w:t xml:space="preserve"> </w:t>
      </w:r>
      <w:proofErr w:type="gramStart"/>
      <w:r w:rsidRPr="005B1AD5">
        <w:rPr>
          <w:rFonts w:ascii="Calibri" w:hAnsi="Calibri" w:cs="Calibri"/>
          <w:color w:val="2D2D2D"/>
          <w:sz w:val="20"/>
          <w:szCs w:val="20"/>
        </w:rPr>
        <w:t>области, показатели, принятые в соответствующей международной практике, и др.</w:t>
      </w:r>
      <w:r w:rsidRPr="005B1AD5">
        <w:rPr>
          <w:rFonts w:ascii="Calibri" w:hAnsi="Calibri" w:cs="Calibri"/>
          <w:color w:val="2D2D2D"/>
          <w:sz w:val="20"/>
          <w:szCs w:val="20"/>
        </w:rPr>
        <w:br/>
        <w:t>     Значения некоторых показателей определены методом экспертной оценки на основе сопоставления динамики развития и текущего состояния сферы реализации подпрограммы, с одной стороны, планируемых мероприятий и соответствующих ожидаемых результатов, с другой стороны, с учетом влияния внешних факторов в виде рисков реализации подпрограммы 2, описанных в разделе 9 подпрограммы 2.</w:t>
      </w:r>
      <w:proofErr w:type="gramEnd"/>
      <w:r w:rsidRPr="005B1AD5">
        <w:rPr>
          <w:rFonts w:ascii="Calibri" w:hAnsi="Calibri" w:cs="Calibri"/>
          <w:color w:val="2D2D2D"/>
          <w:sz w:val="20"/>
          <w:szCs w:val="20"/>
        </w:rPr>
        <w:br/>
        <w:t>     Показателями реализации подпрограммы 2 являются:</w:t>
      </w:r>
      <w:r w:rsidRPr="005B1AD5">
        <w:rPr>
          <w:rFonts w:ascii="Calibri" w:hAnsi="Calibri" w:cs="Calibri"/>
          <w:color w:val="2D2D2D"/>
          <w:sz w:val="20"/>
          <w:szCs w:val="20"/>
        </w:rPr>
        <w:br/>
        <w:t>     доля отреставрированных недвижимых объектов культурного наследия в общем количестве недвижимых объектов культурного наследия, требующих реставрации;</w:t>
      </w:r>
      <w:r w:rsidRPr="005B1AD5">
        <w:rPr>
          <w:rFonts w:ascii="Calibri" w:hAnsi="Calibri" w:cs="Calibri"/>
          <w:color w:val="2D2D2D"/>
          <w:sz w:val="20"/>
          <w:szCs w:val="20"/>
        </w:rPr>
        <w:br/>
        <w:t>     охват населения библиотечным обслуживанием;</w:t>
      </w:r>
      <w:r w:rsidRPr="005B1AD5">
        <w:rPr>
          <w:rFonts w:ascii="Calibri" w:hAnsi="Calibri" w:cs="Calibri"/>
          <w:color w:val="2D2D2D"/>
          <w:sz w:val="20"/>
          <w:szCs w:val="20"/>
        </w:rPr>
        <w:br/>
        <w:t>     среднее число книговыдач в расчете на 1 тыс. человек населения;</w:t>
      </w:r>
      <w:r w:rsidRPr="005B1AD5">
        <w:rPr>
          <w:rFonts w:ascii="Calibri" w:hAnsi="Calibri" w:cs="Calibri"/>
          <w:color w:val="2D2D2D"/>
          <w:sz w:val="20"/>
          <w:szCs w:val="20"/>
        </w:rPr>
        <w:br/>
        <w:t>     количество экземпляров новых поступлений в фонды документов областных библиотек.</w:t>
      </w:r>
      <w:r w:rsidRPr="005B1AD5">
        <w:rPr>
          <w:rFonts w:ascii="Calibri" w:hAnsi="Calibri" w:cs="Calibri"/>
          <w:color w:val="2D2D2D"/>
          <w:sz w:val="20"/>
          <w:szCs w:val="20"/>
        </w:rPr>
        <w:br/>
        <w:t>     Выделенные в рамках подпрограммы 2 показатели характеризуют основные результаты деятельности  библиотек, а также состояние объектов культурного наследия.</w:t>
      </w:r>
      <w:r w:rsidRPr="005B1AD5">
        <w:rPr>
          <w:rFonts w:ascii="Calibri" w:hAnsi="Calibri" w:cs="Calibri"/>
          <w:color w:val="2D2D2D"/>
          <w:sz w:val="20"/>
          <w:szCs w:val="20"/>
        </w:rPr>
        <w:br/>
        <w:t>     В целях возможности проведения сопоставления все показатели являются относительными.</w:t>
      </w:r>
      <w:r w:rsidRPr="005B1AD5">
        <w:rPr>
          <w:rFonts w:ascii="Calibri" w:hAnsi="Calibri" w:cs="Calibri"/>
          <w:color w:val="2D2D2D"/>
          <w:sz w:val="20"/>
          <w:szCs w:val="20"/>
        </w:rPr>
        <w:br/>
        <w:t xml:space="preserve">     В состав показателей включена оценка доли отреставрированных недвижимых объектов культурного </w:t>
      </w:r>
      <w:r w:rsidRPr="005B1AD5">
        <w:rPr>
          <w:rFonts w:ascii="Calibri" w:hAnsi="Calibri" w:cs="Calibri"/>
          <w:color w:val="2D2D2D"/>
          <w:sz w:val="20"/>
          <w:szCs w:val="20"/>
        </w:rPr>
        <w:lastRenderedPageBreak/>
        <w:t>наследия в общем количестве таких объектов, так как рост значения данного показателя является одним из целевых ориентиров развития сферы культуры в районе.</w:t>
      </w:r>
      <w:r w:rsidRPr="005B1AD5">
        <w:rPr>
          <w:rFonts w:ascii="Calibri" w:hAnsi="Calibri" w:cs="Calibri"/>
          <w:color w:val="2D2D2D"/>
          <w:sz w:val="20"/>
          <w:szCs w:val="20"/>
        </w:rPr>
        <w:br/>
        <w:t xml:space="preserve">     В качестве </w:t>
      </w:r>
      <w:proofErr w:type="gramStart"/>
      <w:r w:rsidRPr="005B1AD5">
        <w:rPr>
          <w:rFonts w:ascii="Calibri" w:hAnsi="Calibri" w:cs="Calibri"/>
          <w:color w:val="2D2D2D"/>
          <w:sz w:val="20"/>
          <w:szCs w:val="20"/>
        </w:rPr>
        <w:t>индикаторов успешности решения задач подпрограммы</w:t>
      </w:r>
      <w:proofErr w:type="gramEnd"/>
      <w:r w:rsidRPr="005B1AD5">
        <w:rPr>
          <w:rFonts w:ascii="Calibri" w:hAnsi="Calibri" w:cs="Calibri"/>
          <w:color w:val="2D2D2D"/>
          <w:sz w:val="20"/>
          <w:szCs w:val="20"/>
        </w:rPr>
        <w:t xml:space="preserve"> предполагается использовать показатели, характеризующие выполнение входящих в нее основных мероприятий. Решение задачи по обеспечению сохранности и использования объектов культурного наследия будет характеризоваться показателями выполнения основного мероприятия  2.2, задачи по повышению доступности и качества библиотечных услуг - показателями основного мероприятия 2.2, задачи.</w:t>
      </w:r>
      <w:r w:rsidRPr="005B1AD5">
        <w:rPr>
          <w:rFonts w:ascii="Calibri" w:hAnsi="Calibri" w:cs="Calibri"/>
          <w:color w:val="2D2D2D"/>
          <w:sz w:val="20"/>
          <w:szCs w:val="20"/>
        </w:rPr>
        <w:br/>
        <w:t>     </w:t>
      </w:r>
      <w:proofErr w:type="gramStart"/>
      <w:r w:rsidRPr="005B1AD5">
        <w:rPr>
          <w:rFonts w:ascii="Calibri" w:hAnsi="Calibri" w:cs="Calibri"/>
          <w:color w:val="2D2D2D"/>
          <w:sz w:val="20"/>
          <w:szCs w:val="20"/>
        </w:rPr>
        <w:t>Основными ожидаемыми результатами реализации подпрограммы 2 являются:</w:t>
      </w:r>
      <w:r w:rsidRPr="005B1AD5">
        <w:rPr>
          <w:rFonts w:ascii="Calibri" w:hAnsi="Calibri" w:cs="Calibri"/>
          <w:color w:val="2D2D2D"/>
          <w:sz w:val="20"/>
          <w:szCs w:val="20"/>
        </w:rPr>
        <w:br/>
        <w:t>     наличие полной и исчерпывающей информации о каждом объекте культурного наследия, включая информацию о его предмете охраны и территории;</w:t>
      </w:r>
      <w:r w:rsidRPr="005B1AD5">
        <w:rPr>
          <w:rFonts w:ascii="Calibri" w:hAnsi="Calibri" w:cs="Calibri"/>
          <w:color w:val="2D2D2D"/>
          <w:sz w:val="20"/>
          <w:szCs w:val="20"/>
        </w:rPr>
        <w:br/>
        <w:t>     высокий уровень сохранности и эффективности использования объектов культурного наследия;</w:t>
      </w:r>
      <w:r w:rsidRPr="005B1AD5">
        <w:rPr>
          <w:rFonts w:ascii="Calibri" w:hAnsi="Calibri" w:cs="Calibri"/>
          <w:color w:val="2D2D2D"/>
          <w:sz w:val="20"/>
          <w:szCs w:val="20"/>
        </w:rPr>
        <w:br/>
        <w:t>     высокий уровень качества и доступности услуг библиотек;</w:t>
      </w:r>
      <w:r w:rsidRPr="005B1AD5">
        <w:rPr>
          <w:rFonts w:ascii="Calibri" w:hAnsi="Calibri" w:cs="Calibri"/>
          <w:color w:val="2D2D2D"/>
          <w:sz w:val="20"/>
          <w:szCs w:val="20"/>
        </w:rPr>
        <w:br/>
        <w:t>     улучшение укомплектованности библиотечных фондов;</w:t>
      </w:r>
      <w:r w:rsidRPr="005B1AD5">
        <w:rPr>
          <w:rFonts w:ascii="Calibri" w:hAnsi="Calibri" w:cs="Calibri"/>
          <w:color w:val="2D2D2D"/>
          <w:sz w:val="20"/>
          <w:szCs w:val="20"/>
        </w:rPr>
        <w:br/>
        <w:t>     высокий уровень сохранности и эффективности использования библиотечных фондов;</w:t>
      </w:r>
      <w:proofErr w:type="gramEnd"/>
      <w:r w:rsidRPr="005B1AD5">
        <w:rPr>
          <w:rFonts w:ascii="Calibri" w:hAnsi="Calibri" w:cs="Calibri"/>
          <w:color w:val="2D2D2D"/>
          <w:sz w:val="20"/>
          <w:szCs w:val="20"/>
        </w:rPr>
        <w:br/>
        <w:t>     укрепление материально-технической базы библиотек;</w:t>
      </w:r>
      <w:r w:rsidRPr="005B1AD5">
        <w:rPr>
          <w:rFonts w:ascii="Calibri" w:hAnsi="Calibri" w:cs="Calibri"/>
          <w:color w:val="2D2D2D"/>
          <w:sz w:val="20"/>
          <w:szCs w:val="20"/>
        </w:rPr>
        <w:br/>
        <w:t>     повышение заработной платы работников библиотек;</w:t>
      </w:r>
      <w:r w:rsidRPr="005B1AD5">
        <w:rPr>
          <w:rFonts w:ascii="Calibri" w:hAnsi="Calibri" w:cs="Calibri"/>
          <w:color w:val="2D2D2D"/>
          <w:sz w:val="20"/>
          <w:szCs w:val="20"/>
        </w:rPr>
        <w:br/>
        <w:t>     оптимизация и модернизация бюджетной сети библиотек.</w:t>
      </w:r>
      <w:r w:rsidRPr="005B1AD5">
        <w:rPr>
          <w:rFonts w:ascii="Calibri" w:hAnsi="Calibri" w:cs="Calibri"/>
          <w:color w:val="2D2D2D"/>
          <w:sz w:val="20"/>
          <w:szCs w:val="20"/>
        </w:rPr>
        <w:br/>
        <w:t>     Сроки и этапы реализации: 2017 - 2020 гг., в один этап.</w:t>
      </w:r>
    </w:p>
    <w:p w:rsidR="00956F95" w:rsidRPr="005B1AD5" w:rsidRDefault="00956F95" w:rsidP="00956F95">
      <w:pPr>
        <w:rPr>
          <w:rFonts w:ascii="Calibri" w:hAnsi="Calibri" w:cs="Calibri"/>
          <w:b/>
          <w:sz w:val="20"/>
          <w:szCs w:val="20"/>
        </w:rPr>
      </w:pPr>
    </w:p>
    <w:p w:rsidR="00956F95" w:rsidRPr="005B1AD5" w:rsidRDefault="00956F95" w:rsidP="00956F95">
      <w:pPr>
        <w:rPr>
          <w:rFonts w:ascii="Calibri" w:hAnsi="Calibri" w:cs="Calibri"/>
          <w:b/>
          <w:sz w:val="20"/>
          <w:szCs w:val="20"/>
        </w:rPr>
      </w:pPr>
      <w:r w:rsidRPr="005B1AD5">
        <w:rPr>
          <w:rFonts w:ascii="Calibri" w:hAnsi="Calibri" w:cs="Calibri"/>
          <w:b/>
          <w:sz w:val="20"/>
          <w:szCs w:val="20"/>
        </w:rPr>
        <w:t>Основное мероприятие 2.1. "Развитие библиотечного дела"</w:t>
      </w:r>
    </w:p>
    <w:p w:rsidR="00956F95" w:rsidRPr="005B1AD5" w:rsidRDefault="00956F95" w:rsidP="00956F95">
      <w:pPr>
        <w:rPr>
          <w:rFonts w:ascii="Calibri" w:hAnsi="Calibri" w:cs="Calibri"/>
          <w:color w:val="2D2D2D"/>
          <w:sz w:val="20"/>
          <w:szCs w:val="20"/>
        </w:rPr>
      </w:pPr>
      <w:r w:rsidRPr="005B1AD5">
        <w:rPr>
          <w:rFonts w:ascii="Calibri" w:hAnsi="Calibri" w:cs="Calibri"/>
          <w:color w:val="2D2D2D"/>
          <w:sz w:val="20"/>
          <w:szCs w:val="20"/>
        </w:rPr>
        <w:t>Выполнение данного мероприятия включает в себя оказание муниципальных услуг и обеспечение деятельности муниципальных библиотек.</w:t>
      </w:r>
      <w:r w:rsidRPr="005B1AD5">
        <w:rPr>
          <w:rFonts w:ascii="Calibri" w:hAnsi="Calibri" w:cs="Calibri"/>
          <w:color w:val="2D2D2D"/>
          <w:sz w:val="20"/>
          <w:szCs w:val="20"/>
        </w:rPr>
        <w:br/>
        <w:t>     Основное мероприятие</w:t>
      </w:r>
      <w:proofErr w:type="gramStart"/>
      <w:r w:rsidRPr="005B1AD5">
        <w:rPr>
          <w:rFonts w:ascii="Calibri" w:hAnsi="Calibri" w:cs="Calibri"/>
          <w:color w:val="2D2D2D"/>
          <w:sz w:val="20"/>
          <w:szCs w:val="20"/>
        </w:rPr>
        <w:t>2</w:t>
      </w:r>
      <w:proofErr w:type="gramEnd"/>
      <w:r w:rsidRPr="005B1AD5">
        <w:rPr>
          <w:rFonts w:ascii="Calibri" w:hAnsi="Calibri" w:cs="Calibri"/>
          <w:color w:val="2D2D2D"/>
          <w:sz w:val="20"/>
          <w:szCs w:val="20"/>
        </w:rPr>
        <w:t>.1 предусматривает:</w:t>
      </w:r>
      <w:r w:rsidRPr="005B1AD5">
        <w:rPr>
          <w:rFonts w:ascii="Calibri" w:hAnsi="Calibri" w:cs="Calibri"/>
          <w:color w:val="2D2D2D"/>
          <w:sz w:val="20"/>
          <w:szCs w:val="20"/>
        </w:rPr>
        <w:br/>
        <w:t>     организацию и осуществление библиотечного, информационного и справочно-библиографического обслуживания пользователей библиотек;</w:t>
      </w:r>
      <w:r w:rsidRPr="005B1AD5">
        <w:rPr>
          <w:rFonts w:ascii="Calibri" w:hAnsi="Calibri" w:cs="Calibri"/>
          <w:color w:val="2D2D2D"/>
          <w:sz w:val="20"/>
          <w:szCs w:val="20"/>
        </w:rPr>
        <w:br/>
        <w:t>     развитие мобильной системы обслуживания населенных пунктов, не имеющих библиотек;</w:t>
      </w:r>
      <w:r w:rsidRPr="005B1AD5">
        <w:rPr>
          <w:rFonts w:ascii="Calibri" w:hAnsi="Calibri" w:cs="Calibri"/>
          <w:color w:val="2D2D2D"/>
          <w:sz w:val="20"/>
          <w:szCs w:val="20"/>
        </w:rPr>
        <w:br/>
        <w:t>     увеличение объемов комплектования книжных фондов библиотек;</w:t>
      </w:r>
      <w:r w:rsidRPr="005B1AD5">
        <w:rPr>
          <w:rFonts w:ascii="Calibri" w:hAnsi="Calibri" w:cs="Calibri"/>
          <w:color w:val="2D2D2D"/>
          <w:sz w:val="20"/>
          <w:szCs w:val="20"/>
        </w:rPr>
        <w:br/>
        <w:t>     перевод в электронный вид библиотечных фондов, обеспечение доступа населения к ним с использованием сети "Интернет";</w:t>
      </w:r>
      <w:r w:rsidRPr="005B1AD5">
        <w:rPr>
          <w:rFonts w:ascii="Calibri" w:hAnsi="Calibri" w:cs="Calibri"/>
          <w:color w:val="2D2D2D"/>
          <w:sz w:val="20"/>
          <w:szCs w:val="20"/>
        </w:rPr>
        <w:br/>
        <w:t>     формирование информационной и библиотечной культуры подрастающего поколения;</w:t>
      </w:r>
      <w:r w:rsidRPr="005B1AD5">
        <w:rPr>
          <w:rFonts w:ascii="Calibri" w:hAnsi="Calibri" w:cs="Calibri"/>
          <w:color w:val="2D2D2D"/>
          <w:sz w:val="20"/>
          <w:szCs w:val="20"/>
        </w:rPr>
        <w:br/>
        <w:t>     пропаганду детского и юношеского чтения, включая проведение мероприятий, направленных на поддержание престижа чтения и его общественной значимости;</w:t>
      </w:r>
      <w:r w:rsidRPr="005B1AD5">
        <w:rPr>
          <w:rFonts w:ascii="Calibri" w:hAnsi="Calibri" w:cs="Calibri"/>
          <w:color w:val="2D2D2D"/>
          <w:sz w:val="20"/>
          <w:szCs w:val="20"/>
        </w:rPr>
        <w:br/>
        <w:t>     обеспечение библиотек современными системами безопасности, внедрение современных сре</w:t>
      </w:r>
      <w:proofErr w:type="gramStart"/>
      <w:r w:rsidRPr="005B1AD5">
        <w:rPr>
          <w:rFonts w:ascii="Calibri" w:hAnsi="Calibri" w:cs="Calibri"/>
          <w:color w:val="2D2D2D"/>
          <w:sz w:val="20"/>
          <w:szCs w:val="20"/>
        </w:rPr>
        <w:t>дств пр</w:t>
      </w:r>
      <w:proofErr w:type="gramEnd"/>
      <w:r w:rsidRPr="005B1AD5">
        <w:rPr>
          <w:rFonts w:ascii="Calibri" w:hAnsi="Calibri" w:cs="Calibri"/>
          <w:color w:val="2D2D2D"/>
          <w:sz w:val="20"/>
          <w:szCs w:val="20"/>
        </w:rPr>
        <w:t>отивопожарной защиты, проведение профилактических противопожарных мероприятий;</w:t>
      </w:r>
      <w:r w:rsidRPr="005B1AD5">
        <w:rPr>
          <w:rFonts w:ascii="Calibri" w:hAnsi="Calibri" w:cs="Calibri"/>
          <w:color w:val="2D2D2D"/>
          <w:sz w:val="20"/>
          <w:szCs w:val="20"/>
        </w:rPr>
        <w:br/>
        <w:t>     проведение ремонта и реконструкции зданий и помещений библиотек, находящихся в аварийном состоянии и требующих капитального ремонта;</w:t>
      </w:r>
      <w:r w:rsidRPr="005B1AD5">
        <w:rPr>
          <w:rFonts w:ascii="Calibri" w:hAnsi="Calibri" w:cs="Calibri"/>
          <w:color w:val="2D2D2D"/>
          <w:sz w:val="20"/>
          <w:szCs w:val="20"/>
        </w:rPr>
        <w:br/>
        <w:t>     </w:t>
      </w:r>
      <w:proofErr w:type="gramStart"/>
      <w:r w:rsidRPr="005B1AD5">
        <w:rPr>
          <w:rFonts w:ascii="Calibri" w:hAnsi="Calibri" w:cs="Calibri"/>
          <w:color w:val="2D2D2D"/>
          <w:sz w:val="20"/>
          <w:szCs w:val="20"/>
        </w:rPr>
        <w:t>укрепление материально-технической базы библиотек, в том числе обеспечение библиотек современным оборудованием для хранения и использования фондов, каталогов, осуществления их функций, а также безопасного и комфортного пребывания пользователей;</w:t>
      </w:r>
      <w:r w:rsidRPr="005B1AD5">
        <w:rPr>
          <w:rFonts w:ascii="Calibri" w:hAnsi="Calibri" w:cs="Calibri"/>
          <w:color w:val="2D2D2D"/>
          <w:sz w:val="20"/>
          <w:szCs w:val="20"/>
        </w:rPr>
        <w:br/>
        <w:t>     модернизацию и обеспечение инновационного развития библиотек путем технологического обновления, внедрения и распространения новых информационных продуктов и технологий;</w:t>
      </w:r>
      <w:r w:rsidRPr="005B1AD5">
        <w:rPr>
          <w:rFonts w:ascii="Calibri" w:hAnsi="Calibri" w:cs="Calibri"/>
          <w:color w:val="2D2D2D"/>
          <w:sz w:val="20"/>
          <w:szCs w:val="20"/>
        </w:rPr>
        <w:br/>
        <w:t>     реализацию мер для привлечения в профессию молодых специалистов и закрепления их в библиотеках;</w:t>
      </w:r>
      <w:proofErr w:type="gramEnd"/>
      <w:r w:rsidRPr="005B1AD5">
        <w:rPr>
          <w:rFonts w:ascii="Calibri" w:hAnsi="Calibri" w:cs="Calibri"/>
          <w:color w:val="2D2D2D"/>
          <w:sz w:val="20"/>
          <w:szCs w:val="20"/>
        </w:rPr>
        <w:br/>
        <w:t>     </w:t>
      </w:r>
      <w:proofErr w:type="gramStart"/>
      <w:r w:rsidRPr="005B1AD5">
        <w:rPr>
          <w:rFonts w:ascii="Calibri" w:hAnsi="Calibri" w:cs="Calibri"/>
          <w:color w:val="2D2D2D"/>
          <w:sz w:val="20"/>
          <w:szCs w:val="20"/>
        </w:rPr>
        <w:t>организацию системы информационного обеспечения библиотечного дела;</w:t>
      </w:r>
      <w:r w:rsidRPr="005B1AD5">
        <w:rPr>
          <w:rFonts w:ascii="Calibri" w:hAnsi="Calibri" w:cs="Calibri"/>
          <w:color w:val="2D2D2D"/>
          <w:sz w:val="20"/>
          <w:szCs w:val="20"/>
        </w:rPr>
        <w:br/>
        <w:t>     обеспечение финансово-хозяйственной самостоятельности библиотек за счет реализации новых принципов финансирования (на основе муниципальных заданий);</w:t>
      </w:r>
      <w:r w:rsidRPr="005B1AD5">
        <w:rPr>
          <w:rFonts w:ascii="Calibri" w:hAnsi="Calibri" w:cs="Calibri"/>
          <w:color w:val="2D2D2D"/>
          <w:sz w:val="20"/>
          <w:szCs w:val="20"/>
        </w:rPr>
        <w:br/>
        <w:t>     профессиональную переподготовку и повышение квалификации библиотечных работников;</w:t>
      </w:r>
      <w:r w:rsidRPr="005B1AD5">
        <w:rPr>
          <w:rFonts w:ascii="Calibri" w:hAnsi="Calibri" w:cs="Calibri"/>
          <w:color w:val="2D2D2D"/>
          <w:sz w:val="20"/>
          <w:szCs w:val="20"/>
        </w:rPr>
        <w:br/>
        <w:t>     научное и методическое обеспечение развития библиотек;</w:t>
      </w:r>
      <w:r w:rsidRPr="005B1AD5">
        <w:rPr>
          <w:rFonts w:ascii="Calibri" w:hAnsi="Calibri" w:cs="Calibri"/>
          <w:color w:val="2D2D2D"/>
          <w:sz w:val="20"/>
          <w:szCs w:val="20"/>
        </w:rPr>
        <w:br/>
        <w:t>     информатизацию библиотечной деятельности;</w:t>
      </w:r>
      <w:r w:rsidRPr="005B1AD5">
        <w:rPr>
          <w:rFonts w:ascii="Calibri" w:hAnsi="Calibri" w:cs="Calibri"/>
          <w:color w:val="2D2D2D"/>
          <w:sz w:val="20"/>
          <w:szCs w:val="20"/>
        </w:rPr>
        <w:br/>
        <w:t>     повышение эффективности библиотечных услуг и использование бюджетных средств на обеспечение деятельности библиотек;</w:t>
      </w:r>
      <w:r w:rsidRPr="005B1AD5">
        <w:rPr>
          <w:rFonts w:ascii="Calibri" w:hAnsi="Calibri" w:cs="Calibri"/>
          <w:color w:val="2D2D2D"/>
          <w:sz w:val="20"/>
          <w:szCs w:val="20"/>
        </w:rPr>
        <w:br/>
        <w:t>     оптимизацию библиотечной сети.</w:t>
      </w:r>
      <w:proofErr w:type="gramEnd"/>
      <w:r w:rsidRPr="005B1AD5">
        <w:rPr>
          <w:rFonts w:ascii="Calibri" w:hAnsi="Calibri" w:cs="Calibri"/>
          <w:color w:val="2D2D2D"/>
          <w:sz w:val="20"/>
          <w:szCs w:val="20"/>
        </w:rPr>
        <w:br/>
        <w:t>     Основное мероприятие 2.1 направлено на достижение следующих показателей:</w:t>
      </w:r>
      <w:r w:rsidRPr="005B1AD5">
        <w:rPr>
          <w:rFonts w:ascii="Calibri" w:hAnsi="Calibri" w:cs="Calibri"/>
          <w:color w:val="2D2D2D"/>
          <w:sz w:val="20"/>
          <w:szCs w:val="20"/>
        </w:rPr>
        <w:br/>
        <w:t>     охват населения библиотечным обслуживанием;</w:t>
      </w:r>
    </w:p>
    <w:p w:rsidR="00956F95" w:rsidRPr="005B1AD5" w:rsidRDefault="00956F95" w:rsidP="00956F95">
      <w:pPr>
        <w:rPr>
          <w:rFonts w:ascii="Calibri" w:hAnsi="Calibri" w:cs="Calibri"/>
          <w:color w:val="2D2D2D"/>
          <w:sz w:val="20"/>
          <w:szCs w:val="20"/>
        </w:rPr>
      </w:pPr>
      <w:r w:rsidRPr="005B1AD5">
        <w:rPr>
          <w:rFonts w:ascii="Calibri" w:hAnsi="Calibri" w:cs="Calibri"/>
          <w:color w:val="2D2D2D"/>
          <w:sz w:val="20"/>
          <w:szCs w:val="20"/>
        </w:rPr>
        <w:lastRenderedPageBreak/>
        <w:t>     среднее число книговыдач в расчете на 1 тыс. человек населения;</w:t>
      </w:r>
      <w:r w:rsidRPr="005B1AD5">
        <w:rPr>
          <w:rFonts w:ascii="Calibri" w:hAnsi="Calibri" w:cs="Calibri"/>
          <w:color w:val="2D2D2D"/>
          <w:sz w:val="20"/>
          <w:szCs w:val="20"/>
        </w:rPr>
        <w:br/>
        <w:t>     количество экземпляров новых поступлений в фонды документов муниципальных библиотек.</w:t>
      </w:r>
      <w:r w:rsidRPr="005B1AD5">
        <w:rPr>
          <w:rFonts w:ascii="Calibri" w:hAnsi="Calibri" w:cs="Calibri"/>
          <w:color w:val="2D2D2D"/>
          <w:sz w:val="20"/>
          <w:szCs w:val="20"/>
        </w:rPr>
        <w:br/>
        <w:t>     </w:t>
      </w:r>
      <w:proofErr w:type="gramStart"/>
      <w:r w:rsidRPr="005B1AD5">
        <w:rPr>
          <w:rFonts w:ascii="Calibri" w:hAnsi="Calibri" w:cs="Calibri"/>
          <w:color w:val="2D2D2D"/>
          <w:sz w:val="20"/>
          <w:szCs w:val="20"/>
        </w:rPr>
        <w:t>Результатами реализации основного мероприятия 2.1 станут:</w:t>
      </w:r>
      <w:r w:rsidRPr="005B1AD5">
        <w:rPr>
          <w:rFonts w:ascii="Calibri" w:hAnsi="Calibri" w:cs="Calibri"/>
          <w:color w:val="2D2D2D"/>
          <w:sz w:val="20"/>
          <w:szCs w:val="20"/>
        </w:rPr>
        <w:br/>
        <w:t>     повышение уровня комплектования книжных фондов библиотек;</w:t>
      </w:r>
      <w:r w:rsidRPr="005B1AD5">
        <w:rPr>
          <w:rFonts w:ascii="Calibri" w:hAnsi="Calibri" w:cs="Calibri"/>
          <w:color w:val="2D2D2D"/>
          <w:sz w:val="20"/>
          <w:szCs w:val="20"/>
        </w:rPr>
        <w:br/>
        <w:t xml:space="preserve">     рост </w:t>
      </w:r>
      <w:proofErr w:type="spellStart"/>
      <w:r w:rsidRPr="005B1AD5">
        <w:rPr>
          <w:rFonts w:ascii="Calibri" w:hAnsi="Calibri" w:cs="Calibri"/>
          <w:color w:val="2D2D2D"/>
          <w:sz w:val="20"/>
          <w:szCs w:val="20"/>
        </w:rPr>
        <w:t>востребованности</w:t>
      </w:r>
      <w:proofErr w:type="spellEnd"/>
      <w:r w:rsidRPr="005B1AD5">
        <w:rPr>
          <w:rFonts w:ascii="Calibri" w:hAnsi="Calibri" w:cs="Calibri"/>
          <w:color w:val="2D2D2D"/>
          <w:sz w:val="20"/>
          <w:szCs w:val="20"/>
        </w:rPr>
        <w:t xml:space="preserve"> библиотек у населения;</w:t>
      </w:r>
      <w:r w:rsidRPr="005B1AD5">
        <w:rPr>
          <w:rFonts w:ascii="Calibri" w:hAnsi="Calibri" w:cs="Calibri"/>
          <w:color w:val="2D2D2D"/>
          <w:sz w:val="20"/>
          <w:szCs w:val="20"/>
        </w:rPr>
        <w:br/>
        <w:t>     повышение качества и разнообразия библиотечных услуг;</w:t>
      </w:r>
      <w:r w:rsidRPr="005B1AD5">
        <w:rPr>
          <w:rFonts w:ascii="Calibri" w:hAnsi="Calibri" w:cs="Calibri"/>
          <w:color w:val="2D2D2D"/>
          <w:sz w:val="20"/>
          <w:szCs w:val="20"/>
        </w:rPr>
        <w:br/>
        <w:t>     повышение доступности правовой, деловой и социально значимой информации;</w:t>
      </w:r>
      <w:r w:rsidRPr="005B1AD5">
        <w:rPr>
          <w:rFonts w:ascii="Calibri" w:hAnsi="Calibri" w:cs="Calibri"/>
          <w:color w:val="2D2D2D"/>
          <w:sz w:val="20"/>
          <w:szCs w:val="20"/>
        </w:rPr>
        <w:br/>
        <w:t>     рост числа библиотек, оснащенных современным оборудованием;</w:t>
      </w:r>
      <w:r w:rsidRPr="005B1AD5">
        <w:rPr>
          <w:rFonts w:ascii="Calibri" w:hAnsi="Calibri" w:cs="Calibri"/>
          <w:color w:val="2D2D2D"/>
          <w:sz w:val="20"/>
          <w:szCs w:val="20"/>
        </w:rPr>
        <w:br/>
        <w:t>     повышение эффективности использования бюджетных средств, направляемых на библиотечное дело;</w:t>
      </w:r>
      <w:r w:rsidRPr="005B1AD5">
        <w:rPr>
          <w:rFonts w:ascii="Calibri" w:hAnsi="Calibri" w:cs="Calibri"/>
          <w:color w:val="2D2D2D"/>
          <w:sz w:val="20"/>
          <w:szCs w:val="20"/>
        </w:rPr>
        <w:br/>
        <w:t>     повышение качества библиотечного менеджмента, прозрачности, подотчетности и результативности деятельности библиотек.</w:t>
      </w:r>
      <w:proofErr w:type="gramEnd"/>
      <w:r w:rsidRPr="005B1AD5">
        <w:rPr>
          <w:rFonts w:ascii="Calibri" w:hAnsi="Calibri" w:cs="Calibri"/>
          <w:color w:val="2D2D2D"/>
          <w:sz w:val="20"/>
          <w:szCs w:val="20"/>
        </w:rPr>
        <w:br/>
        <w:t>     Основное мероприятие 2.1. будет реализоваться на протяжении всего срока действия Программы - с 2017 по 2020 годы.</w:t>
      </w:r>
      <w:r w:rsidRPr="005B1AD5">
        <w:rPr>
          <w:rFonts w:ascii="Calibri" w:hAnsi="Calibri" w:cs="Calibri"/>
          <w:color w:val="2D2D2D"/>
          <w:sz w:val="20"/>
          <w:szCs w:val="20"/>
        </w:rPr>
        <w:br/>
      </w:r>
      <w:r w:rsidRPr="005B1AD5">
        <w:rPr>
          <w:rFonts w:ascii="Calibri" w:hAnsi="Calibri" w:cs="Calibri"/>
          <w:sz w:val="20"/>
          <w:szCs w:val="20"/>
        </w:rPr>
        <w:t>     Исполнителем основного мероприятия 2.1. в части формирования и финансирования муниципального задания на предоставление муниципальных услуг муниципальными библиотеками является отдел культуры, молодёжной политики, физкультуры и спорта Администрации Большесолдатского района Курской области.</w:t>
      </w:r>
      <w:r w:rsidRPr="005B1AD5">
        <w:rPr>
          <w:rFonts w:ascii="Calibri" w:hAnsi="Calibri" w:cs="Calibri"/>
          <w:color w:val="2D2D2D"/>
          <w:sz w:val="20"/>
          <w:szCs w:val="20"/>
        </w:rPr>
        <w:t xml:space="preserve"> </w:t>
      </w:r>
    </w:p>
    <w:p w:rsidR="00956F95" w:rsidRPr="005B1AD5" w:rsidRDefault="00956F95" w:rsidP="00956F95">
      <w:pPr>
        <w:rPr>
          <w:rFonts w:ascii="Calibri" w:hAnsi="Calibri" w:cs="Calibri"/>
          <w:color w:val="2D2D2D"/>
          <w:sz w:val="20"/>
          <w:szCs w:val="20"/>
        </w:rPr>
      </w:pPr>
    </w:p>
    <w:p w:rsidR="00956F95" w:rsidRPr="005B1AD5" w:rsidRDefault="00956F95" w:rsidP="00956F95">
      <w:pPr>
        <w:numPr>
          <w:ilvl w:val="0"/>
          <w:numId w:val="3"/>
        </w:numPr>
        <w:spacing w:after="0"/>
        <w:rPr>
          <w:rFonts w:ascii="Calibri" w:hAnsi="Calibri" w:cs="Calibri"/>
          <w:b/>
          <w:sz w:val="20"/>
          <w:szCs w:val="20"/>
        </w:rPr>
      </w:pPr>
      <w:r w:rsidRPr="005B1AD5">
        <w:rPr>
          <w:rFonts w:ascii="Calibri" w:hAnsi="Calibri" w:cs="Calibri"/>
          <w:b/>
          <w:sz w:val="20"/>
          <w:szCs w:val="20"/>
        </w:rPr>
        <w:t>Обоснование объема финансовых ресурсов, необходимых для реализации подпрограммы</w:t>
      </w:r>
    </w:p>
    <w:p w:rsidR="00956F95" w:rsidRPr="005B1AD5" w:rsidRDefault="00956F95" w:rsidP="00956F95">
      <w:pPr>
        <w:rPr>
          <w:rFonts w:ascii="Calibri" w:hAnsi="Calibri" w:cs="Calibri"/>
          <w:sz w:val="20"/>
          <w:szCs w:val="20"/>
        </w:rPr>
      </w:pPr>
      <w:r w:rsidRPr="005B1AD5">
        <w:rPr>
          <w:rFonts w:ascii="Calibri" w:hAnsi="Calibri" w:cs="Calibri"/>
          <w:color w:val="2D2D2D"/>
          <w:sz w:val="20"/>
          <w:szCs w:val="20"/>
        </w:rPr>
        <w:t>Финансирование подпрограммы осуществляется за счет средств бюджета муниципального района.</w:t>
      </w:r>
      <w:r w:rsidRPr="005B1AD5">
        <w:rPr>
          <w:rFonts w:ascii="Calibri" w:hAnsi="Calibri" w:cs="Calibri"/>
          <w:color w:val="2D2D2D"/>
          <w:sz w:val="21"/>
          <w:szCs w:val="21"/>
        </w:rPr>
        <w:br/>
      </w:r>
      <w:r w:rsidRPr="005B1AD5">
        <w:rPr>
          <w:rFonts w:ascii="Calibri" w:hAnsi="Calibri" w:cs="Calibri"/>
          <w:sz w:val="20"/>
          <w:szCs w:val="20"/>
        </w:rPr>
        <w:t>     Ресурсное обеспечение реализации подпрограммы 3 за счет средств бюджета муниципального района представлено в приложении N 4 к Программе.</w:t>
      </w:r>
      <w:r w:rsidRPr="005B1AD5">
        <w:rPr>
          <w:rFonts w:ascii="Calibri" w:hAnsi="Calibri" w:cs="Calibri"/>
          <w:sz w:val="20"/>
          <w:szCs w:val="20"/>
        </w:rPr>
        <w:br/>
        <w:t>     Ресурсное обеспечение и прогнозная (справочная) оценка расходов бюджета муниципального района на реализацию подпрограммы 2</w:t>
      </w:r>
      <w:r>
        <w:rPr>
          <w:rFonts w:ascii="Calibri" w:hAnsi="Calibri" w:cs="Calibri"/>
          <w:sz w:val="20"/>
          <w:szCs w:val="20"/>
        </w:rPr>
        <w:t xml:space="preserve"> представлены в приложении N 4</w:t>
      </w:r>
      <w:r w:rsidRPr="005B1AD5">
        <w:rPr>
          <w:rFonts w:ascii="Calibri" w:hAnsi="Calibri" w:cs="Calibri"/>
          <w:sz w:val="20"/>
          <w:szCs w:val="20"/>
        </w:rPr>
        <w:t xml:space="preserve"> к Программе.</w:t>
      </w:r>
    </w:p>
    <w:p w:rsidR="00956F95" w:rsidRPr="005B1AD5" w:rsidRDefault="00956F95" w:rsidP="00956F95">
      <w:pPr>
        <w:rPr>
          <w:rFonts w:ascii="Calibri" w:hAnsi="Calibri" w:cs="Calibri"/>
          <w:b/>
          <w:sz w:val="20"/>
          <w:szCs w:val="20"/>
        </w:rPr>
      </w:pPr>
    </w:p>
    <w:p w:rsidR="00956F95" w:rsidRPr="005B1AD5" w:rsidRDefault="00956F95" w:rsidP="00956F95">
      <w:pPr>
        <w:rPr>
          <w:rFonts w:ascii="Calibri" w:hAnsi="Calibri" w:cs="Calibri"/>
          <w:color w:val="2D2D2D"/>
          <w:sz w:val="21"/>
          <w:szCs w:val="21"/>
        </w:rPr>
      </w:pPr>
    </w:p>
    <w:p w:rsidR="00956F95" w:rsidRPr="005B1AD5" w:rsidRDefault="00956F95" w:rsidP="00956F95">
      <w:pPr>
        <w:rPr>
          <w:rFonts w:ascii="Calibri" w:hAnsi="Calibri" w:cs="Calibri"/>
        </w:rPr>
      </w:pPr>
    </w:p>
    <w:p w:rsidR="00956F95" w:rsidRPr="005B1AD5" w:rsidRDefault="00956F95" w:rsidP="00956F95">
      <w:pPr>
        <w:rPr>
          <w:rFonts w:ascii="Calibri" w:hAnsi="Calibri" w:cs="Calibri"/>
        </w:rPr>
      </w:pPr>
    </w:p>
    <w:p w:rsidR="00956F95" w:rsidRDefault="00956F95" w:rsidP="00956F95">
      <w:pPr>
        <w:rPr>
          <w:rFonts w:ascii="Calibri" w:hAnsi="Calibri" w:cs="Calibri"/>
          <w:b/>
          <w:sz w:val="20"/>
          <w:szCs w:val="20"/>
        </w:rPr>
      </w:pPr>
    </w:p>
    <w:p w:rsidR="00527F68" w:rsidRDefault="00527F68" w:rsidP="00956F95">
      <w:pPr>
        <w:rPr>
          <w:rFonts w:ascii="Calibri" w:hAnsi="Calibri" w:cs="Calibri"/>
          <w:b/>
          <w:sz w:val="20"/>
          <w:szCs w:val="20"/>
        </w:rPr>
      </w:pPr>
    </w:p>
    <w:p w:rsidR="00527F68" w:rsidRDefault="00527F68" w:rsidP="00956F95">
      <w:pPr>
        <w:rPr>
          <w:rFonts w:ascii="Calibri" w:hAnsi="Calibri" w:cs="Calibri"/>
          <w:b/>
          <w:sz w:val="20"/>
          <w:szCs w:val="20"/>
        </w:rPr>
      </w:pPr>
    </w:p>
    <w:p w:rsidR="00527F68" w:rsidRDefault="00527F68" w:rsidP="00956F95">
      <w:pPr>
        <w:rPr>
          <w:rFonts w:ascii="Calibri" w:hAnsi="Calibri" w:cs="Calibri"/>
          <w:b/>
          <w:sz w:val="20"/>
          <w:szCs w:val="20"/>
        </w:rPr>
      </w:pPr>
    </w:p>
    <w:p w:rsidR="00527F68" w:rsidRDefault="00527F68" w:rsidP="00956F95">
      <w:pPr>
        <w:rPr>
          <w:rFonts w:ascii="Calibri" w:hAnsi="Calibri" w:cs="Calibri"/>
          <w:b/>
          <w:sz w:val="20"/>
          <w:szCs w:val="20"/>
        </w:rPr>
      </w:pPr>
    </w:p>
    <w:p w:rsidR="00527F68" w:rsidRDefault="00527F68" w:rsidP="00956F95">
      <w:pPr>
        <w:rPr>
          <w:rFonts w:ascii="Calibri" w:hAnsi="Calibri" w:cs="Calibri"/>
          <w:b/>
          <w:sz w:val="20"/>
          <w:szCs w:val="20"/>
        </w:rPr>
      </w:pPr>
    </w:p>
    <w:p w:rsidR="00527F68" w:rsidRDefault="00527F68" w:rsidP="00956F95">
      <w:pPr>
        <w:rPr>
          <w:rFonts w:ascii="Calibri" w:hAnsi="Calibri" w:cs="Calibri"/>
          <w:b/>
          <w:sz w:val="20"/>
          <w:szCs w:val="20"/>
        </w:rPr>
      </w:pPr>
    </w:p>
    <w:p w:rsidR="00527F68" w:rsidRDefault="00527F68" w:rsidP="00956F95">
      <w:pPr>
        <w:rPr>
          <w:rFonts w:ascii="Calibri" w:hAnsi="Calibri" w:cs="Calibri"/>
          <w:b/>
          <w:sz w:val="20"/>
          <w:szCs w:val="20"/>
        </w:rPr>
      </w:pPr>
    </w:p>
    <w:p w:rsidR="00527F68" w:rsidRDefault="00527F68" w:rsidP="00956F95">
      <w:pPr>
        <w:rPr>
          <w:rFonts w:ascii="Calibri" w:hAnsi="Calibri" w:cs="Calibri"/>
          <w:b/>
          <w:sz w:val="20"/>
          <w:szCs w:val="20"/>
        </w:rPr>
      </w:pPr>
    </w:p>
    <w:p w:rsidR="00527F68" w:rsidRDefault="00527F68" w:rsidP="00956F95">
      <w:pPr>
        <w:rPr>
          <w:rFonts w:ascii="Calibri" w:hAnsi="Calibri" w:cs="Calibri"/>
          <w:b/>
          <w:sz w:val="20"/>
          <w:szCs w:val="20"/>
        </w:rPr>
      </w:pPr>
    </w:p>
    <w:p w:rsidR="00527F68" w:rsidRDefault="00527F68" w:rsidP="00956F95">
      <w:pPr>
        <w:rPr>
          <w:rFonts w:ascii="Calibri" w:hAnsi="Calibri" w:cs="Calibri"/>
          <w:b/>
          <w:sz w:val="20"/>
          <w:szCs w:val="20"/>
        </w:rPr>
      </w:pPr>
    </w:p>
    <w:p w:rsidR="00527F68" w:rsidRDefault="00527F68" w:rsidP="00956F95">
      <w:pPr>
        <w:rPr>
          <w:rFonts w:ascii="Calibri" w:hAnsi="Calibri" w:cs="Calibri"/>
          <w:b/>
          <w:sz w:val="20"/>
          <w:szCs w:val="20"/>
        </w:rPr>
      </w:pPr>
    </w:p>
    <w:p w:rsidR="00527F68" w:rsidRDefault="00527F68" w:rsidP="00956F95">
      <w:pPr>
        <w:rPr>
          <w:rFonts w:ascii="Calibri" w:hAnsi="Calibri" w:cs="Calibri"/>
          <w:b/>
          <w:sz w:val="20"/>
          <w:szCs w:val="20"/>
        </w:rPr>
      </w:pPr>
    </w:p>
    <w:p w:rsidR="00527F68" w:rsidRPr="005B1AD5" w:rsidRDefault="00527F68" w:rsidP="00956F95">
      <w:pPr>
        <w:rPr>
          <w:rFonts w:ascii="Calibri" w:hAnsi="Calibri" w:cs="Calibri"/>
          <w:b/>
          <w:sz w:val="20"/>
          <w:szCs w:val="20"/>
        </w:rPr>
      </w:pPr>
    </w:p>
    <w:p w:rsidR="00956F95" w:rsidRPr="005B1AD5" w:rsidRDefault="00956F95" w:rsidP="00956F95">
      <w:pPr>
        <w:pStyle w:val="ConsPlusTitle"/>
        <w:widowControl/>
        <w:spacing w:line="276" w:lineRule="auto"/>
        <w:jc w:val="center"/>
        <w:outlineLvl w:val="0"/>
        <w:rPr>
          <w:rFonts w:ascii="Calibri" w:hAnsi="Calibri" w:cs="Calibri"/>
          <w:sz w:val="18"/>
          <w:szCs w:val="18"/>
        </w:rPr>
      </w:pPr>
      <w:r w:rsidRPr="005B1AD5">
        <w:rPr>
          <w:rFonts w:ascii="Calibri" w:hAnsi="Calibri" w:cs="Calibri"/>
          <w:sz w:val="18"/>
          <w:szCs w:val="18"/>
        </w:rPr>
        <w:lastRenderedPageBreak/>
        <w:t>Подпрограмма 3. «Управление муниципальной программой и обеспечение условий реализации»</w:t>
      </w:r>
    </w:p>
    <w:p w:rsidR="00956F95" w:rsidRPr="005B1AD5" w:rsidRDefault="00956F95" w:rsidP="00956F95">
      <w:pPr>
        <w:pStyle w:val="ConsPlusTitle"/>
        <w:widowControl/>
        <w:spacing w:line="276" w:lineRule="auto"/>
        <w:jc w:val="center"/>
        <w:outlineLvl w:val="0"/>
        <w:rPr>
          <w:rFonts w:ascii="Calibri" w:hAnsi="Calibri" w:cs="Calibri"/>
          <w:sz w:val="18"/>
          <w:szCs w:val="18"/>
        </w:rPr>
      </w:pPr>
      <w:r w:rsidRPr="005B1AD5">
        <w:rPr>
          <w:rFonts w:ascii="Calibri" w:hAnsi="Calibri" w:cs="Calibri"/>
          <w:bCs w:val="0"/>
          <w:iCs/>
          <w:sz w:val="18"/>
          <w:szCs w:val="18"/>
        </w:rPr>
        <w:t>муниципаль</w:t>
      </w:r>
      <w:r w:rsidRPr="005B1AD5">
        <w:rPr>
          <w:rFonts w:ascii="Calibri" w:hAnsi="Calibri" w:cs="Calibri"/>
          <w:sz w:val="18"/>
          <w:szCs w:val="18"/>
        </w:rPr>
        <w:t xml:space="preserve">ной программы «Развитие культуры в </w:t>
      </w:r>
      <w:proofErr w:type="spellStart"/>
      <w:r w:rsidRPr="005B1AD5">
        <w:rPr>
          <w:rFonts w:ascii="Calibri" w:hAnsi="Calibri" w:cs="Calibri"/>
        </w:rPr>
        <w:t>Большесолдатском</w:t>
      </w:r>
      <w:proofErr w:type="spellEnd"/>
      <w:r w:rsidRPr="005B1AD5">
        <w:rPr>
          <w:rFonts w:ascii="Calibri" w:hAnsi="Calibri" w:cs="Calibri"/>
        </w:rPr>
        <w:t xml:space="preserve"> </w:t>
      </w:r>
      <w:r w:rsidRPr="005B1AD5">
        <w:rPr>
          <w:rFonts w:ascii="Calibri" w:hAnsi="Calibri" w:cs="Calibri"/>
          <w:sz w:val="18"/>
          <w:szCs w:val="18"/>
        </w:rPr>
        <w:t xml:space="preserve">районе Курской области» </w:t>
      </w:r>
    </w:p>
    <w:p w:rsidR="00956F95" w:rsidRPr="005B1AD5" w:rsidRDefault="00956F95" w:rsidP="00956F95">
      <w:pPr>
        <w:pStyle w:val="ConsPlusNormal"/>
        <w:spacing w:line="276" w:lineRule="auto"/>
        <w:ind w:right="37" w:firstLine="0"/>
        <w:rPr>
          <w:rFonts w:ascii="Calibri" w:hAnsi="Calibri" w:cs="Calibri"/>
          <w:b/>
          <w:bCs/>
          <w:sz w:val="18"/>
          <w:szCs w:val="18"/>
        </w:rPr>
      </w:pPr>
    </w:p>
    <w:p w:rsidR="00956F95" w:rsidRPr="005B1AD5" w:rsidRDefault="00956F95" w:rsidP="00956F95">
      <w:pPr>
        <w:pStyle w:val="ConsPlusNormal"/>
        <w:spacing w:line="276" w:lineRule="auto"/>
        <w:ind w:right="37" w:firstLine="709"/>
        <w:jc w:val="center"/>
        <w:rPr>
          <w:rFonts w:ascii="Calibri" w:hAnsi="Calibri" w:cs="Calibri"/>
          <w:b/>
          <w:bCs/>
          <w:sz w:val="18"/>
          <w:szCs w:val="18"/>
        </w:rPr>
      </w:pPr>
      <w:r w:rsidRPr="005B1AD5">
        <w:rPr>
          <w:rFonts w:ascii="Calibri" w:hAnsi="Calibri" w:cs="Calibri"/>
          <w:b/>
          <w:bCs/>
          <w:sz w:val="18"/>
          <w:szCs w:val="18"/>
        </w:rPr>
        <w:t>ПАСПОРТ</w:t>
      </w:r>
    </w:p>
    <w:p w:rsidR="00956F95" w:rsidRPr="005B1AD5" w:rsidRDefault="00956F95" w:rsidP="00956F95">
      <w:pPr>
        <w:pStyle w:val="ConsPlusTitle"/>
        <w:widowControl/>
        <w:spacing w:line="276" w:lineRule="auto"/>
        <w:jc w:val="center"/>
        <w:outlineLvl w:val="0"/>
        <w:rPr>
          <w:rFonts w:ascii="Calibri" w:hAnsi="Calibri" w:cs="Calibri"/>
          <w:sz w:val="18"/>
          <w:szCs w:val="18"/>
        </w:rPr>
      </w:pPr>
      <w:r w:rsidRPr="005B1AD5">
        <w:rPr>
          <w:rFonts w:ascii="Calibri" w:hAnsi="Calibri" w:cs="Calibri"/>
          <w:sz w:val="18"/>
          <w:szCs w:val="18"/>
        </w:rPr>
        <w:t xml:space="preserve">Подпрограмма 3. «Управление муниципальной программой и обеспечение условий реализации» </w:t>
      </w:r>
    </w:p>
    <w:p w:rsidR="00956F95" w:rsidRPr="005B1AD5" w:rsidRDefault="00956F95" w:rsidP="00956F95">
      <w:pPr>
        <w:pStyle w:val="ConsPlusTitle"/>
        <w:widowControl/>
        <w:spacing w:line="276" w:lineRule="auto"/>
        <w:jc w:val="center"/>
        <w:outlineLvl w:val="0"/>
        <w:rPr>
          <w:rFonts w:ascii="Calibri" w:hAnsi="Calibri" w:cs="Calibri"/>
          <w:sz w:val="18"/>
          <w:szCs w:val="18"/>
        </w:rPr>
      </w:pPr>
      <w:r w:rsidRPr="005B1AD5">
        <w:rPr>
          <w:rFonts w:ascii="Calibri" w:hAnsi="Calibri" w:cs="Calibri"/>
          <w:bCs w:val="0"/>
          <w:iCs/>
          <w:sz w:val="18"/>
          <w:szCs w:val="18"/>
        </w:rPr>
        <w:t>муниципаль</w:t>
      </w:r>
      <w:r w:rsidRPr="005B1AD5">
        <w:rPr>
          <w:rFonts w:ascii="Calibri" w:hAnsi="Calibri" w:cs="Calibri"/>
          <w:sz w:val="18"/>
          <w:szCs w:val="18"/>
        </w:rPr>
        <w:t>ной программы «Развитие культуры в</w:t>
      </w:r>
      <w:r w:rsidRPr="005B1AD5">
        <w:rPr>
          <w:rFonts w:ascii="Calibri" w:hAnsi="Calibri" w:cs="Calibri"/>
        </w:rPr>
        <w:t xml:space="preserve"> </w:t>
      </w:r>
      <w:proofErr w:type="spellStart"/>
      <w:r w:rsidRPr="005B1AD5">
        <w:rPr>
          <w:rFonts w:ascii="Calibri" w:hAnsi="Calibri" w:cs="Calibri"/>
        </w:rPr>
        <w:t>Большесолдатском</w:t>
      </w:r>
      <w:proofErr w:type="spellEnd"/>
      <w:r w:rsidRPr="005B1AD5">
        <w:rPr>
          <w:rFonts w:ascii="Calibri" w:hAnsi="Calibri" w:cs="Calibri"/>
          <w:sz w:val="18"/>
          <w:szCs w:val="18"/>
        </w:rPr>
        <w:t xml:space="preserve"> районе Курской области» </w:t>
      </w:r>
    </w:p>
    <w:p w:rsidR="00956F95" w:rsidRPr="005B1AD5" w:rsidRDefault="00956F95" w:rsidP="00956F95">
      <w:pPr>
        <w:pStyle w:val="ConsPlusTitle"/>
        <w:widowControl/>
        <w:spacing w:line="276" w:lineRule="auto"/>
        <w:jc w:val="center"/>
        <w:outlineLvl w:val="0"/>
        <w:rPr>
          <w:rFonts w:ascii="Calibri" w:hAnsi="Calibri" w:cs="Calibri"/>
          <w:b w:val="0"/>
          <w:sz w:val="18"/>
          <w:szCs w:val="18"/>
        </w:rPr>
      </w:pP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83"/>
        <w:gridCol w:w="5563"/>
      </w:tblGrid>
      <w:tr w:rsidR="00956F95" w:rsidRPr="005B1AD5" w:rsidTr="006E3C8F">
        <w:tc>
          <w:tcPr>
            <w:tcW w:w="3083" w:type="dxa"/>
          </w:tcPr>
          <w:p w:rsidR="00956F95" w:rsidRPr="005B1AD5" w:rsidRDefault="00956F95" w:rsidP="006E3C8F">
            <w:pPr>
              <w:rPr>
                <w:rFonts w:ascii="Calibri" w:hAnsi="Calibri" w:cs="Calibri"/>
                <w:sz w:val="18"/>
                <w:szCs w:val="18"/>
              </w:rPr>
            </w:pPr>
            <w:r w:rsidRPr="005B1AD5">
              <w:rPr>
                <w:rFonts w:ascii="Calibri" w:hAnsi="Calibri" w:cs="Calibri"/>
                <w:sz w:val="18"/>
                <w:szCs w:val="18"/>
              </w:rPr>
              <w:t>Ответственный исполнитель подпрограммы</w:t>
            </w:r>
          </w:p>
        </w:tc>
        <w:tc>
          <w:tcPr>
            <w:tcW w:w="5563" w:type="dxa"/>
          </w:tcPr>
          <w:p w:rsidR="00956F95" w:rsidRPr="005B1AD5" w:rsidRDefault="00956F95" w:rsidP="006E3C8F">
            <w:pPr>
              <w:rPr>
                <w:rFonts w:ascii="Calibri" w:hAnsi="Calibri" w:cs="Calibri"/>
                <w:sz w:val="18"/>
                <w:szCs w:val="18"/>
              </w:rPr>
            </w:pPr>
            <w:r w:rsidRPr="005B1AD5">
              <w:rPr>
                <w:rFonts w:ascii="Calibri" w:hAnsi="Calibri" w:cs="Calibri"/>
                <w:sz w:val="18"/>
                <w:szCs w:val="18"/>
              </w:rPr>
              <w:t xml:space="preserve">Отдел культуры, молодёжной политики, физкультуры и спорта Администрации </w:t>
            </w:r>
            <w:r w:rsidRPr="005B1AD5">
              <w:rPr>
                <w:rFonts w:ascii="Calibri" w:hAnsi="Calibri" w:cs="Calibri"/>
                <w:sz w:val="20"/>
                <w:szCs w:val="20"/>
              </w:rPr>
              <w:t xml:space="preserve">Большесолдатского </w:t>
            </w:r>
            <w:r w:rsidRPr="005B1AD5">
              <w:rPr>
                <w:rFonts w:ascii="Calibri" w:hAnsi="Calibri" w:cs="Calibri"/>
                <w:sz w:val="18"/>
                <w:szCs w:val="18"/>
              </w:rPr>
              <w:t>района</w:t>
            </w:r>
          </w:p>
        </w:tc>
      </w:tr>
      <w:tr w:rsidR="00956F95" w:rsidRPr="005B1AD5" w:rsidTr="006E3C8F">
        <w:tc>
          <w:tcPr>
            <w:tcW w:w="3083" w:type="dxa"/>
          </w:tcPr>
          <w:p w:rsidR="00956F95" w:rsidRPr="005B1AD5" w:rsidRDefault="00956F95" w:rsidP="006E3C8F">
            <w:pPr>
              <w:rPr>
                <w:rFonts w:ascii="Calibri" w:hAnsi="Calibri" w:cs="Calibri"/>
                <w:sz w:val="18"/>
                <w:szCs w:val="18"/>
              </w:rPr>
            </w:pPr>
            <w:r w:rsidRPr="005B1AD5">
              <w:rPr>
                <w:rFonts w:ascii="Calibri" w:hAnsi="Calibri" w:cs="Calibri"/>
                <w:sz w:val="18"/>
                <w:szCs w:val="18"/>
              </w:rPr>
              <w:t>Цель подпрограммы</w:t>
            </w:r>
          </w:p>
        </w:tc>
        <w:tc>
          <w:tcPr>
            <w:tcW w:w="5563" w:type="dxa"/>
          </w:tcPr>
          <w:p w:rsidR="00956F95" w:rsidRPr="005B1AD5" w:rsidRDefault="00956F95" w:rsidP="006E3C8F">
            <w:pPr>
              <w:rPr>
                <w:rFonts w:ascii="Calibri" w:hAnsi="Calibri" w:cs="Calibri"/>
                <w:sz w:val="18"/>
                <w:szCs w:val="18"/>
              </w:rPr>
            </w:pPr>
            <w:r w:rsidRPr="005B1AD5">
              <w:rPr>
                <w:rFonts w:ascii="Calibri" w:hAnsi="Calibri" w:cs="Calibri"/>
                <w:sz w:val="18"/>
                <w:szCs w:val="18"/>
              </w:rPr>
              <w:t>создание необходимых условий для эффективной реализации Программы</w:t>
            </w:r>
          </w:p>
        </w:tc>
      </w:tr>
      <w:tr w:rsidR="00956F95" w:rsidRPr="005B1AD5" w:rsidTr="006E3C8F">
        <w:tc>
          <w:tcPr>
            <w:tcW w:w="3083" w:type="dxa"/>
          </w:tcPr>
          <w:p w:rsidR="00956F95" w:rsidRPr="005B1AD5" w:rsidRDefault="00956F95" w:rsidP="006E3C8F">
            <w:pPr>
              <w:rPr>
                <w:rFonts w:ascii="Calibri" w:hAnsi="Calibri" w:cs="Calibri"/>
                <w:sz w:val="18"/>
                <w:szCs w:val="18"/>
              </w:rPr>
            </w:pPr>
            <w:r w:rsidRPr="005B1AD5">
              <w:rPr>
                <w:rFonts w:ascii="Calibri" w:hAnsi="Calibri" w:cs="Calibri"/>
                <w:sz w:val="18"/>
                <w:szCs w:val="18"/>
              </w:rPr>
              <w:t>Задачи подпрограммы</w:t>
            </w:r>
          </w:p>
        </w:tc>
        <w:tc>
          <w:tcPr>
            <w:tcW w:w="5563" w:type="dxa"/>
          </w:tcPr>
          <w:p w:rsidR="00956F95" w:rsidRPr="005B1AD5" w:rsidRDefault="00956F95" w:rsidP="006E3C8F">
            <w:pPr>
              <w:jc w:val="both"/>
              <w:rPr>
                <w:rFonts w:ascii="Calibri" w:hAnsi="Calibri" w:cs="Calibri"/>
                <w:sz w:val="18"/>
                <w:szCs w:val="18"/>
              </w:rPr>
            </w:pPr>
            <w:r w:rsidRPr="005B1AD5">
              <w:rPr>
                <w:rFonts w:ascii="Calibri" w:hAnsi="Calibri" w:cs="Calibri"/>
                <w:sz w:val="18"/>
                <w:szCs w:val="18"/>
              </w:rPr>
              <w:t>обеспечение эффективного управления Программой и развитие отраслевой инфраструктуры</w:t>
            </w:r>
          </w:p>
        </w:tc>
      </w:tr>
      <w:tr w:rsidR="00956F95" w:rsidRPr="005B1AD5" w:rsidTr="006E3C8F">
        <w:tc>
          <w:tcPr>
            <w:tcW w:w="3083" w:type="dxa"/>
          </w:tcPr>
          <w:p w:rsidR="00956F95" w:rsidRPr="005B1AD5" w:rsidRDefault="00956F95" w:rsidP="006E3C8F">
            <w:pPr>
              <w:rPr>
                <w:rFonts w:ascii="Calibri" w:hAnsi="Calibri" w:cs="Calibri"/>
                <w:sz w:val="18"/>
                <w:szCs w:val="18"/>
              </w:rPr>
            </w:pPr>
            <w:r w:rsidRPr="005B1AD5">
              <w:rPr>
                <w:rFonts w:ascii="Calibri" w:hAnsi="Calibri" w:cs="Calibri"/>
                <w:sz w:val="18"/>
                <w:szCs w:val="18"/>
              </w:rPr>
              <w:t>Целевые индикаторы и показатели подпрограммы</w:t>
            </w:r>
          </w:p>
        </w:tc>
        <w:tc>
          <w:tcPr>
            <w:tcW w:w="5563" w:type="dxa"/>
          </w:tcPr>
          <w:p w:rsidR="00956F95" w:rsidRPr="005B1AD5" w:rsidRDefault="00956F95" w:rsidP="006E3C8F">
            <w:pPr>
              <w:ind w:firstLine="459"/>
              <w:jc w:val="both"/>
              <w:outlineLvl w:val="0"/>
              <w:rPr>
                <w:rFonts w:ascii="Calibri" w:hAnsi="Calibri" w:cs="Calibri"/>
                <w:sz w:val="18"/>
                <w:szCs w:val="18"/>
              </w:rPr>
            </w:pPr>
            <w:r w:rsidRPr="005B1AD5">
              <w:rPr>
                <w:rFonts w:ascii="Calibri" w:hAnsi="Calibri" w:cs="Calibri"/>
                <w:sz w:val="18"/>
                <w:szCs w:val="18"/>
              </w:rPr>
              <w:t>доля библиотек, подключенных к сети Интернет в общем количестве библиотек района;</w:t>
            </w:r>
          </w:p>
          <w:p w:rsidR="00956F95" w:rsidRPr="005B1AD5" w:rsidRDefault="00956F95" w:rsidP="006E3C8F">
            <w:pPr>
              <w:ind w:firstLine="459"/>
              <w:jc w:val="both"/>
              <w:outlineLvl w:val="0"/>
              <w:rPr>
                <w:rFonts w:ascii="Calibri" w:hAnsi="Calibri" w:cs="Calibri"/>
                <w:sz w:val="18"/>
                <w:szCs w:val="18"/>
              </w:rPr>
            </w:pPr>
            <w:r w:rsidRPr="005B1AD5">
              <w:rPr>
                <w:rFonts w:ascii="Calibri" w:hAnsi="Calibri" w:cs="Calibri"/>
                <w:sz w:val="18"/>
                <w:szCs w:val="18"/>
              </w:rPr>
              <w:t>увеличение доли детей, привлекаемых к участию в творческих мероприятиях от общего числа детей района</w:t>
            </w:r>
          </w:p>
        </w:tc>
      </w:tr>
      <w:tr w:rsidR="00956F95" w:rsidRPr="005B1AD5" w:rsidTr="006E3C8F">
        <w:tc>
          <w:tcPr>
            <w:tcW w:w="3083" w:type="dxa"/>
          </w:tcPr>
          <w:p w:rsidR="00956F95" w:rsidRPr="005B1AD5" w:rsidRDefault="00956F95" w:rsidP="006E3C8F">
            <w:pPr>
              <w:jc w:val="both"/>
              <w:rPr>
                <w:rFonts w:ascii="Calibri" w:hAnsi="Calibri" w:cs="Calibri"/>
                <w:sz w:val="18"/>
                <w:szCs w:val="18"/>
              </w:rPr>
            </w:pPr>
            <w:r w:rsidRPr="005B1AD5">
              <w:rPr>
                <w:rFonts w:ascii="Calibri" w:hAnsi="Calibri" w:cs="Calibri"/>
                <w:sz w:val="18"/>
                <w:szCs w:val="18"/>
              </w:rPr>
              <w:t>Этапы и сроки реализации подпрограммы</w:t>
            </w:r>
          </w:p>
        </w:tc>
        <w:tc>
          <w:tcPr>
            <w:tcW w:w="5563" w:type="dxa"/>
          </w:tcPr>
          <w:p w:rsidR="00956F95" w:rsidRPr="005B1AD5" w:rsidRDefault="00956F95" w:rsidP="006E3C8F">
            <w:pPr>
              <w:ind w:firstLine="34"/>
              <w:rPr>
                <w:rFonts w:ascii="Calibri" w:hAnsi="Calibri" w:cs="Calibri"/>
                <w:sz w:val="18"/>
                <w:szCs w:val="18"/>
              </w:rPr>
            </w:pPr>
            <w:r>
              <w:rPr>
                <w:rFonts w:ascii="Calibri" w:hAnsi="Calibri" w:cs="Calibri"/>
                <w:sz w:val="18"/>
                <w:szCs w:val="18"/>
              </w:rPr>
              <w:t>2016</w:t>
            </w:r>
            <w:r w:rsidRPr="005B1AD5">
              <w:rPr>
                <w:rFonts w:ascii="Calibri" w:hAnsi="Calibri" w:cs="Calibri"/>
                <w:sz w:val="18"/>
                <w:szCs w:val="18"/>
              </w:rPr>
              <w:t> – 2020 годы, в один этап</w:t>
            </w:r>
          </w:p>
          <w:p w:rsidR="00956F95" w:rsidRPr="005B1AD5" w:rsidRDefault="00956F95" w:rsidP="006E3C8F">
            <w:pPr>
              <w:outlineLvl w:val="0"/>
              <w:rPr>
                <w:rFonts w:ascii="Calibri" w:hAnsi="Calibri" w:cs="Calibri"/>
                <w:sz w:val="18"/>
                <w:szCs w:val="18"/>
              </w:rPr>
            </w:pPr>
          </w:p>
        </w:tc>
      </w:tr>
      <w:tr w:rsidR="00956F95" w:rsidRPr="005B1AD5" w:rsidTr="006E3C8F">
        <w:tc>
          <w:tcPr>
            <w:tcW w:w="3083" w:type="dxa"/>
          </w:tcPr>
          <w:p w:rsidR="00956F95" w:rsidRPr="005B1AD5" w:rsidRDefault="00956F95" w:rsidP="006E3C8F">
            <w:pPr>
              <w:rPr>
                <w:rFonts w:ascii="Calibri" w:hAnsi="Calibri" w:cs="Calibri"/>
                <w:sz w:val="18"/>
                <w:szCs w:val="18"/>
              </w:rPr>
            </w:pPr>
            <w:r w:rsidRPr="005B1AD5">
              <w:rPr>
                <w:rFonts w:ascii="Calibri" w:hAnsi="Calibri" w:cs="Calibri"/>
                <w:sz w:val="18"/>
                <w:szCs w:val="18"/>
              </w:rPr>
              <w:t>Объем бюджетных ассигнований подпрограммы</w:t>
            </w:r>
          </w:p>
        </w:tc>
        <w:tc>
          <w:tcPr>
            <w:tcW w:w="5563" w:type="dxa"/>
          </w:tcPr>
          <w:p w:rsidR="004B673F" w:rsidRDefault="004B673F" w:rsidP="004B673F">
            <w:pPr>
              <w:rPr>
                <w:rFonts w:ascii="Calibri" w:hAnsi="Calibri" w:cs="Calibri"/>
                <w:sz w:val="20"/>
                <w:szCs w:val="20"/>
              </w:rPr>
            </w:pPr>
            <w:r>
              <w:rPr>
                <w:rFonts w:ascii="Calibri" w:hAnsi="Calibri" w:cs="Calibri"/>
                <w:sz w:val="20"/>
                <w:szCs w:val="20"/>
              </w:rPr>
              <w:t>По подпрограмме 3"Управление муниципальной программой и обеспечение условий реализации"  муниципальной программы"  общий объем бюджетных  ассигнований   составляет  </w:t>
            </w:r>
            <w:r>
              <w:rPr>
                <w:rFonts w:ascii="Calibri" w:hAnsi="Calibri" w:cs="Calibri"/>
                <w:b/>
                <w:sz w:val="20"/>
                <w:szCs w:val="20"/>
              </w:rPr>
              <w:t>18 520 465,0</w:t>
            </w:r>
            <w:r>
              <w:rPr>
                <w:rFonts w:ascii="Calibri" w:hAnsi="Calibri" w:cs="Calibri"/>
                <w:sz w:val="20"/>
                <w:szCs w:val="20"/>
              </w:rPr>
              <w:t xml:space="preserve"> рублей.                     </w:t>
            </w:r>
            <w:r>
              <w:rPr>
                <w:rFonts w:ascii="Calibri" w:hAnsi="Calibri" w:cs="Calibri"/>
                <w:sz w:val="20"/>
                <w:szCs w:val="20"/>
              </w:rPr>
              <w:br/>
              <w:t>Бюджетные ассигнования на реализацию Программы  по</w:t>
            </w:r>
            <w:r>
              <w:rPr>
                <w:rFonts w:ascii="Calibri" w:hAnsi="Calibri" w:cs="Calibri"/>
                <w:sz w:val="20"/>
                <w:szCs w:val="20"/>
              </w:rPr>
              <w:br/>
              <w:t>годам распределяются в следующих объемах:         </w:t>
            </w:r>
            <w:r>
              <w:rPr>
                <w:rFonts w:ascii="Calibri" w:hAnsi="Calibri" w:cs="Calibri"/>
                <w:sz w:val="20"/>
                <w:szCs w:val="20"/>
              </w:rPr>
              <w:br/>
            </w:r>
            <w:r>
              <w:rPr>
                <w:rFonts w:ascii="Calibri" w:hAnsi="Calibri" w:cs="Calibri"/>
                <w:sz w:val="20"/>
                <w:szCs w:val="20"/>
              </w:rPr>
              <w:br/>
              <w:t xml:space="preserve">2017г. </w:t>
            </w:r>
            <w:r>
              <w:rPr>
                <w:rFonts w:ascii="Calibri" w:hAnsi="Calibri" w:cs="Calibri"/>
                <w:b/>
                <w:sz w:val="20"/>
                <w:szCs w:val="20"/>
              </w:rPr>
              <w:t>-3775131,00</w:t>
            </w:r>
            <w:r>
              <w:rPr>
                <w:rFonts w:ascii="Calibri" w:hAnsi="Calibri" w:cs="Calibri"/>
                <w:sz w:val="20"/>
                <w:szCs w:val="20"/>
              </w:rPr>
              <w:t>  рублей, в том числе:</w:t>
            </w:r>
          </w:p>
          <w:p w:rsidR="004B673F" w:rsidRDefault="004B673F" w:rsidP="004B673F">
            <w:pPr>
              <w:rPr>
                <w:rFonts w:ascii="Calibri" w:hAnsi="Calibri" w:cs="Calibri"/>
                <w:sz w:val="20"/>
                <w:szCs w:val="20"/>
              </w:rPr>
            </w:pPr>
            <w:r>
              <w:rPr>
                <w:rFonts w:ascii="Calibri" w:hAnsi="Calibri" w:cs="Calibri"/>
                <w:sz w:val="20"/>
                <w:szCs w:val="20"/>
              </w:rPr>
              <w:t xml:space="preserve">Обл. бюджет – 37188руб., </w:t>
            </w:r>
            <w:proofErr w:type="spellStart"/>
            <w:r>
              <w:rPr>
                <w:rFonts w:ascii="Calibri" w:hAnsi="Calibri" w:cs="Calibri"/>
                <w:sz w:val="20"/>
                <w:szCs w:val="20"/>
              </w:rPr>
              <w:t>мун</w:t>
            </w:r>
            <w:proofErr w:type="spellEnd"/>
            <w:r>
              <w:rPr>
                <w:rFonts w:ascii="Calibri" w:hAnsi="Calibri" w:cs="Calibri"/>
                <w:sz w:val="20"/>
                <w:szCs w:val="20"/>
              </w:rPr>
              <w:t>. бюджет -3737943 руб.</w:t>
            </w:r>
          </w:p>
          <w:p w:rsidR="004B673F" w:rsidRDefault="004B673F" w:rsidP="004B673F">
            <w:pPr>
              <w:rPr>
                <w:rFonts w:ascii="Calibri" w:hAnsi="Calibri" w:cs="Calibri"/>
                <w:sz w:val="20"/>
                <w:szCs w:val="20"/>
              </w:rPr>
            </w:pPr>
            <w:r>
              <w:rPr>
                <w:rFonts w:ascii="Calibri" w:hAnsi="Calibri" w:cs="Calibri"/>
                <w:sz w:val="20"/>
                <w:szCs w:val="20"/>
              </w:rPr>
              <w:t>2018г.-  </w:t>
            </w:r>
            <w:r>
              <w:rPr>
                <w:rFonts w:ascii="Calibri" w:hAnsi="Calibri" w:cs="Calibri"/>
                <w:b/>
                <w:sz w:val="20"/>
                <w:szCs w:val="20"/>
              </w:rPr>
              <w:t xml:space="preserve">3 856 234,0 </w:t>
            </w:r>
            <w:r>
              <w:rPr>
                <w:rFonts w:ascii="Calibri" w:hAnsi="Calibri" w:cs="Calibri"/>
                <w:sz w:val="20"/>
                <w:szCs w:val="20"/>
              </w:rPr>
              <w:t>рублей, в том числе:</w:t>
            </w:r>
          </w:p>
          <w:p w:rsidR="004B673F" w:rsidRDefault="004B673F" w:rsidP="004B673F">
            <w:pPr>
              <w:rPr>
                <w:rFonts w:ascii="Calibri" w:hAnsi="Calibri" w:cs="Calibri"/>
                <w:sz w:val="20"/>
                <w:szCs w:val="20"/>
              </w:rPr>
            </w:pPr>
            <w:r>
              <w:rPr>
                <w:rFonts w:ascii="Calibri" w:hAnsi="Calibri" w:cs="Calibri"/>
                <w:sz w:val="20"/>
                <w:szCs w:val="20"/>
              </w:rPr>
              <w:t xml:space="preserve">Обл. бюджет – 49 708 руб., </w:t>
            </w:r>
            <w:proofErr w:type="spellStart"/>
            <w:r>
              <w:rPr>
                <w:rFonts w:ascii="Calibri" w:hAnsi="Calibri" w:cs="Calibri"/>
                <w:sz w:val="20"/>
                <w:szCs w:val="20"/>
              </w:rPr>
              <w:t>мун</w:t>
            </w:r>
            <w:proofErr w:type="spellEnd"/>
            <w:r>
              <w:rPr>
                <w:rFonts w:ascii="Calibri" w:hAnsi="Calibri" w:cs="Calibri"/>
                <w:sz w:val="20"/>
                <w:szCs w:val="20"/>
              </w:rPr>
              <w:t>. бюджет –3 806 526,0руб.</w:t>
            </w:r>
          </w:p>
          <w:p w:rsidR="004B673F" w:rsidRDefault="004B673F" w:rsidP="004B673F">
            <w:pPr>
              <w:rPr>
                <w:rFonts w:ascii="Calibri" w:hAnsi="Calibri" w:cs="Calibri"/>
                <w:sz w:val="20"/>
                <w:szCs w:val="20"/>
              </w:rPr>
            </w:pPr>
            <w:r>
              <w:rPr>
                <w:rFonts w:ascii="Calibri" w:hAnsi="Calibri" w:cs="Calibri"/>
                <w:sz w:val="20"/>
                <w:szCs w:val="20"/>
              </w:rPr>
              <w:t>2019 г. –</w:t>
            </w:r>
            <w:r>
              <w:rPr>
                <w:rFonts w:ascii="Calibri" w:hAnsi="Calibri" w:cs="Calibri"/>
                <w:b/>
                <w:sz w:val="20"/>
                <w:szCs w:val="20"/>
              </w:rPr>
              <w:t xml:space="preserve">3629700 </w:t>
            </w:r>
            <w:r>
              <w:rPr>
                <w:rFonts w:ascii="Calibri" w:hAnsi="Calibri" w:cs="Calibri"/>
                <w:sz w:val="20"/>
                <w:szCs w:val="20"/>
              </w:rPr>
              <w:t>рублей, в том числе:</w:t>
            </w:r>
          </w:p>
          <w:p w:rsidR="004B673F" w:rsidRDefault="004B673F" w:rsidP="004B673F">
            <w:pPr>
              <w:rPr>
                <w:rFonts w:ascii="Calibri" w:hAnsi="Calibri" w:cs="Calibri"/>
                <w:sz w:val="20"/>
                <w:szCs w:val="20"/>
              </w:rPr>
            </w:pPr>
            <w:r>
              <w:rPr>
                <w:rFonts w:ascii="Calibri" w:hAnsi="Calibri" w:cs="Calibri"/>
                <w:sz w:val="20"/>
                <w:szCs w:val="20"/>
              </w:rPr>
              <w:t xml:space="preserve">Обл. бюджет -37188 </w:t>
            </w:r>
            <w:proofErr w:type="spellStart"/>
            <w:r>
              <w:rPr>
                <w:rFonts w:ascii="Calibri" w:hAnsi="Calibri" w:cs="Calibri"/>
                <w:sz w:val="20"/>
                <w:szCs w:val="20"/>
              </w:rPr>
              <w:t>руб</w:t>
            </w:r>
            <w:proofErr w:type="spellEnd"/>
            <w:r>
              <w:rPr>
                <w:rFonts w:ascii="Calibri" w:hAnsi="Calibri" w:cs="Calibri"/>
                <w:sz w:val="20"/>
                <w:szCs w:val="20"/>
              </w:rPr>
              <w:t xml:space="preserve">,  </w:t>
            </w:r>
            <w:proofErr w:type="spellStart"/>
            <w:r>
              <w:rPr>
                <w:rFonts w:ascii="Calibri" w:hAnsi="Calibri" w:cs="Calibri"/>
                <w:sz w:val="20"/>
                <w:szCs w:val="20"/>
              </w:rPr>
              <w:t>мун</w:t>
            </w:r>
            <w:proofErr w:type="spellEnd"/>
            <w:r>
              <w:rPr>
                <w:rFonts w:ascii="Calibri" w:hAnsi="Calibri" w:cs="Calibri"/>
                <w:sz w:val="20"/>
                <w:szCs w:val="20"/>
              </w:rPr>
              <w:t>. бюджет – 3592512 руб.</w:t>
            </w:r>
          </w:p>
          <w:p w:rsidR="004B673F" w:rsidRDefault="004B673F" w:rsidP="004B673F">
            <w:pPr>
              <w:rPr>
                <w:rFonts w:ascii="Calibri" w:hAnsi="Calibri" w:cs="Calibri"/>
                <w:sz w:val="20"/>
                <w:szCs w:val="20"/>
              </w:rPr>
            </w:pPr>
            <w:r>
              <w:rPr>
                <w:rFonts w:ascii="Calibri" w:hAnsi="Calibri" w:cs="Calibri"/>
                <w:sz w:val="20"/>
                <w:szCs w:val="20"/>
              </w:rPr>
              <w:t xml:space="preserve">2020 г. </w:t>
            </w:r>
            <w:r>
              <w:rPr>
                <w:rFonts w:ascii="Calibri" w:hAnsi="Calibri" w:cs="Calibri"/>
                <w:b/>
                <w:sz w:val="20"/>
                <w:szCs w:val="20"/>
              </w:rPr>
              <w:t>-3629700</w:t>
            </w:r>
            <w:r>
              <w:rPr>
                <w:rFonts w:ascii="Calibri" w:hAnsi="Calibri" w:cs="Calibri"/>
                <w:sz w:val="20"/>
                <w:szCs w:val="20"/>
              </w:rPr>
              <w:t xml:space="preserve"> рублей, в том числе:</w:t>
            </w:r>
          </w:p>
          <w:p w:rsidR="004B673F" w:rsidRDefault="004B673F" w:rsidP="004B673F">
            <w:pPr>
              <w:rPr>
                <w:rFonts w:ascii="Calibri" w:hAnsi="Calibri" w:cs="Calibri"/>
                <w:sz w:val="20"/>
                <w:szCs w:val="20"/>
              </w:rPr>
            </w:pPr>
            <w:r>
              <w:rPr>
                <w:rFonts w:ascii="Calibri" w:hAnsi="Calibri" w:cs="Calibri"/>
                <w:sz w:val="20"/>
                <w:szCs w:val="20"/>
              </w:rPr>
              <w:t xml:space="preserve">Обл. бюджет -37188 </w:t>
            </w:r>
            <w:proofErr w:type="spellStart"/>
            <w:r>
              <w:rPr>
                <w:rFonts w:ascii="Calibri" w:hAnsi="Calibri" w:cs="Calibri"/>
                <w:sz w:val="20"/>
                <w:szCs w:val="20"/>
              </w:rPr>
              <w:t>руб</w:t>
            </w:r>
            <w:proofErr w:type="spellEnd"/>
            <w:r>
              <w:rPr>
                <w:rFonts w:ascii="Calibri" w:hAnsi="Calibri" w:cs="Calibri"/>
                <w:sz w:val="20"/>
                <w:szCs w:val="20"/>
              </w:rPr>
              <w:t xml:space="preserve">,  </w:t>
            </w:r>
            <w:proofErr w:type="spellStart"/>
            <w:r>
              <w:rPr>
                <w:rFonts w:ascii="Calibri" w:hAnsi="Calibri" w:cs="Calibri"/>
                <w:sz w:val="20"/>
                <w:szCs w:val="20"/>
              </w:rPr>
              <w:t>мун</w:t>
            </w:r>
            <w:proofErr w:type="spellEnd"/>
            <w:r>
              <w:rPr>
                <w:rFonts w:ascii="Calibri" w:hAnsi="Calibri" w:cs="Calibri"/>
                <w:sz w:val="20"/>
                <w:szCs w:val="20"/>
              </w:rPr>
              <w:t>. бюджет –3592512 руб.</w:t>
            </w:r>
          </w:p>
          <w:p w:rsidR="004B673F" w:rsidRDefault="004B673F" w:rsidP="004B673F">
            <w:pPr>
              <w:rPr>
                <w:rFonts w:ascii="Calibri" w:hAnsi="Calibri" w:cs="Calibri"/>
                <w:sz w:val="20"/>
                <w:szCs w:val="20"/>
              </w:rPr>
            </w:pPr>
            <w:r>
              <w:rPr>
                <w:rFonts w:ascii="Calibri" w:hAnsi="Calibri" w:cs="Calibri"/>
                <w:sz w:val="20"/>
                <w:szCs w:val="20"/>
              </w:rPr>
              <w:t xml:space="preserve">2021 г. </w:t>
            </w:r>
            <w:r>
              <w:rPr>
                <w:rFonts w:ascii="Calibri" w:hAnsi="Calibri" w:cs="Calibri"/>
                <w:b/>
                <w:sz w:val="20"/>
                <w:szCs w:val="20"/>
              </w:rPr>
              <w:t>- 3629700</w:t>
            </w:r>
            <w:r>
              <w:rPr>
                <w:rFonts w:ascii="Calibri" w:hAnsi="Calibri" w:cs="Calibri"/>
                <w:sz w:val="20"/>
                <w:szCs w:val="20"/>
              </w:rPr>
              <w:t xml:space="preserve"> рублей, в том числе:</w:t>
            </w:r>
          </w:p>
          <w:p w:rsidR="004B673F" w:rsidRDefault="004B673F" w:rsidP="004B673F">
            <w:pPr>
              <w:rPr>
                <w:rFonts w:ascii="Calibri" w:hAnsi="Calibri" w:cs="Calibri"/>
                <w:sz w:val="20"/>
                <w:szCs w:val="20"/>
              </w:rPr>
            </w:pPr>
            <w:r>
              <w:rPr>
                <w:rFonts w:ascii="Calibri" w:hAnsi="Calibri" w:cs="Calibri"/>
                <w:sz w:val="20"/>
                <w:szCs w:val="20"/>
              </w:rPr>
              <w:t xml:space="preserve">Обл. бюджет -37188 </w:t>
            </w:r>
            <w:proofErr w:type="spellStart"/>
            <w:r>
              <w:rPr>
                <w:rFonts w:ascii="Calibri" w:hAnsi="Calibri" w:cs="Calibri"/>
                <w:sz w:val="20"/>
                <w:szCs w:val="20"/>
              </w:rPr>
              <w:t>руб</w:t>
            </w:r>
            <w:proofErr w:type="spellEnd"/>
            <w:r>
              <w:rPr>
                <w:rFonts w:ascii="Calibri" w:hAnsi="Calibri" w:cs="Calibri"/>
                <w:sz w:val="20"/>
                <w:szCs w:val="20"/>
              </w:rPr>
              <w:t xml:space="preserve">,  </w:t>
            </w:r>
            <w:proofErr w:type="spellStart"/>
            <w:r>
              <w:rPr>
                <w:rFonts w:ascii="Calibri" w:hAnsi="Calibri" w:cs="Calibri"/>
                <w:sz w:val="20"/>
                <w:szCs w:val="20"/>
              </w:rPr>
              <w:t>мун</w:t>
            </w:r>
            <w:proofErr w:type="spellEnd"/>
            <w:r>
              <w:rPr>
                <w:rFonts w:ascii="Calibri" w:hAnsi="Calibri" w:cs="Calibri"/>
                <w:sz w:val="20"/>
                <w:szCs w:val="20"/>
              </w:rPr>
              <w:t>. бюджет –3592512 руб.</w:t>
            </w:r>
          </w:p>
          <w:p w:rsidR="00956F95" w:rsidRPr="005B1AD5" w:rsidRDefault="00956F95" w:rsidP="006E3C8F">
            <w:pPr>
              <w:ind w:firstLine="317"/>
              <w:rPr>
                <w:rFonts w:ascii="Calibri" w:hAnsi="Calibri" w:cs="Calibri"/>
                <w:sz w:val="18"/>
                <w:szCs w:val="18"/>
              </w:rPr>
            </w:pPr>
          </w:p>
        </w:tc>
      </w:tr>
      <w:tr w:rsidR="00956F95" w:rsidRPr="005B1AD5" w:rsidTr="006E3C8F">
        <w:tc>
          <w:tcPr>
            <w:tcW w:w="3083" w:type="dxa"/>
          </w:tcPr>
          <w:p w:rsidR="00956F95" w:rsidRPr="005B1AD5" w:rsidRDefault="00956F95" w:rsidP="006E3C8F">
            <w:pPr>
              <w:rPr>
                <w:rFonts w:ascii="Calibri" w:hAnsi="Calibri" w:cs="Calibri"/>
                <w:sz w:val="18"/>
                <w:szCs w:val="18"/>
              </w:rPr>
            </w:pPr>
            <w:r w:rsidRPr="005B1AD5">
              <w:rPr>
                <w:rFonts w:ascii="Calibri" w:hAnsi="Calibri" w:cs="Calibri"/>
                <w:sz w:val="18"/>
                <w:szCs w:val="18"/>
              </w:rPr>
              <w:t>Ожидаемые результаты реализации подпрограммы</w:t>
            </w:r>
          </w:p>
        </w:tc>
        <w:tc>
          <w:tcPr>
            <w:tcW w:w="5563" w:type="dxa"/>
          </w:tcPr>
          <w:p w:rsidR="00956F95" w:rsidRPr="005B1AD5" w:rsidRDefault="00956F95" w:rsidP="006E3C8F">
            <w:pPr>
              <w:spacing w:before="60" w:after="60"/>
              <w:jc w:val="both"/>
              <w:rPr>
                <w:rFonts w:ascii="Calibri" w:hAnsi="Calibri" w:cs="Calibri"/>
                <w:sz w:val="18"/>
                <w:szCs w:val="18"/>
              </w:rPr>
            </w:pPr>
            <w:r w:rsidRPr="005B1AD5">
              <w:rPr>
                <w:rFonts w:ascii="Calibri" w:hAnsi="Calibri" w:cs="Calibri"/>
                <w:sz w:val="18"/>
                <w:szCs w:val="18"/>
              </w:rPr>
              <w:t xml:space="preserve">    создание эффективной системы управления реализацией Программой;</w:t>
            </w:r>
          </w:p>
          <w:p w:rsidR="00956F95" w:rsidRPr="005B1AD5" w:rsidRDefault="00956F95" w:rsidP="006E3C8F">
            <w:pPr>
              <w:spacing w:before="60" w:after="60"/>
              <w:jc w:val="both"/>
              <w:rPr>
                <w:rFonts w:ascii="Calibri" w:hAnsi="Calibri" w:cs="Calibri"/>
                <w:sz w:val="18"/>
                <w:szCs w:val="18"/>
              </w:rPr>
            </w:pPr>
            <w:r w:rsidRPr="005B1AD5">
              <w:rPr>
                <w:rFonts w:ascii="Calibri" w:hAnsi="Calibri" w:cs="Calibri"/>
                <w:sz w:val="18"/>
                <w:szCs w:val="18"/>
              </w:rPr>
              <w:t xml:space="preserve">    реализация в полном объеме мероприятий Программы, достижение ее целей и задач;</w:t>
            </w:r>
          </w:p>
          <w:p w:rsidR="00956F95" w:rsidRPr="005B1AD5" w:rsidRDefault="00956F95" w:rsidP="006E3C8F">
            <w:pPr>
              <w:spacing w:before="60" w:after="60"/>
              <w:jc w:val="both"/>
              <w:rPr>
                <w:rFonts w:ascii="Calibri" w:hAnsi="Calibri" w:cs="Calibri"/>
                <w:sz w:val="18"/>
                <w:szCs w:val="18"/>
              </w:rPr>
            </w:pPr>
            <w:r w:rsidRPr="005B1AD5">
              <w:rPr>
                <w:rFonts w:ascii="Calibri" w:hAnsi="Calibri" w:cs="Calibri"/>
                <w:sz w:val="18"/>
                <w:szCs w:val="18"/>
              </w:rPr>
              <w:t xml:space="preserve">    повышение качества и доступности муниципальных услуг, оказываемых в сфере культуры;</w:t>
            </w:r>
          </w:p>
          <w:p w:rsidR="00956F95" w:rsidRPr="005B1AD5" w:rsidRDefault="00956F95" w:rsidP="006E3C8F">
            <w:pPr>
              <w:spacing w:before="60" w:after="60"/>
              <w:jc w:val="both"/>
              <w:rPr>
                <w:rFonts w:ascii="Calibri" w:hAnsi="Calibri" w:cs="Calibri"/>
                <w:sz w:val="18"/>
                <w:szCs w:val="18"/>
              </w:rPr>
            </w:pPr>
            <w:r w:rsidRPr="005B1AD5">
              <w:rPr>
                <w:rFonts w:ascii="Calibri" w:hAnsi="Calibri" w:cs="Calibri"/>
                <w:sz w:val="18"/>
                <w:szCs w:val="18"/>
              </w:rPr>
              <w:lastRenderedPageBreak/>
              <w:t xml:space="preserve">    создание условий для привлечения в отрасль культуры высококвалифицированных кадров, в том числе молодых специалистов;</w:t>
            </w:r>
          </w:p>
          <w:p w:rsidR="00956F95" w:rsidRPr="005B1AD5" w:rsidRDefault="00956F95" w:rsidP="006E3C8F">
            <w:pPr>
              <w:spacing w:before="60" w:after="60"/>
              <w:jc w:val="both"/>
              <w:rPr>
                <w:rFonts w:ascii="Calibri" w:hAnsi="Calibri" w:cs="Calibri"/>
                <w:sz w:val="18"/>
                <w:szCs w:val="18"/>
              </w:rPr>
            </w:pPr>
            <w:r w:rsidRPr="005B1AD5">
              <w:rPr>
                <w:rFonts w:ascii="Calibri" w:hAnsi="Calibri" w:cs="Calibri"/>
                <w:sz w:val="18"/>
                <w:szCs w:val="18"/>
              </w:rPr>
              <w:t xml:space="preserve">    создание необходимых условий для активизации инновационной и инвестиционной деятельности в сфере культуры;</w:t>
            </w:r>
          </w:p>
          <w:p w:rsidR="00956F95" w:rsidRPr="005B1AD5" w:rsidRDefault="00956F95" w:rsidP="006E3C8F">
            <w:pPr>
              <w:spacing w:before="60" w:after="60"/>
              <w:jc w:val="both"/>
              <w:rPr>
                <w:rFonts w:ascii="Calibri" w:hAnsi="Calibri" w:cs="Calibri"/>
                <w:sz w:val="18"/>
                <w:szCs w:val="18"/>
              </w:rPr>
            </w:pPr>
            <w:r w:rsidRPr="005B1AD5">
              <w:rPr>
                <w:rFonts w:ascii="Calibri" w:hAnsi="Calibri" w:cs="Calibri"/>
                <w:sz w:val="18"/>
                <w:szCs w:val="18"/>
              </w:rPr>
              <w:t xml:space="preserve">    успешное выполнение приоритетных инновационных проектов;</w:t>
            </w:r>
          </w:p>
          <w:p w:rsidR="00956F95" w:rsidRPr="005B1AD5" w:rsidRDefault="00956F95" w:rsidP="006E3C8F">
            <w:pPr>
              <w:spacing w:before="60" w:after="60"/>
              <w:jc w:val="both"/>
              <w:rPr>
                <w:rFonts w:ascii="Calibri" w:hAnsi="Calibri" w:cs="Calibri"/>
                <w:sz w:val="18"/>
                <w:szCs w:val="18"/>
              </w:rPr>
            </w:pPr>
            <w:r w:rsidRPr="005B1AD5">
              <w:rPr>
                <w:rFonts w:ascii="Calibri" w:hAnsi="Calibri" w:cs="Calibri"/>
                <w:sz w:val="18"/>
                <w:szCs w:val="18"/>
              </w:rPr>
              <w:t xml:space="preserve">    рост количества информационных и инновационных технологий, внедренных в учреждениях культуры;</w:t>
            </w:r>
          </w:p>
          <w:p w:rsidR="00956F95" w:rsidRPr="005B1AD5" w:rsidRDefault="00956F95" w:rsidP="006E3C8F">
            <w:pPr>
              <w:spacing w:before="60" w:after="60"/>
              <w:jc w:val="both"/>
              <w:rPr>
                <w:rFonts w:ascii="Calibri" w:hAnsi="Calibri" w:cs="Calibri"/>
                <w:sz w:val="18"/>
                <w:szCs w:val="18"/>
              </w:rPr>
            </w:pPr>
            <w:r w:rsidRPr="005B1AD5">
              <w:rPr>
                <w:rFonts w:ascii="Calibri" w:hAnsi="Calibri" w:cs="Calibri"/>
                <w:sz w:val="18"/>
                <w:szCs w:val="18"/>
              </w:rPr>
              <w:t xml:space="preserve">    повышение эффективности информатизации в отраслях культуры;</w:t>
            </w:r>
          </w:p>
          <w:p w:rsidR="00956F95" w:rsidRPr="005B1AD5" w:rsidRDefault="00956F95" w:rsidP="006E3C8F">
            <w:pPr>
              <w:spacing w:before="60" w:after="60"/>
              <w:jc w:val="both"/>
              <w:rPr>
                <w:rFonts w:ascii="Calibri" w:hAnsi="Calibri" w:cs="Calibri"/>
                <w:sz w:val="18"/>
                <w:szCs w:val="18"/>
              </w:rPr>
            </w:pPr>
            <w:r w:rsidRPr="005B1AD5">
              <w:rPr>
                <w:rFonts w:ascii="Calibri" w:hAnsi="Calibri" w:cs="Calibri"/>
                <w:sz w:val="18"/>
                <w:szCs w:val="18"/>
              </w:rPr>
              <w:t xml:space="preserve">    формирование необходимой нормативно-правовой базы, обеспечивающей эффективную реализацию Программы и направленной на развитие сферы культуры</w:t>
            </w:r>
          </w:p>
        </w:tc>
      </w:tr>
    </w:tbl>
    <w:p w:rsidR="00956F95" w:rsidRPr="005B1AD5" w:rsidRDefault="00956F95" w:rsidP="00956F95">
      <w:pPr>
        <w:keepNext/>
        <w:spacing w:before="360" w:after="360"/>
        <w:jc w:val="center"/>
        <w:outlineLvl w:val="1"/>
        <w:rPr>
          <w:rFonts w:ascii="Calibri" w:hAnsi="Calibri" w:cs="Calibri"/>
          <w:b/>
          <w:bCs/>
          <w:sz w:val="18"/>
          <w:szCs w:val="18"/>
        </w:rPr>
      </w:pPr>
      <w:r w:rsidRPr="005B1AD5">
        <w:rPr>
          <w:rFonts w:ascii="Calibri" w:hAnsi="Calibri" w:cs="Calibri"/>
          <w:b/>
          <w:bCs/>
          <w:sz w:val="18"/>
          <w:szCs w:val="18"/>
        </w:rPr>
        <w:lastRenderedPageBreak/>
        <w:t>1. Характеристика сферы реализации подпрограммы, описание основных проблем в указанной сфере и прогноз ее развития</w:t>
      </w:r>
    </w:p>
    <w:p w:rsidR="00956F95" w:rsidRPr="005B1AD5" w:rsidRDefault="00956F95" w:rsidP="00956F95">
      <w:pPr>
        <w:autoSpaceDE w:val="0"/>
        <w:autoSpaceDN w:val="0"/>
        <w:adjustRightInd w:val="0"/>
        <w:ind w:firstLine="709"/>
        <w:jc w:val="both"/>
        <w:rPr>
          <w:rFonts w:ascii="Calibri" w:hAnsi="Calibri" w:cs="Calibri"/>
          <w:sz w:val="18"/>
          <w:szCs w:val="18"/>
        </w:rPr>
      </w:pPr>
      <w:r w:rsidRPr="005B1AD5">
        <w:rPr>
          <w:rFonts w:ascii="Calibri" w:hAnsi="Calibri" w:cs="Calibri"/>
          <w:sz w:val="18"/>
          <w:szCs w:val="18"/>
        </w:rPr>
        <w:t>Подпрограмма 3 направлена на решение задачи 1 «Управление муниципальной программой и обеспечение условий реализации» Программы. При этом данная подпрограмма оказывает влияние также на все остальные подпрограммы, осуществляемые в рамках Программы.</w:t>
      </w:r>
    </w:p>
    <w:p w:rsidR="00956F95" w:rsidRPr="005B1AD5" w:rsidRDefault="00956F95" w:rsidP="00956F95">
      <w:pPr>
        <w:autoSpaceDE w:val="0"/>
        <w:autoSpaceDN w:val="0"/>
        <w:adjustRightInd w:val="0"/>
        <w:ind w:firstLine="709"/>
        <w:jc w:val="both"/>
        <w:rPr>
          <w:rFonts w:ascii="Calibri" w:hAnsi="Calibri" w:cs="Calibri"/>
          <w:sz w:val="18"/>
          <w:szCs w:val="18"/>
        </w:rPr>
      </w:pPr>
      <w:r w:rsidRPr="005B1AD5">
        <w:rPr>
          <w:rFonts w:ascii="Calibri" w:hAnsi="Calibri" w:cs="Calibri"/>
          <w:sz w:val="18"/>
          <w:szCs w:val="18"/>
        </w:rPr>
        <w:t>Целью подпрограммы 3 является создание необходимых условий для эффективной реализации Программы.</w:t>
      </w:r>
    </w:p>
    <w:p w:rsidR="00956F95" w:rsidRPr="005B1AD5" w:rsidRDefault="00956F95" w:rsidP="00956F95">
      <w:pPr>
        <w:autoSpaceDE w:val="0"/>
        <w:autoSpaceDN w:val="0"/>
        <w:adjustRightInd w:val="0"/>
        <w:ind w:firstLine="709"/>
        <w:jc w:val="both"/>
        <w:rPr>
          <w:rFonts w:ascii="Calibri" w:hAnsi="Calibri" w:cs="Calibri"/>
          <w:sz w:val="18"/>
          <w:szCs w:val="18"/>
        </w:rPr>
      </w:pPr>
      <w:r w:rsidRPr="005B1AD5">
        <w:rPr>
          <w:rFonts w:ascii="Calibri" w:hAnsi="Calibri" w:cs="Calibri"/>
          <w:sz w:val="18"/>
          <w:szCs w:val="18"/>
        </w:rPr>
        <w:t>Для достижения данной цели предусмотрено решение следующей задачи:</w:t>
      </w:r>
    </w:p>
    <w:p w:rsidR="00956F95" w:rsidRPr="005B1AD5" w:rsidRDefault="00956F95" w:rsidP="00956F95">
      <w:pPr>
        <w:autoSpaceDE w:val="0"/>
        <w:autoSpaceDN w:val="0"/>
        <w:adjustRightInd w:val="0"/>
        <w:ind w:firstLine="709"/>
        <w:jc w:val="both"/>
        <w:rPr>
          <w:rFonts w:ascii="Calibri" w:hAnsi="Calibri" w:cs="Calibri"/>
          <w:sz w:val="18"/>
          <w:szCs w:val="18"/>
        </w:rPr>
      </w:pPr>
      <w:r w:rsidRPr="005B1AD5">
        <w:rPr>
          <w:rFonts w:ascii="Calibri" w:hAnsi="Calibri" w:cs="Calibri"/>
          <w:sz w:val="18"/>
          <w:szCs w:val="18"/>
        </w:rPr>
        <w:t>- обеспечение эффективного управления Программой и развитие отраслевой инфраструктуры.</w:t>
      </w:r>
    </w:p>
    <w:p w:rsidR="00956F95" w:rsidRPr="005B1AD5" w:rsidRDefault="00956F95" w:rsidP="00956F95">
      <w:pPr>
        <w:autoSpaceDE w:val="0"/>
        <w:autoSpaceDN w:val="0"/>
        <w:adjustRightInd w:val="0"/>
        <w:jc w:val="both"/>
        <w:rPr>
          <w:rFonts w:ascii="Calibri" w:hAnsi="Calibri" w:cs="Calibri"/>
          <w:sz w:val="18"/>
          <w:szCs w:val="18"/>
        </w:rPr>
      </w:pPr>
      <w:r w:rsidRPr="005B1AD5">
        <w:rPr>
          <w:rFonts w:ascii="Calibri" w:hAnsi="Calibri" w:cs="Calibri"/>
          <w:sz w:val="18"/>
          <w:szCs w:val="18"/>
        </w:rPr>
        <w:t xml:space="preserve">         Сфера реализации подпрограммы 3. охватывает:</w:t>
      </w:r>
    </w:p>
    <w:p w:rsidR="00956F95" w:rsidRPr="005B1AD5" w:rsidRDefault="00956F95" w:rsidP="00956F95">
      <w:pPr>
        <w:autoSpaceDE w:val="0"/>
        <w:autoSpaceDN w:val="0"/>
        <w:adjustRightInd w:val="0"/>
        <w:ind w:firstLine="709"/>
        <w:jc w:val="both"/>
        <w:rPr>
          <w:rFonts w:ascii="Calibri" w:hAnsi="Calibri" w:cs="Calibri"/>
          <w:sz w:val="18"/>
          <w:szCs w:val="18"/>
        </w:rPr>
      </w:pPr>
      <w:r w:rsidRPr="005B1AD5">
        <w:rPr>
          <w:rFonts w:ascii="Calibri" w:hAnsi="Calibri" w:cs="Calibri"/>
          <w:sz w:val="18"/>
          <w:szCs w:val="18"/>
        </w:rPr>
        <w:t xml:space="preserve"> - развитие инфраструктуры сферы культуры.</w:t>
      </w:r>
    </w:p>
    <w:p w:rsidR="00956F95" w:rsidRPr="005B1AD5" w:rsidRDefault="00956F95" w:rsidP="00956F95">
      <w:pPr>
        <w:autoSpaceDE w:val="0"/>
        <w:autoSpaceDN w:val="0"/>
        <w:adjustRightInd w:val="0"/>
        <w:ind w:firstLine="709"/>
        <w:jc w:val="both"/>
        <w:rPr>
          <w:rFonts w:ascii="Calibri" w:hAnsi="Calibri" w:cs="Calibri"/>
          <w:sz w:val="18"/>
          <w:szCs w:val="18"/>
        </w:rPr>
      </w:pPr>
      <w:r w:rsidRPr="005B1AD5">
        <w:rPr>
          <w:rFonts w:ascii="Calibri" w:hAnsi="Calibri" w:cs="Calibri"/>
          <w:sz w:val="18"/>
          <w:szCs w:val="18"/>
        </w:rPr>
        <w:t>Наиболее острые проблемы в сфере реализации подпрограммы 3. включают:</w:t>
      </w:r>
    </w:p>
    <w:p w:rsidR="00956F95" w:rsidRPr="005B1AD5" w:rsidRDefault="00956F95" w:rsidP="00956F95">
      <w:pPr>
        <w:jc w:val="both"/>
        <w:rPr>
          <w:rFonts w:ascii="Calibri" w:hAnsi="Calibri" w:cs="Calibri"/>
          <w:b/>
          <w:bCs/>
          <w:i/>
          <w:iCs/>
          <w:sz w:val="18"/>
          <w:szCs w:val="18"/>
        </w:rPr>
      </w:pPr>
      <w:r w:rsidRPr="005B1AD5">
        <w:rPr>
          <w:rFonts w:ascii="Calibri" w:hAnsi="Calibri" w:cs="Calibri"/>
          <w:sz w:val="18"/>
          <w:szCs w:val="18"/>
        </w:rPr>
        <w:t xml:space="preserve">            1. Несоответствие современным требованиям материально- технической базы учреждений культуры.</w:t>
      </w:r>
    </w:p>
    <w:p w:rsidR="00956F95" w:rsidRPr="005B1AD5" w:rsidRDefault="00956F95" w:rsidP="00956F95">
      <w:pPr>
        <w:ind w:firstLine="709"/>
        <w:jc w:val="both"/>
        <w:rPr>
          <w:rFonts w:ascii="Calibri" w:hAnsi="Calibri" w:cs="Calibri"/>
          <w:sz w:val="18"/>
          <w:szCs w:val="18"/>
        </w:rPr>
      </w:pPr>
      <w:r w:rsidRPr="005B1AD5">
        <w:rPr>
          <w:rFonts w:ascii="Calibri" w:hAnsi="Calibri" w:cs="Calibri"/>
          <w:sz w:val="18"/>
          <w:szCs w:val="18"/>
        </w:rPr>
        <w:t>Показателями (индикаторами) реализации подпрограммы 3 выступают:</w:t>
      </w:r>
    </w:p>
    <w:p w:rsidR="00956F95" w:rsidRPr="005B1AD5" w:rsidRDefault="00956F95" w:rsidP="00956F95">
      <w:pPr>
        <w:ind w:firstLine="709"/>
        <w:jc w:val="both"/>
        <w:rPr>
          <w:rFonts w:ascii="Calibri" w:hAnsi="Calibri" w:cs="Calibri"/>
          <w:sz w:val="18"/>
          <w:szCs w:val="18"/>
        </w:rPr>
      </w:pPr>
      <w:r w:rsidRPr="005B1AD5">
        <w:rPr>
          <w:rFonts w:ascii="Calibri" w:hAnsi="Calibri" w:cs="Calibri"/>
          <w:sz w:val="18"/>
          <w:szCs w:val="18"/>
        </w:rPr>
        <w:t>- доля библиотек, подключенных к сети Интернет в общем количестве библиотек района;</w:t>
      </w:r>
    </w:p>
    <w:p w:rsidR="00956F95" w:rsidRPr="005B1AD5" w:rsidRDefault="00956F95" w:rsidP="00956F95">
      <w:pPr>
        <w:ind w:firstLine="709"/>
        <w:jc w:val="both"/>
        <w:rPr>
          <w:rFonts w:ascii="Calibri" w:hAnsi="Calibri" w:cs="Calibri"/>
          <w:sz w:val="18"/>
          <w:szCs w:val="18"/>
        </w:rPr>
      </w:pPr>
      <w:r w:rsidRPr="005B1AD5">
        <w:rPr>
          <w:rFonts w:ascii="Calibri" w:hAnsi="Calibri" w:cs="Calibri"/>
          <w:sz w:val="18"/>
          <w:szCs w:val="18"/>
        </w:rPr>
        <w:t xml:space="preserve">- увеличение доли детей, привлекаемых к участию в творческих мероприятиях от общего числа детей. </w:t>
      </w:r>
    </w:p>
    <w:p w:rsidR="00956F95" w:rsidRPr="005B1AD5" w:rsidRDefault="00956F95" w:rsidP="00956F95">
      <w:pPr>
        <w:ind w:firstLine="709"/>
        <w:jc w:val="both"/>
        <w:rPr>
          <w:rFonts w:ascii="Calibri" w:hAnsi="Calibri" w:cs="Calibri"/>
          <w:sz w:val="18"/>
          <w:szCs w:val="18"/>
        </w:rPr>
      </w:pPr>
      <w:r w:rsidRPr="005B1AD5">
        <w:rPr>
          <w:rFonts w:ascii="Calibri" w:hAnsi="Calibri" w:cs="Calibri"/>
          <w:sz w:val="18"/>
          <w:szCs w:val="18"/>
        </w:rPr>
        <w:t>Основными ожидаемыми результатами реализации подпрограммы 3 являются:</w:t>
      </w:r>
    </w:p>
    <w:p w:rsidR="00956F95" w:rsidRPr="005B1AD5" w:rsidRDefault="00956F95" w:rsidP="00956F95">
      <w:pPr>
        <w:ind w:firstLine="709"/>
        <w:jc w:val="both"/>
        <w:rPr>
          <w:rFonts w:ascii="Calibri" w:hAnsi="Calibri" w:cs="Calibri"/>
          <w:sz w:val="18"/>
          <w:szCs w:val="18"/>
        </w:rPr>
      </w:pPr>
      <w:r w:rsidRPr="005B1AD5">
        <w:rPr>
          <w:rFonts w:ascii="Calibri" w:hAnsi="Calibri" w:cs="Calibri"/>
          <w:sz w:val="18"/>
          <w:szCs w:val="18"/>
        </w:rPr>
        <w:t xml:space="preserve">- создание эффективной системы управления реализацией </w:t>
      </w:r>
      <w:r w:rsidRPr="005B1AD5">
        <w:rPr>
          <w:rFonts w:ascii="Calibri" w:hAnsi="Calibri" w:cs="Calibri"/>
          <w:bCs/>
          <w:iCs/>
          <w:sz w:val="18"/>
          <w:szCs w:val="18"/>
        </w:rPr>
        <w:t>муниципаль</w:t>
      </w:r>
      <w:r w:rsidRPr="005B1AD5">
        <w:rPr>
          <w:rFonts w:ascii="Calibri" w:hAnsi="Calibri" w:cs="Calibri"/>
          <w:sz w:val="18"/>
          <w:szCs w:val="18"/>
        </w:rPr>
        <w:t>ной программой;</w:t>
      </w:r>
    </w:p>
    <w:p w:rsidR="00956F95" w:rsidRPr="005B1AD5" w:rsidRDefault="00956F95" w:rsidP="00956F95">
      <w:pPr>
        <w:ind w:firstLine="709"/>
        <w:jc w:val="both"/>
        <w:rPr>
          <w:rFonts w:ascii="Calibri" w:hAnsi="Calibri" w:cs="Calibri"/>
          <w:sz w:val="18"/>
          <w:szCs w:val="18"/>
        </w:rPr>
      </w:pPr>
      <w:r w:rsidRPr="005B1AD5">
        <w:rPr>
          <w:rFonts w:ascii="Calibri" w:hAnsi="Calibri" w:cs="Calibri"/>
          <w:sz w:val="18"/>
          <w:szCs w:val="18"/>
        </w:rPr>
        <w:t>- реализация в полном объеме мероприятий Программы, достижение ее целей и задач;</w:t>
      </w:r>
    </w:p>
    <w:p w:rsidR="00956F95" w:rsidRPr="005B1AD5" w:rsidRDefault="00956F95" w:rsidP="00956F95">
      <w:pPr>
        <w:ind w:firstLine="709"/>
        <w:jc w:val="both"/>
        <w:rPr>
          <w:rFonts w:ascii="Calibri" w:hAnsi="Calibri" w:cs="Calibri"/>
          <w:sz w:val="18"/>
          <w:szCs w:val="18"/>
        </w:rPr>
      </w:pPr>
      <w:r w:rsidRPr="005B1AD5">
        <w:rPr>
          <w:rFonts w:ascii="Calibri" w:hAnsi="Calibri" w:cs="Calibri"/>
          <w:sz w:val="18"/>
          <w:szCs w:val="18"/>
        </w:rPr>
        <w:t>- повышение качества и доступности муниципальных услуг, оказываемых в сфере культуры;</w:t>
      </w:r>
    </w:p>
    <w:p w:rsidR="00956F95" w:rsidRPr="005B1AD5" w:rsidRDefault="00956F95" w:rsidP="00956F95">
      <w:pPr>
        <w:ind w:firstLine="709"/>
        <w:jc w:val="both"/>
        <w:rPr>
          <w:rFonts w:ascii="Calibri" w:hAnsi="Calibri" w:cs="Calibri"/>
          <w:sz w:val="18"/>
          <w:szCs w:val="18"/>
        </w:rPr>
      </w:pPr>
      <w:r w:rsidRPr="005B1AD5">
        <w:rPr>
          <w:rFonts w:ascii="Calibri" w:hAnsi="Calibri" w:cs="Calibri"/>
          <w:sz w:val="18"/>
          <w:szCs w:val="18"/>
        </w:rPr>
        <w:t xml:space="preserve">- создание условий для привлечения в отрасль культуры высококвалифицированных кадров, в том числе молодых специалистов; </w:t>
      </w:r>
    </w:p>
    <w:p w:rsidR="00956F95" w:rsidRPr="005B1AD5" w:rsidRDefault="00956F95" w:rsidP="00956F95">
      <w:pPr>
        <w:ind w:firstLine="709"/>
        <w:jc w:val="both"/>
        <w:rPr>
          <w:rFonts w:ascii="Calibri" w:hAnsi="Calibri" w:cs="Calibri"/>
          <w:sz w:val="18"/>
          <w:szCs w:val="18"/>
        </w:rPr>
      </w:pPr>
      <w:r w:rsidRPr="005B1AD5">
        <w:rPr>
          <w:rFonts w:ascii="Calibri" w:hAnsi="Calibri" w:cs="Calibri"/>
          <w:sz w:val="18"/>
          <w:szCs w:val="18"/>
        </w:rPr>
        <w:t>- укрепление материально-технической базы учреждений культуры;</w:t>
      </w:r>
    </w:p>
    <w:p w:rsidR="00956F95" w:rsidRPr="005B1AD5" w:rsidRDefault="00956F95" w:rsidP="00956F95">
      <w:pPr>
        <w:ind w:firstLine="709"/>
        <w:jc w:val="both"/>
        <w:rPr>
          <w:rFonts w:ascii="Calibri" w:hAnsi="Calibri" w:cs="Calibri"/>
          <w:sz w:val="18"/>
          <w:szCs w:val="18"/>
        </w:rPr>
      </w:pPr>
      <w:r w:rsidRPr="005B1AD5">
        <w:rPr>
          <w:rFonts w:ascii="Calibri" w:hAnsi="Calibri" w:cs="Calibri"/>
          <w:sz w:val="18"/>
          <w:szCs w:val="18"/>
        </w:rPr>
        <w:t>- создание необходимых условий для активизации инновационной и инвестиционной деятельности в сфере культуры;</w:t>
      </w:r>
    </w:p>
    <w:p w:rsidR="00956F95" w:rsidRPr="005B1AD5" w:rsidRDefault="00956F95" w:rsidP="00956F95">
      <w:pPr>
        <w:ind w:firstLine="709"/>
        <w:jc w:val="both"/>
        <w:rPr>
          <w:rFonts w:ascii="Calibri" w:hAnsi="Calibri" w:cs="Calibri"/>
          <w:sz w:val="18"/>
          <w:szCs w:val="18"/>
        </w:rPr>
      </w:pPr>
      <w:r w:rsidRPr="005B1AD5">
        <w:rPr>
          <w:rFonts w:ascii="Calibri" w:hAnsi="Calibri" w:cs="Calibri"/>
          <w:sz w:val="18"/>
          <w:szCs w:val="18"/>
        </w:rPr>
        <w:t>- формирование необходимой нормативно-правовой базы, обеспечивающей эффективную реализацию Программы и направленной на развитие сферы культуры.</w:t>
      </w:r>
    </w:p>
    <w:p w:rsidR="00956F95" w:rsidRPr="005B1AD5" w:rsidRDefault="00956F95" w:rsidP="00956F95">
      <w:pPr>
        <w:ind w:firstLine="709"/>
        <w:jc w:val="both"/>
        <w:rPr>
          <w:rFonts w:ascii="Calibri" w:hAnsi="Calibri" w:cs="Calibri"/>
          <w:sz w:val="18"/>
          <w:szCs w:val="18"/>
        </w:rPr>
      </w:pPr>
      <w:r w:rsidRPr="005B1AD5">
        <w:rPr>
          <w:rFonts w:ascii="Calibri" w:hAnsi="Calibri" w:cs="Calibri"/>
          <w:sz w:val="18"/>
          <w:szCs w:val="18"/>
        </w:rPr>
        <w:t>Этапы и сроки реализации подпрограммы: 2017 - 2020 годы, в один этап.</w:t>
      </w:r>
    </w:p>
    <w:p w:rsidR="00956F95" w:rsidRPr="005B1AD5" w:rsidRDefault="00956F95" w:rsidP="00956F95">
      <w:pPr>
        <w:ind w:firstLine="709"/>
        <w:jc w:val="both"/>
        <w:rPr>
          <w:rFonts w:ascii="Calibri" w:hAnsi="Calibri" w:cs="Calibri"/>
          <w:b/>
          <w:bCs/>
          <w:sz w:val="18"/>
          <w:szCs w:val="18"/>
        </w:rPr>
      </w:pPr>
    </w:p>
    <w:p w:rsidR="00956F95" w:rsidRPr="005B1AD5" w:rsidRDefault="00956F95" w:rsidP="00956F95">
      <w:pPr>
        <w:ind w:firstLine="709"/>
        <w:jc w:val="center"/>
        <w:rPr>
          <w:rFonts w:ascii="Calibri" w:hAnsi="Calibri" w:cs="Calibri"/>
          <w:b/>
          <w:bCs/>
          <w:iCs/>
          <w:sz w:val="18"/>
          <w:szCs w:val="18"/>
        </w:rPr>
      </w:pPr>
      <w:r w:rsidRPr="005B1AD5">
        <w:rPr>
          <w:rFonts w:ascii="Calibri" w:hAnsi="Calibri" w:cs="Calibri"/>
          <w:b/>
          <w:bCs/>
          <w:iCs/>
          <w:sz w:val="18"/>
          <w:szCs w:val="18"/>
        </w:rPr>
        <w:lastRenderedPageBreak/>
        <w:t>2.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этапов реализации подпрограммы</w:t>
      </w:r>
    </w:p>
    <w:p w:rsidR="00956F95" w:rsidRPr="005B1AD5" w:rsidRDefault="00956F95" w:rsidP="00956F95">
      <w:pPr>
        <w:jc w:val="both"/>
        <w:rPr>
          <w:rFonts w:ascii="Calibri" w:hAnsi="Calibri" w:cs="Calibri"/>
          <w:bCs/>
          <w:iCs/>
          <w:sz w:val="18"/>
          <w:szCs w:val="18"/>
        </w:rPr>
      </w:pPr>
    </w:p>
    <w:p w:rsidR="00956F95" w:rsidRPr="005B1AD5" w:rsidRDefault="00956F95" w:rsidP="00956F95">
      <w:pPr>
        <w:ind w:firstLine="709"/>
        <w:jc w:val="both"/>
        <w:rPr>
          <w:rFonts w:ascii="Calibri" w:hAnsi="Calibri" w:cs="Calibri"/>
          <w:sz w:val="18"/>
          <w:szCs w:val="18"/>
        </w:rPr>
      </w:pPr>
      <w:proofErr w:type="gramStart"/>
      <w:r w:rsidRPr="005B1AD5">
        <w:rPr>
          <w:rFonts w:ascii="Calibri" w:hAnsi="Calibri" w:cs="Calibri"/>
          <w:sz w:val="18"/>
          <w:szCs w:val="18"/>
        </w:rPr>
        <w:t>Главные приоритеты государственной политики в с</w:t>
      </w:r>
      <w:r>
        <w:rPr>
          <w:rFonts w:ascii="Calibri" w:hAnsi="Calibri" w:cs="Calibri"/>
          <w:sz w:val="18"/>
          <w:szCs w:val="18"/>
        </w:rPr>
        <w:t>фере реализации подпрограммы 3</w:t>
      </w:r>
      <w:r w:rsidRPr="005B1AD5">
        <w:rPr>
          <w:rFonts w:ascii="Calibri" w:hAnsi="Calibri" w:cs="Calibri"/>
          <w:sz w:val="18"/>
          <w:szCs w:val="18"/>
        </w:rPr>
        <w:t xml:space="preserve">. сформулированы в стратегических документах и нормативных правовых актах Российской Федерации и Курской области, указанных в  подразделе 1.1 раздела 2 текстовой части Программы. </w:t>
      </w:r>
      <w:proofErr w:type="gramEnd"/>
    </w:p>
    <w:p w:rsidR="00956F95" w:rsidRPr="005B1AD5" w:rsidRDefault="00956F95" w:rsidP="00956F95">
      <w:pPr>
        <w:ind w:firstLine="709"/>
        <w:jc w:val="both"/>
        <w:rPr>
          <w:rFonts w:ascii="Calibri" w:hAnsi="Calibri" w:cs="Calibri"/>
          <w:sz w:val="18"/>
          <w:szCs w:val="18"/>
        </w:rPr>
      </w:pPr>
      <w:r w:rsidRPr="005B1AD5">
        <w:rPr>
          <w:rFonts w:ascii="Calibri" w:hAnsi="Calibri" w:cs="Calibri"/>
          <w:sz w:val="18"/>
          <w:szCs w:val="18"/>
        </w:rPr>
        <w:t xml:space="preserve">С учетом целевых установок и приоритетов государственной культурной политики </w:t>
      </w:r>
      <w:r>
        <w:rPr>
          <w:rFonts w:ascii="Calibri" w:hAnsi="Calibri" w:cs="Calibri"/>
          <w:bCs/>
          <w:sz w:val="18"/>
          <w:szCs w:val="18"/>
        </w:rPr>
        <w:t>целью подпрограммы 3</w:t>
      </w:r>
      <w:r w:rsidRPr="005B1AD5">
        <w:rPr>
          <w:rFonts w:ascii="Calibri" w:hAnsi="Calibri" w:cs="Calibri"/>
          <w:bCs/>
          <w:sz w:val="18"/>
          <w:szCs w:val="18"/>
        </w:rPr>
        <w:t xml:space="preserve">. </w:t>
      </w:r>
      <w:r w:rsidRPr="005B1AD5">
        <w:rPr>
          <w:rFonts w:ascii="Calibri" w:hAnsi="Calibri" w:cs="Calibri"/>
          <w:sz w:val="18"/>
          <w:szCs w:val="18"/>
        </w:rPr>
        <w:t>является создание необходимых условий для эффективной реализации Программы.</w:t>
      </w:r>
    </w:p>
    <w:p w:rsidR="00956F95" w:rsidRPr="005B1AD5" w:rsidRDefault="00956F95" w:rsidP="00956F95">
      <w:pPr>
        <w:ind w:firstLine="709"/>
        <w:jc w:val="both"/>
        <w:rPr>
          <w:rFonts w:ascii="Calibri" w:hAnsi="Calibri" w:cs="Calibri"/>
          <w:sz w:val="18"/>
          <w:szCs w:val="18"/>
        </w:rPr>
      </w:pPr>
      <w:r w:rsidRPr="005B1AD5">
        <w:rPr>
          <w:rFonts w:ascii="Calibri" w:hAnsi="Calibri" w:cs="Calibri"/>
          <w:sz w:val="18"/>
          <w:szCs w:val="18"/>
        </w:rPr>
        <w:t xml:space="preserve">Достижение данной цели потребует решения следующей </w:t>
      </w:r>
      <w:r w:rsidRPr="005B1AD5">
        <w:rPr>
          <w:rFonts w:ascii="Calibri" w:hAnsi="Calibri" w:cs="Calibri"/>
          <w:bCs/>
          <w:sz w:val="18"/>
          <w:szCs w:val="18"/>
        </w:rPr>
        <w:t>задачи</w:t>
      </w:r>
      <w:r w:rsidRPr="005B1AD5">
        <w:rPr>
          <w:rFonts w:ascii="Calibri" w:hAnsi="Calibri" w:cs="Calibri"/>
          <w:sz w:val="18"/>
          <w:szCs w:val="18"/>
        </w:rPr>
        <w:t>:</w:t>
      </w:r>
    </w:p>
    <w:p w:rsidR="00956F95" w:rsidRPr="005B1AD5" w:rsidRDefault="00956F95" w:rsidP="00956F95">
      <w:pPr>
        <w:ind w:firstLine="709"/>
        <w:jc w:val="both"/>
        <w:rPr>
          <w:rFonts w:ascii="Calibri" w:hAnsi="Calibri" w:cs="Calibri"/>
          <w:sz w:val="18"/>
          <w:szCs w:val="18"/>
        </w:rPr>
      </w:pPr>
      <w:r w:rsidRPr="005B1AD5">
        <w:rPr>
          <w:rFonts w:ascii="Calibri" w:hAnsi="Calibri" w:cs="Calibri"/>
          <w:sz w:val="18"/>
          <w:szCs w:val="18"/>
        </w:rPr>
        <w:t>- обеспечение эффективного управления Программой и развитие отраслевой инфраструктуры.</w:t>
      </w:r>
    </w:p>
    <w:p w:rsidR="00956F95" w:rsidRPr="005B1AD5" w:rsidRDefault="00956F95" w:rsidP="00956F95">
      <w:pPr>
        <w:ind w:firstLine="709"/>
        <w:jc w:val="both"/>
        <w:rPr>
          <w:rFonts w:ascii="Calibri" w:hAnsi="Calibri" w:cs="Calibri"/>
          <w:sz w:val="18"/>
          <w:szCs w:val="18"/>
        </w:rPr>
      </w:pPr>
      <w:proofErr w:type="gramStart"/>
      <w:r w:rsidRPr="005B1AD5">
        <w:rPr>
          <w:rFonts w:ascii="Calibri" w:hAnsi="Calibri" w:cs="Calibri"/>
          <w:sz w:val="18"/>
          <w:szCs w:val="18"/>
        </w:rPr>
        <w:t>Оценка результ</w:t>
      </w:r>
      <w:r>
        <w:rPr>
          <w:rFonts w:ascii="Calibri" w:hAnsi="Calibri" w:cs="Calibri"/>
          <w:sz w:val="18"/>
          <w:szCs w:val="18"/>
        </w:rPr>
        <w:t>атов реализации подпрограммы 3</w:t>
      </w:r>
      <w:r w:rsidRPr="005B1AD5">
        <w:rPr>
          <w:rFonts w:ascii="Calibri" w:hAnsi="Calibri" w:cs="Calibri"/>
          <w:sz w:val="18"/>
          <w:szCs w:val="18"/>
        </w:rPr>
        <w:t>. осуществляется на основе использования показателей, сформированных с учетом специфики деятельности учреждений культуры различных видов и размещенных в разделах Программы, а также показателей Концепции долгосрочного социально-экономического развития Российской Федерации на период до 2020 года, показателей, содержащихся в указах Президента Российской Федерации, показателей непосредственных результатов, используемых в обосновании бюджетных ассигнований Отдела культуры, молодёжной политики, физкультуры и с</w:t>
      </w:r>
      <w:r>
        <w:rPr>
          <w:rFonts w:ascii="Calibri" w:hAnsi="Calibri" w:cs="Calibri"/>
          <w:sz w:val="18"/>
          <w:szCs w:val="18"/>
        </w:rPr>
        <w:t>порта</w:t>
      </w:r>
      <w:proofErr w:type="gramEnd"/>
      <w:r>
        <w:rPr>
          <w:rFonts w:ascii="Calibri" w:hAnsi="Calibri" w:cs="Calibri"/>
          <w:sz w:val="18"/>
          <w:szCs w:val="18"/>
        </w:rPr>
        <w:t xml:space="preserve"> Администрации Большесолдатского </w:t>
      </w:r>
      <w:r w:rsidRPr="005B1AD5">
        <w:rPr>
          <w:rFonts w:ascii="Calibri" w:hAnsi="Calibri" w:cs="Calibri"/>
          <w:sz w:val="18"/>
          <w:szCs w:val="18"/>
        </w:rPr>
        <w:t>района.</w:t>
      </w:r>
    </w:p>
    <w:p w:rsidR="00956F95" w:rsidRPr="005B1AD5" w:rsidRDefault="00956F95" w:rsidP="00956F95">
      <w:pPr>
        <w:ind w:firstLine="709"/>
        <w:jc w:val="both"/>
        <w:rPr>
          <w:rFonts w:ascii="Calibri" w:hAnsi="Calibri" w:cs="Calibri"/>
          <w:sz w:val="18"/>
          <w:szCs w:val="18"/>
        </w:rPr>
      </w:pPr>
      <w:r w:rsidRPr="005B1AD5">
        <w:rPr>
          <w:rFonts w:ascii="Calibri" w:hAnsi="Calibri" w:cs="Calibri"/>
          <w:sz w:val="18"/>
          <w:szCs w:val="18"/>
        </w:rPr>
        <w:t>Значения некоторых показателей определены методом экспертной оценки на основе сопоставления динамики развития и текущего состояния сферы реализации подпрограммы, с одной стороны, планируемых мероприятий и соответствующих ожидаемых результатов.</w:t>
      </w:r>
    </w:p>
    <w:p w:rsidR="00956F95" w:rsidRPr="005B1AD5" w:rsidRDefault="00956F95" w:rsidP="00956F95">
      <w:pPr>
        <w:ind w:firstLine="709"/>
        <w:jc w:val="both"/>
        <w:rPr>
          <w:rFonts w:ascii="Calibri" w:hAnsi="Calibri" w:cs="Calibri"/>
          <w:sz w:val="18"/>
          <w:szCs w:val="18"/>
        </w:rPr>
      </w:pPr>
      <w:r w:rsidRPr="005B1AD5">
        <w:rPr>
          <w:rFonts w:ascii="Calibri" w:hAnsi="Calibri" w:cs="Calibri"/>
          <w:sz w:val="18"/>
          <w:szCs w:val="18"/>
        </w:rPr>
        <w:t>Показател</w:t>
      </w:r>
      <w:r>
        <w:rPr>
          <w:rFonts w:ascii="Calibri" w:hAnsi="Calibri" w:cs="Calibri"/>
          <w:sz w:val="18"/>
          <w:szCs w:val="18"/>
        </w:rPr>
        <w:t xml:space="preserve">ями реализации подпрограммы 3 </w:t>
      </w:r>
      <w:r w:rsidRPr="005B1AD5">
        <w:rPr>
          <w:rFonts w:ascii="Calibri" w:hAnsi="Calibri" w:cs="Calibri"/>
          <w:sz w:val="18"/>
          <w:szCs w:val="18"/>
        </w:rPr>
        <w:t xml:space="preserve"> являются:</w:t>
      </w:r>
    </w:p>
    <w:p w:rsidR="00956F95" w:rsidRPr="005B1AD5" w:rsidRDefault="00956F95" w:rsidP="00956F95">
      <w:pPr>
        <w:ind w:firstLine="709"/>
        <w:jc w:val="both"/>
        <w:rPr>
          <w:rFonts w:ascii="Calibri" w:hAnsi="Calibri" w:cs="Calibri"/>
          <w:sz w:val="18"/>
          <w:szCs w:val="18"/>
        </w:rPr>
      </w:pPr>
      <w:r w:rsidRPr="005B1AD5">
        <w:rPr>
          <w:rFonts w:ascii="Calibri" w:hAnsi="Calibri" w:cs="Calibri"/>
          <w:sz w:val="18"/>
          <w:szCs w:val="18"/>
        </w:rPr>
        <w:t>- доля публичных библиотек, подключённых к сети Интернет в общем количестве библиотек района;</w:t>
      </w:r>
    </w:p>
    <w:p w:rsidR="00956F95" w:rsidRPr="005B1AD5" w:rsidRDefault="00956F95" w:rsidP="00956F95">
      <w:pPr>
        <w:ind w:firstLine="709"/>
        <w:jc w:val="both"/>
        <w:rPr>
          <w:rFonts w:ascii="Calibri" w:hAnsi="Calibri" w:cs="Calibri"/>
          <w:sz w:val="18"/>
          <w:szCs w:val="18"/>
        </w:rPr>
      </w:pPr>
      <w:r w:rsidRPr="005B1AD5">
        <w:rPr>
          <w:rFonts w:ascii="Calibri" w:hAnsi="Calibri" w:cs="Calibri"/>
          <w:sz w:val="18"/>
          <w:szCs w:val="18"/>
        </w:rPr>
        <w:t>- увеличение доли детей, привлекаемых к участию в творческих мероприятиях от общего числа детей.</w:t>
      </w:r>
    </w:p>
    <w:p w:rsidR="00956F95" w:rsidRPr="005B1AD5" w:rsidRDefault="00956F95" w:rsidP="00956F95">
      <w:pPr>
        <w:ind w:firstLine="709"/>
        <w:jc w:val="both"/>
        <w:rPr>
          <w:rFonts w:ascii="Calibri" w:hAnsi="Calibri" w:cs="Calibri"/>
          <w:sz w:val="18"/>
          <w:szCs w:val="18"/>
        </w:rPr>
      </w:pPr>
      <w:r w:rsidRPr="005B1AD5">
        <w:rPr>
          <w:rFonts w:ascii="Calibri" w:hAnsi="Calibri" w:cs="Calibri"/>
          <w:sz w:val="18"/>
          <w:szCs w:val="18"/>
        </w:rPr>
        <w:t>Выде</w:t>
      </w:r>
      <w:r>
        <w:rPr>
          <w:rFonts w:ascii="Calibri" w:hAnsi="Calibri" w:cs="Calibri"/>
          <w:sz w:val="18"/>
          <w:szCs w:val="18"/>
        </w:rPr>
        <w:t>ленные в рамках подпрограммы 3</w:t>
      </w:r>
      <w:r w:rsidRPr="005B1AD5">
        <w:rPr>
          <w:rFonts w:ascii="Calibri" w:hAnsi="Calibri" w:cs="Calibri"/>
          <w:sz w:val="18"/>
          <w:szCs w:val="18"/>
        </w:rPr>
        <w:t xml:space="preserve">. показатели характеризуют основные результаты деятельности библиотеки и учреждений культурно – </w:t>
      </w:r>
      <w:proofErr w:type="spellStart"/>
      <w:r w:rsidRPr="005B1AD5">
        <w:rPr>
          <w:rFonts w:ascii="Calibri" w:hAnsi="Calibri" w:cs="Calibri"/>
          <w:sz w:val="18"/>
          <w:szCs w:val="18"/>
        </w:rPr>
        <w:t>досугового</w:t>
      </w:r>
      <w:proofErr w:type="spellEnd"/>
      <w:r w:rsidRPr="005B1AD5">
        <w:rPr>
          <w:rFonts w:ascii="Calibri" w:hAnsi="Calibri" w:cs="Calibri"/>
          <w:sz w:val="18"/>
          <w:szCs w:val="18"/>
        </w:rPr>
        <w:t xml:space="preserve"> типа. </w:t>
      </w:r>
    </w:p>
    <w:p w:rsidR="00956F95" w:rsidRPr="005B1AD5" w:rsidRDefault="00956F95" w:rsidP="00956F95">
      <w:pPr>
        <w:ind w:firstLine="709"/>
        <w:jc w:val="both"/>
        <w:rPr>
          <w:rFonts w:ascii="Calibri" w:hAnsi="Calibri" w:cs="Calibri"/>
          <w:sz w:val="18"/>
          <w:szCs w:val="18"/>
        </w:rPr>
      </w:pPr>
      <w:r w:rsidRPr="005B1AD5">
        <w:rPr>
          <w:rFonts w:ascii="Calibri" w:hAnsi="Calibri" w:cs="Calibri"/>
          <w:sz w:val="18"/>
          <w:szCs w:val="18"/>
        </w:rPr>
        <w:t>В целях возможности проведения сопоставления все показатели являются относительными.</w:t>
      </w:r>
    </w:p>
    <w:p w:rsidR="00956F95" w:rsidRPr="005B1AD5" w:rsidRDefault="00956F95" w:rsidP="00956F95">
      <w:pPr>
        <w:ind w:firstLine="709"/>
        <w:jc w:val="both"/>
        <w:rPr>
          <w:rFonts w:ascii="Calibri" w:hAnsi="Calibri" w:cs="Calibri"/>
          <w:sz w:val="18"/>
          <w:szCs w:val="18"/>
        </w:rPr>
      </w:pPr>
      <w:r w:rsidRPr="005B1AD5">
        <w:rPr>
          <w:rFonts w:ascii="Calibri" w:hAnsi="Calibri" w:cs="Calibri"/>
          <w:sz w:val="18"/>
          <w:szCs w:val="18"/>
        </w:rPr>
        <w:t xml:space="preserve">В качестве </w:t>
      </w:r>
      <w:proofErr w:type="gramStart"/>
      <w:r w:rsidRPr="005B1AD5">
        <w:rPr>
          <w:rFonts w:ascii="Calibri" w:hAnsi="Calibri" w:cs="Calibri"/>
          <w:sz w:val="18"/>
          <w:szCs w:val="18"/>
        </w:rPr>
        <w:t>индикаторов успешности решения задач подпрограммы</w:t>
      </w:r>
      <w:proofErr w:type="gramEnd"/>
      <w:r w:rsidRPr="005B1AD5">
        <w:rPr>
          <w:rFonts w:ascii="Calibri" w:hAnsi="Calibri" w:cs="Calibri"/>
          <w:sz w:val="18"/>
          <w:szCs w:val="18"/>
        </w:rPr>
        <w:t xml:space="preserve"> предполагается использовать показатели, характеризующие выполнение входящих в нее основных мероприятий. </w:t>
      </w:r>
    </w:p>
    <w:p w:rsidR="00956F95" w:rsidRPr="005B1AD5" w:rsidRDefault="00956F95" w:rsidP="00956F95">
      <w:pPr>
        <w:ind w:firstLine="709"/>
        <w:jc w:val="both"/>
        <w:rPr>
          <w:rFonts w:ascii="Calibri" w:hAnsi="Calibri" w:cs="Calibri"/>
          <w:sz w:val="18"/>
          <w:szCs w:val="18"/>
        </w:rPr>
      </w:pPr>
      <w:r w:rsidRPr="005B1AD5">
        <w:rPr>
          <w:rFonts w:ascii="Calibri" w:hAnsi="Calibri" w:cs="Calibri"/>
          <w:sz w:val="18"/>
          <w:szCs w:val="18"/>
        </w:rPr>
        <w:t>Основными ожидаемыми результа</w:t>
      </w:r>
      <w:r>
        <w:rPr>
          <w:rFonts w:ascii="Calibri" w:hAnsi="Calibri" w:cs="Calibri"/>
          <w:sz w:val="18"/>
          <w:szCs w:val="18"/>
        </w:rPr>
        <w:t>тами реализации подпрограммы 3</w:t>
      </w:r>
      <w:r w:rsidRPr="005B1AD5">
        <w:rPr>
          <w:rFonts w:ascii="Calibri" w:hAnsi="Calibri" w:cs="Calibri"/>
          <w:sz w:val="18"/>
          <w:szCs w:val="18"/>
        </w:rPr>
        <w:t>. являются:</w:t>
      </w:r>
    </w:p>
    <w:p w:rsidR="00956F95" w:rsidRPr="005B1AD5" w:rsidRDefault="00956F95" w:rsidP="00956F95">
      <w:pPr>
        <w:ind w:firstLine="709"/>
        <w:jc w:val="both"/>
        <w:rPr>
          <w:rFonts w:ascii="Calibri" w:hAnsi="Calibri" w:cs="Calibri"/>
          <w:sz w:val="18"/>
          <w:szCs w:val="18"/>
        </w:rPr>
      </w:pPr>
      <w:r w:rsidRPr="005B1AD5">
        <w:rPr>
          <w:rFonts w:ascii="Calibri" w:hAnsi="Calibri" w:cs="Calibri"/>
          <w:sz w:val="18"/>
          <w:szCs w:val="18"/>
        </w:rPr>
        <w:t>- создание эффективной системы управления реализацией Программы;</w:t>
      </w:r>
    </w:p>
    <w:p w:rsidR="00956F95" w:rsidRPr="005B1AD5" w:rsidRDefault="00956F95" w:rsidP="00956F95">
      <w:pPr>
        <w:ind w:firstLine="709"/>
        <w:jc w:val="both"/>
        <w:rPr>
          <w:rFonts w:ascii="Calibri" w:hAnsi="Calibri" w:cs="Calibri"/>
          <w:sz w:val="18"/>
          <w:szCs w:val="18"/>
        </w:rPr>
      </w:pPr>
      <w:r w:rsidRPr="005B1AD5">
        <w:rPr>
          <w:rFonts w:ascii="Calibri" w:hAnsi="Calibri" w:cs="Calibri"/>
          <w:sz w:val="18"/>
          <w:szCs w:val="18"/>
        </w:rPr>
        <w:t>- реализация в полном объеме мероприятий Программы, достижение ее целей и задач;</w:t>
      </w:r>
    </w:p>
    <w:p w:rsidR="00956F95" w:rsidRPr="005B1AD5" w:rsidRDefault="00956F95" w:rsidP="00956F95">
      <w:pPr>
        <w:ind w:firstLine="709"/>
        <w:jc w:val="both"/>
        <w:rPr>
          <w:rFonts w:ascii="Calibri" w:hAnsi="Calibri" w:cs="Calibri"/>
          <w:sz w:val="18"/>
          <w:szCs w:val="18"/>
        </w:rPr>
      </w:pPr>
      <w:r w:rsidRPr="005B1AD5">
        <w:rPr>
          <w:rFonts w:ascii="Calibri" w:hAnsi="Calibri" w:cs="Calibri"/>
          <w:sz w:val="18"/>
          <w:szCs w:val="18"/>
        </w:rPr>
        <w:t>- повышение качества и доступности муниципальных услуг, оказываемых в сфере культуры;</w:t>
      </w:r>
    </w:p>
    <w:p w:rsidR="00956F95" w:rsidRPr="005B1AD5" w:rsidRDefault="00956F95" w:rsidP="00956F95">
      <w:pPr>
        <w:jc w:val="both"/>
        <w:rPr>
          <w:rFonts w:ascii="Calibri" w:hAnsi="Calibri" w:cs="Calibri"/>
          <w:sz w:val="18"/>
          <w:szCs w:val="18"/>
        </w:rPr>
      </w:pPr>
      <w:r w:rsidRPr="005B1AD5">
        <w:rPr>
          <w:rFonts w:ascii="Calibri" w:hAnsi="Calibri" w:cs="Calibri"/>
          <w:sz w:val="18"/>
          <w:szCs w:val="18"/>
        </w:rPr>
        <w:t xml:space="preserve">           - создание условий для привлечения в отрасль культуры высококвалифицированных кадров, в том числе молодых специалистов;</w:t>
      </w:r>
    </w:p>
    <w:p w:rsidR="00956F95" w:rsidRPr="005B1AD5" w:rsidRDefault="00956F95" w:rsidP="00956F95">
      <w:pPr>
        <w:jc w:val="both"/>
        <w:rPr>
          <w:rFonts w:ascii="Calibri" w:hAnsi="Calibri" w:cs="Calibri"/>
          <w:sz w:val="18"/>
          <w:szCs w:val="18"/>
        </w:rPr>
      </w:pPr>
      <w:r w:rsidRPr="005B1AD5">
        <w:rPr>
          <w:rFonts w:ascii="Calibri" w:hAnsi="Calibri" w:cs="Calibri"/>
          <w:sz w:val="18"/>
          <w:szCs w:val="18"/>
        </w:rPr>
        <w:t xml:space="preserve">          - создание необходимых условий для активизации инновационной и инвестиционной деятельности в сфере культуры;</w:t>
      </w:r>
    </w:p>
    <w:p w:rsidR="00956F95" w:rsidRPr="005B1AD5" w:rsidRDefault="00956F95" w:rsidP="00956F95">
      <w:pPr>
        <w:jc w:val="both"/>
        <w:rPr>
          <w:rFonts w:ascii="Calibri" w:hAnsi="Calibri" w:cs="Calibri"/>
          <w:sz w:val="18"/>
          <w:szCs w:val="18"/>
        </w:rPr>
      </w:pPr>
      <w:r w:rsidRPr="005B1AD5">
        <w:rPr>
          <w:rFonts w:ascii="Calibri" w:hAnsi="Calibri" w:cs="Calibri"/>
          <w:sz w:val="18"/>
          <w:szCs w:val="18"/>
        </w:rPr>
        <w:t xml:space="preserve">          - формирование необходимой нормативно-правовой базы, обеспечивающей эффективную реализацию Программы и направленной на развитие сферы культуры;</w:t>
      </w:r>
    </w:p>
    <w:p w:rsidR="00956F95" w:rsidRPr="005B1AD5" w:rsidRDefault="00956F95" w:rsidP="00956F95">
      <w:pPr>
        <w:ind w:firstLine="709"/>
        <w:jc w:val="both"/>
        <w:rPr>
          <w:rFonts w:ascii="Calibri" w:hAnsi="Calibri" w:cs="Calibri"/>
          <w:sz w:val="18"/>
          <w:szCs w:val="18"/>
        </w:rPr>
      </w:pPr>
      <w:r>
        <w:rPr>
          <w:rFonts w:ascii="Calibri" w:hAnsi="Calibri" w:cs="Calibri"/>
          <w:sz w:val="18"/>
          <w:szCs w:val="18"/>
        </w:rPr>
        <w:t>Сроки и этапы реализации: 2017</w:t>
      </w:r>
      <w:r w:rsidRPr="005B1AD5">
        <w:rPr>
          <w:rFonts w:ascii="Calibri" w:hAnsi="Calibri" w:cs="Calibri"/>
          <w:sz w:val="18"/>
          <w:szCs w:val="18"/>
        </w:rPr>
        <w:t xml:space="preserve"> - 2020 годы, в один этап.</w:t>
      </w:r>
    </w:p>
    <w:p w:rsidR="00956F95" w:rsidRPr="005B1AD5" w:rsidRDefault="00956F95" w:rsidP="00956F95">
      <w:pPr>
        <w:rPr>
          <w:rFonts w:ascii="Calibri" w:hAnsi="Calibri" w:cs="Calibri"/>
          <w:b/>
          <w:bCs/>
          <w:color w:val="FF0000"/>
          <w:sz w:val="18"/>
          <w:szCs w:val="18"/>
        </w:rPr>
      </w:pPr>
    </w:p>
    <w:p w:rsidR="00956F95" w:rsidRPr="005B1AD5" w:rsidRDefault="00956F95" w:rsidP="00956F95">
      <w:pPr>
        <w:ind w:firstLine="709"/>
        <w:jc w:val="center"/>
        <w:rPr>
          <w:rFonts w:ascii="Calibri" w:hAnsi="Calibri" w:cs="Calibri"/>
          <w:b/>
          <w:bCs/>
          <w:sz w:val="18"/>
          <w:szCs w:val="18"/>
        </w:rPr>
      </w:pPr>
      <w:r w:rsidRPr="005B1AD5">
        <w:rPr>
          <w:rFonts w:ascii="Calibri" w:hAnsi="Calibri" w:cs="Calibri"/>
          <w:b/>
          <w:bCs/>
          <w:sz w:val="18"/>
          <w:szCs w:val="18"/>
        </w:rPr>
        <w:t>3. Характеристика основных мероприятий подпрограммы</w:t>
      </w:r>
    </w:p>
    <w:p w:rsidR="00956F95" w:rsidRPr="005B1AD5" w:rsidRDefault="00956F95" w:rsidP="00956F95">
      <w:pPr>
        <w:autoSpaceDE w:val="0"/>
        <w:autoSpaceDN w:val="0"/>
        <w:adjustRightInd w:val="0"/>
        <w:ind w:firstLine="709"/>
        <w:jc w:val="both"/>
        <w:rPr>
          <w:rFonts w:ascii="Calibri" w:hAnsi="Calibri" w:cs="Calibri"/>
          <w:sz w:val="18"/>
          <w:szCs w:val="18"/>
        </w:rPr>
      </w:pPr>
      <w:r w:rsidRPr="005B1AD5">
        <w:rPr>
          <w:rFonts w:ascii="Calibri" w:hAnsi="Calibri" w:cs="Calibri"/>
          <w:sz w:val="18"/>
          <w:szCs w:val="18"/>
        </w:rPr>
        <w:t xml:space="preserve">  Для достижения цели и решения задач подпрограммы 3 планируется выполнение следующих основных мероприятий:</w:t>
      </w:r>
    </w:p>
    <w:p w:rsidR="00956F95" w:rsidRPr="005B1AD5" w:rsidRDefault="00956F95" w:rsidP="00956F95">
      <w:pPr>
        <w:autoSpaceDE w:val="0"/>
        <w:autoSpaceDN w:val="0"/>
        <w:adjustRightInd w:val="0"/>
        <w:ind w:firstLine="709"/>
        <w:jc w:val="both"/>
        <w:rPr>
          <w:rFonts w:ascii="Calibri" w:hAnsi="Calibri" w:cs="Calibri"/>
          <w:color w:val="000000"/>
          <w:sz w:val="18"/>
          <w:szCs w:val="18"/>
        </w:rPr>
      </w:pPr>
      <w:r w:rsidRPr="005B1AD5">
        <w:rPr>
          <w:rFonts w:ascii="Calibri" w:hAnsi="Calibri" w:cs="Calibri"/>
          <w:color w:val="000000"/>
          <w:sz w:val="18"/>
          <w:szCs w:val="18"/>
        </w:rPr>
        <w:lastRenderedPageBreak/>
        <w:t>- меры социальной поддержки, а также другие выплаты.</w:t>
      </w:r>
    </w:p>
    <w:p w:rsidR="00956F95" w:rsidRPr="005B1AD5" w:rsidRDefault="00956F95" w:rsidP="00956F95">
      <w:pPr>
        <w:autoSpaceDE w:val="0"/>
        <w:autoSpaceDN w:val="0"/>
        <w:adjustRightInd w:val="0"/>
        <w:ind w:firstLine="709"/>
        <w:jc w:val="both"/>
        <w:rPr>
          <w:rFonts w:ascii="Calibri" w:hAnsi="Calibri" w:cs="Calibri"/>
          <w:sz w:val="18"/>
          <w:szCs w:val="18"/>
        </w:rPr>
      </w:pPr>
      <w:r w:rsidRPr="005B1AD5">
        <w:rPr>
          <w:rFonts w:ascii="Calibri" w:hAnsi="Calibri" w:cs="Calibri"/>
          <w:sz w:val="18"/>
          <w:szCs w:val="18"/>
        </w:rPr>
        <w:t>- развитие инфраструктуры и системы управления в сфере культуры;</w:t>
      </w:r>
    </w:p>
    <w:p w:rsidR="00956F95" w:rsidRPr="005B1AD5" w:rsidRDefault="00956F95" w:rsidP="00956F95">
      <w:pPr>
        <w:autoSpaceDE w:val="0"/>
        <w:autoSpaceDN w:val="0"/>
        <w:adjustRightInd w:val="0"/>
        <w:ind w:firstLine="709"/>
        <w:jc w:val="both"/>
        <w:rPr>
          <w:rFonts w:ascii="Calibri" w:hAnsi="Calibri" w:cs="Calibri"/>
          <w:sz w:val="18"/>
          <w:szCs w:val="18"/>
        </w:rPr>
      </w:pPr>
      <w:r w:rsidRPr="005B1AD5">
        <w:rPr>
          <w:rFonts w:ascii="Calibri" w:hAnsi="Calibri" w:cs="Calibri"/>
          <w:sz w:val="18"/>
          <w:szCs w:val="18"/>
        </w:rPr>
        <w:t>- мероприятия в сфере культуры и кинематографии;</w:t>
      </w:r>
    </w:p>
    <w:p w:rsidR="00956F95" w:rsidRPr="005B1AD5" w:rsidRDefault="00956F95" w:rsidP="00956F95">
      <w:pPr>
        <w:autoSpaceDE w:val="0"/>
        <w:autoSpaceDN w:val="0"/>
        <w:adjustRightInd w:val="0"/>
        <w:ind w:firstLine="709"/>
        <w:jc w:val="both"/>
        <w:rPr>
          <w:rFonts w:ascii="Calibri" w:hAnsi="Calibri" w:cs="Calibri"/>
          <w:sz w:val="18"/>
          <w:szCs w:val="18"/>
        </w:rPr>
      </w:pPr>
      <w:r w:rsidRPr="005B1AD5">
        <w:rPr>
          <w:rFonts w:ascii="Calibri" w:hAnsi="Calibri" w:cs="Calibri"/>
          <w:sz w:val="18"/>
          <w:szCs w:val="18"/>
        </w:rPr>
        <w:t>- обеспечение деятельности подведомственных учреждений;</w:t>
      </w:r>
    </w:p>
    <w:p w:rsidR="00956F95" w:rsidRPr="005B1AD5" w:rsidRDefault="00956F95" w:rsidP="00956F95">
      <w:pPr>
        <w:autoSpaceDE w:val="0"/>
        <w:autoSpaceDN w:val="0"/>
        <w:adjustRightInd w:val="0"/>
        <w:jc w:val="both"/>
        <w:rPr>
          <w:rFonts w:ascii="Calibri" w:hAnsi="Calibri" w:cs="Calibri"/>
          <w:sz w:val="18"/>
          <w:szCs w:val="18"/>
        </w:rPr>
      </w:pPr>
    </w:p>
    <w:p w:rsidR="00956F95" w:rsidRPr="005B1AD5" w:rsidRDefault="00956F95" w:rsidP="00956F95">
      <w:pPr>
        <w:pStyle w:val="ConsPlusNormal"/>
        <w:spacing w:line="276" w:lineRule="auto"/>
        <w:jc w:val="center"/>
        <w:rPr>
          <w:rFonts w:ascii="Calibri" w:hAnsi="Calibri" w:cs="Calibri"/>
          <w:b/>
          <w:sz w:val="18"/>
          <w:szCs w:val="18"/>
        </w:rPr>
      </w:pPr>
      <w:r w:rsidRPr="005B1AD5">
        <w:rPr>
          <w:rFonts w:ascii="Calibri" w:hAnsi="Calibri" w:cs="Calibri"/>
          <w:b/>
          <w:sz w:val="18"/>
          <w:szCs w:val="18"/>
        </w:rPr>
        <w:t>Основное мероприятие 3.1. «</w:t>
      </w:r>
      <w:r w:rsidRPr="005B1AD5">
        <w:rPr>
          <w:rFonts w:ascii="Calibri" w:hAnsi="Calibri" w:cs="Calibri"/>
          <w:b/>
          <w:color w:val="000000"/>
          <w:sz w:val="18"/>
          <w:szCs w:val="18"/>
        </w:rPr>
        <w:t>Меры государственной и социальной поддержки, а также  другие выплаты</w:t>
      </w:r>
      <w:r w:rsidRPr="005B1AD5">
        <w:rPr>
          <w:rFonts w:ascii="Calibri" w:hAnsi="Calibri" w:cs="Calibri"/>
          <w:b/>
          <w:sz w:val="18"/>
          <w:szCs w:val="18"/>
        </w:rPr>
        <w:t>»</w:t>
      </w:r>
    </w:p>
    <w:p w:rsidR="00956F95" w:rsidRPr="005B1AD5" w:rsidRDefault="00956F95" w:rsidP="00956F95">
      <w:pPr>
        <w:pStyle w:val="ConsPlusNormal"/>
        <w:spacing w:line="276" w:lineRule="auto"/>
        <w:jc w:val="center"/>
        <w:rPr>
          <w:rFonts w:ascii="Calibri" w:hAnsi="Calibri" w:cs="Calibri"/>
          <w:sz w:val="18"/>
          <w:szCs w:val="18"/>
        </w:rPr>
      </w:pPr>
    </w:p>
    <w:p w:rsidR="00956F95" w:rsidRPr="005B1AD5" w:rsidRDefault="00956F95" w:rsidP="00956F95">
      <w:pPr>
        <w:ind w:firstLine="708"/>
        <w:jc w:val="both"/>
        <w:rPr>
          <w:rFonts w:ascii="Calibri" w:hAnsi="Calibri" w:cs="Calibri"/>
          <w:sz w:val="18"/>
          <w:szCs w:val="18"/>
        </w:rPr>
      </w:pPr>
      <w:r w:rsidRPr="005B1AD5">
        <w:rPr>
          <w:rFonts w:ascii="Calibri" w:hAnsi="Calibri" w:cs="Calibri"/>
          <w:sz w:val="18"/>
          <w:szCs w:val="18"/>
        </w:rPr>
        <w:t>Выполнение основного мероприятия 3.1. направлено на предоставление социальной поддержки отдельным категориям граждан:</w:t>
      </w:r>
    </w:p>
    <w:p w:rsidR="00956F95" w:rsidRPr="005B1AD5" w:rsidRDefault="00956F95" w:rsidP="00956F95">
      <w:pPr>
        <w:ind w:firstLine="708"/>
        <w:jc w:val="both"/>
        <w:rPr>
          <w:rFonts w:ascii="Calibri" w:hAnsi="Calibri" w:cs="Calibri"/>
          <w:sz w:val="18"/>
          <w:szCs w:val="18"/>
        </w:rPr>
      </w:pPr>
      <w:r w:rsidRPr="005B1AD5">
        <w:rPr>
          <w:rFonts w:ascii="Calibri" w:hAnsi="Calibri" w:cs="Calibri"/>
          <w:sz w:val="18"/>
          <w:szCs w:val="18"/>
        </w:rPr>
        <w:t xml:space="preserve"> специалистам и киномеханикам учреждений культуры, расположенных в сельской местности, рабочих поселках и поселках городского типа, а также проживающим с ними членам их семей по оплате жилого помещения и коммунальных услуг.</w:t>
      </w:r>
    </w:p>
    <w:p w:rsidR="00956F95" w:rsidRPr="005B1AD5" w:rsidRDefault="00956F95" w:rsidP="00956F95">
      <w:pPr>
        <w:ind w:firstLine="708"/>
        <w:jc w:val="both"/>
        <w:rPr>
          <w:rFonts w:ascii="Calibri" w:hAnsi="Calibri" w:cs="Calibri"/>
          <w:sz w:val="18"/>
          <w:szCs w:val="18"/>
        </w:rPr>
      </w:pPr>
      <w:r w:rsidRPr="005B1AD5">
        <w:rPr>
          <w:rFonts w:ascii="Calibri" w:hAnsi="Calibri" w:cs="Calibri"/>
          <w:sz w:val="18"/>
          <w:szCs w:val="18"/>
        </w:rPr>
        <w:t>В рамках основного мероприятия 3.1. планируется:</w:t>
      </w:r>
    </w:p>
    <w:p w:rsidR="00956F95" w:rsidRPr="005B1AD5" w:rsidRDefault="00956F95" w:rsidP="00956F95">
      <w:pPr>
        <w:ind w:firstLine="708"/>
        <w:jc w:val="both"/>
        <w:rPr>
          <w:rFonts w:ascii="Calibri" w:hAnsi="Calibri" w:cs="Calibri"/>
          <w:sz w:val="18"/>
          <w:szCs w:val="18"/>
        </w:rPr>
      </w:pPr>
      <w:r w:rsidRPr="005B1AD5">
        <w:rPr>
          <w:rFonts w:ascii="Calibri" w:hAnsi="Calibri" w:cs="Calibri"/>
          <w:sz w:val="18"/>
          <w:szCs w:val="18"/>
        </w:rPr>
        <w:t>предоставление социальной поддержки отдельным категориям граждан по оплате жилого помещения и коммунальных услуг.</w:t>
      </w:r>
    </w:p>
    <w:p w:rsidR="00956F95" w:rsidRPr="005B1AD5" w:rsidRDefault="00956F95" w:rsidP="00956F95">
      <w:pPr>
        <w:ind w:firstLine="708"/>
        <w:jc w:val="both"/>
        <w:rPr>
          <w:rFonts w:ascii="Calibri" w:hAnsi="Calibri" w:cs="Calibri"/>
          <w:sz w:val="18"/>
          <w:szCs w:val="18"/>
        </w:rPr>
      </w:pPr>
      <w:r w:rsidRPr="005B1AD5">
        <w:rPr>
          <w:rFonts w:ascii="Calibri" w:hAnsi="Calibri" w:cs="Calibri"/>
          <w:sz w:val="18"/>
          <w:szCs w:val="18"/>
        </w:rPr>
        <w:t>Результатами реализации основного мероприятия 3.1. станут повышение уровня и качества жизни отдельных категорий граждан, в отношении которых законодательно установлены обязательства государства по предоставлению мер государственной поддержки.</w:t>
      </w:r>
    </w:p>
    <w:p w:rsidR="00956F95" w:rsidRPr="005B1AD5" w:rsidRDefault="00956F95" w:rsidP="00956F95">
      <w:pPr>
        <w:ind w:firstLine="708"/>
        <w:jc w:val="both"/>
        <w:rPr>
          <w:rFonts w:ascii="Calibri" w:hAnsi="Calibri" w:cs="Calibri"/>
          <w:sz w:val="18"/>
          <w:szCs w:val="18"/>
        </w:rPr>
      </w:pPr>
      <w:r w:rsidRPr="005B1AD5">
        <w:rPr>
          <w:rFonts w:ascii="Calibri" w:hAnsi="Calibri" w:cs="Calibri"/>
          <w:sz w:val="18"/>
          <w:szCs w:val="18"/>
        </w:rPr>
        <w:t>Исполнителем основного мероприятия 3.1. является Отдел культуры, молодёжной политики, физкультуры и спорта Администрации</w:t>
      </w:r>
      <w:r w:rsidRPr="005B1AD5">
        <w:rPr>
          <w:rFonts w:ascii="Calibri" w:hAnsi="Calibri" w:cs="Calibri"/>
          <w:sz w:val="20"/>
          <w:szCs w:val="20"/>
        </w:rPr>
        <w:t xml:space="preserve"> Большесолдатского</w:t>
      </w:r>
      <w:r w:rsidRPr="005B1AD5">
        <w:rPr>
          <w:rFonts w:ascii="Calibri" w:hAnsi="Calibri" w:cs="Calibri"/>
          <w:sz w:val="18"/>
          <w:szCs w:val="18"/>
        </w:rPr>
        <w:t xml:space="preserve"> района.</w:t>
      </w:r>
    </w:p>
    <w:p w:rsidR="00956F95" w:rsidRPr="005B1AD5" w:rsidRDefault="00956F95" w:rsidP="00956F95">
      <w:pPr>
        <w:ind w:firstLine="708"/>
        <w:jc w:val="both"/>
        <w:rPr>
          <w:rFonts w:ascii="Calibri" w:hAnsi="Calibri" w:cs="Calibri"/>
          <w:sz w:val="18"/>
          <w:szCs w:val="18"/>
        </w:rPr>
      </w:pPr>
      <w:r w:rsidRPr="005B1AD5">
        <w:rPr>
          <w:rFonts w:ascii="Calibri" w:hAnsi="Calibri" w:cs="Calibri"/>
          <w:sz w:val="18"/>
          <w:szCs w:val="18"/>
        </w:rPr>
        <w:t>Основное мероприятие 3.1. будет реализовываться на протяжении всего периода действия районной программы – с 2017 по 2020 годы, в один этап.</w:t>
      </w:r>
    </w:p>
    <w:p w:rsidR="00956F95" w:rsidRPr="005B1AD5" w:rsidRDefault="00956F95" w:rsidP="00956F95">
      <w:pPr>
        <w:ind w:firstLine="708"/>
        <w:jc w:val="both"/>
        <w:rPr>
          <w:rFonts w:ascii="Calibri" w:hAnsi="Calibri" w:cs="Calibri"/>
          <w:sz w:val="18"/>
          <w:szCs w:val="18"/>
        </w:rPr>
      </w:pPr>
    </w:p>
    <w:p w:rsidR="00956F95" w:rsidRPr="005B1AD5" w:rsidRDefault="00956F95" w:rsidP="00956F95">
      <w:pPr>
        <w:pStyle w:val="ConsPlusNormal"/>
        <w:spacing w:line="276" w:lineRule="auto"/>
        <w:jc w:val="center"/>
        <w:rPr>
          <w:rFonts w:ascii="Calibri" w:hAnsi="Calibri" w:cs="Calibri"/>
          <w:b/>
          <w:color w:val="FF0000"/>
          <w:sz w:val="18"/>
          <w:szCs w:val="18"/>
        </w:rPr>
      </w:pPr>
      <w:r w:rsidRPr="005B1AD5">
        <w:rPr>
          <w:rFonts w:ascii="Calibri" w:hAnsi="Calibri" w:cs="Calibri"/>
          <w:b/>
          <w:sz w:val="18"/>
          <w:szCs w:val="18"/>
        </w:rPr>
        <w:t>Основное мероприятие 3</w:t>
      </w:r>
      <w:r>
        <w:rPr>
          <w:rFonts w:ascii="Calibri" w:hAnsi="Calibri" w:cs="Calibri"/>
          <w:b/>
          <w:sz w:val="18"/>
          <w:szCs w:val="18"/>
        </w:rPr>
        <w:t>.1</w:t>
      </w:r>
      <w:r w:rsidRPr="005B1AD5">
        <w:rPr>
          <w:rFonts w:ascii="Calibri" w:hAnsi="Calibri" w:cs="Calibri"/>
          <w:b/>
          <w:sz w:val="18"/>
          <w:szCs w:val="18"/>
        </w:rPr>
        <w:t xml:space="preserve">. «Обеспечение деятельности </w:t>
      </w:r>
      <w:r>
        <w:rPr>
          <w:rFonts w:ascii="Calibri" w:hAnsi="Calibri" w:cs="Calibri"/>
          <w:b/>
          <w:sz w:val="18"/>
          <w:szCs w:val="18"/>
        </w:rPr>
        <w:t xml:space="preserve"> и выполнение функций  управления в сфере культуры</w:t>
      </w:r>
      <w:r w:rsidRPr="005B1AD5">
        <w:rPr>
          <w:rFonts w:ascii="Calibri" w:hAnsi="Calibri" w:cs="Calibri"/>
          <w:b/>
          <w:sz w:val="18"/>
          <w:szCs w:val="18"/>
        </w:rPr>
        <w:t>»</w:t>
      </w:r>
    </w:p>
    <w:p w:rsidR="00956F95" w:rsidRPr="005B1AD5" w:rsidRDefault="00956F95" w:rsidP="00956F95">
      <w:pPr>
        <w:pStyle w:val="ConsPlusNormal"/>
        <w:spacing w:line="276" w:lineRule="auto"/>
        <w:jc w:val="both"/>
        <w:rPr>
          <w:rFonts w:ascii="Calibri" w:hAnsi="Calibri" w:cs="Calibri"/>
          <w:sz w:val="18"/>
          <w:szCs w:val="18"/>
        </w:rPr>
      </w:pPr>
      <w:r w:rsidRPr="005B1AD5">
        <w:rPr>
          <w:rFonts w:ascii="Calibri" w:hAnsi="Calibri" w:cs="Calibri"/>
          <w:sz w:val="18"/>
          <w:szCs w:val="18"/>
        </w:rPr>
        <w:t>Выполнение основного мероприятия 3</w:t>
      </w:r>
      <w:r>
        <w:rPr>
          <w:rFonts w:ascii="Calibri" w:hAnsi="Calibri" w:cs="Calibri"/>
          <w:sz w:val="18"/>
          <w:szCs w:val="18"/>
        </w:rPr>
        <w:t>.1</w:t>
      </w:r>
      <w:r w:rsidRPr="005B1AD5">
        <w:rPr>
          <w:rFonts w:ascii="Calibri" w:hAnsi="Calibri" w:cs="Calibri"/>
          <w:sz w:val="18"/>
          <w:szCs w:val="18"/>
        </w:rPr>
        <w:t xml:space="preserve">. направлено на улучшение и совершенствование деятельности подведомственных Отделу культуры, молодёжной политики, физкультуры и спорта Администрации </w:t>
      </w:r>
      <w:r w:rsidRPr="005B1AD5">
        <w:rPr>
          <w:rFonts w:ascii="Calibri" w:hAnsi="Calibri" w:cs="Calibri"/>
        </w:rPr>
        <w:t xml:space="preserve">Большесолдатского </w:t>
      </w:r>
      <w:r w:rsidRPr="005B1AD5">
        <w:rPr>
          <w:rFonts w:ascii="Calibri" w:hAnsi="Calibri" w:cs="Calibri"/>
          <w:sz w:val="18"/>
          <w:szCs w:val="18"/>
        </w:rPr>
        <w:t>района учреждений.</w:t>
      </w:r>
    </w:p>
    <w:p w:rsidR="00956F95" w:rsidRPr="005B1AD5" w:rsidRDefault="00956F95" w:rsidP="00956F95">
      <w:pPr>
        <w:pStyle w:val="ConsPlusNormal"/>
        <w:spacing w:line="276" w:lineRule="auto"/>
        <w:jc w:val="both"/>
        <w:rPr>
          <w:rFonts w:ascii="Calibri" w:hAnsi="Calibri" w:cs="Calibri"/>
          <w:sz w:val="18"/>
          <w:szCs w:val="18"/>
        </w:rPr>
      </w:pPr>
      <w:r w:rsidRPr="005B1AD5">
        <w:rPr>
          <w:rFonts w:ascii="Calibri" w:hAnsi="Calibri" w:cs="Calibri"/>
          <w:sz w:val="18"/>
          <w:szCs w:val="18"/>
        </w:rPr>
        <w:t>В рамках основного мероприятия 3</w:t>
      </w:r>
      <w:r>
        <w:rPr>
          <w:rFonts w:ascii="Calibri" w:hAnsi="Calibri" w:cs="Calibri"/>
          <w:sz w:val="18"/>
          <w:szCs w:val="18"/>
        </w:rPr>
        <w:t>.1</w:t>
      </w:r>
      <w:r w:rsidRPr="005B1AD5">
        <w:rPr>
          <w:rFonts w:ascii="Calibri" w:hAnsi="Calibri" w:cs="Calibri"/>
          <w:sz w:val="18"/>
          <w:szCs w:val="18"/>
        </w:rPr>
        <w:t>. планируется:</w:t>
      </w:r>
    </w:p>
    <w:p w:rsidR="00956F95" w:rsidRPr="005B1AD5" w:rsidRDefault="00956F95" w:rsidP="00956F95">
      <w:pPr>
        <w:pStyle w:val="ConsPlusNormal"/>
        <w:spacing w:line="276" w:lineRule="auto"/>
        <w:jc w:val="both"/>
        <w:rPr>
          <w:rFonts w:ascii="Calibri" w:hAnsi="Calibri" w:cs="Calibri"/>
          <w:sz w:val="18"/>
          <w:szCs w:val="18"/>
        </w:rPr>
      </w:pPr>
      <w:r w:rsidRPr="005B1AD5">
        <w:rPr>
          <w:rFonts w:ascii="Calibri" w:hAnsi="Calibri" w:cs="Calibri"/>
          <w:sz w:val="18"/>
          <w:szCs w:val="18"/>
        </w:rPr>
        <w:t>- осуществление мероприятий, направленных на укрепление материально - технической базы подведомственных учреждений;</w:t>
      </w:r>
    </w:p>
    <w:p w:rsidR="00956F95" w:rsidRPr="005B1AD5" w:rsidRDefault="00956F95" w:rsidP="00956F95">
      <w:pPr>
        <w:pStyle w:val="ConsPlusNormal"/>
        <w:spacing w:line="276" w:lineRule="auto"/>
        <w:jc w:val="both"/>
        <w:rPr>
          <w:rFonts w:ascii="Calibri" w:hAnsi="Calibri" w:cs="Calibri"/>
          <w:sz w:val="18"/>
          <w:szCs w:val="18"/>
        </w:rPr>
      </w:pPr>
      <w:r w:rsidRPr="005B1AD5">
        <w:rPr>
          <w:rFonts w:ascii="Calibri" w:hAnsi="Calibri" w:cs="Calibri"/>
          <w:sz w:val="18"/>
          <w:szCs w:val="18"/>
        </w:rPr>
        <w:t>- улучшение качества кадрового состава учреждений культуры;</w:t>
      </w:r>
    </w:p>
    <w:p w:rsidR="00956F95" w:rsidRPr="005B1AD5" w:rsidRDefault="00956F95" w:rsidP="00956F95">
      <w:pPr>
        <w:pStyle w:val="ConsPlusNormal"/>
        <w:spacing w:line="276" w:lineRule="auto"/>
        <w:jc w:val="both"/>
        <w:rPr>
          <w:rFonts w:ascii="Calibri" w:hAnsi="Calibri" w:cs="Calibri"/>
          <w:sz w:val="18"/>
          <w:szCs w:val="18"/>
        </w:rPr>
      </w:pPr>
      <w:r w:rsidRPr="005B1AD5">
        <w:rPr>
          <w:rFonts w:ascii="Calibri" w:hAnsi="Calibri" w:cs="Calibri"/>
          <w:sz w:val="18"/>
          <w:szCs w:val="18"/>
        </w:rPr>
        <w:t>- совершенствование управленческих навыков руководителей подведомственных учреждений;</w:t>
      </w:r>
    </w:p>
    <w:p w:rsidR="00956F95" w:rsidRPr="005B1AD5" w:rsidRDefault="00956F95" w:rsidP="00956F95">
      <w:pPr>
        <w:autoSpaceDE w:val="0"/>
        <w:autoSpaceDN w:val="0"/>
        <w:adjustRightInd w:val="0"/>
        <w:ind w:firstLine="709"/>
        <w:jc w:val="both"/>
        <w:rPr>
          <w:rFonts w:ascii="Calibri" w:hAnsi="Calibri" w:cs="Calibri"/>
          <w:sz w:val="18"/>
          <w:szCs w:val="18"/>
        </w:rPr>
      </w:pPr>
      <w:r w:rsidRPr="005B1AD5">
        <w:rPr>
          <w:rFonts w:ascii="Calibri" w:hAnsi="Calibri" w:cs="Calibri"/>
          <w:sz w:val="18"/>
          <w:szCs w:val="18"/>
        </w:rPr>
        <w:t>.</w:t>
      </w:r>
      <w:r w:rsidRPr="002F7987">
        <w:rPr>
          <w:rFonts w:ascii="Calibri" w:hAnsi="Calibri" w:cs="Calibri"/>
          <w:sz w:val="18"/>
          <w:szCs w:val="18"/>
        </w:rPr>
        <w:t xml:space="preserve"> </w:t>
      </w:r>
      <w:r w:rsidRPr="005B1AD5">
        <w:rPr>
          <w:rFonts w:ascii="Calibri" w:hAnsi="Calibri" w:cs="Calibri"/>
          <w:sz w:val="18"/>
          <w:szCs w:val="18"/>
        </w:rPr>
        <w:t>- внедрение типовых информационных систем для поддержки деятельности учреждений культуры;</w:t>
      </w:r>
    </w:p>
    <w:p w:rsidR="00956F95" w:rsidRPr="005B1AD5" w:rsidRDefault="00956F95" w:rsidP="00956F95">
      <w:pPr>
        <w:autoSpaceDE w:val="0"/>
        <w:autoSpaceDN w:val="0"/>
        <w:adjustRightInd w:val="0"/>
        <w:ind w:firstLine="709"/>
        <w:jc w:val="both"/>
        <w:rPr>
          <w:rFonts w:ascii="Calibri" w:hAnsi="Calibri" w:cs="Calibri"/>
          <w:sz w:val="18"/>
          <w:szCs w:val="18"/>
        </w:rPr>
      </w:pPr>
      <w:r w:rsidRPr="005B1AD5">
        <w:rPr>
          <w:rFonts w:ascii="Calibri" w:hAnsi="Calibri" w:cs="Calibri"/>
          <w:sz w:val="18"/>
          <w:szCs w:val="18"/>
        </w:rPr>
        <w:t>- развитие новых электронных услуг библиотеки;</w:t>
      </w:r>
    </w:p>
    <w:p w:rsidR="00956F95" w:rsidRPr="005B1AD5" w:rsidRDefault="00956F95" w:rsidP="00956F95">
      <w:pPr>
        <w:autoSpaceDE w:val="0"/>
        <w:autoSpaceDN w:val="0"/>
        <w:adjustRightInd w:val="0"/>
        <w:ind w:firstLine="709"/>
        <w:jc w:val="both"/>
        <w:rPr>
          <w:rFonts w:ascii="Calibri" w:hAnsi="Calibri" w:cs="Calibri"/>
          <w:sz w:val="18"/>
          <w:szCs w:val="18"/>
        </w:rPr>
      </w:pPr>
      <w:r w:rsidRPr="005B1AD5">
        <w:rPr>
          <w:rFonts w:ascii="Calibri" w:hAnsi="Calibri" w:cs="Calibri"/>
          <w:sz w:val="18"/>
          <w:szCs w:val="18"/>
        </w:rPr>
        <w:t>- проведение обучающих мероприятий для учреждений культуры;</w:t>
      </w:r>
    </w:p>
    <w:p w:rsidR="00956F95" w:rsidRPr="005B1AD5" w:rsidRDefault="00956F95" w:rsidP="00956F95">
      <w:pPr>
        <w:autoSpaceDE w:val="0"/>
        <w:autoSpaceDN w:val="0"/>
        <w:adjustRightInd w:val="0"/>
        <w:ind w:firstLine="709"/>
        <w:jc w:val="both"/>
        <w:rPr>
          <w:rFonts w:ascii="Calibri" w:hAnsi="Calibri" w:cs="Calibri"/>
          <w:sz w:val="18"/>
          <w:szCs w:val="18"/>
        </w:rPr>
      </w:pPr>
      <w:r w:rsidRPr="005B1AD5">
        <w:rPr>
          <w:rFonts w:ascii="Calibri" w:hAnsi="Calibri" w:cs="Calibri"/>
          <w:sz w:val="18"/>
          <w:szCs w:val="18"/>
        </w:rPr>
        <w:t>- реконструкция и ремонт зданий учреждений культуры;</w:t>
      </w:r>
    </w:p>
    <w:p w:rsidR="00956F95" w:rsidRPr="005B1AD5" w:rsidRDefault="00956F95" w:rsidP="00956F95">
      <w:pPr>
        <w:autoSpaceDE w:val="0"/>
        <w:autoSpaceDN w:val="0"/>
        <w:adjustRightInd w:val="0"/>
        <w:ind w:firstLine="709"/>
        <w:jc w:val="both"/>
        <w:rPr>
          <w:rFonts w:ascii="Calibri" w:hAnsi="Calibri" w:cs="Calibri"/>
          <w:sz w:val="18"/>
          <w:szCs w:val="18"/>
        </w:rPr>
      </w:pPr>
      <w:r w:rsidRPr="005B1AD5">
        <w:rPr>
          <w:rFonts w:ascii="Calibri" w:hAnsi="Calibri" w:cs="Calibri"/>
          <w:sz w:val="18"/>
          <w:szCs w:val="18"/>
        </w:rPr>
        <w:t>- разработка и осуществление приоритетных инновационных проектов развития в рассматриваемой сфере.</w:t>
      </w:r>
    </w:p>
    <w:p w:rsidR="00956F95" w:rsidRPr="005B1AD5" w:rsidRDefault="00956F95" w:rsidP="00956F95">
      <w:pPr>
        <w:pStyle w:val="ConsPlusNormal"/>
        <w:spacing w:line="276" w:lineRule="auto"/>
        <w:jc w:val="both"/>
        <w:rPr>
          <w:rFonts w:ascii="Calibri" w:hAnsi="Calibri" w:cs="Calibri"/>
          <w:sz w:val="18"/>
          <w:szCs w:val="18"/>
        </w:rPr>
      </w:pPr>
      <w:proofErr w:type="gramStart"/>
      <w:r w:rsidRPr="005B1AD5">
        <w:rPr>
          <w:rFonts w:ascii="Calibri" w:hAnsi="Calibri" w:cs="Calibri"/>
          <w:sz w:val="18"/>
          <w:szCs w:val="18"/>
        </w:rPr>
        <w:t xml:space="preserve">Создание условий для внедрения инновационной и проектной деятельности в сфере культуры  </w:t>
      </w:r>
      <w:r w:rsidRPr="005B1AD5">
        <w:rPr>
          <w:rFonts w:ascii="Calibri" w:eastAsia="Calibri" w:hAnsi="Calibri" w:cs="Calibri"/>
          <w:sz w:val="18"/>
          <w:szCs w:val="18"/>
        </w:rPr>
        <w:t xml:space="preserve">включает в себя </w:t>
      </w:r>
      <w:r w:rsidRPr="005B1AD5">
        <w:rPr>
          <w:rFonts w:ascii="Calibri" w:hAnsi="Calibri" w:cs="Calibri"/>
          <w:sz w:val="18"/>
          <w:szCs w:val="18"/>
        </w:rPr>
        <w:t xml:space="preserve"> повышение квалификации работников отрасли, их обучение современным технологиям и методам работы, участие в конференциях и семинарах, участие областных конкурсах «Признание», «Клубный мастер», «Лучший муниципальный район (городской округ) в сфере культуры», проведение мероприятий («Отчёт муниципального района (городского округа)», празднование Дня работников культуры, направленных на популяризацию достижений в</w:t>
      </w:r>
      <w:proofErr w:type="gramEnd"/>
      <w:r w:rsidRPr="005B1AD5">
        <w:rPr>
          <w:rFonts w:ascii="Calibri" w:hAnsi="Calibri" w:cs="Calibri"/>
          <w:sz w:val="18"/>
          <w:szCs w:val="18"/>
        </w:rPr>
        <w:t xml:space="preserve"> области самодеятельного творчества и повышения статуса профессии работника культуры в обществе.</w:t>
      </w:r>
    </w:p>
    <w:p w:rsidR="00956F95" w:rsidRPr="005B1AD5" w:rsidRDefault="00956F95" w:rsidP="00956F95">
      <w:pPr>
        <w:pStyle w:val="ConsPlusNormal"/>
        <w:spacing w:line="276" w:lineRule="auto"/>
        <w:jc w:val="both"/>
        <w:rPr>
          <w:rFonts w:ascii="Calibri" w:hAnsi="Calibri" w:cs="Calibri"/>
          <w:sz w:val="18"/>
          <w:szCs w:val="18"/>
        </w:rPr>
      </w:pPr>
    </w:p>
    <w:p w:rsidR="00956F95" w:rsidRPr="005B1AD5" w:rsidRDefault="00956F95" w:rsidP="00956F95">
      <w:pPr>
        <w:pStyle w:val="ConsPlusNormal"/>
        <w:spacing w:line="276" w:lineRule="auto"/>
        <w:jc w:val="both"/>
        <w:rPr>
          <w:rFonts w:ascii="Calibri" w:hAnsi="Calibri" w:cs="Calibri"/>
          <w:sz w:val="18"/>
          <w:szCs w:val="18"/>
        </w:rPr>
      </w:pPr>
      <w:r w:rsidRPr="005B1AD5">
        <w:rPr>
          <w:rFonts w:ascii="Calibri" w:hAnsi="Calibri" w:cs="Calibri"/>
          <w:sz w:val="18"/>
          <w:szCs w:val="18"/>
        </w:rPr>
        <w:t>Основное мероприятие 3</w:t>
      </w:r>
      <w:r>
        <w:rPr>
          <w:rFonts w:ascii="Calibri" w:hAnsi="Calibri" w:cs="Calibri"/>
          <w:sz w:val="18"/>
          <w:szCs w:val="18"/>
        </w:rPr>
        <w:t>.1</w:t>
      </w:r>
      <w:r w:rsidRPr="005B1AD5">
        <w:rPr>
          <w:rFonts w:ascii="Calibri" w:hAnsi="Calibri" w:cs="Calibri"/>
          <w:sz w:val="18"/>
          <w:szCs w:val="18"/>
        </w:rPr>
        <w:t>. направлено на достижение следующих показателей:</w:t>
      </w:r>
    </w:p>
    <w:p w:rsidR="00956F95" w:rsidRPr="005B1AD5" w:rsidRDefault="00956F95" w:rsidP="00956F95">
      <w:pPr>
        <w:pStyle w:val="ConsPlusNormal"/>
        <w:spacing w:line="276" w:lineRule="auto"/>
        <w:jc w:val="both"/>
        <w:rPr>
          <w:rFonts w:ascii="Calibri" w:hAnsi="Calibri" w:cs="Calibri"/>
          <w:sz w:val="18"/>
          <w:szCs w:val="18"/>
        </w:rPr>
      </w:pPr>
      <w:r w:rsidRPr="005B1AD5">
        <w:rPr>
          <w:rFonts w:ascii="Calibri" w:hAnsi="Calibri" w:cs="Calibri"/>
          <w:sz w:val="18"/>
          <w:szCs w:val="18"/>
        </w:rPr>
        <w:t xml:space="preserve"> - улучшение качества услуг, оказываемых подведомственными учреждениями населению района.</w:t>
      </w:r>
    </w:p>
    <w:p w:rsidR="00956F95" w:rsidRPr="005B1AD5" w:rsidRDefault="00956F95" w:rsidP="00956F95">
      <w:pPr>
        <w:pStyle w:val="ConsPlusNormal"/>
        <w:spacing w:line="276" w:lineRule="auto"/>
        <w:jc w:val="both"/>
        <w:rPr>
          <w:rFonts w:ascii="Calibri" w:hAnsi="Calibri" w:cs="Calibri"/>
          <w:sz w:val="18"/>
          <w:szCs w:val="18"/>
        </w:rPr>
      </w:pPr>
      <w:r w:rsidRPr="005B1AD5">
        <w:rPr>
          <w:rFonts w:ascii="Calibri" w:hAnsi="Calibri" w:cs="Calibri"/>
          <w:sz w:val="18"/>
          <w:szCs w:val="18"/>
        </w:rPr>
        <w:lastRenderedPageBreak/>
        <w:t>Результатами реализации основного мероприятия 3</w:t>
      </w:r>
      <w:r>
        <w:rPr>
          <w:rFonts w:ascii="Calibri" w:hAnsi="Calibri" w:cs="Calibri"/>
          <w:sz w:val="18"/>
          <w:szCs w:val="18"/>
        </w:rPr>
        <w:t>.1</w:t>
      </w:r>
      <w:r w:rsidRPr="005B1AD5">
        <w:rPr>
          <w:rFonts w:ascii="Calibri" w:hAnsi="Calibri" w:cs="Calibri"/>
          <w:sz w:val="18"/>
          <w:szCs w:val="18"/>
        </w:rPr>
        <w:t>. станут:</w:t>
      </w:r>
    </w:p>
    <w:p w:rsidR="00956F95" w:rsidRPr="005B1AD5" w:rsidRDefault="00956F95" w:rsidP="00956F95">
      <w:pPr>
        <w:pStyle w:val="ConsPlusNormal"/>
        <w:spacing w:line="276" w:lineRule="auto"/>
        <w:jc w:val="both"/>
        <w:rPr>
          <w:rFonts w:ascii="Calibri" w:hAnsi="Calibri" w:cs="Calibri"/>
          <w:sz w:val="18"/>
          <w:szCs w:val="18"/>
        </w:rPr>
      </w:pPr>
      <w:r w:rsidRPr="005B1AD5">
        <w:rPr>
          <w:rFonts w:ascii="Calibri" w:hAnsi="Calibri" w:cs="Calibri"/>
          <w:sz w:val="18"/>
          <w:szCs w:val="18"/>
        </w:rPr>
        <w:t>- увеличение показателей по основным видам деятельности подведомственных учреждений;</w:t>
      </w:r>
    </w:p>
    <w:p w:rsidR="00956F95" w:rsidRPr="005B1AD5" w:rsidRDefault="00956F95" w:rsidP="00956F95">
      <w:pPr>
        <w:pStyle w:val="ConsPlusNormal"/>
        <w:spacing w:line="276" w:lineRule="auto"/>
        <w:jc w:val="both"/>
        <w:rPr>
          <w:rFonts w:ascii="Calibri" w:hAnsi="Calibri" w:cs="Calibri"/>
          <w:sz w:val="18"/>
          <w:szCs w:val="18"/>
        </w:rPr>
      </w:pPr>
      <w:r w:rsidRPr="005B1AD5">
        <w:rPr>
          <w:rFonts w:ascii="Calibri" w:hAnsi="Calibri" w:cs="Calibri"/>
          <w:sz w:val="18"/>
          <w:szCs w:val="18"/>
        </w:rPr>
        <w:t>- сохранение доступности населения к предоставляемым учреждениями культуры услугам.</w:t>
      </w:r>
    </w:p>
    <w:p w:rsidR="00956F95" w:rsidRPr="005B1AD5" w:rsidRDefault="00956F95" w:rsidP="00956F95">
      <w:pPr>
        <w:pStyle w:val="ConsPlusNormal"/>
        <w:spacing w:line="276" w:lineRule="auto"/>
        <w:jc w:val="both"/>
        <w:rPr>
          <w:rFonts w:ascii="Calibri" w:hAnsi="Calibri" w:cs="Calibri"/>
          <w:b/>
          <w:color w:val="FF0000"/>
          <w:sz w:val="18"/>
          <w:szCs w:val="18"/>
        </w:rPr>
      </w:pPr>
      <w:r w:rsidRPr="005B1AD5">
        <w:rPr>
          <w:rFonts w:ascii="Calibri" w:hAnsi="Calibri" w:cs="Calibri"/>
          <w:sz w:val="18"/>
          <w:szCs w:val="18"/>
        </w:rPr>
        <w:t>Исполнителем основного мероприятия 3.2. в части обеспечения деятельности подведомственных учреждений является Отдел культуры, молодёжной политики, физкультуры и спорта Администрации</w:t>
      </w:r>
      <w:r w:rsidRPr="005B1AD5">
        <w:rPr>
          <w:rFonts w:ascii="Calibri" w:hAnsi="Calibri" w:cs="Calibri"/>
        </w:rPr>
        <w:t xml:space="preserve"> Большесолдатского</w:t>
      </w:r>
      <w:r w:rsidRPr="005B1AD5">
        <w:rPr>
          <w:rFonts w:ascii="Calibri" w:hAnsi="Calibri" w:cs="Calibri"/>
          <w:sz w:val="18"/>
          <w:szCs w:val="18"/>
        </w:rPr>
        <w:t xml:space="preserve"> района.</w:t>
      </w:r>
    </w:p>
    <w:p w:rsidR="00956F95" w:rsidRPr="005B1AD5" w:rsidRDefault="00956F95" w:rsidP="00956F95">
      <w:pPr>
        <w:autoSpaceDE w:val="0"/>
        <w:autoSpaceDN w:val="0"/>
        <w:adjustRightInd w:val="0"/>
        <w:ind w:firstLine="709"/>
        <w:jc w:val="both"/>
        <w:rPr>
          <w:rFonts w:ascii="Calibri" w:hAnsi="Calibri" w:cs="Calibri"/>
          <w:sz w:val="18"/>
          <w:szCs w:val="18"/>
        </w:rPr>
      </w:pPr>
      <w:r w:rsidRPr="005B1AD5">
        <w:rPr>
          <w:rFonts w:ascii="Calibri" w:hAnsi="Calibri" w:cs="Calibri"/>
          <w:sz w:val="18"/>
          <w:szCs w:val="18"/>
        </w:rPr>
        <w:t>Основное мероприятие 3.</w:t>
      </w:r>
      <w:r>
        <w:rPr>
          <w:rFonts w:ascii="Calibri" w:hAnsi="Calibri" w:cs="Calibri"/>
          <w:sz w:val="18"/>
          <w:szCs w:val="18"/>
        </w:rPr>
        <w:t>1</w:t>
      </w:r>
      <w:r w:rsidRPr="005B1AD5">
        <w:rPr>
          <w:rFonts w:ascii="Calibri" w:hAnsi="Calibri" w:cs="Calibri"/>
          <w:sz w:val="18"/>
          <w:szCs w:val="18"/>
        </w:rPr>
        <w:t xml:space="preserve">. будет реализоваться на протяжении всего периода действия </w:t>
      </w:r>
      <w:r>
        <w:rPr>
          <w:rFonts w:ascii="Calibri" w:hAnsi="Calibri" w:cs="Calibri"/>
          <w:sz w:val="18"/>
          <w:szCs w:val="18"/>
        </w:rPr>
        <w:t>муниципальной программы – с 2017</w:t>
      </w:r>
      <w:r w:rsidRPr="005B1AD5">
        <w:rPr>
          <w:rFonts w:ascii="Calibri" w:hAnsi="Calibri" w:cs="Calibri"/>
          <w:sz w:val="18"/>
          <w:szCs w:val="18"/>
        </w:rPr>
        <w:t xml:space="preserve"> по 2020 годы, в один этап.</w:t>
      </w:r>
    </w:p>
    <w:p w:rsidR="00956F95" w:rsidRPr="005B1AD5" w:rsidRDefault="00956F95" w:rsidP="00956F95">
      <w:pPr>
        <w:keepNext/>
        <w:autoSpaceDE w:val="0"/>
        <w:autoSpaceDN w:val="0"/>
        <w:adjustRightInd w:val="0"/>
        <w:ind w:firstLine="709"/>
        <w:jc w:val="center"/>
        <w:rPr>
          <w:rFonts w:ascii="Calibri" w:hAnsi="Calibri" w:cs="Calibri"/>
          <w:b/>
          <w:sz w:val="18"/>
          <w:szCs w:val="18"/>
        </w:rPr>
      </w:pPr>
    </w:p>
    <w:p w:rsidR="00956F95" w:rsidRPr="005B1AD5" w:rsidRDefault="00956F95" w:rsidP="00956F95">
      <w:pPr>
        <w:keepNext/>
        <w:autoSpaceDE w:val="0"/>
        <w:autoSpaceDN w:val="0"/>
        <w:adjustRightInd w:val="0"/>
        <w:ind w:firstLine="709"/>
        <w:jc w:val="center"/>
        <w:rPr>
          <w:rFonts w:ascii="Calibri" w:hAnsi="Calibri" w:cs="Calibri"/>
          <w:b/>
          <w:sz w:val="18"/>
          <w:szCs w:val="18"/>
        </w:rPr>
      </w:pPr>
      <w:r w:rsidRPr="005B1AD5">
        <w:rPr>
          <w:rFonts w:ascii="Calibri" w:hAnsi="Calibri" w:cs="Calibri"/>
          <w:b/>
          <w:sz w:val="18"/>
          <w:szCs w:val="18"/>
        </w:rPr>
        <w:t>Основное мероприятие 3</w:t>
      </w:r>
      <w:r>
        <w:rPr>
          <w:rFonts w:ascii="Calibri" w:hAnsi="Calibri" w:cs="Calibri"/>
          <w:b/>
          <w:sz w:val="18"/>
          <w:szCs w:val="18"/>
        </w:rPr>
        <w:t>.2</w:t>
      </w:r>
      <w:r w:rsidRPr="005B1AD5">
        <w:rPr>
          <w:rFonts w:ascii="Calibri" w:hAnsi="Calibri" w:cs="Calibri"/>
          <w:b/>
          <w:sz w:val="18"/>
          <w:szCs w:val="18"/>
        </w:rPr>
        <w:t xml:space="preserve"> «</w:t>
      </w:r>
      <w:r>
        <w:rPr>
          <w:rFonts w:ascii="Calibri" w:hAnsi="Calibri" w:cs="Calibri"/>
          <w:b/>
          <w:sz w:val="18"/>
          <w:szCs w:val="18"/>
        </w:rPr>
        <w:t>Обеспечение деятельности и выполнение функций муниципального учреждения</w:t>
      </w:r>
      <w:r w:rsidRPr="005B1AD5">
        <w:rPr>
          <w:rFonts w:ascii="Calibri" w:hAnsi="Calibri" w:cs="Calibri"/>
          <w:b/>
          <w:sz w:val="18"/>
          <w:szCs w:val="18"/>
        </w:rPr>
        <w:t>»</w:t>
      </w:r>
    </w:p>
    <w:p w:rsidR="00956F95" w:rsidRPr="005B1AD5" w:rsidRDefault="00956F95" w:rsidP="00956F95">
      <w:pPr>
        <w:keepNext/>
        <w:autoSpaceDE w:val="0"/>
        <w:autoSpaceDN w:val="0"/>
        <w:adjustRightInd w:val="0"/>
        <w:ind w:firstLine="709"/>
        <w:jc w:val="center"/>
        <w:rPr>
          <w:rFonts w:ascii="Calibri" w:hAnsi="Calibri" w:cs="Calibri"/>
          <w:sz w:val="18"/>
          <w:szCs w:val="18"/>
        </w:rPr>
      </w:pPr>
    </w:p>
    <w:p w:rsidR="00956F95" w:rsidRPr="005B1AD5" w:rsidRDefault="00956F95" w:rsidP="00956F95">
      <w:pPr>
        <w:autoSpaceDE w:val="0"/>
        <w:autoSpaceDN w:val="0"/>
        <w:adjustRightInd w:val="0"/>
        <w:ind w:firstLine="709"/>
        <w:jc w:val="both"/>
        <w:rPr>
          <w:rFonts w:ascii="Calibri" w:hAnsi="Calibri" w:cs="Calibri"/>
          <w:sz w:val="18"/>
          <w:szCs w:val="18"/>
        </w:rPr>
      </w:pPr>
      <w:r w:rsidRPr="005B1AD5">
        <w:rPr>
          <w:rFonts w:ascii="Calibri" w:hAnsi="Calibri" w:cs="Calibri"/>
          <w:sz w:val="18"/>
          <w:szCs w:val="18"/>
        </w:rPr>
        <w:t>Выполнение основного мероприятия3</w:t>
      </w:r>
      <w:r>
        <w:rPr>
          <w:rFonts w:ascii="Calibri" w:hAnsi="Calibri" w:cs="Calibri"/>
          <w:sz w:val="18"/>
          <w:szCs w:val="18"/>
        </w:rPr>
        <w:t>.2</w:t>
      </w:r>
      <w:r w:rsidRPr="005B1AD5">
        <w:rPr>
          <w:rFonts w:ascii="Calibri" w:hAnsi="Calibri" w:cs="Calibri"/>
          <w:sz w:val="18"/>
          <w:szCs w:val="18"/>
        </w:rPr>
        <w:t>. включает:</w:t>
      </w:r>
    </w:p>
    <w:p w:rsidR="00956F95" w:rsidRDefault="00956F95" w:rsidP="00956F95">
      <w:pPr>
        <w:autoSpaceDE w:val="0"/>
        <w:autoSpaceDN w:val="0"/>
        <w:adjustRightInd w:val="0"/>
        <w:ind w:firstLine="709"/>
        <w:jc w:val="both"/>
        <w:rPr>
          <w:rFonts w:ascii="Calibri" w:hAnsi="Calibri" w:cs="Calibri"/>
          <w:sz w:val="18"/>
          <w:szCs w:val="18"/>
        </w:rPr>
      </w:pPr>
      <w:r w:rsidRPr="005B1AD5">
        <w:rPr>
          <w:rFonts w:ascii="Calibri" w:hAnsi="Calibri" w:cs="Calibri"/>
          <w:sz w:val="18"/>
          <w:szCs w:val="18"/>
        </w:rPr>
        <w:t xml:space="preserve">- оказание муниципальных услуг и обеспечение деятельности Отдела культуры, молодёжной политики, физкультуры и спорта Администрации </w:t>
      </w:r>
      <w:r w:rsidRPr="005B1AD5">
        <w:rPr>
          <w:rFonts w:ascii="Calibri" w:hAnsi="Calibri" w:cs="Calibri"/>
          <w:sz w:val="20"/>
          <w:szCs w:val="20"/>
        </w:rPr>
        <w:t xml:space="preserve">Большесолдатского </w:t>
      </w:r>
      <w:r w:rsidRPr="005B1AD5">
        <w:rPr>
          <w:rFonts w:ascii="Calibri" w:hAnsi="Calibri" w:cs="Calibri"/>
          <w:sz w:val="18"/>
          <w:szCs w:val="18"/>
        </w:rPr>
        <w:t>района</w:t>
      </w:r>
      <w:r>
        <w:rPr>
          <w:rFonts w:ascii="Calibri" w:hAnsi="Calibri" w:cs="Calibri"/>
          <w:sz w:val="18"/>
          <w:szCs w:val="18"/>
        </w:rPr>
        <w:t xml:space="preserve"> и МКУ «Централизованная бухгалтерия учреждений культуры»</w:t>
      </w:r>
    </w:p>
    <w:p w:rsidR="00956F95" w:rsidRPr="005B1AD5" w:rsidRDefault="00956F95" w:rsidP="00956F95">
      <w:pPr>
        <w:pStyle w:val="ConsPlusNormal"/>
        <w:spacing w:line="276" w:lineRule="auto"/>
        <w:jc w:val="both"/>
        <w:rPr>
          <w:rFonts w:ascii="Calibri" w:hAnsi="Calibri" w:cs="Calibri"/>
          <w:sz w:val="18"/>
          <w:szCs w:val="18"/>
        </w:rPr>
      </w:pPr>
      <w:r w:rsidRPr="005B1AD5">
        <w:rPr>
          <w:rFonts w:ascii="Calibri" w:hAnsi="Calibri" w:cs="Calibri"/>
          <w:sz w:val="18"/>
          <w:szCs w:val="18"/>
        </w:rPr>
        <w:t>- обеспечение стабильного финансирования учреждений;</w:t>
      </w:r>
    </w:p>
    <w:p w:rsidR="00956F95" w:rsidRPr="005B1AD5" w:rsidRDefault="00956F95" w:rsidP="00956F95">
      <w:pPr>
        <w:autoSpaceDE w:val="0"/>
        <w:autoSpaceDN w:val="0"/>
        <w:adjustRightInd w:val="0"/>
        <w:ind w:firstLine="709"/>
        <w:jc w:val="both"/>
        <w:rPr>
          <w:rFonts w:ascii="Calibri" w:hAnsi="Calibri" w:cs="Calibri"/>
          <w:sz w:val="18"/>
          <w:szCs w:val="18"/>
        </w:rPr>
      </w:pPr>
      <w:r w:rsidRPr="005B1AD5">
        <w:rPr>
          <w:rFonts w:ascii="Calibri" w:hAnsi="Calibri" w:cs="Calibri"/>
          <w:sz w:val="18"/>
          <w:szCs w:val="18"/>
        </w:rPr>
        <w:t>- развитие информационных и коммуникационных технологий в области культуры;</w:t>
      </w:r>
    </w:p>
    <w:p w:rsidR="00956F95" w:rsidRPr="005B1AD5" w:rsidRDefault="00956F95" w:rsidP="00956F95">
      <w:pPr>
        <w:autoSpaceDE w:val="0"/>
        <w:autoSpaceDN w:val="0"/>
        <w:adjustRightInd w:val="0"/>
        <w:ind w:firstLine="709"/>
        <w:jc w:val="both"/>
        <w:rPr>
          <w:rFonts w:ascii="Calibri" w:hAnsi="Calibri" w:cs="Calibri"/>
          <w:sz w:val="18"/>
          <w:szCs w:val="18"/>
        </w:rPr>
      </w:pPr>
      <w:r w:rsidRPr="005B1AD5">
        <w:rPr>
          <w:rFonts w:ascii="Calibri" w:hAnsi="Calibri" w:cs="Calibri"/>
          <w:sz w:val="18"/>
          <w:szCs w:val="18"/>
        </w:rPr>
        <w:t>- укрепление кадрового состава учреждений культуры работниками, имеющими профильное образование;</w:t>
      </w:r>
    </w:p>
    <w:p w:rsidR="00956F95" w:rsidRPr="005B1AD5" w:rsidRDefault="00956F95" w:rsidP="00956F95">
      <w:pPr>
        <w:autoSpaceDE w:val="0"/>
        <w:autoSpaceDN w:val="0"/>
        <w:adjustRightInd w:val="0"/>
        <w:ind w:firstLine="709"/>
        <w:jc w:val="both"/>
        <w:rPr>
          <w:rFonts w:ascii="Calibri" w:hAnsi="Calibri" w:cs="Calibri"/>
          <w:sz w:val="18"/>
          <w:szCs w:val="18"/>
        </w:rPr>
      </w:pPr>
      <w:r w:rsidRPr="005B1AD5">
        <w:rPr>
          <w:rFonts w:ascii="Calibri" w:hAnsi="Calibri" w:cs="Calibri"/>
          <w:sz w:val="18"/>
          <w:szCs w:val="18"/>
        </w:rPr>
        <w:t>В рамках указанного основного мероприятия 3</w:t>
      </w:r>
      <w:r>
        <w:rPr>
          <w:rFonts w:ascii="Calibri" w:hAnsi="Calibri" w:cs="Calibri"/>
          <w:sz w:val="18"/>
          <w:szCs w:val="18"/>
        </w:rPr>
        <w:t>.2</w:t>
      </w:r>
      <w:r w:rsidRPr="005B1AD5">
        <w:rPr>
          <w:rFonts w:ascii="Calibri" w:hAnsi="Calibri" w:cs="Calibri"/>
          <w:sz w:val="18"/>
          <w:szCs w:val="18"/>
        </w:rPr>
        <w:t>. планируется:</w:t>
      </w:r>
    </w:p>
    <w:p w:rsidR="00956F95" w:rsidRPr="005B1AD5" w:rsidRDefault="00956F95" w:rsidP="00956F95">
      <w:pPr>
        <w:autoSpaceDE w:val="0"/>
        <w:autoSpaceDN w:val="0"/>
        <w:adjustRightInd w:val="0"/>
        <w:ind w:firstLine="709"/>
        <w:jc w:val="both"/>
        <w:rPr>
          <w:rFonts w:ascii="Calibri" w:hAnsi="Calibri" w:cs="Calibri"/>
          <w:sz w:val="18"/>
          <w:szCs w:val="18"/>
        </w:rPr>
      </w:pPr>
      <w:r w:rsidRPr="005B1AD5">
        <w:rPr>
          <w:rFonts w:ascii="Calibri" w:hAnsi="Calibri" w:cs="Calibri"/>
          <w:sz w:val="18"/>
          <w:szCs w:val="18"/>
        </w:rPr>
        <w:t>- обеспечение функционирования Отдела культуры, молодёжной политики, физкультуры и спорта Администрации</w:t>
      </w:r>
      <w:r w:rsidRPr="005B1AD5">
        <w:rPr>
          <w:rFonts w:ascii="Calibri" w:hAnsi="Calibri" w:cs="Calibri"/>
          <w:sz w:val="20"/>
          <w:szCs w:val="20"/>
        </w:rPr>
        <w:t xml:space="preserve">                               Большесолдатского </w:t>
      </w:r>
      <w:r w:rsidRPr="005B1AD5">
        <w:rPr>
          <w:rFonts w:ascii="Calibri" w:hAnsi="Calibri" w:cs="Calibri"/>
          <w:sz w:val="18"/>
          <w:szCs w:val="18"/>
        </w:rPr>
        <w:t xml:space="preserve"> района</w:t>
      </w:r>
      <w:r>
        <w:rPr>
          <w:rFonts w:ascii="Calibri" w:hAnsi="Calibri" w:cs="Calibri"/>
          <w:sz w:val="18"/>
          <w:szCs w:val="18"/>
        </w:rPr>
        <w:t xml:space="preserve"> и </w:t>
      </w:r>
      <w:proofErr w:type="spellStart"/>
      <w:proofErr w:type="gramStart"/>
      <w:r>
        <w:rPr>
          <w:rFonts w:ascii="Calibri" w:hAnsi="Calibri" w:cs="Calibri"/>
          <w:sz w:val="18"/>
          <w:szCs w:val="18"/>
        </w:rPr>
        <w:t>и</w:t>
      </w:r>
      <w:proofErr w:type="spellEnd"/>
      <w:proofErr w:type="gramEnd"/>
      <w:r>
        <w:rPr>
          <w:rFonts w:ascii="Calibri" w:hAnsi="Calibri" w:cs="Calibri"/>
          <w:sz w:val="18"/>
          <w:szCs w:val="18"/>
        </w:rPr>
        <w:t xml:space="preserve"> МКУ «Централизованная бухгалтерия учреждений культуры»</w:t>
      </w:r>
      <w:r w:rsidRPr="005B1AD5">
        <w:rPr>
          <w:rFonts w:ascii="Calibri" w:hAnsi="Calibri" w:cs="Calibri"/>
          <w:sz w:val="18"/>
          <w:szCs w:val="18"/>
        </w:rPr>
        <w:t>;</w:t>
      </w:r>
    </w:p>
    <w:p w:rsidR="00956F95" w:rsidRPr="005B1AD5" w:rsidRDefault="00956F95" w:rsidP="00956F95">
      <w:pPr>
        <w:autoSpaceDE w:val="0"/>
        <w:autoSpaceDN w:val="0"/>
        <w:adjustRightInd w:val="0"/>
        <w:ind w:firstLine="709"/>
        <w:jc w:val="both"/>
        <w:rPr>
          <w:rFonts w:ascii="Calibri" w:hAnsi="Calibri" w:cs="Calibri"/>
          <w:sz w:val="18"/>
          <w:szCs w:val="18"/>
        </w:rPr>
      </w:pPr>
    </w:p>
    <w:p w:rsidR="00956F95" w:rsidRPr="005B1AD5" w:rsidRDefault="00956F95" w:rsidP="00956F95">
      <w:pPr>
        <w:autoSpaceDE w:val="0"/>
        <w:autoSpaceDN w:val="0"/>
        <w:adjustRightInd w:val="0"/>
        <w:ind w:firstLine="709"/>
        <w:jc w:val="both"/>
        <w:rPr>
          <w:rFonts w:ascii="Calibri" w:hAnsi="Calibri" w:cs="Calibri"/>
          <w:sz w:val="18"/>
          <w:szCs w:val="18"/>
        </w:rPr>
      </w:pPr>
      <w:r w:rsidRPr="005B1AD5">
        <w:rPr>
          <w:rFonts w:ascii="Calibri" w:hAnsi="Calibri" w:cs="Calibri"/>
          <w:sz w:val="18"/>
          <w:szCs w:val="18"/>
        </w:rPr>
        <w:t>- внедрение типовых информационных систем для поддержки деятельности учреждений культуры;</w:t>
      </w:r>
    </w:p>
    <w:p w:rsidR="00956F95" w:rsidRPr="005B1AD5" w:rsidRDefault="00956F95" w:rsidP="00956F95">
      <w:pPr>
        <w:autoSpaceDE w:val="0"/>
        <w:autoSpaceDN w:val="0"/>
        <w:adjustRightInd w:val="0"/>
        <w:ind w:firstLine="709"/>
        <w:jc w:val="both"/>
        <w:rPr>
          <w:rFonts w:ascii="Calibri" w:hAnsi="Calibri" w:cs="Calibri"/>
          <w:sz w:val="18"/>
          <w:szCs w:val="18"/>
        </w:rPr>
      </w:pPr>
      <w:r w:rsidRPr="005B1AD5">
        <w:rPr>
          <w:rFonts w:ascii="Calibri" w:hAnsi="Calibri" w:cs="Calibri"/>
          <w:sz w:val="18"/>
          <w:szCs w:val="18"/>
        </w:rPr>
        <w:t>- проведение обучающих мероприятий для учреждений культуры;</w:t>
      </w:r>
    </w:p>
    <w:p w:rsidR="00956F95" w:rsidRPr="005B1AD5" w:rsidRDefault="00956F95" w:rsidP="00956F95">
      <w:pPr>
        <w:autoSpaceDE w:val="0"/>
        <w:autoSpaceDN w:val="0"/>
        <w:adjustRightInd w:val="0"/>
        <w:jc w:val="both"/>
        <w:rPr>
          <w:rFonts w:ascii="Calibri" w:hAnsi="Calibri" w:cs="Calibri"/>
          <w:color w:val="FF0000"/>
          <w:sz w:val="18"/>
          <w:szCs w:val="18"/>
        </w:rPr>
      </w:pPr>
      <w:r>
        <w:rPr>
          <w:rFonts w:ascii="Calibri" w:hAnsi="Calibri" w:cs="Calibri"/>
          <w:sz w:val="18"/>
          <w:szCs w:val="18"/>
        </w:rPr>
        <w:t xml:space="preserve">                         </w:t>
      </w:r>
      <w:r w:rsidRPr="005B1AD5">
        <w:rPr>
          <w:rFonts w:ascii="Calibri" w:hAnsi="Calibri" w:cs="Calibri"/>
          <w:sz w:val="18"/>
          <w:szCs w:val="18"/>
        </w:rPr>
        <w:t>Результатами реализации основного мероприятия3.3. станут:</w:t>
      </w:r>
    </w:p>
    <w:p w:rsidR="00956F95" w:rsidRPr="005B1AD5" w:rsidRDefault="00956F95" w:rsidP="00956F95">
      <w:pPr>
        <w:autoSpaceDE w:val="0"/>
        <w:autoSpaceDN w:val="0"/>
        <w:adjustRightInd w:val="0"/>
        <w:ind w:firstLine="709"/>
        <w:jc w:val="both"/>
        <w:rPr>
          <w:rFonts w:ascii="Calibri" w:hAnsi="Calibri" w:cs="Calibri"/>
          <w:b/>
          <w:sz w:val="18"/>
          <w:szCs w:val="18"/>
        </w:rPr>
      </w:pPr>
      <w:r w:rsidRPr="005B1AD5">
        <w:rPr>
          <w:rFonts w:ascii="Calibri" w:hAnsi="Calibri" w:cs="Calibri"/>
          <w:color w:val="000000"/>
          <w:sz w:val="18"/>
          <w:szCs w:val="18"/>
        </w:rPr>
        <w:t>- создание эффективной системы управления реализацией</w:t>
      </w:r>
      <w:r w:rsidRPr="005B1AD5">
        <w:rPr>
          <w:rFonts w:ascii="Calibri" w:hAnsi="Calibri" w:cs="Calibri"/>
          <w:sz w:val="18"/>
          <w:szCs w:val="18"/>
        </w:rPr>
        <w:t xml:space="preserve"> Программой;</w:t>
      </w:r>
    </w:p>
    <w:p w:rsidR="00956F95" w:rsidRPr="005B1AD5" w:rsidRDefault="00956F95" w:rsidP="00956F95">
      <w:pPr>
        <w:ind w:firstLine="709"/>
        <w:jc w:val="both"/>
        <w:rPr>
          <w:rFonts w:ascii="Calibri" w:hAnsi="Calibri" w:cs="Calibri"/>
          <w:sz w:val="18"/>
          <w:szCs w:val="18"/>
        </w:rPr>
      </w:pPr>
      <w:r w:rsidRPr="005B1AD5">
        <w:rPr>
          <w:rFonts w:ascii="Calibri" w:hAnsi="Calibri" w:cs="Calibri"/>
          <w:sz w:val="18"/>
          <w:szCs w:val="18"/>
        </w:rPr>
        <w:t>- реализация в полном объеме мероприятий Программы, достижение ее целей и задач;</w:t>
      </w:r>
    </w:p>
    <w:p w:rsidR="00956F95" w:rsidRPr="005B1AD5" w:rsidRDefault="00956F95" w:rsidP="00956F95">
      <w:pPr>
        <w:ind w:firstLine="709"/>
        <w:jc w:val="both"/>
        <w:rPr>
          <w:rFonts w:ascii="Calibri" w:hAnsi="Calibri" w:cs="Calibri"/>
          <w:sz w:val="18"/>
          <w:szCs w:val="18"/>
        </w:rPr>
      </w:pPr>
      <w:r w:rsidRPr="005B1AD5">
        <w:rPr>
          <w:rFonts w:ascii="Calibri" w:hAnsi="Calibri" w:cs="Calibri"/>
          <w:sz w:val="18"/>
          <w:szCs w:val="18"/>
        </w:rPr>
        <w:t>- повышение качества и доступности муниципальных услуг, оказываемых в сфере культуры;</w:t>
      </w:r>
    </w:p>
    <w:p w:rsidR="00956F95" w:rsidRPr="005B1AD5" w:rsidRDefault="00956F95" w:rsidP="00956F95">
      <w:pPr>
        <w:ind w:firstLine="709"/>
        <w:jc w:val="both"/>
        <w:rPr>
          <w:rFonts w:ascii="Calibri" w:hAnsi="Calibri" w:cs="Calibri"/>
          <w:sz w:val="18"/>
          <w:szCs w:val="18"/>
        </w:rPr>
      </w:pPr>
      <w:r w:rsidRPr="005B1AD5">
        <w:rPr>
          <w:rFonts w:ascii="Calibri" w:hAnsi="Calibri" w:cs="Calibri"/>
          <w:sz w:val="18"/>
          <w:szCs w:val="18"/>
        </w:rPr>
        <w:t xml:space="preserve">- повышение эффективности деятельности Отдела культуры, молодёжной политики, физкультуры и спорта Администрации </w:t>
      </w:r>
      <w:r w:rsidRPr="005B1AD5">
        <w:rPr>
          <w:rFonts w:ascii="Calibri" w:hAnsi="Calibri" w:cs="Calibri"/>
          <w:sz w:val="20"/>
          <w:szCs w:val="20"/>
        </w:rPr>
        <w:t>Большесолдатского р</w:t>
      </w:r>
      <w:r w:rsidRPr="005B1AD5">
        <w:rPr>
          <w:rFonts w:ascii="Calibri" w:hAnsi="Calibri" w:cs="Calibri"/>
          <w:sz w:val="18"/>
          <w:szCs w:val="18"/>
        </w:rPr>
        <w:t>айона;</w:t>
      </w:r>
    </w:p>
    <w:p w:rsidR="00956F95" w:rsidRPr="005B1AD5" w:rsidRDefault="00956F95" w:rsidP="00956F95">
      <w:pPr>
        <w:ind w:firstLine="709"/>
        <w:jc w:val="both"/>
        <w:rPr>
          <w:rFonts w:ascii="Calibri" w:hAnsi="Calibri" w:cs="Calibri"/>
          <w:sz w:val="18"/>
          <w:szCs w:val="18"/>
        </w:rPr>
      </w:pPr>
      <w:r w:rsidRPr="005B1AD5">
        <w:rPr>
          <w:rFonts w:ascii="Calibri" w:hAnsi="Calibri" w:cs="Calibri"/>
          <w:sz w:val="18"/>
          <w:szCs w:val="18"/>
        </w:rPr>
        <w:t>- создание условий для привлечения в отрасль культуры высококвалифицированных кадров, в том числе молодых специалистов;</w:t>
      </w:r>
    </w:p>
    <w:p w:rsidR="00956F95" w:rsidRPr="005B1AD5" w:rsidRDefault="00956F95" w:rsidP="00956F95">
      <w:pPr>
        <w:ind w:firstLine="709"/>
        <w:jc w:val="both"/>
        <w:rPr>
          <w:rFonts w:ascii="Calibri" w:hAnsi="Calibri" w:cs="Calibri"/>
          <w:sz w:val="18"/>
          <w:szCs w:val="18"/>
        </w:rPr>
      </w:pPr>
      <w:r w:rsidRPr="005B1AD5">
        <w:rPr>
          <w:rFonts w:ascii="Calibri" w:hAnsi="Calibri" w:cs="Calibri"/>
          <w:sz w:val="18"/>
          <w:szCs w:val="18"/>
        </w:rPr>
        <w:t>- формирование необходимой нормативной правовой базы, обеспечивающей эффективную реализацию Программы и направленной на развитие сферы культуры.</w:t>
      </w:r>
    </w:p>
    <w:p w:rsidR="00956F95" w:rsidRPr="005B1AD5" w:rsidRDefault="00956F95" w:rsidP="00956F95">
      <w:pPr>
        <w:autoSpaceDE w:val="0"/>
        <w:autoSpaceDN w:val="0"/>
        <w:adjustRightInd w:val="0"/>
        <w:ind w:firstLine="709"/>
        <w:jc w:val="both"/>
        <w:rPr>
          <w:rFonts w:ascii="Calibri" w:hAnsi="Calibri" w:cs="Calibri"/>
          <w:sz w:val="18"/>
          <w:szCs w:val="18"/>
        </w:rPr>
      </w:pPr>
      <w:r w:rsidRPr="005B1AD5">
        <w:rPr>
          <w:rFonts w:ascii="Calibri" w:hAnsi="Calibri" w:cs="Calibri"/>
          <w:sz w:val="18"/>
          <w:szCs w:val="18"/>
        </w:rPr>
        <w:t>Основное мероприятие 3</w:t>
      </w:r>
      <w:r>
        <w:rPr>
          <w:rFonts w:ascii="Calibri" w:hAnsi="Calibri" w:cs="Calibri"/>
          <w:sz w:val="18"/>
          <w:szCs w:val="18"/>
        </w:rPr>
        <w:t xml:space="preserve">.2 </w:t>
      </w:r>
      <w:r w:rsidRPr="005B1AD5">
        <w:rPr>
          <w:rFonts w:ascii="Calibri" w:hAnsi="Calibri" w:cs="Calibri"/>
          <w:sz w:val="18"/>
          <w:szCs w:val="18"/>
        </w:rPr>
        <w:t>будет реализоваться на протяжении всего периода действия районной программы – с 2017 по 2020 годы, в один этап.</w:t>
      </w:r>
    </w:p>
    <w:p w:rsidR="00956F95" w:rsidRPr="005B1AD5" w:rsidRDefault="00956F95" w:rsidP="00956F95">
      <w:pPr>
        <w:pStyle w:val="ConsPlusNormal"/>
        <w:spacing w:line="276" w:lineRule="auto"/>
        <w:jc w:val="both"/>
        <w:rPr>
          <w:rFonts w:ascii="Calibri" w:hAnsi="Calibri" w:cs="Calibri"/>
          <w:sz w:val="18"/>
          <w:szCs w:val="18"/>
        </w:rPr>
      </w:pPr>
    </w:p>
    <w:p w:rsidR="00956F95" w:rsidRPr="005B1AD5" w:rsidRDefault="00956F95" w:rsidP="00956F95">
      <w:pPr>
        <w:rPr>
          <w:rFonts w:ascii="Calibri" w:hAnsi="Calibri" w:cs="Calibri"/>
          <w:color w:val="2D2D2D"/>
          <w:sz w:val="21"/>
          <w:szCs w:val="21"/>
        </w:rPr>
      </w:pPr>
      <w:r w:rsidRPr="005B1AD5">
        <w:rPr>
          <w:rFonts w:ascii="Calibri" w:hAnsi="Calibri" w:cs="Calibri"/>
          <w:sz w:val="20"/>
          <w:szCs w:val="20"/>
        </w:rPr>
        <w:t xml:space="preserve">Ресурсное обеспечение и прогнозная (справочная) оценка расходов бюджета муниципального района на реализацию подпрограммы </w:t>
      </w:r>
      <w:r>
        <w:rPr>
          <w:rFonts w:ascii="Calibri" w:hAnsi="Calibri" w:cs="Calibri"/>
          <w:sz w:val="20"/>
          <w:szCs w:val="20"/>
        </w:rPr>
        <w:t xml:space="preserve">3 представлены в приложении N 4 </w:t>
      </w:r>
      <w:r w:rsidRPr="005B1AD5">
        <w:rPr>
          <w:rFonts w:ascii="Calibri" w:hAnsi="Calibri" w:cs="Calibri"/>
          <w:sz w:val="20"/>
          <w:szCs w:val="20"/>
        </w:rPr>
        <w:t>к Программе.</w:t>
      </w:r>
    </w:p>
    <w:p w:rsidR="00956F95" w:rsidRDefault="00956F95" w:rsidP="00956F95">
      <w:pPr>
        <w:autoSpaceDE w:val="0"/>
        <w:autoSpaceDN w:val="0"/>
        <w:adjustRightInd w:val="0"/>
        <w:ind w:left="5040"/>
        <w:rPr>
          <w:rFonts w:ascii="Times New Roman CYR" w:hAnsi="Times New Roman CYR" w:cs="Times New Roman CYR"/>
          <w:sz w:val="20"/>
          <w:szCs w:val="20"/>
        </w:rPr>
      </w:pPr>
    </w:p>
    <w:p w:rsidR="00956F95" w:rsidRDefault="00956F95" w:rsidP="00956F95">
      <w:pPr>
        <w:autoSpaceDE w:val="0"/>
        <w:autoSpaceDN w:val="0"/>
        <w:adjustRightInd w:val="0"/>
        <w:ind w:left="5040"/>
        <w:rPr>
          <w:rFonts w:ascii="Times New Roman CYR" w:hAnsi="Times New Roman CYR" w:cs="Times New Roman CYR"/>
          <w:sz w:val="20"/>
          <w:szCs w:val="20"/>
        </w:rPr>
      </w:pPr>
    </w:p>
    <w:p w:rsidR="00956F95" w:rsidRDefault="00956F95" w:rsidP="00956F95">
      <w:pPr>
        <w:autoSpaceDE w:val="0"/>
        <w:autoSpaceDN w:val="0"/>
        <w:adjustRightInd w:val="0"/>
        <w:ind w:left="5040"/>
        <w:rPr>
          <w:rFonts w:ascii="Times New Roman CYR" w:hAnsi="Times New Roman CYR" w:cs="Times New Roman CYR"/>
          <w:sz w:val="20"/>
          <w:szCs w:val="20"/>
        </w:rPr>
      </w:pPr>
    </w:p>
    <w:p w:rsidR="00956F95" w:rsidRDefault="00956F95" w:rsidP="00956F95">
      <w:pPr>
        <w:autoSpaceDE w:val="0"/>
        <w:autoSpaceDN w:val="0"/>
        <w:adjustRightInd w:val="0"/>
        <w:ind w:left="5040"/>
        <w:rPr>
          <w:rFonts w:ascii="Times New Roman CYR" w:hAnsi="Times New Roman CYR" w:cs="Times New Roman CYR"/>
          <w:sz w:val="20"/>
          <w:szCs w:val="20"/>
        </w:rPr>
      </w:pPr>
    </w:p>
    <w:p w:rsidR="00956F95" w:rsidRDefault="00956F95" w:rsidP="00956F95">
      <w:pPr>
        <w:autoSpaceDE w:val="0"/>
        <w:autoSpaceDN w:val="0"/>
        <w:adjustRightInd w:val="0"/>
        <w:ind w:left="5040"/>
        <w:rPr>
          <w:rFonts w:ascii="Times New Roman CYR" w:hAnsi="Times New Roman CYR" w:cs="Times New Roman CYR"/>
          <w:sz w:val="20"/>
          <w:szCs w:val="20"/>
        </w:rPr>
      </w:pPr>
    </w:p>
    <w:p w:rsidR="00956F95" w:rsidRDefault="00956F95" w:rsidP="00956F95">
      <w:pPr>
        <w:autoSpaceDE w:val="0"/>
        <w:autoSpaceDN w:val="0"/>
        <w:adjustRightInd w:val="0"/>
        <w:ind w:left="5040"/>
        <w:rPr>
          <w:rFonts w:ascii="Times New Roman CYR" w:hAnsi="Times New Roman CYR" w:cs="Times New Roman CYR"/>
          <w:sz w:val="20"/>
          <w:szCs w:val="20"/>
        </w:rPr>
      </w:pPr>
    </w:p>
    <w:p w:rsidR="00956F95" w:rsidRDefault="00956F95" w:rsidP="00956F95">
      <w:pPr>
        <w:autoSpaceDE w:val="0"/>
        <w:autoSpaceDN w:val="0"/>
        <w:adjustRightInd w:val="0"/>
        <w:ind w:left="5040"/>
        <w:rPr>
          <w:rFonts w:ascii="Times New Roman CYR" w:hAnsi="Times New Roman CYR" w:cs="Times New Roman CYR"/>
          <w:sz w:val="20"/>
          <w:szCs w:val="20"/>
        </w:rPr>
      </w:pPr>
    </w:p>
    <w:p w:rsidR="00956F95" w:rsidRDefault="00956F95" w:rsidP="00956F95">
      <w:pPr>
        <w:autoSpaceDE w:val="0"/>
        <w:autoSpaceDN w:val="0"/>
        <w:adjustRightInd w:val="0"/>
        <w:ind w:left="5040"/>
        <w:rPr>
          <w:rFonts w:ascii="Times New Roman CYR" w:hAnsi="Times New Roman CYR" w:cs="Times New Roman CYR"/>
          <w:sz w:val="20"/>
          <w:szCs w:val="20"/>
        </w:rPr>
      </w:pPr>
    </w:p>
    <w:p w:rsidR="00956F95" w:rsidRDefault="00956F95" w:rsidP="00956F95">
      <w:pPr>
        <w:autoSpaceDE w:val="0"/>
        <w:autoSpaceDN w:val="0"/>
        <w:adjustRightInd w:val="0"/>
        <w:ind w:left="5040"/>
        <w:rPr>
          <w:rFonts w:ascii="Times New Roman CYR" w:hAnsi="Times New Roman CYR" w:cs="Times New Roman CYR"/>
          <w:sz w:val="20"/>
          <w:szCs w:val="20"/>
        </w:rPr>
      </w:pPr>
    </w:p>
    <w:p w:rsidR="00956F95" w:rsidRDefault="00956F95" w:rsidP="00956F95">
      <w:pPr>
        <w:autoSpaceDE w:val="0"/>
        <w:autoSpaceDN w:val="0"/>
        <w:adjustRightInd w:val="0"/>
        <w:ind w:left="5040"/>
        <w:rPr>
          <w:rFonts w:ascii="Times New Roman CYR" w:hAnsi="Times New Roman CYR" w:cs="Times New Roman CYR"/>
          <w:sz w:val="20"/>
          <w:szCs w:val="20"/>
        </w:rPr>
      </w:pPr>
      <w:r>
        <w:rPr>
          <w:rFonts w:ascii="Times New Roman CYR" w:hAnsi="Times New Roman CYR" w:cs="Times New Roman CYR"/>
          <w:sz w:val="20"/>
          <w:szCs w:val="20"/>
        </w:rPr>
        <w:br/>
      </w:r>
    </w:p>
    <w:p w:rsidR="00956F95" w:rsidRDefault="00956F95" w:rsidP="00956F95">
      <w:pPr>
        <w:autoSpaceDE w:val="0"/>
        <w:autoSpaceDN w:val="0"/>
        <w:adjustRightInd w:val="0"/>
        <w:ind w:left="5040"/>
        <w:rPr>
          <w:rFonts w:ascii="Times New Roman CYR" w:hAnsi="Times New Roman CYR" w:cs="Times New Roman CYR"/>
          <w:sz w:val="20"/>
          <w:szCs w:val="20"/>
        </w:rPr>
      </w:pPr>
    </w:p>
    <w:p w:rsidR="00956F95" w:rsidRPr="005B1AD5" w:rsidRDefault="00956F95" w:rsidP="00956F95">
      <w:pPr>
        <w:rPr>
          <w:rFonts w:ascii="Calibri" w:hAnsi="Calibri" w:cs="Calibri"/>
        </w:rPr>
      </w:pPr>
    </w:p>
    <w:p w:rsidR="00956F95" w:rsidRPr="005B1AD5" w:rsidRDefault="00956F95" w:rsidP="00956F95">
      <w:pPr>
        <w:pStyle w:val="ConsPlusNormal"/>
        <w:spacing w:line="276" w:lineRule="auto"/>
        <w:jc w:val="both"/>
        <w:rPr>
          <w:rFonts w:ascii="Calibri" w:hAnsi="Calibri" w:cs="Calibri"/>
          <w:sz w:val="18"/>
          <w:szCs w:val="18"/>
        </w:rPr>
      </w:pPr>
    </w:p>
    <w:p w:rsidR="00956F95" w:rsidRDefault="00956F95" w:rsidP="00956F95">
      <w:pPr>
        <w:rPr>
          <w:rFonts w:ascii="Calibri" w:hAnsi="Calibri" w:cs="Calibri"/>
          <w:b/>
          <w:sz w:val="20"/>
          <w:szCs w:val="20"/>
        </w:rPr>
      </w:pPr>
    </w:p>
    <w:p w:rsidR="00956F95" w:rsidRDefault="00956F95" w:rsidP="00956F95">
      <w:pPr>
        <w:rPr>
          <w:rFonts w:ascii="Calibri" w:hAnsi="Calibri" w:cs="Calibri"/>
          <w:b/>
          <w:sz w:val="20"/>
          <w:szCs w:val="20"/>
        </w:rPr>
      </w:pPr>
    </w:p>
    <w:p w:rsidR="00956F95" w:rsidRDefault="00956F95" w:rsidP="00956F95">
      <w:pPr>
        <w:rPr>
          <w:rFonts w:ascii="Calibri" w:hAnsi="Calibri" w:cs="Calibri"/>
          <w:b/>
          <w:sz w:val="20"/>
          <w:szCs w:val="20"/>
        </w:rPr>
      </w:pPr>
    </w:p>
    <w:p w:rsidR="00956F95" w:rsidRDefault="00956F95" w:rsidP="00956F95">
      <w:pPr>
        <w:rPr>
          <w:rFonts w:ascii="Calibri" w:hAnsi="Calibri" w:cs="Calibri"/>
          <w:b/>
          <w:sz w:val="20"/>
          <w:szCs w:val="20"/>
        </w:rPr>
      </w:pPr>
    </w:p>
    <w:p w:rsidR="00956F95" w:rsidRDefault="00956F95" w:rsidP="00956F95">
      <w:pPr>
        <w:rPr>
          <w:rFonts w:ascii="Calibri" w:hAnsi="Calibri" w:cs="Calibri"/>
          <w:b/>
          <w:sz w:val="20"/>
          <w:szCs w:val="20"/>
        </w:rPr>
      </w:pPr>
    </w:p>
    <w:p w:rsidR="00956F95" w:rsidRDefault="00956F95" w:rsidP="00956F95">
      <w:pPr>
        <w:rPr>
          <w:rFonts w:ascii="Calibri" w:hAnsi="Calibri" w:cs="Calibri"/>
          <w:b/>
          <w:sz w:val="20"/>
          <w:szCs w:val="20"/>
        </w:rPr>
      </w:pPr>
    </w:p>
    <w:p w:rsidR="00956F95" w:rsidRDefault="00956F95" w:rsidP="00956F95">
      <w:pPr>
        <w:rPr>
          <w:rFonts w:ascii="Calibri" w:hAnsi="Calibri" w:cs="Calibri"/>
          <w:b/>
          <w:sz w:val="20"/>
          <w:szCs w:val="20"/>
        </w:rPr>
      </w:pPr>
    </w:p>
    <w:p w:rsidR="00956F95" w:rsidRDefault="00956F95" w:rsidP="00956F95">
      <w:pPr>
        <w:rPr>
          <w:rFonts w:ascii="Calibri" w:hAnsi="Calibri" w:cs="Calibri"/>
          <w:b/>
          <w:sz w:val="20"/>
          <w:szCs w:val="20"/>
        </w:rPr>
      </w:pPr>
    </w:p>
    <w:p w:rsidR="00956F95" w:rsidRDefault="00956F95" w:rsidP="00956F95">
      <w:pPr>
        <w:rPr>
          <w:rFonts w:ascii="Calibri" w:hAnsi="Calibri" w:cs="Calibri"/>
          <w:b/>
          <w:sz w:val="20"/>
          <w:szCs w:val="20"/>
        </w:rPr>
      </w:pPr>
    </w:p>
    <w:p w:rsidR="00956F95" w:rsidRDefault="00956F95" w:rsidP="00956F95">
      <w:pPr>
        <w:rPr>
          <w:rFonts w:ascii="Calibri" w:hAnsi="Calibri" w:cs="Calibri"/>
          <w:b/>
          <w:sz w:val="20"/>
          <w:szCs w:val="20"/>
        </w:rPr>
      </w:pPr>
    </w:p>
    <w:p w:rsidR="00956F95" w:rsidRDefault="00956F95" w:rsidP="00956F95">
      <w:pPr>
        <w:rPr>
          <w:rFonts w:ascii="Calibri" w:hAnsi="Calibri" w:cs="Calibri"/>
          <w:b/>
          <w:sz w:val="20"/>
          <w:szCs w:val="20"/>
        </w:rPr>
      </w:pPr>
    </w:p>
    <w:p w:rsidR="00956F95" w:rsidRDefault="00956F95" w:rsidP="00956F95">
      <w:pPr>
        <w:rPr>
          <w:rFonts w:ascii="Calibri" w:eastAsia="Times New Roman" w:hAnsi="Calibri" w:cs="Times New Roman"/>
          <w:sz w:val="20"/>
          <w:szCs w:val="20"/>
        </w:rPr>
      </w:pPr>
    </w:p>
    <w:p w:rsidR="00956F95" w:rsidRPr="005B1AD5" w:rsidRDefault="00956F95" w:rsidP="00956F95">
      <w:pPr>
        <w:rPr>
          <w:rFonts w:ascii="Calibri" w:hAnsi="Calibri" w:cs="Calibri"/>
          <w:b/>
          <w:sz w:val="20"/>
          <w:szCs w:val="20"/>
        </w:rPr>
      </w:pPr>
    </w:p>
    <w:p w:rsidR="00E81063" w:rsidRDefault="00E81063"/>
    <w:sectPr w:rsidR="00E81063" w:rsidSect="006E3C8F">
      <w:pgSz w:w="11906" w:h="16838"/>
      <w:pgMar w:top="709" w:right="566"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5C2CDE"/>
    <w:multiLevelType w:val="hybridMultilevel"/>
    <w:tmpl w:val="33E2F264"/>
    <w:lvl w:ilvl="0" w:tplc="0419000F">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EE940FB"/>
    <w:multiLevelType w:val="hybridMultilevel"/>
    <w:tmpl w:val="A3825A38"/>
    <w:lvl w:ilvl="0" w:tplc="2B328526">
      <w:start w:val="5"/>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
    <w:nsid w:val="4F7E58A3"/>
    <w:multiLevelType w:val="hybridMultilevel"/>
    <w:tmpl w:val="5AC0DD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56F95"/>
    <w:rsid w:val="001A0003"/>
    <w:rsid w:val="002809FE"/>
    <w:rsid w:val="002C2D51"/>
    <w:rsid w:val="0036295D"/>
    <w:rsid w:val="003B5F7A"/>
    <w:rsid w:val="004B673F"/>
    <w:rsid w:val="00527F68"/>
    <w:rsid w:val="0053418E"/>
    <w:rsid w:val="005710A6"/>
    <w:rsid w:val="006055E2"/>
    <w:rsid w:val="00626108"/>
    <w:rsid w:val="00692B88"/>
    <w:rsid w:val="006C055E"/>
    <w:rsid w:val="006E3C8F"/>
    <w:rsid w:val="0070162E"/>
    <w:rsid w:val="007E63F0"/>
    <w:rsid w:val="00806E2C"/>
    <w:rsid w:val="00860DF4"/>
    <w:rsid w:val="008D193A"/>
    <w:rsid w:val="008E26D0"/>
    <w:rsid w:val="008E4975"/>
    <w:rsid w:val="00956F95"/>
    <w:rsid w:val="009D62D0"/>
    <w:rsid w:val="009E5BDC"/>
    <w:rsid w:val="00A434F7"/>
    <w:rsid w:val="00AA482E"/>
    <w:rsid w:val="00AC0573"/>
    <w:rsid w:val="00AC68CC"/>
    <w:rsid w:val="00AF514D"/>
    <w:rsid w:val="00BC7756"/>
    <w:rsid w:val="00D00F01"/>
    <w:rsid w:val="00D02003"/>
    <w:rsid w:val="00DA1D68"/>
    <w:rsid w:val="00E36693"/>
    <w:rsid w:val="00E37CE2"/>
    <w:rsid w:val="00E81063"/>
    <w:rsid w:val="00E940DA"/>
    <w:rsid w:val="00EE0F05"/>
    <w:rsid w:val="00EF6A4B"/>
    <w:rsid w:val="00F411BE"/>
    <w:rsid w:val="00F87DD5"/>
    <w:rsid w:val="00FB03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8CC"/>
  </w:style>
  <w:style w:type="paragraph" w:styleId="2">
    <w:name w:val="heading 2"/>
    <w:basedOn w:val="a"/>
    <w:link w:val="20"/>
    <w:qFormat/>
    <w:rsid w:val="00956F9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5">
    <w:name w:val="heading 5"/>
    <w:basedOn w:val="a"/>
    <w:link w:val="50"/>
    <w:qFormat/>
    <w:rsid w:val="00956F95"/>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956F95"/>
    <w:rPr>
      <w:rFonts w:ascii="Times New Roman" w:eastAsia="Times New Roman" w:hAnsi="Times New Roman" w:cs="Times New Roman"/>
      <w:b/>
      <w:bCs/>
      <w:sz w:val="36"/>
      <w:szCs w:val="36"/>
    </w:rPr>
  </w:style>
  <w:style w:type="character" w:customStyle="1" w:styleId="50">
    <w:name w:val="Заголовок 5 Знак"/>
    <w:basedOn w:val="a0"/>
    <w:link w:val="5"/>
    <w:rsid w:val="00956F95"/>
    <w:rPr>
      <w:rFonts w:ascii="Times New Roman" w:eastAsia="Times New Roman" w:hAnsi="Times New Roman" w:cs="Times New Roman"/>
      <w:b/>
      <w:bCs/>
      <w:sz w:val="20"/>
      <w:szCs w:val="20"/>
    </w:rPr>
  </w:style>
  <w:style w:type="paragraph" w:customStyle="1" w:styleId="formattexttopleveltext">
    <w:name w:val="formattext topleveltext"/>
    <w:basedOn w:val="a"/>
    <w:rsid w:val="00956F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956F95"/>
  </w:style>
  <w:style w:type="character" w:styleId="a3">
    <w:name w:val="Hyperlink"/>
    <w:basedOn w:val="a0"/>
    <w:rsid w:val="00956F95"/>
    <w:rPr>
      <w:color w:val="0000FF"/>
      <w:u w:val="single"/>
    </w:rPr>
  </w:style>
  <w:style w:type="paragraph" w:styleId="a4">
    <w:name w:val="List Paragraph"/>
    <w:basedOn w:val="a"/>
    <w:qFormat/>
    <w:rsid w:val="00956F95"/>
    <w:pPr>
      <w:ind w:left="720"/>
      <w:contextualSpacing/>
    </w:pPr>
    <w:rPr>
      <w:rFonts w:ascii="Calibri" w:eastAsia="Calibri" w:hAnsi="Calibri" w:cs="Times New Roman"/>
      <w:lang w:eastAsia="en-US"/>
    </w:rPr>
  </w:style>
  <w:style w:type="paragraph" w:customStyle="1" w:styleId="ConsPlusNormal">
    <w:name w:val="ConsPlusNormal"/>
    <w:rsid w:val="00956F95"/>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Title">
    <w:name w:val="ConsPlusTitle"/>
    <w:rsid w:val="00956F95"/>
    <w:pPr>
      <w:widowControl w:val="0"/>
      <w:autoSpaceDE w:val="0"/>
      <w:autoSpaceDN w:val="0"/>
      <w:adjustRightInd w:val="0"/>
      <w:spacing w:after="0" w:line="240" w:lineRule="auto"/>
    </w:pPr>
    <w:rPr>
      <w:rFonts w:ascii="Arial" w:eastAsia="Times New Roman" w:hAnsi="Arial" w:cs="Arial"/>
      <w:b/>
      <w:bCs/>
      <w:sz w:val="20"/>
      <w:szCs w:val="20"/>
    </w:rPr>
  </w:style>
</w:styles>
</file>

<file path=word/webSettings.xml><?xml version="1.0" encoding="utf-8"?>
<w:webSettings xmlns:r="http://schemas.openxmlformats.org/officeDocument/2006/relationships" xmlns:w="http://schemas.openxmlformats.org/wordprocessingml/2006/main">
  <w:divs>
    <w:div w:id="1562911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ocs.cntd.ru/document/90213034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E406F0A183BD8D2245A9EEABC620C0270DD75B76B257BBDA37E7E42004053558E1F10B6E5849F2h4J" TargetMode="External"/><Relationship Id="rId5" Type="http://schemas.openxmlformats.org/officeDocument/2006/relationships/hyperlink" Target="http://adm.rkursk.ru/index.php?action=%CC%E5%ED%FE+%F1%E0%E9%F2%E0&amp;mats=yes&amp;id=31&amp;add_mat=ye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389</TotalTime>
  <Pages>32</Pages>
  <Words>13476</Words>
  <Characters>76814</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90110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cp:lastPrinted>2019-01-31T07:20:00Z</cp:lastPrinted>
  <dcterms:created xsi:type="dcterms:W3CDTF">2018-01-25T12:27:00Z</dcterms:created>
  <dcterms:modified xsi:type="dcterms:W3CDTF">2019-01-31T07:25:00Z</dcterms:modified>
</cp:coreProperties>
</file>