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71" w:rsidRDefault="00CE2971" w:rsidP="006E6A13">
      <w:pPr>
        <w:jc w:val="right"/>
      </w:pPr>
      <w:r>
        <w:t>Утверждена</w:t>
      </w:r>
    </w:p>
    <w:p w:rsidR="006E6A13" w:rsidRDefault="006E6A13" w:rsidP="006E6A13">
      <w:pPr>
        <w:jc w:val="right"/>
      </w:pPr>
      <w:r>
        <w:t xml:space="preserve">Постановлением Администрации </w:t>
      </w:r>
    </w:p>
    <w:p w:rsidR="006E6A13" w:rsidRDefault="006E6A13" w:rsidP="006E6A13">
      <w:pPr>
        <w:jc w:val="right"/>
      </w:pPr>
      <w:r>
        <w:t xml:space="preserve">Большесолдатского района </w:t>
      </w:r>
    </w:p>
    <w:p w:rsidR="006E6A13" w:rsidRDefault="006E6A13" w:rsidP="006E6A13">
      <w:pPr>
        <w:jc w:val="right"/>
      </w:pPr>
      <w:r>
        <w:t>Курской области</w:t>
      </w:r>
    </w:p>
    <w:p w:rsidR="006E6A13" w:rsidRDefault="006E6A13" w:rsidP="006E6A13">
      <w:pPr>
        <w:jc w:val="right"/>
      </w:pPr>
      <w:r>
        <w:t>От</w:t>
      </w:r>
      <w:r w:rsidR="00EA182F">
        <w:rPr>
          <w:u w:val="single"/>
        </w:rPr>
        <w:t>_ 27.01.2020</w:t>
      </w:r>
      <w:r>
        <w:rPr>
          <w:u w:val="single"/>
        </w:rPr>
        <w:t>г</w:t>
      </w:r>
      <w:r>
        <w:t>. №__</w:t>
      </w:r>
      <w:r w:rsidR="00EA182F" w:rsidRPr="00FC221E">
        <w:rPr>
          <w:u w:val="single"/>
        </w:rPr>
        <w:t>56</w:t>
      </w:r>
      <w:r>
        <w:rPr>
          <w:u w:val="single"/>
        </w:rPr>
        <w:t>_</w:t>
      </w:r>
    </w:p>
    <w:p w:rsidR="006E6A13" w:rsidRPr="00FD5F01" w:rsidRDefault="006E6A13" w:rsidP="006E6A13">
      <w:pPr>
        <w:jc w:val="right"/>
        <w:rPr>
          <w:sz w:val="22"/>
          <w:szCs w:val="22"/>
        </w:rPr>
      </w:pPr>
    </w:p>
    <w:p w:rsidR="00FD5F01" w:rsidRPr="00FD5F01" w:rsidRDefault="00FD5F01" w:rsidP="006E6A1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программа 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«Развитие транспортной системы, обеспечение перевозки пассажиров и безопасности дорожного движения Большесолдатского района Курской области»                              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6A13" w:rsidRDefault="006E6A13" w:rsidP="006E6A13">
      <w:pPr>
        <w:autoSpaceDE w:val="0"/>
        <w:autoSpaceDN w:val="0"/>
        <w:adjustRightInd w:val="0"/>
        <w:jc w:val="both"/>
      </w:pP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6E6A13" w:rsidRDefault="006E6A13" w:rsidP="006E6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«</w:t>
      </w:r>
      <w:r>
        <w:rPr>
          <w:b/>
          <w:sz w:val="28"/>
          <w:szCs w:val="28"/>
        </w:rPr>
        <w:t>Развитие транспортной системы, обеспечение перевозки пассажиров и безопасности дорожногодвижения  Большесолдатского района Курской области»</w:t>
      </w:r>
    </w:p>
    <w:p w:rsidR="00FD5F01" w:rsidRPr="00FD5F01" w:rsidRDefault="00FD5F01" w:rsidP="00FD5F01">
      <w:pPr>
        <w:jc w:val="both"/>
      </w:pPr>
      <w:r>
        <w:t>(в редакции Постановления</w:t>
      </w:r>
      <w:r w:rsidR="00E5242D" w:rsidRPr="00FD5F01">
        <w:t xml:space="preserve"> Администрации Большесолдатского района Курской области</w:t>
      </w:r>
      <w:r w:rsidRPr="00FD5F01">
        <w:t>от 27.01.2021г.№46</w:t>
      </w:r>
      <w:r w:rsidR="00F6331B">
        <w:t xml:space="preserve"> ,от 07.04.2021г. №147     </w:t>
      </w:r>
      <w:r w:rsidRPr="00FD5F01">
        <w:t>)</w:t>
      </w:r>
    </w:p>
    <w:p w:rsidR="00E5242D" w:rsidRPr="00E5242D" w:rsidRDefault="00E5242D" w:rsidP="00E5242D">
      <w:pPr>
        <w:rPr>
          <w:sz w:val="20"/>
          <w:szCs w:val="20"/>
        </w:rPr>
      </w:pPr>
    </w:p>
    <w:p w:rsidR="005C5E44" w:rsidRDefault="005C5E44" w:rsidP="005C5E44">
      <w:pPr>
        <w:shd w:val="clear" w:color="auto" w:fill="FFFFFF"/>
        <w:ind w:left="533" w:hanging="533"/>
        <w:jc w:val="center"/>
        <w:rPr>
          <w:b/>
          <w:sz w:val="26"/>
          <w:szCs w:val="2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1"/>
      </w:tblGrid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Развитие транспортной системы, обеспечение перевозки пассажиров и безопасности дорожного   движения  Большесолдатского района Курской области »</w:t>
            </w:r>
          </w:p>
        </w:tc>
      </w:tr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Основание для разработки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 w:rsidP="0089523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-постановление Администрации Большесолдатского района Курской области «Об утверждении перечня муниципальных программ Большесолдатско</w:t>
            </w:r>
            <w:r w:rsidR="00EA182F">
              <w:rPr>
                <w:sz w:val="26"/>
                <w:szCs w:val="26"/>
                <w:lang w:eastAsia="en-US"/>
              </w:rPr>
              <w:t>го района Курской области» №</w:t>
            </w:r>
            <w:r w:rsidR="00895235">
              <w:rPr>
                <w:sz w:val="26"/>
                <w:szCs w:val="26"/>
                <w:lang w:eastAsia="en-US"/>
              </w:rPr>
              <w:t>27</w:t>
            </w:r>
            <w:r w:rsidR="00EA182F">
              <w:rPr>
                <w:sz w:val="26"/>
                <w:szCs w:val="26"/>
                <w:lang w:eastAsia="en-US"/>
              </w:rPr>
              <w:t xml:space="preserve"> от </w:t>
            </w:r>
            <w:r w:rsidR="00895235">
              <w:rPr>
                <w:sz w:val="26"/>
                <w:szCs w:val="26"/>
                <w:lang w:eastAsia="en-US"/>
              </w:rPr>
              <w:t>20</w:t>
            </w:r>
            <w:r w:rsidR="00EA182F">
              <w:rPr>
                <w:sz w:val="26"/>
                <w:szCs w:val="26"/>
                <w:lang w:eastAsia="en-US"/>
              </w:rPr>
              <w:t>.</w:t>
            </w:r>
            <w:r w:rsidR="00081699">
              <w:rPr>
                <w:sz w:val="26"/>
                <w:szCs w:val="26"/>
                <w:lang w:eastAsia="en-US"/>
              </w:rPr>
              <w:t>01.2021</w:t>
            </w:r>
            <w:r>
              <w:rPr>
                <w:sz w:val="26"/>
                <w:szCs w:val="26"/>
                <w:lang w:eastAsia="en-US"/>
              </w:rPr>
              <w:t>г.</w:t>
            </w:r>
          </w:p>
        </w:tc>
      </w:tr>
      <w:tr w:rsidR="006E6A13" w:rsidTr="006E6A13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Заказчик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Администрация Большесолдатского района Курской области</w:t>
            </w:r>
          </w:p>
        </w:tc>
      </w:tr>
      <w:tr w:rsidR="006E6A13" w:rsidTr="006E6A13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Основные разработчики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 w:rsidP="00EA182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Управление</w:t>
            </w:r>
            <w:r w:rsidR="00EA182F">
              <w:rPr>
                <w:sz w:val="26"/>
                <w:szCs w:val="26"/>
                <w:lang w:eastAsia="en-US"/>
              </w:rPr>
              <w:t xml:space="preserve"> по вопросам строительства</w:t>
            </w:r>
            <w:r>
              <w:rPr>
                <w:sz w:val="26"/>
                <w:szCs w:val="26"/>
                <w:lang w:eastAsia="en-US"/>
              </w:rPr>
              <w:t>, ЖКХ</w:t>
            </w:r>
            <w:r w:rsidR="00EA182F">
              <w:rPr>
                <w:sz w:val="26"/>
                <w:szCs w:val="26"/>
                <w:lang w:eastAsia="en-US"/>
              </w:rPr>
              <w:t>, промышленности, транспорта, связи, градостроительства</w:t>
            </w:r>
            <w:r>
              <w:rPr>
                <w:sz w:val="26"/>
                <w:szCs w:val="26"/>
                <w:lang w:eastAsia="en-US"/>
              </w:rPr>
              <w:t xml:space="preserve">  Администрации Большесолдатского района Курской области</w:t>
            </w:r>
          </w:p>
        </w:tc>
      </w:tr>
      <w:tr w:rsidR="006E6A13" w:rsidTr="006E6A13">
        <w:trPr>
          <w:trHeight w:val="13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Подпрограммы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Подпрограмма «</w:t>
            </w:r>
            <w:r w:rsidR="00EA182F">
              <w:rPr>
                <w:sz w:val="26"/>
                <w:szCs w:val="26"/>
                <w:lang w:eastAsia="en-US"/>
              </w:rPr>
              <w:t>Развитие пассажирских перевозок</w:t>
            </w:r>
            <w:r>
              <w:rPr>
                <w:sz w:val="26"/>
                <w:szCs w:val="26"/>
                <w:lang w:eastAsia="en-US"/>
              </w:rPr>
              <w:t>»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2.Подпрограмма «Развитие  сети автомобильных    дорог» 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(далее – подпрограмма);</w:t>
            </w:r>
          </w:p>
        </w:tc>
      </w:tr>
      <w:tr w:rsidR="006E6A13" w:rsidTr="006E6A13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  <w:r w:rsidR="00EA182F">
              <w:rPr>
                <w:sz w:val="26"/>
                <w:szCs w:val="26"/>
                <w:lang w:eastAsia="en-US"/>
              </w:rPr>
              <w:t>20</w:t>
            </w:r>
            <w:r>
              <w:rPr>
                <w:sz w:val="26"/>
                <w:szCs w:val="26"/>
                <w:lang w:eastAsia="en-US"/>
              </w:rPr>
              <w:t>-20</w:t>
            </w:r>
            <w:r w:rsidR="00081699">
              <w:rPr>
                <w:sz w:val="26"/>
                <w:szCs w:val="26"/>
                <w:lang w:eastAsia="en-US"/>
              </w:rPr>
              <w:t>23</w:t>
            </w:r>
            <w:r>
              <w:rPr>
                <w:sz w:val="26"/>
                <w:szCs w:val="26"/>
                <w:lang w:eastAsia="en-US"/>
              </w:rPr>
              <w:t>годы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E6A13" w:rsidTr="006E6A13">
        <w:trPr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Цели  и 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6E6A13" w:rsidRDefault="006E6A13" w:rsidP="00081699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Создание  условий для улучшения  транспортного  обслуживания населения за счет повышения    эффективности функционирования пассажирского     транспорта общего пользования при соблюдении принципов  надежности  и безопасности  пассажирских   перевозок  и   развития действующей  транспортной        инфраструктуры Большесолдатского района Курской области</w:t>
            </w:r>
          </w:p>
        </w:tc>
      </w:tr>
      <w:tr w:rsidR="006E6A13" w:rsidTr="006E6A13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Целевые индикаторы и показатели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6E6A13" w:rsidTr="006E6A13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финансирования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Большесолдатский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район» Курской области, областного бюджета (в том числе дорожных фондов).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Общий объем финансовых средств на реализацию мероприятий муниципальной программы на весь период составляет</w:t>
            </w:r>
            <w:r w:rsidR="00025FCB" w:rsidRPr="000702E2">
              <w:rPr>
                <w:b/>
                <w:sz w:val="26"/>
                <w:szCs w:val="26"/>
                <w:lang w:eastAsia="en-US"/>
              </w:rPr>
              <w:t>160553,056</w:t>
            </w:r>
            <w:r>
              <w:rPr>
                <w:b/>
                <w:sz w:val="26"/>
                <w:szCs w:val="26"/>
                <w:lang w:eastAsia="en-US"/>
              </w:rPr>
              <w:t>тыс. рублей</w:t>
            </w:r>
            <w:r>
              <w:rPr>
                <w:sz w:val="26"/>
                <w:szCs w:val="26"/>
                <w:lang w:eastAsia="en-US"/>
              </w:rPr>
              <w:t>, в том числе по годам: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  <w:r w:rsidR="00EA182F" w:rsidRPr="00064AE9">
              <w:rPr>
                <w:b/>
                <w:sz w:val="26"/>
                <w:szCs w:val="26"/>
                <w:lang w:eastAsia="en-US"/>
              </w:rPr>
              <w:t>2020</w:t>
            </w:r>
            <w:r w:rsidRPr="00064AE9">
              <w:rPr>
                <w:b/>
                <w:sz w:val="26"/>
                <w:szCs w:val="26"/>
                <w:lang w:eastAsia="en-US"/>
              </w:rPr>
              <w:t xml:space="preserve"> год</w:t>
            </w:r>
            <w:r w:rsidR="00E5242D" w:rsidRPr="00064AE9">
              <w:rPr>
                <w:b/>
                <w:sz w:val="26"/>
                <w:szCs w:val="26"/>
                <w:lang w:eastAsia="en-US"/>
              </w:rPr>
              <w:t>–</w:t>
            </w:r>
            <w:r w:rsidR="0018024C">
              <w:rPr>
                <w:b/>
                <w:sz w:val="26"/>
                <w:szCs w:val="26"/>
                <w:lang w:eastAsia="en-US"/>
              </w:rPr>
              <w:t>101907,712</w:t>
            </w:r>
            <w:r w:rsidRPr="00064AE9">
              <w:rPr>
                <w:b/>
                <w:sz w:val="26"/>
                <w:szCs w:val="26"/>
                <w:lang w:eastAsia="en-US"/>
              </w:rPr>
              <w:t>тыс. рублей</w:t>
            </w:r>
            <w:r w:rsidRPr="00064AE9">
              <w:rPr>
                <w:sz w:val="26"/>
                <w:szCs w:val="26"/>
                <w:lang w:eastAsia="en-US"/>
              </w:rPr>
              <w:t>;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«Развитие  сети автомобильных    дорог в Большесолдатском районе» </w:t>
            </w:r>
            <w:r>
              <w:rPr>
                <w:b/>
                <w:sz w:val="26"/>
                <w:szCs w:val="26"/>
                <w:lang w:eastAsia="en-US"/>
              </w:rPr>
              <w:t xml:space="preserve">- </w:t>
            </w:r>
            <w:r w:rsidR="001C0F38" w:rsidRPr="00895235">
              <w:rPr>
                <w:sz w:val="26"/>
                <w:szCs w:val="26"/>
                <w:lang w:eastAsia="en-US"/>
              </w:rPr>
              <w:t>101</w:t>
            </w:r>
            <w:r w:rsidR="0018024C" w:rsidRPr="00895235">
              <w:rPr>
                <w:sz w:val="26"/>
                <w:szCs w:val="26"/>
                <w:lang w:eastAsia="en-US"/>
              </w:rPr>
              <w:t>357,772</w:t>
            </w:r>
            <w:r w:rsidRPr="00895235">
              <w:rPr>
                <w:sz w:val="26"/>
                <w:szCs w:val="26"/>
                <w:lang w:eastAsia="en-US"/>
              </w:rPr>
              <w:t>тыс. руб</w:t>
            </w:r>
            <w:r>
              <w:rPr>
                <w:sz w:val="26"/>
                <w:szCs w:val="26"/>
                <w:lang w:eastAsia="en-US"/>
              </w:rPr>
              <w:t xml:space="preserve">., в том числе из областного бюджета </w:t>
            </w:r>
            <w:r w:rsidR="001C0F38">
              <w:rPr>
                <w:sz w:val="26"/>
                <w:szCs w:val="26"/>
                <w:lang w:eastAsia="en-US"/>
              </w:rPr>
              <w:t>96</w:t>
            </w:r>
            <w:r w:rsidR="00064AE9">
              <w:rPr>
                <w:sz w:val="26"/>
                <w:szCs w:val="26"/>
                <w:lang w:eastAsia="en-US"/>
              </w:rPr>
              <w:t xml:space="preserve"> 514,165</w:t>
            </w:r>
            <w:r w:rsidRPr="00E5242D">
              <w:rPr>
                <w:sz w:val="26"/>
                <w:szCs w:val="26"/>
                <w:lang w:eastAsia="en-US"/>
              </w:rPr>
              <w:t>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«Развитие пассажирских перевозок в 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Большесолдатскомрайоне</w:t>
            </w:r>
            <w:proofErr w:type="spellEnd"/>
            <w:r>
              <w:rPr>
                <w:sz w:val="26"/>
                <w:szCs w:val="26"/>
                <w:lang w:eastAsia="en-US"/>
              </w:rPr>
              <w:t>»-</w:t>
            </w:r>
            <w:r w:rsidR="00EA182F" w:rsidRPr="00895235">
              <w:rPr>
                <w:sz w:val="26"/>
                <w:szCs w:val="26"/>
                <w:lang w:eastAsia="en-US"/>
              </w:rPr>
              <w:t>3</w:t>
            </w:r>
            <w:r w:rsidRPr="00895235">
              <w:rPr>
                <w:sz w:val="26"/>
                <w:szCs w:val="26"/>
                <w:lang w:eastAsia="en-US"/>
              </w:rPr>
              <w:t>00,0тыс.руб</w:t>
            </w:r>
            <w:r>
              <w:rPr>
                <w:sz w:val="26"/>
                <w:szCs w:val="26"/>
                <w:lang w:eastAsia="en-US"/>
              </w:rPr>
              <w:t>.;</w:t>
            </w:r>
          </w:p>
          <w:p w:rsidR="006E6A13" w:rsidRPr="00895235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Подпрограмма «Повышение безопасности дорожного движения в </w:t>
            </w:r>
            <w:proofErr w:type="spellStart"/>
            <w:r>
              <w:rPr>
                <w:sz w:val="26"/>
                <w:szCs w:val="26"/>
                <w:lang w:eastAsia="en-US"/>
              </w:rPr>
              <w:t>Большесолдатскомрайоне</w:t>
            </w:r>
            <w:proofErr w:type="spellEnd"/>
            <w:r>
              <w:rPr>
                <w:sz w:val="26"/>
                <w:szCs w:val="26"/>
                <w:lang w:eastAsia="en-US"/>
              </w:rPr>
              <w:t>»-</w:t>
            </w:r>
            <w:r w:rsidR="001C0F38">
              <w:rPr>
                <w:sz w:val="26"/>
                <w:szCs w:val="26"/>
                <w:lang w:eastAsia="en-US"/>
              </w:rPr>
              <w:t>249,940</w:t>
            </w:r>
            <w:r w:rsidRPr="00895235">
              <w:rPr>
                <w:sz w:val="26"/>
                <w:szCs w:val="26"/>
                <w:lang w:eastAsia="en-US"/>
              </w:rPr>
              <w:t>тыс.руб.</w:t>
            </w:r>
          </w:p>
          <w:p w:rsidR="006E6A13" w:rsidRDefault="006E6A13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2021год </w:t>
            </w:r>
            <w:r w:rsidRPr="0018024C">
              <w:rPr>
                <w:b/>
                <w:sz w:val="26"/>
                <w:szCs w:val="26"/>
                <w:lang w:eastAsia="en-US"/>
              </w:rPr>
              <w:t xml:space="preserve">–  </w:t>
            </w:r>
            <w:r w:rsidR="00025FCB">
              <w:rPr>
                <w:b/>
                <w:sz w:val="26"/>
                <w:szCs w:val="26"/>
                <w:lang w:eastAsia="en-US"/>
              </w:rPr>
              <w:t>10895,632</w:t>
            </w:r>
            <w:r w:rsidRPr="0018024C">
              <w:rPr>
                <w:b/>
                <w:sz w:val="26"/>
                <w:szCs w:val="26"/>
                <w:lang w:eastAsia="en-US"/>
              </w:rPr>
              <w:t xml:space="preserve"> тыс. рублей;</w:t>
            </w:r>
          </w:p>
          <w:p w:rsidR="006E6A13" w:rsidRDefault="006E6A13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сети автомобильных    дорог» -</w:t>
            </w:r>
            <w:r w:rsidR="00025FCB" w:rsidRPr="00025FCB">
              <w:rPr>
                <w:b/>
                <w:sz w:val="26"/>
                <w:szCs w:val="26"/>
                <w:lang w:eastAsia="en-US"/>
              </w:rPr>
              <w:t>10745,632</w:t>
            </w:r>
            <w:r w:rsidRPr="00895235">
              <w:rPr>
                <w:sz w:val="26"/>
                <w:szCs w:val="26"/>
                <w:lang w:eastAsia="en-US"/>
              </w:rPr>
              <w:t xml:space="preserve"> тыс. руб.</w:t>
            </w:r>
            <w:r w:rsidR="00064AE9">
              <w:rPr>
                <w:sz w:val="26"/>
                <w:szCs w:val="26"/>
                <w:lang w:eastAsia="en-US"/>
              </w:rPr>
              <w:t xml:space="preserve"> в т.ч.  из областного бюджета 100тыс.руб.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</w:t>
            </w:r>
            <w:r w:rsidRPr="00895235">
              <w:rPr>
                <w:sz w:val="26"/>
                <w:szCs w:val="26"/>
                <w:lang w:eastAsia="en-US"/>
              </w:rPr>
              <w:t>300,0 тыс. руб.</w:t>
            </w: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</w:t>
            </w:r>
            <w:r w:rsidR="00064AE9" w:rsidRPr="00895235">
              <w:rPr>
                <w:sz w:val="26"/>
                <w:szCs w:val="26"/>
                <w:lang w:eastAsia="en-US"/>
              </w:rPr>
              <w:t>1</w:t>
            </w:r>
            <w:r w:rsidR="00365D66" w:rsidRPr="00895235">
              <w:rPr>
                <w:sz w:val="26"/>
                <w:szCs w:val="26"/>
                <w:lang w:eastAsia="en-US"/>
              </w:rPr>
              <w:t>5</w:t>
            </w:r>
            <w:r w:rsidRPr="00895235">
              <w:rPr>
                <w:sz w:val="26"/>
                <w:szCs w:val="26"/>
                <w:lang w:eastAsia="en-US"/>
              </w:rPr>
              <w:t>0,0 тыс. руб.</w:t>
            </w:r>
          </w:p>
          <w:p w:rsidR="00EA182F" w:rsidRDefault="00EA182F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</w:p>
          <w:p w:rsidR="00365D66" w:rsidRDefault="00442B43" w:rsidP="00365D66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2022год –   </w:t>
            </w:r>
            <w:r w:rsidR="0018024C">
              <w:rPr>
                <w:b/>
                <w:sz w:val="26"/>
                <w:szCs w:val="26"/>
                <w:lang w:eastAsia="en-US"/>
              </w:rPr>
              <w:t>39856,</w:t>
            </w:r>
            <w:r w:rsidR="0018024C" w:rsidRPr="0018024C">
              <w:rPr>
                <w:b/>
                <w:sz w:val="26"/>
                <w:szCs w:val="26"/>
                <w:lang w:eastAsia="en-US"/>
              </w:rPr>
              <w:t>702</w:t>
            </w:r>
            <w:r w:rsidR="00365D66" w:rsidRPr="0018024C">
              <w:rPr>
                <w:b/>
                <w:sz w:val="26"/>
                <w:szCs w:val="26"/>
                <w:lang w:eastAsia="en-US"/>
              </w:rPr>
              <w:t xml:space="preserve"> тыс. рублей;</w:t>
            </w:r>
          </w:p>
          <w:p w:rsidR="00365D66" w:rsidRDefault="00365D66" w:rsidP="00365D6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365D66" w:rsidRDefault="00365D66" w:rsidP="00365D66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сети автомобильных    дорог» -</w:t>
            </w:r>
            <w:r w:rsidR="0018024C">
              <w:rPr>
                <w:sz w:val="26"/>
                <w:szCs w:val="26"/>
                <w:lang w:eastAsia="en-US"/>
              </w:rPr>
              <w:t>39376,702</w:t>
            </w:r>
            <w:r w:rsidRPr="00895235">
              <w:rPr>
                <w:sz w:val="26"/>
                <w:szCs w:val="26"/>
                <w:lang w:eastAsia="en-US"/>
              </w:rPr>
              <w:t>тыс. руб.</w:t>
            </w:r>
            <w:r w:rsidR="0018024C" w:rsidRPr="00895235">
              <w:rPr>
                <w:sz w:val="26"/>
                <w:szCs w:val="26"/>
                <w:lang w:eastAsia="en-US"/>
              </w:rPr>
              <w:t>,</w:t>
            </w:r>
            <w:r w:rsidR="0018024C">
              <w:rPr>
                <w:sz w:val="26"/>
                <w:szCs w:val="26"/>
                <w:lang w:eastAsia="en-US"/>
              </w:rPr>
              <w:t xml:space="preserve"> в т.ч. из областного бюджета 32084,832 тыс.руб.</w:t>
            </w:r>
          </w:p>
          <w:p w:rsidR="00365D66" w:rsidRDefault="00365D66" w:rsidP="00365D66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</w:t>
            </w:r>
            <w:r w:rsidRPr="00895235">
              <w:rPr>
                <w:sz w:val="26"/>
                <w:szCs w:val="26"/>
                <w:lang w:eastAsia="en-US"/>
              </w:rPr>
              <w:t>300,0 тыс. руб.</w:t>
            </w:r>
          </w:p>
          <w:p w:rsidR="00365D66" w:rsidRDefault="00365D66" w:rsidP="00365D66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</w:t>
            </w:r>
            <w:r w:rsidR="0018024C" w:rsidRPr="00895235">
              <w:rPr>
                <w:sz w:val="26"/>
                <w:szCs w:val="26"/>
                <w:lang w:eastAsia="en-US"/>
              </w:rPr>
              <w:t>1</w:t>
            </w:r>
            <w:r w:rsidRPr="00895235">
              <w:rPr>
                <w:sz w:val="26"/>
                <w:szCs w:val="26"/>
                <w:lang w:eastAsia="en-US"/>
              </w:rPr>
              <w:t>50,0 тыс. руб</w:t>
            </w:r>
            <w:r>
              <w:rPr>
                <w:b/>
                <w:sz w:val="26"/>
                <w:szCs w:val="26"/>
                <w:lang w:eastAsia="en-US"/>
              </w:rPr>
              <w:t>.</w:t>
            </w:r>
          </w:p>
          <w:p w:rsidR="0018024C" w:rsidRDefault="0018024C" w:rsidP="0018024C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2023год -7893,010</w:t>
            </w:r>
            <w:r w:rsidRPr="0018024C">
              <w:rPr>
                <w:b/>
                <w:sz w:val="26"/>
                <w:szCs w:val="26"/>
                <w:lang w:eastAsia="en-US"/>
              </w:rPr>
              <w:t xml:space="preserve"> тыс. рублей;</w:t>
            </w:r>
          </w:p>
          <w:p w:rsidR="0018024C" w:rsidRDefault="0018024C" w:rsidP="0018024C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подпрограммам:</w:t>
            </w:r>
          </w:p>
          <w:p w:rsidR="0018024C" w:rsidRDefault="0018024C" w:rsidP="0018024C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1«Развитие  сети автомобильных    дорог» -</w:t>
            </w:r>
            <w:r w:rsidR="00895235" w:rsidRPr="00895235">
              <w:rPr>
                <w:sz w:val="26"/>
                <w:szCs w:val="26"/>
                <w:lang w:eastAsia="en-US"/>
              </w:rPr>
              <w:t>7443,010</w:t>
            </w:r>
            <w:r w:rsidRPr="00895235">
              <w:rPr>
                <w:sz w:val="26"/>
                <w:szCs w:val="26"/>
                <w:lang w:eastAsia="en-US"/>
              </w:rPr>
              <w:t>тыс.руб.</w:t>
            </w:r>
          </w:p>
          <w:p w:rsidR="0018024C" w:rsidRDefault="0018024C" w:rsidP="0018024C">
            <w:pPr>
              <w:autoSpaceDE w:val="0"/>
              <w:autoSpaceDN w:val="0"/>
              <w:adjustRightInd w:val="0"/>
              <w:spacing w:line="256" w:lineRule="auto"/>
              <w:jc w:val="both"/>
              <w:outlineLvl w:val="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Подпрограмма «Развитие пассажирских перевозок» -</w:t>
            </w:r>
            <w:r w:rsidRPr="00895235">
              <w:rPr>
                <w:sz w:val="26"/>
                <w:szCs w:val="26"/>
                <w:lang w:eastAsia="en-US"/>
              </w:rPr>
              <w:t>300,0 тыс. руб.</w:t>
            </w:r>
          </w:p>
          <w:p w:rsidR="0018024C" w:rsidRDefault="0018024C" w:rsidP="0018024C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Подпрограмма «Повышение безопасности дорожного движения» -</w:t>
            </w:r>
            <w:r w:rsidRPr="00895235">
              <w:rPr>
                <w:sz w:val="26"/>
                <w:szCs w:val="26"/>
                <w:lang w:eastAsia="en-US"/>
              </w:rPr>
              <w:t>150,0 тыс. руб.</w:t>
            </w:r>
          </w:p>
          <w:p w:rsidR="0018024C" w:rsidRDefault="0018024C">
            <w:pPr>
              <w:spacing w:line="256" w:lineRule="auto"/>
              <w:jc w:val="both"/>
              <w:rPr>
                <w:b/>
                <w:sz w:val="26"/>
                <w:szCs w:val="26"/>
                <w:lang w:eastAsia="en-US"/>
              </w:rPr>
            </w:pPr>
          </w:p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ind w:left="4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6E6A13" w:rsidTr="006E6A13">
        <w:trPr>
          <w:trHeight w:val="32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13" w:rsidRDefault="006E6A1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период реализации муниципальной программы ожидается увеличение доли протяженности автомобильных дорог   общего пользования местного значения, соответствующих нормативным требованиям, увеличение протяженности автомобильных дорог общего пользования местного значения с твердым покрытием, улучшение   качества    обслуживания    населения   Большесолдатского района Курской области   пассажирским транспортом     общего пользования.</w:t>
            </w:r>
          </w:p>
        </w:tc>
      </w:tr>
    </w:tbl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1. О</w:t>
      </w:r>
      <w:r w:rsidRPr="001064B8">
        <w:rPr>
          <w:rFonts w:eastAsia="Calibri"/>
          <w:b/>
          <w:sz w:val="26"/>
          <w:szCs w:val="26"/>
        </w:rPr>
        <w:t>бщая характеристика  сферы реализации муниципальной программы</w:t>
      </w:r>
    </w:p>
    <w:p w:rsidR="00CA586B" w:rsidRPr="001064B8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6"/>
          <w:szCs w:val="26"/>
        </w:rPr>
      </w:pPr>
    </w:p>
    <w:p w:rsidR="00C86DFF" w:rsidRDefault="00C86DFF" w:rsidP="00CA586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Муниципальная программа подготовлена с учетом роли и места транспорта в решении приоритетных задач социально-экономического развития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</w:t>
      </w:r>
      <w:r w:rsidR="00390644">
        <w:rPr>
          <w:sz w:val="26"/>
          <w:szCs w:val="26"/>
        </w:rPr>
        <w:t>бласти на период до 2023</w:t>
      </w:r>
      <w:r w:rsidRPr="001064B8">
        <w:rPr>
          <w:sz w:val="26"/>
          <w:szCs w:val="26"/>
        </w:rPr>
        <w:t xml:space="preserve">года. 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Транспорт как инфраструктурная отрасль обеспечивает базовые условия </w:t>
      </w:r>
      <w:r w:rsidRPr="001064B8">
        <w:rPr>
          <w:sz w:val="26"/>
          <w:szCs w:val="26"/>
        </w:rPr>
        <w:lastRenderedPageBreak/>
        <w:t>жизнедеятельности и развития района  и государства  в целом.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Дорожное хозяйство -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Важнейшей составной частью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 области, улучшению условий для предпринимательской деятельности, повышению качества жизни населения.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большая часть автодорог не соответствуют требованиям нормативных документов, современным стандартам их эксплуатации и современным экономическим потребностям.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экономического и социального развития, определяющее основную цель функционирования дорожного хозяйства: формирование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 с соседними регионами и между населенными пунктами.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Для наиболее эффективного достижения цели, поставленной современной экономикой перед дорожным хозяйством, </w:t>
      </w:r>
      <w:r w:rsidRPr="00FC221E">
        <w:rPr>
          <w:sz w:val="26"/>
          <w:szCs w:val="26"/>
        </w:rPr>
        <w:t xml:space="preserve">разработана </w:t>
      </w:r>
      <w:r w:rsidR="00FC221E" w:rsidRPr="00FC221E">
        <w:rPr>
          <w:sz w:val="26"/>
          <w:szCs w:val="26"/>
        </w:rPr>
        <w:t>муниципальная</w:t>
      </w:r>
      <w:r w:rsidR="00FC221E">
        <w:rPr>
          <w:sz w:val="26"/>
          <w:szCs w:val="26"/>
        </w:rPr>
        <w:t>под</w:t>
      </w:r>
      <w:r w:rsidRPr="00FC221E">
        <w:rPr>
          <w:sz w:val="26"/>
          <w:szCs w:val="26"/>
        </w:rPr>
        <w:t>программа</w:t>
      </w:r>
      <w:r w:rsidR="00FC221E">
        <w:rPr>
          <w:sz w:val="26"/>
          <w:szCs w:val="26"/>
          <w:lang w:eastAsia="en-US"/>
        </w:rPr>
        <w:t>«Развитие  сети автомобильных    дорог». О</w:t>
      </w:r>
      <w:r w:rsidRPr="001064B8">
        <w:rPr>
          <w:sz w:val="26"/>
          <w:szCs w:val="26"/>
        </w:rPr>
        <w:t xml:space="preserve">риентировочная ситуация состояния сети автомобильных дорог общего пользования </w:t>
      </w:r>
      <w:r w:rsidR="00FC221E">
        <w:rPr>
          <w:sz w:val="26"/>
          <w:szCs w:val="26"/>
        </w:rPr>
        <w:t xml:space="preserve">местного значения </w:t>
      </w:r>
      <w:r w:rsidR="00791BF1">
        <w:rPr>
          <w:sz w:val="26"/>
          <w:szCs w:val="26"/>
        </w:rPr>
        <w:t>Большесолдатского района</w:t>
      </w:r>
      <w:r w:rsidRPr="001064B8">
        <w:rPr>
          <w:sz w:val="26"/>
          <w:szCs w:val="26"/>
        </w:rPr>
        <w:t xml:space="preserve"> следующая: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доля протяженности автомобильных дорог с твердым покрытием общего пользования местного значения, соответствующих нормативным требованиям к транспортно-эксплуатационным показателям, </w:t>
      </w:r>
      <w:r w:rsidRPr="00755BAA">
        <w:rPr>
          <w:sz w:val="26"/>
          <w:szCs w:val="26"/>
        </w:rPr>
        <w:t xml:space="preserve">составляет </w:t>
      </w:r>
      <w:r w:rsidR="00755BAA" w:rsidRPr="00755BAA">
        <w:rPr>
          <w:sz w:val="26"/>
          <w:szCs w:val="26"/>
        </w:rPr>
        <w:t>41,8</w:t>
      </w:r>
      <w:r w:rsidRPr="00F41038">
        <w:rPr>
          <w:sz w:val="26"/>
          <w:szCs w:val="26"/>
        </w:rPr>
        <w:t xml:space="preserve"> процентов</w:t>
      </w:r>
      <w:r w:rsidRPr="001064B8">
        <w:rPr>
          <w:sz w:val="26"/>
          <w:szCs w:val="26"/>
        </w:rPr>
        <w:t>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количество населенных пунктов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 xml:space="preserve">ского района, обеспеченных постоянной круглогодичной связью с сетью автодорог общего пользования по дорогам с твердым покрытием, составляет </w:t>
      </w:r>
      <w:r w:rsidR="00FE2839">
        <w:rPr>
          <w:sz w:val="26"/>
          <w:szCs w:val="26"/>
        </w:rPr>
        <w:t>54</w:t>
      </w:r>
      <w:r w:rsidRPr="00FC221E">
        <w:rPr>
          <w:sz w:val="26"/>
          <w:szCs w:val="26"/>
        </w:rPr>
        <w:t xml:space="preserve"> единицы при общем количестве 64 единиц, что составит </w:t>
      </w:r>
      <w:r w:rsidR="00FE2839">
        <w:rPr>
          <w:sz w:val="26"/>
          <w:szCs w:val="26"/>
        </w:rPr>
        <w:t>84,3</w:t>
      </w:r>
      <w:r w:rsidRPr="00FC221E">
        <w:rPr>
          <w:sz w:val="26"/>
          <w:szCs w:val="26"/>
        </w:rPr>
        <w:t xml:space="preserve"> процентов;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актуальным остается вопрос развития сети автомобильных дорог местно</w:t>
      </w:r>
      <w:r>
        <w:rPr>
          <w:sz w:val="26"/>
          <w:szCs w:val="26"/>
        </w:rPr>
        <w:t>го значения</w:t>
      </w:r>
      <w:r w:rsidRPr="001064B8">
        <w:rPr>
          <w:sz w:val="26"/>
          <w:szCs w:val="26"/>
        </w:rPr>
        <w:t>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Мероприятия, предусмотренные муниципальной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:rsidR="00CA586B" w:rsidRPr="001064B8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развивается маршрутная сеть автомобильного транспорта общего пользования .</w:t>
      </w:r>
    </w:p>
    <w:p w:rsidR="00CA586B" w:rsidRPr="001064B8" w:rsidRDefault="00CA586B" w:rsidP="00901B6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</w:t>
      </w:r>
      <w:r w:rsidR="00901B65">
        <w:rPr>
          <w:sz w:val="26"/>
          <w:szCs w:val="26"/>
        </w:rPr>
        <w:t xml:space="preserve"> целом функционирующая</w:t>
      </w:r>
      <w:r w:rsidRPr="001064B8">
        <w:rPr>
          <w:sz w:val="26"/>
          <w:szCs w:val="26"/>
        </w:rPr>
        <w:t xml:space="preserve"> территории района транспортная система </w:t>
      </w:r>
      <w:r w:rsidRPr="001064B8">
        <w:rPr>
          <w:sz w:val="26"/>
          <w:szCs w:val="26"/>
        </w:rPr>
        <w:lastRenderedPageBreak/>
        <w:t>обеспечивает потребности хозяйствующих субъектов и населения в транспортных услугах.</w:t>
      </w:r>
    </w:p>
    <w:p w:rsidR="00CA586B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2.</w:t>
      </w:r>
      <w:r>
        <w:rPr>
          <w:b/>
          <w:sz w:val="26"/>
          <w:szCs w:val="26"/>
        </w:rPr>
        <w:t>Ц</w:t>
      </w:r>
      <w:r w:rsidRPr="001064B8">
        <w:rPr>
          <w:rFonts w:eastAsia="Calibri"/>
          <w:b/>
          <w:sz w:val="26"/>
          <w:szCs w:val="26"/>
        </w:rPr>
        <w:t>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CA586B" w:rsidRPr="001064B8" w:rsidRDefault="00CA586B" w:rsidP="00CA586B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Целями муниципальной программы  являются: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1064B8" w:rsidRDefault="00CA586B" w:rsidP="00CA58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повышение комплексной безопасности на дорогах общего пользования 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Для достижения поставленных целей необходимо решить следующие задачи:</w:t>
      </w:r>
    </w:p>
    <w:p w:rsidR="00CA586B" w:rsidRPr="001064B8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движения;</w:t>
      </w:r>
    </w:p>
    <w:p w:rsidR="00CA586B" w:rsidRDefault="00CA586B" w:rsidP="00272BC1">
      <w:pPr>
        <w:pStyle w:val="ConsPlusCell"/>
        <w:keepLines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 xml:space="preserve">удовлетворение потребностей населения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в безопасных и качественных пер</w:t>
      </w:r>
      <w:r>
        <w:rPr>
          <w:rFonts w:ascii="Times New Roman" w:hAnsi="Times New Roman" w:cs="Times New Roman"/>
          <w:sz w:val="26"/>
          <w:szCs w:val="26"/>
        </w:rPr>
        <w:t>евозках всеми видами транспорта.</w:t>
      </w:r>
    </w:p>
    <w:p w:rsidR="00E67897" w:rsidRDefault="00E67897" w:rsidP="00E678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</w:t>
      </w:r>
      <w:r w:rsidRPr="00E67897">
        <w:rPr>
          <w:sz w:val="26"/>
          <w:szCs w:val="26"/>
        </w:rPr>
        <w:t>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</w:t>
      </w:r>
    </w:p>
    <w:p w:rsidR="00E67897" w:rsidRPr="001064B8" w:rsidRDefault="00E67897" w:rsidP="00E67897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Default="00CA586B" w:rsidP="00CA586B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Разработка муниципальной программы обусловлена целесообразностью применения программно-целевого метода для решения указанных задач, так как работа по созданию транспортной системы, обеспечению перевозок пассажиров и безопасности дорожного движения подразумевает применение различных инструментов государственной поддержки, применяемой к разным сферам транспортного комплекса.</w:t>
      </w:r>
    </w:p>
    <w:p w:rsidR="002306DD" w:rsidRDefault="002306DD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A71FCD">
        <w:rPr>
          <w:b/>
          <w:color w:val="000000" w:themeColor="text1"/>
          <w:sz w:val="26"/>
          <w:szCs w:val="26"/>
        </w:rPr>
        <w:t xml:space="preserve">Раздел 3. </w:t>
      </w:r>
      <w:r w:rsidRPr="001064B8">
        <w:rPr>
          <w:b/>
          <w:sz w:val="26"/>
          <w:szCs w:val="26"/>
        </w:rPr>
        <w:t xml:space="preserve">Сведения о показателях и индикаторах муниципальной 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Показателями муниципальной программы являются: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</w:r>
    </w:p>
    <w:p w:rsidR="00CA586B" w:rsidRPr="001064B8" w:rsidRDefault="00CA586B" w:rsidP="00272BC1">
      <w:pPr>
        <w:numPr>
          <w:ilvl w:val="0"/>
          <w:numId w:val="2"/>
        </w:numPr>
        <w:ind w:hanging="380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рост объема пассажирских перевозок транспортом общего пользова</w:t>
      </w:r>
      <w:r>
        <w:rPr>
          <w:sz w:val="26"/>
          <w:szCs w:val="26"/>
        </w:rPr>
        <w:t>ния.</w:t>
      </w:r>
    </w:p>
    <w:p w:rsidR="00D73F2D" w:rsidRDefault="00D73F2D" w:rsidP="00D73F2D">
      <w:pPr>
        <w:pStyle w:val="ConsPlusNonforma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3F2D">
        <w:rPr>
          <w:rFonts w:ascii="Times New Roman" w:hAnsi="Times New Roman" w:cs="Times New Roman"/>
          <w:sz w:val="26"/>
          <w:szCs w:val="26"/>
        </w:rPr>
        <w:t>сокращение смертности от  дорожно-транспортных происшествий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897" w:rsidRDefault="00E67897" w:rsidP="00CA586B">
      <w:pPr>
        <w:jc w:val="both"/>
        <w:rPr>
          <w:sz w:val="26"/>
          <w:szCs w:val="26"/>
        </w:rPr>
      </w:pPr>
    </w:p>
    <w:p w:rsidR="00CA586B" w:rsidRPr="001064B8" w:rsidRDefault="00CA586B" w:rsidP="00CA586B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В рамках подпрограммы</w:t>
      </w:r>
      <w:r w:rsidRPr="00576167">
        <w:rPr>
          <w:sz w:val="26"/>
          <w:szCs w:val="26"/>
        </w:rPr>
        <w:t>«</w:t>
      </w:r>
      <w:r>
        <w:rPr>
          <w:sz w:val="26"/>
          <w:szCs w:val="26"/>
        </w:rPr>
        <w:t>Развитие сети автомобильных</w:t>
      </w:r>
      <w:r w:rsidRPr="00576167">
        <w:rPr>
          <w:sz w:val="26"/>
          <w:szCs w:val="26"/>
        </w:rPr>
        <w:t xml:space="preserve"> дорог Большесолдатского района Курской облас</w:t>
      </w:r>
      <w:r>
        <w:rPr>
          <w:sz w:val="26"/>
          <w:szCs w:val="26"/>
        </w:rPr>
        <w:t>ти</w:t>
      </w:r>
      <w:r w:rsidRPr="00576167">
        <w:rPr>
          <w:sz w:val="26"/>
          <w:szCs w:val="26"/>
        </w:rPr>
        <w:t>»</w:t>
      </w:r>
      <w:r w:rsidRPr="001064B8">
        <w:rPr>
          <w:sz w:val="26"/>
          <w:szCs w:val="26"/>
        </w:rPr>
        <w:t xml:space="preserve"> приняты следующие индикаторы: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lastRenderedPageBreak/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количество отремонтированных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местного значения с твердым покрытием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количество построенных и реконструированных километров автомобильных дорог общего пользования местного значения</w:t>
      </w:r>
    </w:p>
    <w:p w:rsidR="00CA586B" w:rsidRPr="001064B8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>прирост количества населенных пунктов, обеспеченных постоянно</w:t>
      </w:r>
      <w:r>
        <w:rPr>
          <w:rFonts w:ascii="Times New Roman" w:hAnsi="Times New Roman" w:cs="Times New Roman"/>
          <w:sz w:val="26"/>
          <w:szCs w:val="26"/>
        </w:rPr>
        <w:t>й круглогодичной связью с сетью автодорог общего</w:t>
      </w:r>
      <w:r w:rsidRPr="001064B8">
        <w:rPr>
          <w:rFonts w:ascii="Times New Roman" w:hAnsi="Times New Roman" w:cs="Times New Roman"/>
          <w:sz w:val="26"/>
          <w:szCs w:val="26"/>
        </w:rPr>
        <w:t xml:space="preserve"> пользования по дорогам с твердым покрытием </w:t>
      </w:r>
    </w:p>
    <w:p w:rsidR="00CA586B" w:rsidRPr="001064B8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автодороги;</w:t>
      </w:r>
    </w:p>
    <w:p w:rsidR="00CA586B" w:rsidRPr="00D73F2D" w:rsidRDefault="00CA586B" w:rsidP="00196685">
      <w:pPr>
        <w:numPr>
          <w:ilvl w:val="0"/>
          <w:numId w:val="3"/>
        </w:numPr>
        <w:tabs>
          <w:tab w:val="clear" w:pos="720"/>
          <w:tab w:val="num" w:pos="748"/>
        </w:tabs>
        <w:ind w:left="748" w:hanging="533"/>
        <w:jc w:val="both"/>
        <w:rPr>
          <w:sz w:val="26"/>
          <w:szCs w:val="26"/>
        </w:rPr>
      </w:pPr>
      <w:r w:rsidRPr="00D73F2D">
        <w:rPr>
          <w:sz w:val="26"/>
          <w:szCs w:val="26"/>
        </w:rPr>
        <w:t>доля достигнутых целевых показателей (индикаторов) подпрограммы  «Развитие  сети автомобильных  дорог Большесолдатского района Курской области».</w:t>
      </w:r>
    </w:p>
    <w:p w:rsidR="00E67897" w:rsidRPr="00D73F2D" w:rsidRDefault="00E30F3E" w:rsidP="00D73F2D">
      <w:pPr>
        <w:autoSpaceDE w:val="0"/>
        <w:jc w:val="both"/>
        <w:rPr>
          <w:sz w:val="26"/>
          <w:szCs w:val="26"/>
        </w:rPr>
      </w:pPr>
      <w:r w:rsidRPr="00D73F2D">
        <w:rPr>
          <w:sz w:val="26"/>
          <w:szCs w:val="26"/>
        </w:rPr>
        <w:t>8</w:t>
      </w:r>
      <w:r w:rsidR="00D73F2D">
        <w:rPr>
          <w:sz w:val="26"/>
          <w:szCs w:val="26"/>
        </w:rPr>
        <w:t>.   С</w:t>
      </w:r>
      <w:r w:rsidR="00E67897" w:rsidRPr="00D73F2D">
        <w:rPr>
          <w:sz w:val="26"/>
          <w:szCs w:val="26"/>
        </w:rPr>
        <w:t>нижение числа дорожно-транспортных происшествий с пострадавшими (в абсолютных цифрах, человек);</w:t>
      </w:r>
    </w:p>
    <w:p w:rsidR="00E67897" w:rsidRPr="00D73F2D" w:rsidRDefault="00E30F3E" w:rsidP="00D73F2D">
      <w:pPr>
        <w:autoSpaceDE w:val="0"/>
        <w:jc w:val="both"/>
        <w:rPr>
          <w:sz w:val="26"/>
          <w:szCs w:val="26"/>
        </w:rPr>
      </w:pPr>
      <w:r w:rsidRPr="00D73F2D">
        <w:rPr>
          <w:sz w:val="26"/>
          <w:szCs w:val="26"/>
        </w:rPr>
        <w:t>9.</w:t>
      </w:r>
      <w:r w:rsidR="00D73F2D">
        <w:rPr>
          <w:sz w:val="26"/>
          <w:szCs w:val="26"/>
        </w:rPr>
        <w:t xml:space="preserve"> С</w:t>
      </w:r>
      <w:r w:rsidRPr="00D73F2D">
        <w:rPr>
          <w:sz w:val="26"/>
          <w:szCs w:val="26"/>
        </w:rPr>
        <w:t>нижение числа</w:t>
      </w:r>
      <w:r w:rsidR="00E67897" w:rsidRPr="00D73F2D">
        <w:rPr>
          <w:sz w:val="26"/>
          <w:szCs w:val="26"/>
        </w:rPr>
        <w:t xml:space="preserve"> погибших в дорожно-транспортных происшествиях (в абсолютных цифрах, человек);</w:t>
      </w:r>
    </w:p>
    <w:p w:rsidR="00E67897" w:rsidRPr="00D73F2D" w:rsidRDefault="00E30F3E" w:rsidP="00E67897">
      <w:pPr>
        <w:ind w:hanging="533"/>
        <w:jc w:val="both"/>
        <w:rPr>
          <w:sz w:val="26"/>
          <w:szCs w:val="26"/>
        </w:rPr>
      </w:pPr>
      <w:r w:rsidRPr="00D73F2D">
        <w:rPr>
          <w:sz w:val="26"/>
          <w:szCs w:val="26"/>
        </w:rPr>
        <w:t xml:space="preserve">  10.</w:t>
      </w:r>
      <w:r w:rsidR="00D73F2D">
        <w:rPr>
          <w:sz w:val="26"/>
          <w:szCs w:val="26"/>
        </w:rPr>
        <w:t xml:space="preserve"> О</w:t>
      </w:r>
      <w:r w:rsidR="00E67897" w:rsidRPr="00D73F2D">
        <w:rPr>
          <w:sz w:val="26"/>
          <w:szCs w:val="26"/>
        </w:rPr>
        <w:t>тношение числа погибших в дорожно-транспортных происшествиях в 2013году к числу погибших в текущем году реализации Программы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4. Обобщенная характеристика основных мероприятий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 муниципальной программы </w:t>
      </w: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6B52DE">
        <w:rPr>
          <w:sz w:val="26"/>
          <w:szCs w:val="26"/>
        </w:rPr>
        <w:t>Подпрограмма «</w:t>
      </w:r>
      <w:r>
        <w:rPr>
          <w:sz w:val="26"/>
          <w:szCs w:val="26"/>
        </w:rPr>
        <w:t>Развитие</w:t>
      </w:r>
      <w:r w:rsidRPr="006B52DE">
        <w:rPr>
          <w:sz w:val="26"/>
          <w:szCs w:val="26"/>
        </w:rPr>
        <w:t xml:space="preserve"> сети автомобильных дорог Большесолдатского района Курской области»</w:t>
      </w:r>
      <w:r w:rsidRPr="001064B8">
        <w:rPr>
          <w:sz w:val="26"/>
          <w:szCs w:val="26"/>
        </w:rPr>
        <w:t xml:space="preserve"> направлена на обеспечение  благоприятных условий  для развития экономики и социальной сферы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 за счет формирования  сети автомобильных дорог общего пользования местного значения.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Задачи муниципальной программы будут решаться в рамках реализации мероприятий вышеуказанной подпрограммы.</w:t>
      </w:r>
    </w:p>
    <w:p w:rsidR="00CA586B" w:rsidRPr="00731374" w:rsidRDefault="00CA586B" w:rsidP="00CA586B">
      <w:pPr>
        <w:autoSpaceDE w:val="0"/>
        <w:autoSpaceDN w:val="0"/>
        <w:adjustRightInd w:val="0"/>
        <w:ind w:firstLine="720"/>
        <w:jc w:val="both"/>
        <w:rPr>
          <w:color w:val="ED7D31"/>
          <w:sz w:val="26"/>
          <w:szCs w:val="26"/>
        </w:rPr>
      </w:pPr>
      <w:r w:rsidRPr="001064B8">
        <w:rPr>
          <w:sz w:val="26"/>
          <w:szCs w:val="26"/>
        </w:rPr>
        <w:t>Решение</w:t>
      </w:r>
      <w:r>
        <w:rPr>
          <w:sz w:val="26"/>
          <w:szCs w:val="26"/>
        </w:rPr>
        <w:t xml:space="preserve"> задачи - </w:t>
      </w:r>
      <w:r w:rsidRPr="001064B8">
        <w:rPr>
          <w:sz w:val="26"/>
          <w:szCs w:val="26"/>
        </w:rPr>
        <w:t>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населения, созданию безопасных условий движения</w:t>
      </w:r>
      <w:r>
        <w:rPr>
          <w:sz w:val="26"/>
          <w:szCs w:val="26"/>
        </w:rPr>
        <w:t>: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064B8">
        <w:rPr>
          <w:rFonts w:ascii="Times New Roman" w:hAnsi="Times New Roman" w:cs="Times New Roman"/>
          <w:sz w:val="26"/>
          <w:szCs w:val="26"/>
        </w:rPr>
        <w:t>ремонт автомобильных дорог общего пользования местного значения;</w:t>
      </w:r>
    </w:p>
    <w:p w:rsidR="00CA586B" w:rsidRPr="001064B8" w:rsidRDefault="00CA586B" w:rsidP="00CA586B">
      <w:pPr>
        <w:pStyle w:val="ConsPlusCell"/>
        <w:keepLine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-</w:t>
      </w:r>
      <w:r w:rsidRPr="001064B8">
        <w:rPr>
          <w:rFonts w:ascii="Times New Roman" w:hAnsi="Times New Roman" w:cs="Times New Roman"/>
          <w:sz w:val="26"/>
          <w:szCs w:val="26"/>
        </w:rPr>
        <w:t>строительство автомобильных дорог общего пользования местного  значения;</w:t>
      </w:r>
    </w:p>
    <w:p w:rsidR="00CA586B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</w:t>
      </w:r>
      <w:r w:rsidRPr="001064B8">
        <w:rPr>
          <w:rFonts w:ascii="Times New Roman" w:hAnsi="Times New Roman" w:cs="Times New Roman"/>
          <w:sz w:val="26"/>
          <w:szCs w:val="26"/>
        </w:rPr>
        <w:t>предоставление субсидий из областного бюджета бюджет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1064B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64B8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>пальногорайона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Большесолдатский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1064B8">
        <w:rPr>
          <w:rFonts w:ascii="Times New Roman" w:hAnsi="Times New Roman" w:cs="Times New Roman"/>
          <w:sz w:val="26"/>
          <w:szCs w:val="26"/>
        </w:rPr>
        <w:t xml:space="preserve"> Курской  области на осуществление дорожной деятельности в отношении  автомобильных дорог местного  значения.</w:t>
      </w:r>
    </w:p>
    <w:p w:rsidR="00CA586B" w:rsidRPr="001064B8" w:rsidRDefault="00CA586B" w:rsidP="00CA586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Раздел 5. Обобщенная хар</w:t>
      </w:r>
      <w:r>
        <w:rPr>
          <w:b/>
          <w:sz w:val="26"/>
          <w:szCs w:val="26"/>
        </w:rPr>
        <w:t>актеристика мер правового</w:t>
      </w:r>
    </w:p>
    <w:p w:rsidR="00901B65" w:rsidRDefault="00CA586B" w:rsidP="00901B65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>Регулирования</w:t>
      </w:r>
    </w:p>
    <w:p w:rsidR="00CA586B" w:rsidRPr="001064B8" w:rsidRDefault="00CA586B" w:rsidP="00901B65">
      <w:pPr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В ходе реализации мероприятий муниципальной программы применение  налоговых, тарифных и кредитных мер  государственного регулирования не предусмотрено. 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В ходе реализации муниципальной программы предусматривается осуществление первоочередных мер по следующим основным направлениям: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1. Анализ, совершенствование действующих и разработка новых нормативно-правовых актов в сфере транспортной системы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064B8">
        <w:rPr>
          <w:rFonts w:ascii="Times New Roman" w:hAnsi="Times New Roman" w:cs="Times New Roman"/>
          <w:sz w:val="26"/>
          <w:szCs w:val="26"/>
        </w:rPr>
        <w:t xml:space="preserve">2. Создание условий для развития современной транспортной инфраструктуры  </w:t>
      </w:r>
      <w:r>
        <w:rPr>
          <w:rFonts w:ascii="Times New Roman" w:hAnsi="Times New Roman" w:cs="Times New Roman"/>
          <w:sz w:val="26"/>
          <w:szCs w:val="26"/>
        </w:rPr>
        <w:t>Большесолдат</w:t>
      </w:r>
      <w:r w:rsidRPr="001064B8">
        <w:rPr>
          <w:rFonts w:ascii="Times New Roman" w:hAnsi="Times New Roman" w:cs="Times New Roman"/>
          <w:sz w:val="26"/>
          <w:szCs w:val="26"/>
        </w:rPr>
        <w:t>ского района Курской области.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 xml:space="preserve">3. Обеспечение эффективного функционирования предприятий, осуществляющих транспортное обслуживание населения </w:t>
      </w:r>
      <w:r>
        <w:rPr>
          <w:sz w:val="26"/>
          <w:szCs w:val="26"/>
        </w:rPr>
        <w:t>Большесолдат</w:t>
      </w:r>
      <w:r w:rsidRPr="001064B8">
        <w:rPr>
          <w:sz w:val="26"/>
          <w:szCs w:val="26"/>
        </w:rPr>
        <w:t>ского района Курской области.</w:t>
      </w:r>
    </w:p>
    <w:p w:rsidR="00CA586B" w:rsidRDefault="00CA586B" w:rsidP="00CA586B">
      <w:pPr>
        <w:ind w:firstLine="709"/>
        <w:jc w:val="both"/>
        <w:rPr>
          <w:sz w:val="26"/>
          <w:szCs w:val="26"/>
        </w:rPr>
      </w:pPr>
      <w:r w:rsidRPr="001064B8">
        <w:rPr>
          <w:sz w:val="26"/>
          <w:szCs w:val="26"/>
        </w:rPr>
        <w:t>4. Осуществление организационно-планировочных и инженерных мероприятий, направленных на совершенствование организации движения транспортных средств.</w:t>
      </w:r>
    </w:p>
    <w:p w:rsidR="00CA586B" w:rsidRPr="001064B8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1064B8" w:rsidRDefault="00CA586B" w:rsidP="00CA586B">
      <w:pPr>
        <w:jc w:val="center"/>
        <w:rPr>
          <w:b/>
          <w:sz w:val="26"/>
          <w:szCs w:val="26"/>
        </w:rPr>
      </w:pPr>
      <w:r w:rsidRPr="001064B8">
        <w:rPr>
          <w:b/>
          <w:sz w:val="26"/>
          <w:szCs w:val="26"/>
        </w:rPr>
        <w:t xml:space="preserve">Раздел </w:t>
      </w:r>
      <w:r w:rsidR="00BC7AA9">
        <w:rPr>
          <w:b/>
          <w:sz w:val="26"/>
          <w:szCs w:val="26"/>
        </w:rPr>
        <w:t>6</w:t>
      </w:r>
      <w:r w:rsidRPr="001064B8">
        <w:rPr>
          <w:b/>
          <w:sz w:val="26"/>
          <w:szCs w:val="26"/>
        </w:rPr>
        <w:t>. Обобщенная харак</w:t>
      </w:r>
      <w:r w:rsidR="007453AF">
        <w:rPr>
          <w:b/>
          <w:sz w:val="26"/>
          <w:szCs w:val="26"/>
        </w:rPr>
        <w:t>теристика основных мероприятий</w:t>
      </w:r>
    </w:p>
    <w:p w:rsidR="00CA586B" w:rsidRPr="001064B8" w:rsidRDefault="00CA586B" w:rsidP="00CA586B">
      <w:pPr>
        <w:ind w:left="720"/>
        <w:rPr>
          <w:sz w:val="26"/>
          <w:szCs w:val="26"/>
        </w:rPr>
      </w:pPr>
    </w:p>
    <w:p w:rsidR="007453AF" w:rsidRDefault="007453AF" w:rsidP="007453AF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="00CA586B">
        <w:rPr>
          <w:sz w:val="26"/>
          <w:szCs w:val="26"/>
        </w:rPr>
        <w:t>Большесолдат</w:t>
      </w:r>
      <w:r w:rsidR="00CA586B" w:rsidRPr="001064B8">
        <w:rPr>
          <w:sz w:val="26"/>
          <w:szCs w:val="26"/>
        </w:rPr>
        <w:t xml:space="preserve">ского района </w:t>
      </w:r>
      <w:r>
        <w:rPr>
          <w:sz w:val="26"/>
          <w:szCs w:val="26"/>
        </w:rPr>
        <w:t>участвуе</w:t>
      </w:r>
      <w:r w:rsidR="00CA586B">
        <w:rPr>
          <w:sz w:val="26"/>
          <w:szCs w:val="26"/>
        </w:rPr>
        <w:t>т в реализации следующих</w:t>
      </w:r>
      <w:r w:rsidR="00CA586B" w:rsidRPr="001064B8">
        <w:rPr>
          <w:sz w:val="26"/>
          <w:szCs w:val="26"/>
        </w:rPr>
        <w:t xml:space="preserve"> мероприятий:</w:t>
      </w:r>
    </w:p>
    <w:p w:rsidR="007453AF" w:rsidRDefault="007453AF" w:rsidP="007453AF">
      <w:pPr>
        <w:suppressAutoHyphens/>
        <w:ind w:firstLine="708"/>
        <w:jc w:val="both"/>
        <w:rPr>
          <w:sz w:val="26"/>
          <w:szCs w:val="26"/>
        </w:rPr>
      </w:pPr>
      <w:r w:rsidRPr="007453AF">
        <w:rPr>
          <w:b/>
          <w:sz w:val="26"/>
          <w:szCs w:val="26"/>
        </w:rPr>
        <w:t>Основное мероприятие</w:t>
      </w:r>
      <w:r>
        <w:rPr>
          <w:sz w:val="26"/>
          <w:szCs w:val="26"/>
        </w:rPr>
        <w:t>-</w:t>
      </w:r>
      <w:r w:rsidRPr="00AA6EAE">
        <w:rPr>
          <w:sz w:val="26"/>
          <w:szCs w:val="26"/>
        </w:rPr>
        <w:t xml:space="preserve">строительство </w:t>
      </w:r>
      <w:r>
        <w:rPr>
          <w:sz w:val="26"/>
          <w:szCs w:val="26"/>
        </w:rPr>
        <w:t xml:space="preserve">, капитальный ремонт и содержание </w:t>
      </w:r>
      <w:r w:rsidRPr="00AA6EAE">
        <w:rPr>
          <w:sz w:val="26"/>
          <w:szCs w:val="26"/>
        </w:rPr>
        <w:t>автомобильных дорог общег</w:t>
      </w:r>
      <w:r>
        <w:rPr>
          <w:sz w:val="26"/>
          <w:szCs w:val="26"/>
        </w:rPr>
        <w:t>о пользования местного значения:</w:t>
      </w:r>
    </w:p>
    <w:p w:rsidR="00CA586B" w:rsidRPr="00AA6EAE" w:rsidRDefault="00CA586B" w:rsidP="007453AF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A6EAE">
        <w:rPr>
          <w:sz w:val="26"/>
          <w:szCs w:val="26"/>
        </w:rPr>
        <w:t xml:space="preserve">строительство автомобильных дорог общего пользования </w:t>
      </w:r>
      <w:r>
        <w:rPr>
          <w:sz w:val="26"/>
          <w:szCs w:val="26"/>
        </w:rPr>
        <w:t>местного значения, направленное</w:t>
      </w:r>
      <w:r w:rsidRPr="00AA6EAE">
        <w:rPr>
          <w:sz w:val="26"/>
          <w:szCs w:val="26"/>
        </w:rPr>
        <w:t xml:space="preserve"> на 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осуществление проектно-изыскательских работ и прочих работ.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содержание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ремонт автомобильных дорог 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общего пользования населенных пунктов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проектирование и строительство (реконструкцию) автомобильных дорог общего пользования местного значения с твердым покрытием,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r w:rsidR="007453AF">
        <w:rPr>
          <w:rFonts w:ascii="Times New Roman" w:hAnsi="Times New Roman" w:cs="Times New Roman"/>
          <w:sz w:val="26"/>
          <w:szCs w:val="26"/>
        </w:rPr>
        <w:t xml:space="preserve">,капитальный ремонт и содержание </w:t>
      </w:r>
      <w:r w:rsidRPr="00AA6EAE"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значения;</w:t>
      </w:r>
    </w:p>
    <w:p w:rsidR="00CA586B" w:rsidRPr="00AA6EAE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 xml:space="preserve">обеспечение автомобильными дорогами новых микрорайонов массовой малоэтажной и многоквартирной застройки жильем </w:t>
      </w:r>
      <w:proofErr w:type="spellStart"/>
      <w:r w:rsidRPr="00AA6EAE">
        <w:rPr>
          <w:rFonts w:ascii="Times New Roman" w:hAnsi="Times New Roman" w:cs="Times New Roman"/>
          <w:sz w:val="26"/>
          <w:szCs w:val="26"/>
        </w:rPr>
        <w:t>экономкласса</w:t>
      </w:r>
      <w:proofErr w:type="spellEnd"/>
      <w:r w:rsidRPr="00AA6EAE">
        <w:rPr>
          <w:rFonts w:ascii="Times New Roman" w:hAnsi="Times New Roman" w:cs="Times New Roman"/>
          <w:sz w:val="26"/>
          <w:szCs w:val="26"/>
        </w:rPr>
        <w:t>;</w:t>
      </w:r>
    </w:p>
    <w:p w:rsidR="00CA586B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A6EAE">
        <w:rPr>
          <w:rFonts w:ascii="Times New Roman" w:hAnsi="Times New Roman" w:cs="Times New Roman"/>
          <w:sz w:val="26"/>
          <w:szCs w:val="26"/>
        </w:rPr>
        <w:t>капитальный ремонт, ремонт и содержание автомобильных дорог общего пользования местного значения.</w:t>
      </w:r>
    </w:p>
    <w:p w:rsidR="007453AF" w:rsidRPr="00AA6EAE" w:rsidRDefault="007453AF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-Межевание автомобильных дорог</w:t>
      </w:r>
      <w:r w:rsidRPr="00AA6EAE">
        <w:rPr>
          <w:rFonts w:ascii="Times New Roman" w:hAnsi="Times New Roman" w:cs="Times New Roman"/>
          <w:sz w:val="26"/>
          <w:szCs w:val="26"/>
        </w:rPr>
        <w:t xml:space="preserve">общего 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A6EAE">
        <w:rPr>
          <w:rFonts w:ascii="Times New Roman" w:hAnsi="Times New Roman" w:cs="Times New Roman"/>
          <w:sz w:val="26"/>
          <w:szCs w:val="26"/>
        </w:rPr>
        <w:t>значения</w:t>
      </w:r>
      <w:r>
        <w:rPr>
          <w:rFonts w:ascii="Times New Roman" w:hAnsi="Times New Roman" w:cs="Times New Roman"/>
          <w:sz w:val="26"/>
          <w:szCs w:val="26"/>
        </w:rPr>
        <w:t>, проведение кадастровых работ</w:t>
      </w:r>
    </w:p>
    <w:p w:rsidR="00CA586B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7</w:t>
      </w:r>
      <w:r w:rsidR="00CA586B" w:rsidRPr="00C02A05">
        <w:rPr>
          <w:b/>
          <w:sz w:val="26"/>
          <w:szCs w:val="26"/>
        </w:rPr>
        <w:t xml:space="preserve">. Обоснование выделения подпрограммы 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подпрограммы и решения соответствующих им задач как в целом по муниципальной программе, так и по ее отдельным блокам.</w:t>
      </w:r>
    </w:p>
    <w:p w:rsidR="00CA586B" w:rsidRPr="00C02A05" w:rsidRDefault="00CA586B" w:rsidP="00CA586B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 муниципальную программу включен</w:t>
      </w:r>
      <w:r>
        <w:rPr>
          <w:sz w:val="26"/>
          <w:szCs w:val="26"/>
        </w:rPr>
        <w:t>ы подпрограммы:</w:t>
      </w:r>
      <w:r w:rsidRPr="00C02A05">
        <w:rPr>
          <w:sz w:val="26"/>
          <w:szCs w:val="26"/>
        </w:rPr>
        <w:t xml:space="preserve"> «</w:t>
      </w:r>
      <w:r>
        <w:rPr>
          <w:sz w:val="26"/>
          <w:szCs w:val="26"/>
        </w:rPr>
        <w:t>Развитие</w:t>
      </w:r>
      <w:r w:rsidRPr="00C02A05">
        <w:rPr>
          <w:sz w:val="26"/>
          <w:szCs w:val="26"/>
        </w:rPr>
        <w:t xml:space="preserve"> сети автомобильных дорог </w:t>
      </w:r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ского района Курской области</w:t>
      </w:r>
      <w:r w:rsidR="008179C4">
        <w:rPr>
          <w:sz w:val="26"/>
          <w:szCs w:val="26"/>
        </w:rPr>
        <w:t>»</w:t>
      </w:r>
      <w:r w:rsidRPr="00C02A05">
        <w:rPr>
          <w:sz w:val="26"/>
          <w:szCs w:val="26"/>
        </w:rPr>
        <w:t>;</w:t>
      </w:r>
      <w:r>
        <w:rPr>
          <w:sz w:val="26"/>
          <w:szCs w:val="26"/>
        </w:rPr>
        <w:t>«Развитие пассажирских перевозок в Большесолдатском районе»,  «Повышение безопасности дорожного движения в Большесолдатском районе» 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C02A05" w:rsidRDefault="00CA586B" w:rsidP="00CA586B">
      <w:pPr>
        <w:autoSpaceDE w:val="0"/>
        <w:autoSpaceDN w:val="0"/>
        <w:adjustRightInd w:val="0"/>
        <w:ind w:left="360"/>
        <w:rPr>
          <w:sz w:val="26"/>
          <w:szCs w:val="26"/>
        </w:rPr>
      </w:pPr>
      <w:r>
        <w:rPr>
          <w:sz w:val="26"/>
          <w:szCs w:val="26"/>
        </w:rPr>
        <w:t>-</w:t>
      </w:r>
      <w:r w:rsidRPr="00C02A05">
        <w:rPr>
          <w:sz w:val="26"/>
          <w:szCs w:val="26"/>
        </w:rPr>
        <w:t>повышение доступности и качества услуг транспортного комплекса для населения;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</w:p>
    <w:p w:rsidR="00CA586B" w:rsidRPr="00C02A05" w:rsidRDefault="00BC7AA9" w:rsidP="00CA58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8</w:t>
      </w:r>
      <w:r w:rsidR="00CA586B" w:rsidRPr="00C02A05">
        <w:rPr>
          <w:b/>
          <w:sz w:val="26"/>
          <w:szCs w:val="26"/>
        </w:rPr>
        <w:t>. Обоснование объема финансовых ресурсов, необходимых</w:t>
      </w:r>
    </w:p>
    <w:p w:rsidR="00CA586B" w:rsidRDefault="00CA586B" w:rsidP="00CA586B">
      <w:pPr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для реализации муниципальной программы</w:t>
      </w:r>
    </w:p>
    <w:p w:rsidR="00CA586B" w:rsidRPr="00C02A05" w:rsidRDefault="00CA586B" w:rsidP="00CA586B">
      <w:pPr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Финансирование программных мероприятий предусматривается за счет средств бюджета муниципального района «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 Курской области, областного бюджета</w:t>
      </w:r>
      <w:r w:rsidR="00DA3E7A">
        <w:rPr>
          <w:sz w:val="26"/>
          <w:szCs w:val="26"/>
        </w:rPr>
        <w:t>,</w:t>
      </w:r>
      <w:r>
        <w:rPr>
          <w:sz w:val="26"/>
          <w:szCs w:val="26"/>
        </w:rPr>
        <w:t>( в том числе дорожных фондов)</w:t>
      </w:r>
      <w:r w:rsidR="00DA3E7A">
        <w:rPr>
          <w:sz w:val="26"/>
          <w:szCs w:val="26"/>
        </w:rPr>
        <w:t xml:space="preserve"> и внебюджетных источников</w:t>
      </w:r>
      <w:r w:rsidRPr="00C02A05">
        <w:rPr>
          <w:sz w:val="26"/>
          <w:szCs w:val="26"/>
        </w:rPr>
        <w:t>.</w:t>
      </w:r>
    </w:p>
    <w:p w:rsidR="00CA586B" w:rsidRPr="00FA599F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Общий объем финансовых средс</w:t>
      </w:r>
      <w:r>
        <w:rPr>
          <w:sz w:val="26"/>
          <w:szCs w:val="26"/>
        </w:rPr>
        <w:t>тв на реализацию мероприятий муниципальной</w:t>
      </w:r>
      <w:r w:rsidRPr="00C02A05">
        <w:rPr>
          <w:sz w:val="26"/>
          <w:szCs w:val="26"/>
        </w:rPr>
        <w:t xml:space="preserve"> программы на весь период </w:t>
      </w:r>
      <w:r w:rsidRPr="00351444">
        <w:rPr>
          <w:sz w:val="26"/>
          <w:szCs w:val="26"/>
        </w:rPr>
        <w:t>составляет</w:t>
      </w:r>
      <w:r w:rsidR="00BF382A" w:rsidRPr="00BF382A">
        <w:rPr>
          <w:b/>
          <w:sz w:val="26"/>
          <w:szCs w:val="26"/>
        </w:rPr>
        <w:t>157381,124</w:t>
      </w:r>
      <w:r w:rsidRPr="00BF382A">
        <w:rPr>
          <w:b/>
          <w:sz w:val="26"/>
          <w:szCs w:val="26"/>
        </w:rPr>
        <w:t>тыс.</w:t>
      </w:r>
      <w:r w:rsidR="00BF382A">
        <w:rPr>
          <w:b/>
          <w:sz w:val="26"/>
          <w:szCs w:val="26"/>
        </w:rPr>
        <w:t>руб.</w:t>
      </w:r>
      <w:r w:rsidRPr="00FA599F">
        <w:rPr>
          <w:sz w:val="26"/>
          <w:szCs w:val="26"/>
        </w:rPr>
        <w:t>, в том числе по годам:</w:t>
      </w:r>
    </w:p>
    <w:p w:rsidR="00BF382A" w:rsidRPr="002C6689" w:rsidRDefault="00DA3E7A" w:rsidP="00BF382A">
      <w:pPr>
        <w:jc w:val="both"/>
        <w:rPr>
          <w:sz w:val="26"/>
          <w:szCs w:val="26"/>
        </w:rPr>
      </w:pPr>
      <w:r w:rsidRPr="00BF382A">
        <w:rPr>
          <w:sz w:val="26"/>
          <w:szCs w:val="26"/>
        </w:rPr>
        <w:t xml:space="preserve">2020 год -    </w:t>
      </w:r>
      <w:r w:rsidR="00BF382A" w:rsidRPr="00BF382A">
        <w:rPr>
          <w:b/>
          <w:sz w:val="26"/>
          <w:szCs w:val="26"/>
        </w:rPr>
        <w:t xml:space="preserve">101907,712 </w:t>
      </w:r>
      <w:r w:rsidR="00BF382A" w:rsidRPr="00BF382A">
        <w:rPr>
          <w:sz w:val="26"/>
          <w:szCs w:val="26"/>
        </w:rPr>
        <w:t>тыс. руб</w:t>
      </w:r>
      <w:r w:rsidR="00BF382A" w:rsidRPr="00BF382A">
        <w:rPr>
          <w:b/>
          <w:sz w:val="26"/>
          <w:szCs w:val="26"/>
        </w:rPr>
        <w:t>.,</w:t>
      </w:r>
      <w:r w:rsidR="00FE4EFF">
        <w:rPr>
          <w:sz w:val="26"/>
          <w:szCs w:val="26"/>
        </w:rPr>
        <w:t xml:space="preserve">в т. ч. </w:t>
      </w:r>
      <w:r w:rsidR="00BF382A" w:rsidRPr="002C6689">
        <w:rPr>
          <w:sz w:val="26"/>
          <w:szCs w:val="26"/>
        </w:rPr>
        <w:t xml:space="preserve">из областного бюджета  </w:t>
      </w:r>
      <w:r w:rsidR="00BF382A">
        <w:rPr>
          <w:sz w:val="26"/>
          <w:szCs w:val="26"/>
        </w:rPr>
        <w:t>-</w:t>
      </w:r>
      <w:r w:rsidR="00BF382A" w:rsidRPr="002C6689">
        <w:rPr>
          <w:sz w:val="26"/>
          <w:szCs w:val="26"/>
        </w:rPr>
        <w:t xml:space="preserve">     96 514,165 тыс. руб.</w:t>
      </w:r>
    </w:p>
    <w:p w:rsidR="00DA3E7A" w:rsidRPr="00D07D30" w:rsidRDefault="00DA3E7A" w:rsidP="00CA586B">
      <w:pPr>
        <w:jc w:val="both"/>
        <w:rPr>
          <w:sz w:val="26"/>
          <w:szCs w:val="26"/>
          <w:highlight w:val="yellow"/>
        </w:rPr>
      </w:pPr>
    </w:p>
    <w:p w:rsidR="00BF382A" w:rsidRPr="008E24B6" w:rsidRDefault="00DA3E7A" w:rsidP="00BF382A">
      <w:pPr>
        <w:jc w:val="both"/>
        <w:rPr>
          <w:sz w:val="26"/>
          <w:szCs w:val="26"/>
        </w:rPr>
      </w:pPr>
      <w:r w:rsidRPr="00BF382A">
        <w:rPr>
          <w:sz w:val="26"/>
          <w:szCs w:val="26"/>
        </w:rPr>
        <w:t>2021 год  -</w:t>
      </w:r>
      <w:r w:rsidR="000702E2" w:rsidRPr="000702E2">
        <w:rPr>
          <w:b/>
          <w:sz w:val="26"/>
          <w:szCs w:val="26"/>
        </w:rPr>
        <w:t>10895,632</w:t>
      </w:r>
      <w:r w:rsidRPr="00BF382A">
        <w:rPr>
          <w:sz w:val="26"/>
          <w:szCs w:val="26"/>
        </w:rPr>
        <w:t xml:space="preserve"> тыс. руб.</w:t>
      </w:r>
      <w:r w:rsidR="00BF382A" w:rsidRPr="00BF382A">
        <w:rPr>
          <w:sz w:val="26"/>
          <w:szCs w:val="26"/>
        </w:rPr>
        <w:t xml:space="preserve"> ,в тч. из </w:t>
      </w:r>
      <w:r w:rsidR="00BF382A" w:rsidRPr="008E24B6">
        <w:rPr>
          <w:sz w:val="26"/>
          <w:szCs w:val="26"/>
        </w:rPr>
        <w:t xml:space="preserve"> областного бюджета 100,000тыс.руб.</w:t>
      </w:r>
    </w:p>
    <w:p w:rsidR="00DA3E7A" w:rsidRPr="00D07D30" w:rsidRDefault="00DA3E7A" w:rsidP="00CA586B">
      <w:pPr>
        <w:jc w:val="both"/>
        <w:rPr>
          <w:sz w:val="26"/>
          <w:szCs w:val="26"/>
          <w:highlight w:val="yellow"/>
        </w:rPr>
      </w:pPr>
    </w:p>
    <w:p w:rsidR="00BF382A" w:rsidRPr="008E24B6" w:rsidRDefault="00351444" w:rsidP="00BF382A">
      <w:pPr>
        <w:jc w:val="both"/>
        <w:rPr>
          <w:sz w:val="26"/>
          <w:szCs w:val="26"/>
        </w:rPr>
      </w:pPr>
      <w:r w:rsidRPr="00BF382A">
        <w:rPr>
          <w:sz w:val="26"/>
          <w:szCs w:val="26"/>
        </w:rPr>
        <w:t xml:space="preserve">2022год -  </w:t>
      </w:r>
      <w:r w:rsidR="00BF382A" w:rsidRPr="00BF382A">
        <w:rPr>
          <w:b/>
          <w:sz w:val="26"/>
          <w:szCs w:val="26"/>
        </w:rPr>
        <w:t>39856,702</w:t>
      </w:r>
      <w:r w:rsidRPr="00BF382A">
        <w:rPr>
          <w:sz w:val="26"/>
          <w:szCs w:val="26"/>
        </w:rPr>
        <w:t xml:space="preserve"> тыс. </w:t>
      </w:r>
      <w:proofErr w:type="spellStart"/>
      <w:r w:rsidRPr="00BF382A">
        <w:rPr>
          <w:sz w:val="26"/>
          <w:szCs w:val="26"/>
        </w:rPr>
        <w:t>руб.</w:t>
      </w:r>
      <w:r w:rsidR="00D5042A">
        <w:rPr>
          <w:sz w:val="26"/>
          <w:szCs w:val="26"/>
        </w:rPr>
        <w:t>,</w:t>
      </w:r>
      <w:r w:rsidR="00BF382A">
        <w:rPr>
          <w:sz w:val="26"/>
          <w:szCs w:val="26"/>
        </w:rPr>
        <w:t>в</w:t>
      </w:r>
      <w:proofErr w:type="spellEnd"/>
      <w:r w:rsidR="00BF382A">
        <w:rPr>
          <w:sz w:val="26"/>
          <w:szCs w:val="26"/>
        </w:rPr>
        <w:t xml:space="preserve"> т.ч. из  </w:t>
      </w:r>
      <w:r w:rsidR="00BF382A" w:rsidRPr="008E24B6">
        <w:rPr>
          <w:sz w:val="26"/>
          <w:szCs w:val="26"/>
        </w:rPr>
        <w:t xml:space="preserve"> областного бюджета 32084,832тыс.руб.</w:t>
      </w:r>
    </w:p>
    <w:p w:rsidR="00351444" w:rsidRDefault="00351444" w:rsidP="00CA586B">
      <w:pPr>
        <w:jc w:val="both"/>
        <w:rPr>
          <w:sz w:val="26"/>
          <w:szCs w:val="26"/>
        </w:rPr>
      </w:pPr>
    </w:p>
    <w:p w:rsidR="00BF382A" w:rsidRPr="00FA599F" w:rsidRDefault="00BF382A" w:rsidP="00CA586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2023год – </w:t>
      </w:r>
      <w:r w:rsidRPr="00BF382A">
        <w:rPr>
          <w:b/>
          <w:sz w:val="26"/>
          <w:szCs w:val="26"/>
        </w:rPr>
        <w:t>7893,010</w:t>
      </w:r>
      <w:r>
        <w:rPr>
          <w:sz w:val="26"/>
          <w:szCs w:val="26"/>
        </w:rPr>
        <w:t xml:space="preserve"> тыс. руб.</w:t>
      </w:r>
    </w:p>
    <w:p w:rsidR="00CA586B" w:rsidRDefault="00CA586B" w:rsidP="00CA586B">
      <w:pPr>
        <w:ind w:firstLine="709"/>
        <w:jc w:val="both"/>
        <w:rPr>
          <w:color w:val="000000"/>
          <w:sz w:val="26"/>
          <w:szCs w:val="26"/>
        </w:rPr>
      </w:pPr>
      <w:r w:rsidRPr="00C02A05">
        <w:rPr>
          <w:color w:val="000000"/>
          <w:sz w:val="26"/>
          <w:szCs w:val="26"/>
        </w:rPr>
        <w:t xml:space="preserve">Предполагается ежегодное уточнение в установленном порядке объемов финансирования </w:t>
      </w:r>
      <w:r w:rsidR="00BC7AA9">
        <w:rPr>
          <w:color w:val="000000"/>
          <w:sz w:val="26"/>
          <w:szCs w:val="26"/>
        </w:rPr>
        <w:t>муниципальной</w:t>
      </w:r>
      <w:r w:rsidRPr="00C02A05">
        <w:rPr>
          <w:color w:val="000000"/>
          <w:sz w:val="26"/>
          <w:szCs w:val="26"/>
        </w:rPr>
        <w:t xml:space="preserve"> программы. </w:t>
      </w:r>
    </w:p>
    <w:p w:rsidR="00CA586B" w:rsidRPr="00C02A05" w:rsidRDefault="00CA586B" w:rsidP="00CA586B">
      <w:pPr>
        <w:ind w:firstLine="709"/>
        <w:jc w:val="both"/>
        <w:rPr>
          <w:color w:val="000000"/>
          <w:sz w:val="26"/>
          <w:szCs w:val="26"/>
        </w:rPr>
      </w:pPr>
    </w:p>
    <w:p w:rsidR="00CA586B" w:rsidRPr="00C02A05" w:rsidRDefault="00CA586B" w:rsidP="00CA586B">
      <w:pPr>
        <w:rPr>
          <w:b/>
          <w:sz w:val="26"/>
          <w:szCs w:val="26"/>
        </w:rPr>
      </w:pPr>
    </w:p>
    <w:p w:rsidR="00CA586B" w:rsidRPr="00C02A05" w:rsidRDefault="00351444" w:rsidP="00CA586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9</w:t>
      </w:r>
      <w:r w:rsidR="00CA586B" w:rsidRPr="00C02A05">
        <w:rPr>
          <w:b/>
          <w:sz w:val="26"/>
          <w:szCs w:val="26"/>
        </w:rPr>
        <w:t xml:space="preserve">. Методика оценки эффективности муниципальной </w:t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  <w:r w:rsidRPr="00C02A05">
        <w:rPr>
          <w:b/>
          <w:sz w:val="26"/>
          <w:szCs w:val="26"/>
        </w:rPr>
        <w:t>Программы</w:t>
      </w:r>
    </w:p>
    <w:p w:rsidR="00CA586B" w:rsidRPr="00C02A05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</w:t>
      </w:r>
      <w:r w:rsidRPr="00C02A05">
        <w:rPr>
          <w:sz w:val="26"/>
          <w:szCs w:val="26"/>
        </w:rPr>
        <w:lastRenderedPageBreak/>
        <w:t>позволят анализировать ход выполнения  муниципальной программы и принимать  правильные управленческие решения.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2) степень соответствия фактически затраченных бюджетных средств </w:t>
      </w:r>
      <w:r>
        <w:rPr>
          <w:sz w:val="26"/>
          <w:szCs w:val="26"/>
        </w:rPr>
        <w:t xml:space="preserve">к </w:t>
      </w:r>
      <w:r w:rsidRPr="00C02A05">
        <w:rPr>
          <w:sz w:val="26"/>
          <w:szCs w:val="26"/>
        </w:rPr>
        <w:t>запланированному уровню (оценка полноты использования средств) и эффективности использования средств;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CA586B" w:rsidRPr="00C02A05" w:rsidTr="00FC3EBE">
        <w:trPr>
          <w:jc w:val="center"/>
        </w:trPr>
        <w:tc>
          <w:tcPr>
            <w:tcW w:w="1047" w:type="dxa"/>
            <w:vMerge w:val="restart"/>
            <w:vAlign w:val="center"/>
          </w:tcPr>
          <w:p w:rsidR="00CA586B" w:rsidRPr="00C02A05" w:rsidRDefault="00CA586B" w:rsidP="00FC3EBE">
            <w:pPr>
              <w:jc w:val="right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Ei</w:t>
            </w:r>
            <w:proofErr w:type="spellEnd"/>
            <w:r w:rsidRPr="00C02A05">
              <w:rPr>
                <w:sz w:val="26"/>
                <w:szCs w:val="26"/>
                <w:lang w:val="en-US"/>
              </w:rPr>
              <w:t>=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tcBorders>
              <w:top w:val="nil"/>
            </w:tcBorders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 xml:space="preserve">х 100 %, где: </w:t>
            </w:r>
          </w:p>
        </w:tc>
      </w:tr>
      <w:tr w:rsidR="00CA586B" w:rsidRPr="00C02A05" w:rsidTr="00FC3EBE">
        <w:trPr>
          <w:jc w:val="center"/>
        </w:trPr>
        <w:tc>
          <w:tcPr>
            <w:tcW w:w="1047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Tpi</w:t>
            </w:r>
            <w:proofErr w:type="spellEnd"/>
          </w:p>
        </w:tc>
        <w:tc>
          <w:tcPr>
            <w:tcW w:w="1860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</w:tbl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Ei</w:t>
      </w:r>
      <w:proofErr w:type="spellEnd"/>
      <w:r w:rsidRPr="00C02A05">
        <w:rPr>
          <w:sz w:val="26"/>
          <w:szCs w:val="26"/>
        </w:rPr>
        <w:t xml:space="preserve"> – степень достижения  i-показателя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Tfi</w:t>
      </w:r>
      <w:proofErr w:type="spellEnd"/>
      <w:r w:rsidRPr="00C02A05">
        <w:rPr>
          <w:sz w:val="26"/>
          <w:szCs w:val="26"/>
        </w:rPr>
        <w:t xml:space="preserve"> – фактическое значение показателя;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T</w:t>
      </w:r>
      <w:r w:rsidRPr="00C02A05">
        <w:rPr>
          <w:sz w:val="26"/>
          <w:szCs w:val="26"/>
          <w:lang w:val="en-US"/>
        </w:rPr>
        <w:t>pi</w:t>
      </w:r>
      <w:r w:rsidRPr="00C02A05">
        <w:rPr>
          <w:sz w:val="26"/>
          <w:szCs w:val="26"/>
        </w:rPr>
        <w:t xml:space="preserve"> – установленное муниципальной программой целевое значение  показателя.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результативности реализации муниципальной программы в целом проводится по формуле:</w:t>
      </w:r>
    </w:p>
    <w:p w:rsidR="00CA586B" w:rsidRPr="00C02A05" w:rsidRDefault="00F9119E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30" DrawAspect="Content" ObjectID="_1679738512" r:id="rId7"/>
        </w:pi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                                    , где: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n – количество показателей  муниципальной программы.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A586B" w:rsidRPr="00C02A05" w:rsidRDefault="00CA586B" w:rsidP="00CA586B">
      <w:pPr>
        <w:pStyle w:val="a4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Kpoi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 = (</w:t>
      </w: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Cfoi</w:t>
      </w:r>
      <w:proofErr w:type="spellEnd"/>
      <w:r w:rsidRPr="00C02A05">
        <w:rPr>
          <w:rFonts w:ascii="Times New Roman" w:hAnsi="Times New Roman"/>
          <w:sz w:val="26"/>
          <w:szCs w:val="26"/>
        </w:rPr>
        <w:t>/</w:t>
      </w:r>
      <w:proofErr w:type="spellStart"/>
      <w:r w:rsidRPr="00C02A05">
        <w:rPr>
          <w:rFonts w:ascii="Times New Roman" w:hAnsi="Times New Roman"/>
          <w:sz w:val="26"/>
          <w:szCs w:val="26"/>
          <w:lang w:val="en-US"/>
        </w:rPr>
        <w:t>Cpoi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C02A05">
        <w:rPr>
          <w:rFonts w:ascii="Times New Roman" w:hAnsi="Times New Roman"/>
          <w:sz w:val="26"/>
          <w:szCs w:val="26"/>
        </w:rPr>
        <w:t>х</w:t>
      </w:r>
      <w:proofErr w:type="spellEnd"/>
      <w:r w:rsidRPr="00C02A05">
        <w:rPr>
          <w:rFonts w:ascii="Times New Roman" w:hAnsi="Times New Roman"/>
          <w:sz w:val="26"/>
          <w:szCs w:val="26"/>
        </w:rPr>
        <w:t xml:space="preserve"> 100%, где: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Kpoi</w:t>
      </w:r>
      <w:proofErr w:type="spellEnd"/>
      <w:r w:rsidRPr="00C02A05">
        <w:rPr>
          <w:sz w:val="26"/>
          <w:szCs w:val="26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Cfoi</w:t>
      </w:r>
      <w:proofErr w:type="spellEnd"/>
      <w:r w:rsidRPr="00C02A05">
        <w:rPr>
          <w:sz w:val="26"/>
          <w:szCs w:val="26"/>
        </w:rPr>
        <w:t xml:space="preserve"> – сумма средств местных бюджетов, бюджет</w:t>
      </w:r>
      <w:r>
        <w:rPr>
          <w:sz w:val="26"/>
          <w:szCs w:val="26"/>
        </w:rPr>
        <w:t>а</w:t>
      </w:r>
      <w:r w:rsidRPr="00C02A05">
        <w:rPr>
          <w:sz w:val="26"/>
          <w:szCs w:val="26"/>
        </w:rPr>
        <w:t xml:space="preserve"> муниципального района «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район», областного бюджета, израсходованных </w:t>
      </w:r>
      <w:r w:rsidRPr="00C02A05">
        <w:rPr>
          <w:sz w:val="26"/>
          <w:szCs w:val="26"/>
        </w:rPr>
        <w:br/>
        <w:t xml:space="preserve">на реализацию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>-мероприятия муниципальной программы;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lastRenderedPageBreak/>
        <w:t>Cpoi</w:t>
      </w:r>
      <w:proofErr w:type="spellEnd"/>
      <w:r w:rsidRPr="00C02A05">
        <w:rPr>
          <w:sz w:val="26"/>
          <w:szCs w:val="26"/>
        </w:rPr>
        <w:t xml:space="preserve">  –  установленная муниципальной программой</w:t>
      </w:r>
      <w:r w:rsidRPr="00C02A05">
        <w:rPr>
          <w:sz w:val="26"/>
          <w:szCs w:val="26"/>
        </w:rPr>
        <w:tab/>
        <w:t xml:space="preserve">  сумма бюджетных средств на реализацию </w:t>
      </w:r>
      <w:proofErr w:type="spellStart"/>
      <w:r w:rsidRPr="00C02A05">
        <w:rPr>
          <w:sz w:val="26"/>
          <w:szCs w:val="26"/>
          <w:lang w:val="en-US"/>
        </w:rPr>
        <w:t>i</w:t>
      </w:r>
      <w:proofErr w:type="spellEnd"/>
      <w:r w:rsidRPr="00C02A05">
        <w:rPr>
          <w:sz w:val="26"/>
          <w:szCs w:val="26"/>
        </w:rPr>
        <w:t xml:space="preserve">-мероприятия. </w:t>
      </w:r>
    </w:p>
    <w:p w:rsidR="00CA586B" w:rsidRPr="00C02A05" w:rsidRDefault="00CA586B" w:rsidP="00CA586B">
      <w:pPr>
        <w:ind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A586B" w:rsidRPr="00C02A05" w:rsidRDefault="00F9119E" w:rsidP="00CA586B">
      <w:pPr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1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31" DrawAspect="Content" ObjectID="_1679738513" r:id="rId9"/>
        </w:pic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 xml:space="preserve">где </w:t>
      </w:r>
      <w:proofErr w:type="spellStart"/>
      <w:r w:rsidRPr="00C02A05">
        <w:rPr>
          <w:sz w:val="26"/>
          <w:szCs w:val="26"/>
          <w:lang w:val="en-US"/>
        </w:rPr>
        <w:t>Kpo</w:t>
      </w:r>
      <w:proofErr w:type="spellEnd"/>
      <w:r w:rsidRPr="00C02A05">
        <w:rPr>
          <w:sz w:val="26"/>
          <w:szCs w:val="26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A586B" w:rsidRPr="00C02A05" w:rsidRDefault="00CA586B" w:rsidP="00CA586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n – количество финансируемых мероприятий муниципальной программы.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CA586B" w:rsidRPr="00C02A05" w:rsidTr="00FC3EBE">
        <w:tc>
          <w:tcPr>
            <w:tcW w:w="3348" w:type="dxa"/>
            <w:vMerge w:val="restart"/>
            <w:vAlign w:val="center"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Keoi</w:t>
            </w:r>
            <w:proofErr w:type="spellEnd"/>
            <w:r w:rsidRPr="00C02A05">
              <w:rPr>
                <w:sz w:val="26"/>
                <w:szCs w:val="26"/>
              </w:rPr>
              <w:t xml:space="preserve"> =</w:t>
            </w: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E</w:t>
            </w:r>
          </w:p>
        </w:tc>
        <w:tc>
          <w:tcPr>
            <w:tcW w:w="3119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CA586B" w:rsidRPr="00C02A05" w:rsidRDefault="00CA586B" w:rsidP="00FC3EBE">
            <w:pPr>
              <w:rPr>
                <w:sz w:val="26"/>
                <w:szCs w:val="26"/>
              </w:rPr>
            </w:pPr>
            <w:r w:rsidRPr="00C02A05">
              <w:rPr>
                <w:sz w:val="26"/>
                <w:szCs w:val="26"/>
              </w:rPr>
              <w:t>, где:</w:t>
            </w:r>
          </w:p>
        </w:tc>
      </w:tr>
      <w:tr w:rsidR="00CA586B" w:rsidRPr="00C02A05" w:rsidTr="00FC3EBE">
        <w:tc>
          <w:tcPr>
            <w:tcW w:w="3348" w:type="dxa"/>
            <w:vMerge/>
          </w:tcPr>
          <w:p w:rsidR="00CA586B" w:rsidRPr="00C02A05" w:rsidRDefault="00CA586B" w:rsidP="00FC3E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3" w:type="dxa"/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  <w:proofErr w:type="spellStart"/>
            <w:r w:rsidRPr="00C02A05">
              <w:rPr>
                <w:sz w:val="26"/>
                <w:szCs w:val="26"/>
                <w:lang w:val="en-US"/>
              </w:rPr>
              <w:t>Kpo</w:t>
            </w:r>
            <w:proofErr w:type="spellEnd"/>
          </w:p>
        </w:tc>
        <w:tc>
          <w:tcPr>
            <w:tcW w:w="3119" w:type="dxa"/>
            <w:vMerge/>
            <w:tcBorders>
              <w:bottom w:val="nil"/>
            </w:tcBorders>
          </w:tcPr>
          <w:p w:rsidR="00CA586B" w:rsidRPr="00C02A05" w:rsidRDefault="00CA586B" w:rsidP="00FC3EBE">
            <w:pPr>
              <w:ind w:left="1720" w:hanging="1720"/>
              <w:jc w:val="both"/>
              <w:rPr>
                <w:sz w:val="26"/>
                <w:szCs w:val="26"/>
              </w:rPr>
            </w:pPr>
          </w:p>
        </w:tc>
      </w:tr>
    </w:tbl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firstLine="900"/>
        <w:jc w:val="both"/>
        <w:rPr>
          <w:sz w:val="26"/>
          <w:szCs w:val="26"/>
        </w:rPr>
      </w:pP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Keoi</w:t>
      </w:r>
      <w:proofErr w:type="spellEnd"/>
      <w:r w:rsidRPr="00C02A05">
        <w:rPr>
          <w:sz w:val="26"/>
          <w:szCs w:val="26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>
        <w:rPr>
          <w:sz w:val="26"/>
          <w:szCs w:val="26"/>
        </w:rPr>
        <w:t>Большесолдатский</w:t>
      </w:r>
      <w:proofErr w:type="spellEnd"/>
      <w:r w:rsidRPr="00C02A05">
        <w:rPr>
          <w:sz w:val="26"/>
          <w:szCs w:val="26"/>
        </w:rPr>
        <w:t xml:space="preserve"> район», областного бюджета;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  <w:lang w:val="en-US"/>
        </w:rPr>
        <w:t>Kpo</w:t>
      </w:r>
      <w:proofErr w:type="spellEnd"/>
      <w:r w:rsidRPr="00C02A05">
        <w:rPr>
          <w:sz w:val="26"/>
          <w:szCs w:val="26"/>
        </w:rPr>
        <w:t xml:space="preserve"> – полнота использования средств местных бюджетов, </w:t>
      </w:r>
      <w:r>
        <w:rPr>
          <w:sz w:val="26"/>
          <w:szCs w:val="26"/>
        </w:rPr>
        <w:t xml:space="preserve">бюджета муниципального района « </w:t>
      </w:r>
      <w:proofErr w:type="spellStart"/>
      <w:r>
        <w:rPr>
          <w:sz w:val="26"/>
          <w:szCs w:val="26"/>
        </w:rPr>
        <w:t>Большесолдат</w:t>
      </w:r>
      <w:r w:rsidRPr="00C02A05">
        <w:rPr>
          <w:sz w:val="26"/>
          <w:szCs w:val="26"/>
        </w:rPr>
        <w:t>ский</w:t>
      </w:r>
      <w:proofErr w:type="spellEnd"/>
      <w:r w:rsidRPr="00C02A05">
        <w:rPr>
          <w:sz w:val="26"/>
          <w:szCs w:val="26"/>
        </w:rPr>
        <w:t xml:space="preserve"> район», областного бюджета на реализацию мероприятий государственной программы;</w:t>
      </w:r>
    </w:p>
    <w:p w:rsidR="00CA586B" w:rsidRPr="00C02A05" w:rsidRDefault="00CA586B" w:rsidP="00CA586B">
      <w:pPr>
        <w:ind w:right="-1" w:firstLine="709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E – степень достижения запланированных результатов результативность реализа</w:t>
      </w:r>
      <w:r>
        <w:rPr>
          <w:sz w:val="26"/>
          <w:szCs w:val="26"/>
        </w:rPr>
        <w:t xml:space="preserve">ции </w:t>
      </w:r>
      <w:r w:rsidRPr="00C02A05">
        <w:rPr>
          <w:sz w:val="26"/>
          <w:szCs w:val="26"/>
        </w:rPr>
        <w:t xml:space="preserve"> муниципальной программы;</w:t>
      </w:r>
    </w:p>
    <w:p w:rsidR="00CA586B" w:rsidRPr="00C02A05" w:rsidRDefault="00CA586B" w:rsidP="00CA586B">
      <w:pPr>
        <w:pStyle w:val="a9"/>
        <w:spacing w:after="0"/>
        <w:ind w:left="0"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r w:rsidRPr="00C02A05">
        <w:rPr>
          <w:sz w:val="26"/>
          <w:szCs w:val="26"/>
        </w:rPr>
        <w:t xml:space="preserve"> * 100 %</w:t>
      </w:r>
    </w:p>
    <w:p w:rsidR="00CA586B" w:rsidRPr="00C02A05" w:rsidRDefault="00CA586B" w:rsidP="00CA586B">
      <w:pPr>
        <w:ind w:right="-289" w:firstLine="748"/>
        <w:jc w:val="center"/>
        <w:rPr>
          <w:sz w:val="26"/>
          <w:szCs w:val="26"/>
        </w:rPr>
      </w:pPr>
      <w:r w:rsidRPr="00C02A05">
        <w:rPr>
          <w:sz w:val="26"/>
          <w:szCs w:val="26"/>
        </w:rPr>
        <w:t>СТ = --------------------------  где:</w:t>
      </w:r>
    </w:p>
    <w:p w:rsidR="00CA586B" w:rsidRPr="00C02A05" w:rsidRDefault="00CA586B" w:rsidP="00CA586B">
      <w:pPr>
        <w:ind w:right="-289" w:firstLine="540"/>
        <w:jc w:val="both"/>
        <w:rPr>
          <w:sz w:val="26"/>
          <w:szCs w:val="26"/>
        </w:rPr>
      </w:pP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r w:rsidRPr="00C02A05">
        <w:rPr>
          <w:sz w:val="26"/>
          <w:szCs w:val="26"/>
        </w:rPr>
        <w:tab/>
      </w: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proofErr w:type="spellEnd"/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>СТ – степень реализации мероприятий муниципальной программы ;</w:t>
      </w:r>
    </w:p>
    <w:p w:rsidR="00CA586B" w:rsidRPr="00C02A05" w:rsidRDefault="00CA586B" w:rsidP="00CA586B">
      <w:pPr>
        <w:ind w:right="-289" w:firstLine="540"/>
        <w:rPr>
          <w:sz w:val="26"/>
          <w:szCs w:val="26"/>
        </w:rPr>
      </w:pPr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ф</w:t>
      </w:r>
      <w:r w:rsidRPr="00C02A05">
        <w:rPr>
          <w:sz w:val="26"/>
          <w:szCs w:val="26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40"/>
        <w:jc w:val="both"/>
        <w:rPr>
          <w:sz w:val="26"/>
          <w:szCs w:val="26"/>
        </w:rPr>
      </w:pPr>
      <w:proofErr w:type="spellStart"/>
      <w:r w:rsidRPr="00C02A05">
        <w:rPr>
          <w:sz w:val="26"/>
          <w:szCs w:val="26"/>
        </w:rPr>
        <w:t>М</w:t>
      </w:r>
      <w:r w:rsidRPr="00C02A05">
        <w:rPr>
          <w:sz w:val="26"/>
          <w:szCs w:val="26"/>
          <w:vertAlign w:val="subscript"/>
        </w:rPr>
        <w:t>пл</w:t>
      </w:r>
      <w:proofErr w:type="spellEnd"/>
      <w:r w:rsidRPr="00C02A05">
        <w:rPr>
          <w:sz w:val="26"/>
          <w:szCs w:val="26"/>
        </w:rPr>
        <w:t xml:space="preserve"> – количество мероприятий муниципальной программы, запланированных на отчетный период.</w:t>
      </w:r>
    </w:p>
    <w:p w:rsidR="00CA586B" w:rsidRPr="00C02A05" w:rsidRDefault="00CA586B" w:rsidP="00CA586B">
      <w:pPr>
        <w:autoSpaceDE w:val="0"/>
        <w:autoSpaceDN w:val="0"/>
        <w:adjustRightInd w:val="0"/>
        <w:ind w:right="-289" w:firstLine="539"/>
        <w:jc w:val="both"/>
        <w:outlineLvl w:val="1"/>
        <w:rPr>
          <w:sz w:val="26"/>
          <w:szCs w:val="26"/>
        </w:rPr>
      </w:pPr>
      <w:r w:rsidRPr="00C02A05">
        <w:rPr>
          <w:sz w:val="26"/>
          <w:szCs w:val="26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320"/>
      </w:tblGrid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Критерий оценки</w:t>
            </w:r>
            <w:r w:rsidRPr="00C02A0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C02A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Keoi</w:t>
            </w:r>
            <w:proofErr w:type="spellEnd"/>
          </w:p>
        </w:tc>
      </w:tr>
      <w:tr w:rsidR="00CA586B" w:rsidRPr="00C02A05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менее 0,5</w:t>
            </w:r>
          </w:p>
        </w:tc>
      </w:tr>
      <w:tr w:rsidR="00CA586B" w:rsidRPr="00C02A05" w:rsidTr="00FC3EBE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0,5–0,79</w:t>
            </w:r>
          </w:p>
        </w:tc>
      </w:tr>
      <w:tr w:rsidR="00CA586B" w:rsidRPr="00C02A05" w:rsidTr="00FC3EBE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0,8–1</w:t>
            </w:r>
          </w:p>
        </w:tc>
      </w:tr>
      <w:tr w:rsidR="00CA586B" w:rsidRPr="00C02A05" w:rsidTr="00FC3EBE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C02A05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A05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</w:tr>
    </w:tbl>
    <w:p w:rsidR="00CA586B" w:rsidRDefault="00CA586B" w:rsidP="00CA586B">
      <w:pPr>
        <w:autoSpaceDE w:val="0"/>
        <w:autoSpaceDN w:val="0"/>
        <w:adjustRightInd w:val="0"/>
        <w:outlineLvl w:val="1"/>
        <w:rPr>
          <w:b/>
          <w:sz w:val="26"/>
          <w:szCs w:val="26"/>
        </w:rPr>
      </w:pPr>
    </w:p>
    <w:p w:rsidR="00351444" w:rsidRDefault="00351444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5725D8" w:rsidRDefault="005725D8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5725D8" w:rsidRDefault="005725D8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01B65" w:rsidRDefault="00901B65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Pr="00905C04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905C04">
        <w:rPr>
          <w:b/>
          <w:sz w:val="26"/>
          <w:szCs w:val="26"/>
        </w:rPr>
        <w:t>Подпрограмма  «Развитие сети автомоби</w:t>
      </w:r>
      <w:r>
        <w:rPr>
          <w:b/>
          <w:sz w:val="26"/>
          <w:szCs w:val="26"/>
        </w:rPr>
        <w:t>льных  дорог»</w:t>
      </w:r>
    </w:p>
    <w:p w:rsidR="00CA586B" w:rsidRPr="00905C04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905C04">
        <w:rPr>
          <w:b/>
          <w:sz w:val="26"/>
          <w:szCs w:val="26"/>
        </w:rPr>
        <w:t xml:space="preserve">Паспорт подпрограммы </w:t>
      </w:r>
    </w:p>
    <w:p w:rsidR="00FD5F01" w:rsidRPr="00FD5F01" w:rsidRDefault="00FD5F01" w:rsidP="00FD5F01">
      <w:pPr>
        <w:jc w:val="both"/>
      </w:pPr>
      <w:r>
        <w:t>(в редакции Постановления</w:t>
      </w:r>
      <w:r w:rsidRPr="00FD5F01">
        <w:t xml:space="preserve"> Администрации Большесолдатского района Курской области  от 27.01.2021г.№46)</w:t>
      </w:r>
    </w:p>
    <w:p w:rsidR="00CA586B" w:rsidRPr="00905C04" w:rsidRDefault="00CA586B" w:rsidP="00CA586B">
      <w:pPr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7"/>
        <w:gridCol w:w="7480"/>
      </w:tblGrid>
      <w:tr w:rsidR="00CA586B" w:rsidRPr="00905C04" w:rsidTr="00351444">
        <w:trPr>
          <w:trHeight w:val="1419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Администрация Большесолдатского района Курской области, муниципальные образования Большесолдатского района Курской области</w:t>
            </w:r>
          </w:p>
        </w:tc>
      </w:tr>
      <w:tr w:rsidR="00CA586B" w:rsidRPr="00905C04" w:rsidTr="0080395F">
        <w:trPr>
          <w:trHeight w:val="225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Цель 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 благоприятных условий  для развития экономики и социальной сферы </w:t>
            </w:r>
            <w:r w:rsidR="0080395F">
              <w:rPr>
                <w:rFonts w:ascii="Times New Roman" w:hAnsi="Times New Roman" w:cs="Times New Roman"/>
                <w:sz w:val="26"/>
                <w:szCs w:val="26"/>
              </w:rPr>
              <w:t xml:space="preserve">Большесолдатского района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Курской области за счет формирования  сети автомобильных дорог общего пользования местного значения, отвечающей потребности в перевозках автомобильным транспортом и обеспечивающей  круглогодичные связи с соседними районами и между населенными пунктами </w:t>
            </w:r>
            <w:r w:rsidR="0080395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05C04" w:rsidRDefault="0080395F" w:rsidP="0035144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Задачи </w:t>
            </w:r>
            <w:r w:rsidRPr="00905C04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 сети автомобильных дорог общего пользования межмуниципального значения  и обеспечение соответствия транспортно - эксплуатационных показателей автомобильных дорог общего пользования местного значения требованиям нормативных документов.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и повышение технического уровня существующих автомобильных дорог общего пользования местного значения, увеличение их пропускной способности, повышение доступности услуг транспортного комплекса.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  «</w:t>
            </w: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район» Курской области по осуществлению  дорожной деятельности в отношении автомобильных дорог местного значения  путем предоставления субсидий из областного бюджета бюджетам муниципального образования « </w:t>
            </w:r>
            <w:proofErr w:type="spellStart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район» Курской области. </w:t>
            </w:r>
          </w:p>
          <w:p w:rsidR="00CA586B" w:rsidRPr="00905C04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1444" w:rsidRPr="00905C04" w:rsidTr="00196685">
        <w:trPr>
          <w:trHeight w:val="5392"/>
        </w:trPr>
        <w:tc>
          <w:tcPr>
            <w:tcW w:w="2057" w:type="dxa"/>
          </w:tcPr>
          <w:p w:rsidR="00351444" w:rsidRPr="00905C04" w:rsidRDefault="00351444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7480" w:type="dxa"/>
          </w:tcPr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отремонтированных километров автомобильных дорог общего пользования местного  значения.</w:t>
            </w:r>
          </w:p>
          <w:p w:rsidR="00351444" w:rsidRPr="00905C04" w:rsidRDefault="00351444" w:rsidP="00FC3EBE">
            <w:pPr>
              <w:ind w:left="79" w:hanging="7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905C04">
              <w:rPr>
                <w:sz w:val="26"/>
                <w:szCs w:val="26"/>
              </w:rPr>
              <w:t>Протяженность  автомобильных дорог общего пользования местного значения с твердым покрытием.</w:t>
            </w:r>
          </w:p>
          <w:p w:rsidR="00351444" w:rsidRPr="00905C04" w:rsidRDefault="00351444" w:rsidP="00FC3EBE">
            <w:pPr>
              <w:pStyle w:val="ConsPlusCell"/>
              <w:ind w:left="79" w:hanging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реконструированных километров автомобильных дорог общего пользования местного значения.</w:t>
            </w:r>
          </w:p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Прирост количества населенных пунктов, обеспеченных постоянной круглогодичной связью с сетью  автодорог общего  пользования по дорогам с твердым покрытием. </w:t>
            </w:r>
          </w:p>
          <w:p w:rsidR="00351444" w:rsidRPr="00905C04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автодороги.</w:t>
            </w:r>
          </w:p>
        </w:tc>
      </w:tr>
      <w:tr w:rsidR="00CA586B" w:rsidRPr="00905C04" w:rsidTr="00FC3EBE">
        <w:trPr>
          <w:trHeight w:val="1022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 xml:space="preserve">Срок </w:t>
            </w:r>
            <w:r w:rsidR="00351444">
              <w:rPr>
                <w:sz w:val="26"/>
                <w:szCs w:val="26"/>
              </w:rPr>
              <w:t xml:space="preserve"> реализа</w:t>
            </w:r>
            <w:r w:rsidR="00A97E34">
              <w:rPr>
                <w:sz w:val="26"/>
                <w:szCs w:val="26"/>
              </w:rPr>
              <w:t>ции  подпрограммы  – 2020 - 2023</w:t>
            </w:r>
            <w:r w:rsidR="00351444">
              <w:rPr>
                <w:sz w:val="26"/>
                <w:szCs w:val="26"/>
              </w:rPr>
              <w:t xml:space="preserve">  годы</w:t>
            </w:r>
          </w:p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905C04" w:rsidTr="00FC3EBE">
        <w:trPr>
          <w:trHeight w:val="570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905C04">
              <w:rPr>
                <w:sz w:val="26"/>
                <w:szCs w:val="26"/>
              </w:rPr>
              <w:t>Большесолдатский</w:t>
            </w:r>
            <w:proofErr w:type="spellEnd"/>
            <w:r w:rsidRPr="00905C04">
              <w:rPr>
                <w:sz w:val="26"/>
                <w:szCs w:val="26"/>
              </w:rPr>
              <w:t xml:space="preserve"> район», областного бюджета (в том числе дорожных фондов).</w:t>
            </w:r>
          </w:p>
          <w:p w:rsidR="00CA586B" w:rsidRPr="00731374" w:rsidRDefault="00CA586B" w:rsidP="00025FCB">
            <w:pPr>
              <w:pBdr>
                <w:bottom w:val="single" w:sz="4" w:space="1" w:color="auto"/>
              </w:pBdr>
              <w:jc w:val="both"/>
              <w:rPr>
                <w:b/>
                <w:color w:val="ED7D31"/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Общий объ</w:t>
            </w:r>
            <w:r>
              <w:rPr>
                <w:sz w:val="26"/>
                <w:szCs w:val="26"/>
              </w:rPr>
              <w:t>ем финансирования подпрограммы</w:t>
            </w:r>
            <w:r w:rsidRPr="00905C04">
              <w:rPr>
                <w:sz w:val="26"/>
                <w:szCs w:val="26"/>
              </w:rPr>
              <w:t xml:space="preserve"> составляет</w:t>
            </w:r>
            <w:r w:rsidR="00025FCB" w:rsidRPr="00025FCB">
              <w:rPr>
                <w:b/>
                <w:sz w:val="26"/>
                <w:szCs w:val="26"/>
              </w:rPr>
              <w:t>158802,541</w:t>
            </w:r>
            <w:r w:rsidR="002C6689" w:rsidRPr="002C6689">
              <w:rPr>
                <w:b/>
                <w:sz w:val="26"/>
                <w:szCs w:val="26"/>
              </w:rPr>
              <w:t>тыс.руб</w:t>
            </w:r>
            <w:r w:rsidR="002C6689">
              <w:rPr>
                <w:sz w:val="26"/>
                <w:szCs w:val="26"/>
              </w:rPr>
              <w:t>. ,в т.ч.</w:t>
            </w:r>
          </w:p>
          <w:p w:rsidR="002C6689" w:rsidRDefault="008179C4" w:rsidP="00025FCB">
            <w:pPr>
              <w:pBdr>
                <w:bottom w:val="single" w:sz="4" w:space="1" w:color="auto"/>
              </w:pBdr>
              <w:jc w:val="both"/>
              <w:rPr>
                <w:sz w:val="26"/>
                <w:szCs w:val="26"/>
              </w:rPr>
            </w:pPr>
            <w:r w:rsidRPr="002C6689">
              <w:rPr>
                <w:b/>
                <w:sz w:val="26"/>
                <w:szCs w:val="26"/>
              </w:rPr>
              <w:t>2020</w:t>
            </w:r>
            <w:r w:rsidR="00BC7AA9" w:rsidRPr="002C6689">
              <w:rPr>
                <w:sz w:val="26"/>
                <w:szCs w:val="26"/>
              </w:rPr>
              <w:t xml:space="preserve"> год -</w:t>
            </w:r>
            <w:r w:rsidR="008D1BBA" w:rsidRPr="002C6689">
              <w:rPr>
                <w:b/>
                <w:sz w:val="26"/>
                <w:szCs w:val="26"/>
              </w:rPr>
              <w:t>101 267,197</w:t>
            </w:r>
            <w:r w:rsidR="00BC7AA9" w:rsidRPr="002C6689">
              <w:rPr>
                <w:b/>
                <w:sz w:val="26"/>
                <w:szCs w:val="26"/>
              </w:rPr>
              <w:t>тыс. руб</w:t>
            </w:r>
            <w:r w:rsidR="00BC7AA9" w:rsidRPr="002C6689">
              <w:rPr>
                <w:sz w:val="26"/>
                <w:szCs w:val="26"/>
              </w:rPr>
              <w:t>.</w:t>
            </w:r>
            <w:r w:rsidR="00351444" w:rsidRPr="002C6689">
              <w:rPr>
                <w:sz w:val="26"/>
                <w:szCs w:val="26"/>
              </w:rPr>
              <w:t xml:space="preserve">,в том числе </w:t>
            </w:r>
          </w:p>
          <w:p w:rsidR="00CA586B" w:rsidRPr="002C6689" w:rsidRDefault="00351444" w:rsidP="00FC3EBE">
            <w:pPr>
              <w:jc w:val="both"/>
              <w:rPr>
                <w:sz w:val="26"/>
                <w:szCs w:val="26"/>
              </w:rPr>
            </w:pPr>
            <w:r w:rsidRPr="002C6689">
              <w:rPr>
                <w:sz w:val="26"/>
                <w:szCs w:val="26"/>
              </w:rPr>
              <w:t xml:space="preserve">из областного </w:t>
            </w:r>
            <w:r w:rsidR="00FE2839" w:rsidRPr="002C6689">
              <w:rPr>
                <w:sz w:val="26"/>
                <w:szCs w:val="26"/>
              </w:rPr>
              <w:t xml:space="preserve">бюджета  </w:t>
            </w:r>
            <w:r w:rsidR="002C6689">
              <w:rPr>
                <w:sz w:val="26"/>
                <w:szCs w:val="26"/>
              </w:rPr>
              <w:t>-</w:t>
            </w:r>
            <w:r w:rsidR="008D1BBA" w:rsidRPr="002C6689">
              <w:rPr>
                <w:sz w:val="26"/>
                <w:szCs w:val="26"/>
              </w:rPr>
              <w:t xml:space="preserve">96 514,165 </w:t>
            </w:r>
            <w:r w:rsidR="00FE2839" w:rsidRPr="002C6689">
              <w:rPr>
                <w:sz w:val="26"/>
                <w:szCs w:val="26"/>
              </w:rPr>
              <w:t>тыс.руб.</w:t>
            </w:r>
          </w:p>
          <w:p w:rsidR="002C6689" w:rsidRDefault="008179C4" w:rsidP="00FC3EBE">
            <w:pPr>
              <w:jc w:val="both"/>
              <w:rPr>
                <w:sz w:val="26"/>
                <w:szCs w:val="26"/>
              </w:rPr>
            </w:pPr>
            <w:r w:rsidRPr="008E24B6">
              <w:rPr>
                <w:b/>
                <w:sz w:val="26"/>
                <w:szCs w:val="26"/>
              </w:rPr>
              <w:t>2021</w:t>
            </w:r>
            <w:r w:rsidR="00BC7AA9" w:rsidRPr="008E24B6">
              <w:rPr>
                <w:b/>
                <w:sz w:val="26"/>
                <w:szCs w:val="26"/>
              </w:rPr>
              <w:t>год</w:t>
            </w:r>
            <w:r w:rsidR="00BC7AA9" w:rsidRPr="008E24B6">
              <w:rPr>
                <w:sz w:val="26"/>
                <w:szCs w:val="26"/>
              </w:rPr>
              <w:t xml:space="preserve"> -</w:t>
            </w:r>
            <w:r w:rsidR="00DE5048" w:rsidRPr="00DE5048">
              <w:rPr>
                <w:b/>
                <w:sz w:val="26"/>
                <w:szCs w:val="26"/>
              </w:rPr>
              <w:t>10745,632</w:t>
            </w:r>
            <w:r w:rsidR="00BC7AA9" w:rsidRPr="008E24B6">
              <w:rPr>
                <w:b/>
                <w:sz w:val="26"/>
                <w:szCs w:val="26"/>
              </w:rPr>
              <w:t>тыс. руб</w:t>
            </w:r>
            <w:r w:rsidR="00BC7AA9" w:rsidRPr="008E24B6">
              <w:rPr>
                <w:sz w:val="26"/>
                <w:szCs w:val="26"/>
              </w:rPr>
              <w:t>.</w:t>
            </w:r>
            <w:r w:rsidR="008E24B6" w:rsidRPr="008E24B6">
              <w:rPr>
                <w:sz w:val="26"/>
                <w:szCs w:val="26"/>
              </w:rPr>
              <w:t xml:space="preserve">, в т.ч. </w:t>
            </w:r>
          </w:p>
          <w:p w:rsidR="008179C4" w:rsidRPr="008E24B6" w:rsidRDefault="008E24B6" w:rsidP="00FC3EBE">
            <w:pPr>
              <w:jc w:val="both"/>
              <w:rPr>
                <w:sz w:val="26"/>
                <w:szCs w:val="26"/>
              </w:rPr>
            </w:pPr>
            <w:r w:rsidRPr="008E24B6">
              <w:rPr>
                <w:sz w:val="26"/>
                <w:szCs w:val="26"/>
              </w:rPr>
              <w:t>из областного бюджета 100,000тыс.руб.</w:t>
            </w:r>
          </w:p>
          <w:p w:rsidR="002C6689" w:rsidRDefault="00FE2839" w:rsidP="008E24B6">
            <w:pPr>
              <w:jc w:val="both"/>
              <w:rPr>
                <w:sz w:val="26"/>
                <w:szCs w:val="26"/>
              </w:rPr>
            </w:pPr>
            <w:r w:rsidRPr="008E24B6">
              <w:rPr>
                <w:b/>
                <w:sz w:val="26"/>
                <w:szCs w:val="26"/>
              </w:rPr>
              <w:t xml:space="preserve">2022 год- </w:t>
            </w:r>
            <w:r w:rsidR="008E24B6" w:rsidRPr="008E24B6">
              <w:rPr>
                <w:b/>
                <w:sz w:val="26"/>
                <w:szCs w:val="26"/>
              </w:rPr>
              <w:t>39376,702</w:t>
            </w:r>
            <w:r w:rsidRPr="008E24B6">
              <w:rPr>
                <w:b/>
                <w:sz w:val="26"/>
                <w:szCs w:val="26"/>
              </w:rPr>
              <w:t xml:space="preserve"> тыс. руб</w:t>
            </w:r>
            <w:r w:rsidRPr="008E24B6">
              <w:rPr>
                <w:sz w:val="26"/>
                <w:szCs w:val="26"/>
              </w:rPr>
              <w:t>.</w:t>
            </w:r>
            <w:r w:rsidR="008E24B6" w:rsidRPr="008E24B6">
              <w:rPr>
                <w:sz w:val="26"/>
                <w:szCs w:val="26"/>
              </w:rPr>
              <w:t xml:space="preserve">, в т.ч. </w:t>
            </w:r>
          </w:p>
          <w:p w:rsidR="008E24B6" w:rsidRPr="008E24B6" w:rsidRDefault="008E24B6" w:rsidP="008E24B6">
            <w:pPr>
              <w:jc w:val="both"/>
              <w:rPr>
                <w:sz w:val="26"/>
                <w:szCs w:val="26"/>
              </w:rPr>
            </w:pPr>
            <w:r w:rsidRPr="008E24B6">
              <w:rPr>
                <w:sz w:val="26"/>
                <w:szCs w:val="26"/>
              </w:rPr>
              <w:t>из областного бюджета 32084,832тыс.руб.</w:t>
            </w:r>
          </w:p>
          <w:p w:rsidR="00FE2839" w:rsidRPr="00BC7AA9" w:rsidRDefault="008E24B6" w:rsidP="00FC3EBE">
            <w:pPr>
              <w:jc w:val="both"/>
              <w:rPr>
                <w:sz w:val="26"/>
                <w:szCs w:val="26"/>
              </w:rPr>
            </w:pPr>
            <w:r w:rsidRPr="008E24B6">
              <w:rPr>
                <w:b/>
                <w:sz w:val="26"/>
                <w:szCs w:val="26"/>
              </w:rPr>
              <w:t>2023год</w:t>
            </w:r>
            <w:r>
              <w:rPr>
                <w:sz w:val="26"/>
                <w:szCs w:val="26"/>
              </w:rPr>
              <w:t xml:space="preserve"> - </w:t>
            </w:r>
            <w:r w:rsidRPr="00025FCB">
              <w:rPr>
                <w:b/>
                <w:sz w:val="26"/>
                <w:szCs w:val="26"/>
              </w:rPr>
              <w:t>7413,010</w:t>
            </w:r>
            <w:r>
              <w:rPr>
                <w:sz w:val="26"/>
                <w:szCs w:val="26"/>
              </w:rPr>
              <w:t>тыс.руб.</w:t>
            </w:r>
          </w:p>
          <w:p w:rsidR="00CA586B" w:rsidRPr="00905C04" w:rsidRDefault="00CA586B" w:rsidP="00FC3EBE">
            <w:pPr>
              <w:jc w:val="both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905C04" w:rsidTr="00FC3EBE">
        <w:trPr>
          <w:trHeight w:val="4708"/>
        </w:trPr>
        <w:tc>
          <w:tcPr>
            <w:tcW w:w="2057" w:type="dxa"/>
          </w:tcPr>
          <w:p w:rsidR="00CA586B" w:rsidRPr="00905C04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C04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480" w:type="dxa"/>
          </w:tcPr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</w:t>
            </w:r>
            <w:r w:rsidR="00EF5063">
              <w:rPr>
                <w:rFonts w:ascii="Times New Roman" w:hAnsi="Times New Roman" w:cs="Times New Roman"/>
                <w:sz w:val="26"/>
                <w:szCs w:val="26"/>
              </w:rPr>
              <w:t>ационным показателям составит 52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,0 %.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      </w:r>
            <w:r w:rsidR="00EF5063" w:rsidRPr="00EF5063">
              <w:rPr>
                <w:rFonts w:ascii="Times New Roman" w:hAnsi="Times New Roman" w:cs="Times New Roman"/>
                <w:sz w:val="26"/>
                <w:szCs w:val="26"/>
              </w:rPr>
              <w:t>26,09</w:t>
            </w:r>
            <w:r w:rsidRPr="00EF5063"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</w:p>
          <w:p w:rsidR="00CA586B" w:rsidRPr="00905C04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</w:t>
            </w:r>
            <w:r w:rsidR="00FE2839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 xml:space="preserve"> единицы.</w:t>
            </w:r>
          </w:p>
          <w:p w:rsidR="00CA586B" w:rsidRPr="00905C04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Доля достигнутых целевых показателей (индикаторов) подпрограммы  «Развитие сети автомобильных  дорог Курской облас</w:t>
            </w:r>
            <w:r w:rsidR="008179C4">
              <w:rPr>
                <w:rFonts w:ascii="Times New Roman" w:hAnsi="Times New Roman" w:cs="Times New Roman"/>
                <w:sz w:val="26"/>
                <w:szCs w:val="26"/>
              </w:rPr>
              <w:t xml:space="preserve">ти </w:t>
            </w:r>
            <w:r w:rsidRPr="00905C04">
              <w:rPr>
                <w:rFonts w:ascii="Times New Roman" w:hAnsi="Times New Roman" w:cs="Times New Roman"/>
                <w:sz w:val="26"/>
                <w:szCs w:val="26"/>
              </w:rPr>
              <w:t>» составит 100 процентов</w:t>
            </w:r>
          </w:p>
        </w:tc>
      </w:tr>
    </w:tbl>
    <w:p w:rsidR="00CA586B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1E52D2" w:rsidRDefault="00CA586B" w:rsidP="00CA586B">
      <w:pPr>
        <w:ind w:right="-109"/>
        <w:rPr>
          <w:sz w:val="28"/>
          <w:szCs w:val="28"/>
          <w:highlight w:val="yellow"/>
        </w:rPr>
      </w:pPr>
    </w:p>
    <w:p w:rsidR="00CA586B" w:rsidRPr="00905C04" w:rsidRDefault="00CA586B" w:rsidP="00272BC1">
      <w:pPr>
        <w:pStyle w:val="a4"/>
        <w:numPr>
          <w:ilvl w:val="1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905C04">
        <w:rPr>
          <w:rFonts w:ascii="Times New Roman" w:hAnsi="Times New Roman"/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A586B" w:rsidRPr="00905C04" w:rsidRDefault="00CA586B" w:rsidP="00CA586B">
      <w:pPr>
        <w:pStyle w:val="a4"/>
        <w:spacing w:after="0" w:line="24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Важнейшей составной частью транспортной системы Большесолдатского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роста, улучшению условий для предпринимательской деятельности, повышению качества жизни населения.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</w:t>
      </w:r>
      <w:r w:rsidR="00755BAA" w:rsidRPr="00755BAA">
        <w:rPr>
          <w:rFonts w:ascii="Times New Roman" w:hAnsi="Times New Roman" w:cs="Times New Roman"/>
          <w:sz w:val="26"/>
          <w:szCs w:val="26"/>
        </w:rPr>
        <w:t>41,8</w:t>
      </w:r>
      <w:r w:rsidRPr="00905C04">
        <w:rPr>
          <w:rFonts w:ascii="Times New Roman" w:hAnsi="Times New Roman" w:cs="Times New Roman"/>
          <w:sz w:val="26"/>
          <w:szCs w:val="26"/>
        </w:rPr>
        <w:t xml:space="preserve"> процентов автодорог не соответствуют современным стандартам их эксплуатации и современным экономическим потребностям. Значительная часть автомобильных дорог на территории района являются грунтовыми или имеет высокую степень износа.</w:t>
      </w:r>
    </w:p>
    <w:p w:rsidR="00CA586B" w:rsidRPr="00905C0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>В Большесол</w:t>
      </w:r>
      <w:r w:rsidR="00FD683B">
        <w:rPr>
          <w:rFonts w:ascii="Times New Roman" w:hAnsi="Times New Roman" w:cs="Times New Roman"/>
          <w:sz w:val="26"/>
          <w:szCs w:val="26"/>
        </w:rPr>
        <w:t xml:space="preserve">датском районе Курской области </w:t>
      </w:r>
      <w:r w:rsidR="00FD683B" w:rsidRPr="00512C96">
        <w:rPr>
          <w:rFonts w:ascii="Times New Roman" w:hAnsi="Times New Roman" w:cs="Times New Roman"/>
          <w:sz w:val="26"/>
          <w:szCs w:val="26"/>
        </w:rPr>
        <w:t>1</w:t>
      </w:r>
      <w:r w:rsidRPr="00512C96">
        <w:rPr>
          <w:rFonts w:ascii="Times New Roman" w:hAnsi="Times New Roman" w:cs="Times New Roman"/>
          <w:sz w:val="26"/>
          <w:szCs w:val="26"/>
        </w:rPr>
        <w:t>0</w:t>
      </w:r>
      <w:r w:rsidRPr="00905C04">
        <w:rPr>
          <w:rFonts w:ascii="Times New Roman" w:hAnsi="Times New Roman" w:cs="Times New Roman"/>
          <w:sz w:val="26"/>
          <w:szCs w:val="26"/>
        </w:rPr>
        <w:t>сельских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 и сел.</w:t>
      </w:r>
    </w:p>
    <w:p w:rsidR="00CA586B" w:rsidRPr="00A169C1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5C04">
        <w:rPr>
          <w:rFonts w:ascii="Times New Roman" w:hAnsi="Times New Roman" w:cs="Times New Roman"/>
          <w:sz w:val="26"/>
          <w:szCs w:val="26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отвечающие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устранение </w:t>
      </w:r>
      <w:proofErr w:type="spellStart"/>
      <w:r w:rsidRPr="00905C04">
        <w:rPr>
          <w:rFonts w:ascii="Times New Roman" w:hAnsi="Times New Roman" w:cs="Times New Roman"/>
          <w:sz w:val="26"/>
          <w:szCs w:val="26"/>
        </w:rPr>
        <w:t>ямочности</w:t>
      </w:r>
      <w:proofErr w:type="spellEnd"/>
      <w:r w:rsidRPr="00905C04">
        <w:rPr>
          <w:rFonts w:ascii="Times New Roman" w:hAnsi="Times New Roman" w:cs="Times New Roman"/>
          <w:sz w:val="26"/>
          <w:szCs w:val="26"/>
        </w:rPr>
        <w:t xml:space="preserve"> и других </w:t>
      </w:r>
      <w:r w:rsidRPr="00A169C1">
        <w:rPr>
          <w:rFonts w:ascii="Times New Roman" w:hAnsi="Times New Roman" w:cs="Times New Roman"/>
          <w:sz w:val="26"/>
          <w:szCs w:val="26"/>
        </w:rPr>
        <w:t xml:space="preserve">дефектов дорожных покрытий, нанесение дорожной разметки, установку и замену ограждений, заделку трещин и другие работы, связанные с обеспечением безопасности дорожного движения, удобства и </w:t>
      </w:r>
      <w:r w:rsidRPr="00A169C1">
        <w:rPr>
          <w:rFonts w:ascii="Times New Roman" w:hAnsi="Times New Roman" w:cs="Times New Roman"/>
          <w:sz w:val="26"/>
          <w:szCs w:val="26"/>
        </w:rPr>
        <w:lastRenderedPageBreak/>
        <w:t>повышения комфортности эксплуатации автодорог и увеличение срока службы их покрытий.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автомобильных дорог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:rsidR="00CA586B" w:rsidRPr="00A169C1" w:rsidRDefault="00CA586B" w:rsidP="00CA586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 Приоритетными направлениями по нормализации ситуации являются: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обеспечение сохранности сети  автомобильных  дорог общего пользования местного значения и обеспечение  соответствия  транспортно-эксплуатационных показателей автомобильных дорог местного значения требованиям  нормативных документов;</w:t>
      </w:r>
    </w:p>
    <w:p w:rsidR="00CA586B" w:rsidRPr="00A169C1" w:rsidRDefault="00CA586B" w:rsidP="00CA586B">
      <w:pPr>
        <w:ind w:firstLine="180"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proofErr w:type="spellStart"/>
      <w:r w:rsidRPr="00A169C1">
        <w:rPr>
          <w:sz w:val="26"/>
          <w:szCs w:val="26"/>
        </w:rPr>
        <w:t>софинансирование</w:t>
      </w:r>
      <w:proofErr w:type="spellEnd"/>
      <w:r w:rsidRPr="00A169C1">
        <w:rPr>
          <w:sz w:val="26"/>
          <w:szCs w:val="26"/>
        </w:rPr>
        <w:t xml:space="preserve">  рас</w:t>
      </w:r>
      <w:r w:rsidR="00FD683B">
        <w:rPr>
          <w:sz w:val="26"/>
          <w:szCs w:val="26"/>
        </w:rPr>
        <w:t>ходных обязательств муниципального</w:t>
      </w:r>
      <w:r w:rsidRPr="00A169C1">
        <w:rPr>
          <w:sz w:val="26"/>
          <w:szCs w:val="26"/>
        </w:rPr>
        <w:t xml:space="preserve"> образовани</w:t>
      </w:r>
      <w:r w:rsidR="00FD683B">
        <w:rPr>
          <w:sz w:val="26"/>
          <w:szCs w:val="26"/>
        </w:rPr>
        <w:t>я</w:t>
      </w:r>
      <w:r w:rsidR="0020236B">
        <w:rPr>
          <w:sz w:val="26"/>
          <w:szCs w:val="26"/>
        </w:rPr>
        <w:t xml:space="preserve"> «</w:t>
      </w:r>
      <w:proofErr w:type="spellStart"/>
      <w:r w:rsidR="0020236B">
        <w:rPr>
          <w:sz w:val="26"/>
          <w:szCs w:val="26"/>
        </w:rPr>
        <w:t>Большесолдатский</w:t>
      </w:r>
      <w:proofErr w:type="spellEnd"/>
      <w:r w:rsidR="0020236B">
        <w:rPr>
          <w:sz w:val="26"/>
          <w:szCs w:val="26"/>
        </w:rPr>
        <w:t xml:space="preserve"> район»</w:t>
      </w:r>
      <w:r w:rsidRPr="00A169C1">
        <w:rPr>
          <w:sz w:val="26"/>
          <w:szCs w:val="26"/>
        </w:rPr>
        <w:t xml:space="preserve"> Курской  области  по осуществлению дорожной деятельности  в отношении автомобильных дорог местного значения  путем  предоставления субсиди</w:t>
      </w:r>
      <w:r w:rsidR="00FD683B">
        <w:rPr>
          <w:sz w:val="26"/>
          <w:szCs w:val="26"/>
        </w:rPr>
        <w:t>й из областного бюджета бюджету</w:t>
      </w:r>
      <w:r w:rsidRPr="00A169C1">
        <w:rPr>
          <w:sz w:val="26"/>
          <w:szCs w:val="26"/>
        </w:rPr>
        <w:t xml:space="preserve">  муниципальн</w:t>
      </w:r>
      <w:r w:rsidR="00FD683B">
        <w:rPr>
          <w:sz w:val="26"/>
          <w:szCs w:val="26"/>
        </w:rPr>
        <w:t>ого образования«</w:t>
      </w:r>
      <w:proofErr w:type="spellStart"/>
      <w:r w:rsidRPr="00A169C1">
        <w:rPr>
          <w:sz w:val="26"/>
          <w:szCs w:val="26"/>
        </w:rPr>
        <w:t>Большесолдатск</w:t>
      </w:r>
      <w:r w:rsidR="00FD683B">
        <w:rPr>
          <w:sz w:val="26"/>
          <w:szCs w:val="26"/>
        </w:rPr>
        <w:t>ий</w:t>
      </w:r>
      <w:proofErr w:type="spellEnd"/>
      <w:r w:rsidR="00FD683B">
        <w:rPr>
          <w:sz w:val="26"/>
          <w:szCs w:val="26"/>
        </w:rPr>
        <w:t xml:space="preserve">  район»</w:t>
      </w:r>
      <w:r w:rsidRPr="00A169C1">
        <w:rPr>
          <w:sz w:val="26"/>
          <w:szCs w:val="26"/>
        </w:rPr>
        <w:t xml:space="preserve"> Курской области.</w:t>
      </w:r>
    </w:p>
    <w:p w:rsidR="00CA586B" w:rsidRPr="00A169C1" w:rsidRDefault="00CA586B" w:rsidP="00CA586B">
      <w:pPr>
        <w:jc w:val="both"/>
        <w:rPr>
          <w:sz w:val="26"/>
          <w:szCs w:val="26"/>
        </w:rPr>
      </w:pPr>
      <w:r w:rsidRPr="00A169C1">
        <w:rPr>
          <w:sz w:val="26"/>
          <w:szCs w:val="26"/>
        </w:rPr>
        <w:t>Применение  программно-целевого метода и мер государственного регулирования к решению проблем дорожного хозяйства,  позволяет  в сложных  экономических условиях сконцентрировать средства на основных целях и задачах дорожного хозяйства,  в кратчайшие сроки в оптимальных объемах, что соответствует современной бюджетной политике, нацеленной на улучшение условий жизни человека.</w:t>
      </w:r>
    </w:p>
    <w:p w:rsidR="00CA586B" w:rsidRPr="00A169C1" w:rsidRDefault="00CA586B" w:rsidP="00CA586B">
      <w:pPr>
        <w:spacing w:line="240" w:lineRule="atLeast"/>
        <w:jc w:val="both"/>
        <w:rPr>
          <w:sz w:val="26"/>
          <w:szCs w:val="26"/>
        </w:rPr>
      </w:pPr>
    </w:p>
    <w:p w:rsidR="00CA586B" w:rsidRPr="00A169C1" w:rsidRDefault="00CA586B" w:rsidP="00272BC1">
      <w:pPr>
        <w:pStyle w:val="a4"/>
        <w:numPr>
          <w:ilvl w:val="1"/>
          <w:numId w:val="4"/>
        </w:numPr>
        <w:spacing w:after="0" w:line="240" w:lineRule="atLeast"/>
        <w:ind w:left="0"/>
        <w:jc w:val="center"/>
        <w:rPr>
          <w:rFonts w:ascii="Times New Roman" w:eastAsia="Arial" w:hAnsi="Times New Roman"/>
          <w:b/>
          <w:sz w:val="26"/>
          <w:szCs w:val="26"/>
        </w:rPr>
      </w:pPr>
      <w:r w:rsidRPr="00A169C1">
        <w:rPr>
          <w:rFonts w:ascii="Times New Roman" w:hAnsi="Times New Roman"/>
          <w:b/>
          <w:sz w:val="26"/>
          <w:szCs w:val="26"/>
        </w:rPr>
        <w:t>Цели и задачи подпрограммы</w:t>
      </w:r>
    </w:p>
    <w:p w:rsidR="00CA586B" w:rsidRPr="00A169C1" w:rsidRDefault="00CA586B" w:rsidP="00CA586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A169C1">
        <w:rPr>
          <w:rFonts w:eastAsia="Calibri"/>
          <w:sz w:val="26"/>
          <w:szCs w:val="26"/>
        </w:rPr>
        <w:t>: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b/>
          <w:sz w:val="26"/>
          <w:szCs w:val="26"/>
        </w:rPr>
        <w:t xml:space="preserve">         Цель подпрограммы</w:t>
      </w:r>
      <w:r w:rsidRPr="00A169C1">
        <w:rPr>
          <w:sz w:val="26"/>
          <w:szCs w:val="26"/>
        </w:rPr>
        <w:t xml:space="preserve">: обеспечение благоприятных условий для развития экономики и социальной сферы Большесолдатского района за счет формирования сети автомобильных дорог общего пользования местного значения, отвечающей потребности в перевозках автомобильным транспортом  и обеспечивающей круглогодичные связи с соседними районами и между населенными пунктами. 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Для достижения цели намечены задачи:</w:t>
      </w:r>
    </w:p>
    <w:p w:rsidR="00CA586B" w:rsidRPr="00A169C1" w:rsidRDefault="00FE2839" w:rsidP="00CA586B">
      <w:pPr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-</w:t>
      </w:r>
      <w:r w:rsidR="00CA586B" w:rsidRPr="00A169C1">
        <w:rPr>
          <w:sz w:val="26"/>
          <w:szCs w:val="26"/>
        </w:rPr>
        <w:t xml:space="preserve"> обеспечение сохранности сети автомобильных дорог общего пользования местного значения и обеспечение соответствия транспортно-эксплуатационных показателей автомобильных дорог общего пользования местного значения требованиям нормативных документов;</w:t>
      </w:r>
    </w:p>
    <w:p w:rsidR="00CA586B" w:rsidRPr="00A169C1" w:rsidRDefault="00FE2839" w:rsidP="00CA586B">
      <w:pPr>
        <w:contextualSpacing/>
        <w:jc w:val="both"/>
        <w:rPr>
          <w:sz w:val="26"/>
          <w:szCs w:val="26"/>
          <w:highlight w:val="yellow"/>
        </w:rPr>
      </w:pPr>
      <w:r>
        <w:rPr>
          <w:b/>
          <w:sz w:val="26"/>
          <w:szCs w:val="26"/>
        </w:rPr>
        <w:t>-</w:t>
      </w:r>
      <w:r w:rsidR="00CA586B" w:rsidRPr="00A169C1">
        <w:rPr>
          <w:sz w:val="26"/>
          <w:szCs w:val="26"/>
        </w:rPr>
        <w:t xml:space="preserve">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8179C4" w:rsidRDefault="00FE2839" w:rsidP="00CA586B">
      <w:pPr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-</w:t>
      </w:r>
      <w:proofErr w:type="spellStart"/>
      <w:r w:rsidR="00CA586B" w:rsidRPr="00A169C1">
        <w:rPr>
          <w:sz w:val="26"/>
          <w:szCs w:val="26"/>
        </w:rPr>
        <w:t>софинансирование</w:t>
      </w:r>
      <w:proofErr w:type="spellEnd"/>
      <w:r w:rsidR="00CA586B" w:rsidRPr="00A169C1">
        <w:rPr>
          <w:sz w:val="26"/>
          <w:szCs w:val="26"/>
        </w:rPr>
        <w:t xml:space="preserve"> расходных обязательств муниципального образования  по осуществлению дорожной деятельности  в отношении автомобильных дорог местного значения путем предоставления субсидий из областного </w:t>
      </w:r>
      <w:proofErr w:type="spellStart"/>
      <w:r w:rsidR="00CA586B" w:rsidRPr="00A169C1">
        <w:rPr>
          <w:sz w:val="26"/>
          <w:szCs w:val="26"/>
        </w:rPr>
        <w:t>бюджета</w:t>
      </w:r>
      <w:r w:rsidR="0020236B">
        <w:rPr>
          <w:sz w:val="26"/>
          <w:szCs w:val="26"/>
        </w:rPr>
        <w:t>бюджету</w:t>
      </w:r>
      <w:proofErr w:type="spellEnd"/>
      <w:r w:rsidR="0020236B" w:rsidRPr="00A169C1">
        <w:rPr>
          <w:sz w:val="26"/>
          <w:szCs w:val="26"/>
        </w:rPr>
        <w:t xml:space="preserve">  муниципальн</w:t>
      </w:r>
      <w:r w:rsidR="0020236B">
        <w:rPr>
          <w:sz w:val="26"/>
          <w:szCs w:val="26"/>
        </w:rPr>
        <w:t>ого образования«</w:t>
      </w:r>
      <w:proofErr w:type="spellStart"/>
      <w:r w:rsidR="0020236B" w:rsidRPr="00A169C1">
        <w:rPr>
          <w:sz w:val="26"/>
          <w:szCs w:val="26"/>
        </w:rPr>
        <w:t>Большесолдатск</w:t>
      </w:r>
      <w:r w:rsidR="0020236B">
        <w:rPr>
          <w:sz w:val="26"/>
          <w:szCs w:val="26"/>
        </w:rPr>
        <w:t>ий</w:t>
      </w:r>
      <w:proofErr w:type="spellEnd"/>
      <w:r w:rsidR="0020236B">
        <w:rPr>
          <w:sz w:val="26"/>
          <w:szCs w:val="26"/>
        </w:rPr>
        <w:t xml:space="preserve">  район»</w:t>
      </w:r>
      <w:r w:rsidR="0020236B" w:rsidRPr="00A169C1">
        <w:rPr>
          <w:sz w:val="26"/>
          <w:szCs w:val="26"/>
        </w:rPr>
        <w:t xml:space="preserve"> Курской области</w:t>
      </w:r>
      <w:r w:rsidR="0020236B">
        <w:rPr>
          <w:sz w:val="26"/>
          <w:szCs w:val="26"/>
        </w:rPr>
        <w:t>.</w:t>
      </w:r>
    </w:p>
    <w:p w:rsidR="00CA586B" w:rsidRPr="00A169C1" w:rsidRDefault="00CA586B" w:rsidP="00CA586B">
      <w:pPr>
        <w:contextualSpacing/>
        <w:jc w:val="both"/>
        <w:rPr>
          <w:sz w:val="26"/>
          <w:szCs w:val="26"/>
        </w:rPr>
      </w:pPr>
      <w:r w:rsidRPr="00A169C1">
        <w:rPr>
          <w:sz w:val="26"/>
          <w:szCs w:val="26"/>
        </w:rPr>
        <w:t xml:space="preserve">          Конечные результаты подпрограммы  выражаются в следующих основных показателях:</w:t>
      </w:r>
    </w:p>
    <w:p w:rsidR="00CA586B" w:rsidRPr="00A169C1" w:rsidRDefault="00CA586B" w:rsidP="00CA586B">
      <w:pPr>
        <w:tabs>
          <w:tab w:val="left" w:pos="0"/>
        </w:tabs>
        <w:contextualSpacing/>
        <w:jc w:val="both"/>
        <w:rPr>
          <w:b/>
          <w:sz w:val="26"/>
          <w:szCs w:val="26"/>
        </w:rPr>
      </w:pPr>
      <w:r w:rsidRPr="00A169C1">
        <w:rPr>
          <w:sz w:val="26"/>
          <w:szCs w:val="26"/>
        </w:rPr>
        <w:tab/>
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</w:r>
      <w:r w:rsidR="0020236B">
        <w:rPr>
          <w:sz w:val="26"/>
          <w:szCs w:val="26"/>
        </w:rPr>
        <w:t xml:space="preserve">составит </w:t>
      </w:r>
      <w:r w:rsidR="00C46F99" w:rsidRPr="00C46F99">
        <w:rPr>
          <w:sz w:val="26"/>
          <w:szCs w:val="26"/>
        </w:rPr>
        <w:t>52</w:t>
      </w:r>
      <w:r w:rsidRPr="00A169C1">
        <w:rPr>
          <w:sz w:val="26"/>
          <w:szCs w:val="26"/>
        </w:rPr>
        <w:t xml:space="preserve"> процентов</w:t>
      </w:r>
      <w:r w:rsidRPr="00A169C1">
        <w:rPr>
          <w:b/>
          <w:sz w:val="26"/>
          <w:szCs w:val="26"/>
        </w:rPr>
        <w:t>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</w:r>
      <w:r w:rsidR="00C46F99" w:rsidRPr="00C46F99">
        <w:rPr>
          <w:rFonts w:ascii="Times New Roman" w:hAnsi="Times New Roman" w:cs="Times New Roman"/>
          <w:sz w:val="26"/>
          <w:szCs w:val="26"/>
        </w:rPr>
        <w:t>26,09</w:t>
      </w:r>
      <w:r w:rsidRPr="00A169C1">
        <w:rPr>
          <w:rFonts w:ascii="Times New Roman" w:hAnsi="Times New Roman" w:cs="Times New Roman"/>
          <w:sz w:val="26"/>
          <w:szCs w:val="26"/>
        </w:rPr>
        <w:t xml:space="preserve"> километров;</w:t>
      </w:r>
    </w:p>
    <w:p w:rsidR="00CA586B" w:rsidRPr="00A169C1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9C1">
        <w:rPr>
          <w:rFonts w:ascii="Times New Roman" w:hAnsi="Times New Roman" w:cs="Times New Roman"/>
          <w:sz w:val="26"/>
          <w:szCs w:val="26"/>
        </w:rPr>
        <w:t xml:space="preserve"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 </w:t>
      </w:r>
      <w:r w:rsidR="00FE2839">
        <w:rPr>
          <w:rFonts w:ascii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единицы.</w:t>
      </w:r>
      <w:r w:rsidRPr="00A169C1">
        <w:rPr>
          <w:rFonts w:ascii="Times New Roman" w:hAnsi="Times New Roman" w:cs="Times New Roman"/>
          <w:sz w:val="26"/>
          <w:szCs w:val="26"/>
        </w:rPr>
        <w:tab/>
      </w:r>
    </w:p>
    <w:p w:rsidR="00CA586B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F72678" w:rsidRDefault="00F72678" w:rsidP="00CA586B">
      <w:pPr>
        <w:ind w:firstLine="709"/>
        <w:jc w:val="center"/>
        <w:rPr>
          <w:b/>
          <w:sz w:val="26"/>
          <w:szCs w:val="26"/>
        </w:rPr>
      </w:pPr>
    </w:p>
    <w:p w:rsidR="00CA586B" w:rsidRPr="002A2184" w:rsidRDefault="00333209" w:rsidP="00CA586B">
      <w:pPr>
        <w:ind w:firstLine="709"/>
        <w:jc w:val="center"/>
        <w:rPr>
          <w:b/>
          <w:sz w:val="26"/>
          <w:szCs w:val="26"/>
        </w:rPr>
      </w:pPr>
      <w:r w:rsidRPr="002A2184">
        <w:rPr>
          <w:b/>
          <w:sz w:val="26"/>
          <w:szCs w:val="26"/>
        </w:rPr>
        <w:t>1.3</w:t>
      </w:r>
      <w:r w:rsidR="00CA586B" w:rsidRPr="002A2184">
        <w:rPr>
          <w:b/>
          <w:sz w:val="26"/>
          <w:szCs w:val="26"/>
        </w:rPr>
        <w:t>. Характеристика основных мероприятий</w:t>
      </w:r>
    </w:p>
    <w:p w:rsidR="00CA586B" w:rsidRPr="002A2184" w:rsidRDefault="00CA586B" w:rsidP="00CA586B">
      <w:pPr>
        <w:ind w:firstLine="709"/>
        <w:jc w:val="center"/>
        <w:rPr>
          <w:b/>
          <w:sz w:val="26"/>
          <w:szCs w:val="26"/>
        </w:rPr>
      </w:pPr>
    </w:p>
    <w:p w:rsidR="00CA586B" w:rsidRPr="002A218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2184">
        <w:rPr>
          <w:rFonts w:ascii="Times New Roman" w:hAnsi="Times New Roman" w:cs="Times New Roman"/>
          <w:b/>
          <w:sz w:val="26"/>
          <w:szCs w:val="26"/>
        </w:rPr>
        <w:t>Основным мероприятиям подпрограммы является:</w:t>
      </w:r>
    </w:p>
    <w:p w:rsidR="00CA586B" w:rsidRPr="002A2184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2184">
        <w:rPr>
          <w:rFonts w:ascii="Times New Roman" w:hAnsi="Times New Roman" w:cs="Times New Roman"/>
          <w:b/>
          <w:sz w:val="26"/>
          <w:szCs w:val="26"/>
        </w:rPr>
        <w:t>01. «Строительство, капитальный ремонт и содержание автомобильных дорог общего пользования местного значения»:</w:t>
      </w:r>
    </w:p>
    <w:p w:rsidR="0020236B" w:rsidRPr="002A2184" w:rsidRDefault="00CA586B" w:rsidP="00532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2184">
        <w:rPr>
          <w:rFonts w:ascii="Times New Roman" w:hAnsi="Times New Roman" w:cs="Times New Roman"/>
          <w:sz w:val="26"/>
          <w:szCs w:val="26"/>
        </w:rPr>
        <w:t xml:space="preserve">-Реализация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</w:r>
    </w:p>
    <w:p w:rsidR="004D0E5F" w:rsidRPr="00D07D30" w:rsidRDefault="00532DC7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A2184">
        <w:rPr>
          <w:rFonts w:ascii="Times New Roman" w:hAnsi="Times New Roman" w:cs="Times New Roman"/>
          <w:b/>
          <w:sz w:val="26"/>
          <w:szCs w:val="26"/>
        </w:rPr>
        <w:t>2020</w:t>
      </w:r>
      <w:r w:rsidRPr="002A2184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4D0E5F" w:rsidRPr="002A2184">
        <w:rPr>
          <w:rFonts w:ascii="Times New Roman" w:hAnsi="Times New Roman" w:cs="Times New Roman"/>
          <w:sz w:val="26"/>
          <w:szCs w:val="26"/>
        </w:rPr>
        <w:t>Реконструкция</w:t>
      </w:r>
      <w:r w:rsidR="00C46F99" w:rsidRPr="002A2184">
        <w:rPr>
          <w:rFonts w:ascii="Times New Roman" w:hAnsi="Times New Roman" w:cs="Times New Roman"/>
          <w:sz w:val="26"/>
          <w:szCs w:val="26"/>
        </w:rPr>
        <w:t xml:space="preserve"> автомобильн</w:t>
      </w:r>
      <w:r w:rsidR="00FE2839" w:rsidRPr="002A2184">
        <w:rPr>
          <w:rFonts w:ascii="Times New Roman" w:hAnsi="Times New Roman" w:cs="Times New Roman"/>
          <w:sz w:val="26"/>
          <w:szCs w:val="26"/>
        </w:rPr>
        <w:t>ой дороги  «Дьяконово-Суджа-граница с Украиной»</w:t>
      </w:r>
      <w:r w:rsidR="004D0E5F" w:rsidRPr="002A2184">
        <w:rPr>
          <w:rFonts w:ascii="Times New Roman" w:hAnsi="Times New Roman" w:cs="Times New Roman"/>
          <w:sz w:val="26"/>
          <w:szCs w:val="26"/>
        </w:rPr>
        <w:t>-Н</w:t>
      </w:r>
      <w:r w:rsidR="00FE2839" w:rsidRPr="002A2184">
        <w:rPr>
          <w:rFonts w:ascii="Times New Roman" w:hAnsi="Times New Roman" w:cs="Times New Roman"/>
          <w:sz w:val="26"/>
          <w:szCs w:val="26"/>
        </w:rPr>
        <w:t xml:space="preserve">ижнее </w:t>
      </w:r>
      <w:proofErr w:type="spellStart"/>
      <w:r w:rsidR="00FE2839" w:rsidRPr="002A2184">
        <w:rPr>
          <w:rFonts w:ascii="Times New Roman" w:hAnsi="Times New Roman" w:cs="Times New Roman"/>
          <w:sz w:val="26"/>
          <w:szCs w:val="26"/>
        </w:rPr>
        <w:t>Гридино-Исаевский</w:t>
      </w:r>
      <w:proofErr w:type="spellEnd"/>
      <w:r w:rsidR="00FE2839" w:rsidRPr="002A2184">
        <w:rPr>
          <w:rFonts w:ascii="Times New Roman" w:hAnsi="Times New Roman" w:cs="Times New Roman"/>
          <w:sz w:val="26"/>
          <w:szCs w:val="26"/>
        </w:rPr>
        <w:t xml:space="preserve"> в Большесолдатском районе Курской области</w:t>
      </w:r>
      <w:r w:rsidR="004D0E5F" w:rsidRPr="002A2184">
        <w:rPr>
          <w:rFonts w:ascii="Times New Roman" w:hAnsi="Times New Roman" w:cs="Times New Roman"/>
          <w:sz w:val="26"/>
          <w:szCs w:val="26"/>
        </w:rPr>
        <w:t xml:space="preserve">»- протяженностью </w:t>
      </w:r>
      <w:r w:rsidR="00EF5063" w:rsidRPr="002A2184">
        <w:rPr>
          <w:rFonts w:ascii="Times New Roman" w:hAnsi="Times New Roman" w:cs="Times New Roman"/>
          <w:sz w:val="26"/>
          <w:szCs w:val="26"/>
        </w:rPr>
        <w:t xml:space="preserve"> -</w:t>
      </w:r>
      <w:r w:rsidR="009D60F2">
        <w:rPr>
          <w:rFonts w:ascii="Times New Roman" w:hAnsi="Times New Roman" w:cs="Times New Roman"/>
          <w:sz w:val="26"/>
          <w:szCs w:val="26"/>
        </w:rPr>
        <w:t>8,247 км</w:t>
      </w:r>
    </w:p>
    <w:p w:rsidR="0025169E" w:rsidRPr="009D60F2" w:rsidRDefault="004D0E5F" w:rsidP="00FE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0F2">
        <w:rPr>
          <w:rFonts w:ascii="Times New Roman" w:hAnsi="Times New Roman" w:cs="Times New Roman"/>
          <w:sz w:val="26"/>
          <w:szCs w:val="26"/>
        </w:rPr>
        <w:t>-</w:t>
      </w:r>
      <w:r w:rsidR="00417306" w:rsidRPr="009D60F2">
        <w:rPr>
          <w:rFonts w:ascii="Times New Roman" w:hAnsi="Times New Roman" w:cs="Times New Roman"/>
          <w:sz w:val="26"/>
          <w:szCs w:val="26"/>
        </w:rPr>
        <w:t>строительство</w:t>
      </w:r>
      <w:r w:rsidR="0025169E" w:rsidRPr="009D60F2">
        <w:rPr>
          <w:rFonts w:ascii="Times New Roman" w:hAnsi="Times New Roman" w:cs="Times New Roman"/>
          <w:sz w:val="26"/>
          <w:szCs w:val="26"/>
        </w:rPr>
        <w:t>.«Проезд по д. Малый Каменец Большесолдатского района Курской области»</w:t>
      </w:r>
      <w:r w:rsidR="00EF5063" w:rsidRPr="009D60F2">
        <w:rPr>
          <w:rFonts w:ascii="Times New Roman" w:hAnsi="Times New Roman" w:cs="Times New Roman"/>
          <w:sz w:val="26"/>
          <w:szCs w:val="26"/>
        </w:rPr>
        <w:t xml:space="preserve"> протяженностью 3,79 км</w:t>
      </w:r>
      <w:r w:rsidR="009D60F2">
        <w:rPr>
          <w:rFonts w:ascii="Times New Roman" w:hAnsi="Times New Roman" w:cs="Times New Roman"/>
          <w:sz w:val="26"/>
          <w:szCs w:val="26"/>
        </w:rPr>
        <w:t>,переходящий  объект</w:t>
      </w:r>
      <w:r w:rsidR="0025169E" w:rsidRPr="009D60F2">
        <w:rPr>
          <w:rFonts w:ascii="Times New Roman" w:hAnsi="Times New Roman" w:cs="Times New Roman"/>
          <w:sz w:val="26"/>
          <w:szCs w:val="26"/>
        </w:rPr>
        <w:t>;</w:t>
      </w:r>
    </w:p>
    <w:p w:rsidR="003C7285" w:rsidRDefault="003C7285" w:rsidP="009D60F2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:rsidR="009D60F2" w:rsidRPr="009D60F2" w:rsidRDefault="009D60F2" w:rsidP="009D60F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60F2">
        <w:rPr>
          <w:rFonts w:ascii="Times New Roman" w:hAnsi="Times New Roman" w:cs="Times New Roman"/>
          <w:b/>
          <w:sz w:val="26"/>
          <w:szCs w:val="26"/>
        </w:rPr>
        <w:t>2021год</w:t>
      </w:r>
    </w:p>
    <w:p w:rsidR="009D60F2" w:rsidRPr="009D60F2" w:rsidRDefault="009D60F2" w:rsidP="009D6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0F2">
        <w:rPr>
          <w:rFonts w:ascii="Times New Roman" w:hAnsi="Times New Roman" w:cs="Times New Roman"/>
          <w:sz w:val="26"/>
          <w:szCs w:val="26"/>
        </w:rPr>
        <w:t>-строительство .«Проезд по д. Малый Каменец Большесолдатского района Курской области» протяженностью 3,79 км ;</w:t>
      </w:r>
      <w:r w:rsidR="000F4351">
        <w:rPr>
          <w:rFonts w:ascii="Times New Roman" w:hAnsi="Times New Roman" w:cs="Times New Roman"/>
          <w:sz w:val="26"/>
          <w:szCs w:val="26"/>
        </w:rPr>
        <w:t>переходящий объект</w:t>
      </w:r>
    </w:p>
    <w:p w:rsidR="009D60F2" w:rsidRDefault="009D60F2" w:rsidP="0025169E">
      <w:pPr>
        <w:jc w:val="both"/>
        <w:rPr>
          <w:sz w:val="26"/>
          <w:szCs w:val="26"/>
        </w:rPr>
      </w:pPr>
    </w:p>
    <w:p w:rsidR="00417306" w:rsidRDefault="000F4351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строительства</w:t>
      </w:r>
      <w:r w:rsidR="0025169E" w:rsidRPr="009D60F2">
        <w:rPr>
          <w:sz w:val="26"/>
          <w:szCs w:val="26"/>
        </w:rPr>
        <w:t xml:space="preserve">«Проезд по ул. </w:t>
      </w:r>
      <w:proofErr w:type="spellStart"/>
      <w:r w:rsidR="0025169E" w:rsidRPr="009D60F2">
        <w:rPr>
          <w:sz w:val="26"/>
          <w:szCs w:val="26"/>
        </w:rPr>
        <w:t>Абессиния</w:t>
      </w:r>
      <w:proofErr w:type="spellEnd"/>
      <w:r w:rsidR="0025169E" w:rsidRPr="009D60F2">
        <w:rPr>
          <w:sz w:val="26"/>
          <w:szCs w:val="26"/>
        </w:rPr>
        <w:t xml:space="preserve">  </w:t>
      </w:r>
      <w:proofErr w:type="spellStart"/>
      <w:r w:rsidR="0025169E" w:rsidRPr="009D60F2">
        <w:rPr>
          <w:sz w:val="26"/>
          <w:szCs w:val="26"/>
        </w:rPr>
        <w:t>вд.Малый</w:t>
      </w:r>
      <w:proofErr w:type="spellEnd"/>
      <w:r w:rsidR="0025169E" w:rsidRPr="009D60F2">
        <w:rPr>
          <w:sz w:val="26"/>
          <w:szCs w:val="26"/>
        </w:rPr>
        <w:t xml:space="preserve"> Каменец Большесолдатского района Курской области»</w:t>
      </w:r>
      <w:r w:rsidR="00EF5063" w:rsidRPr="009D60F2">
        <w:rPr>
          <w:sz w:val="26"/>
          <w:szCs w:val="26"/>
        </w:rPr>
        <w:t xml:space="preserve"> протяженностью 1,8</w:t>
      </w:r>
      <w:r w:rsidR="00A14844">
        <w:rPr>
          <w:sz w:val="26"/>
          <w:szCs w:val="26"/>
        </w:rPr>
        <w:t>04</w:t>
      </w:r>
      <w:r w:rsidR="00EF5063" w:rsidRPr="009D60F2">
        <w:rPr>
          <w:sz w:val="26"/>
          <w:szCs w:val="26"/>
        </w:rPr>
        <w:t xml:space="preserve">км </w:t>
      </w:r>
      <w:r w:rsidR="0025169E" w:rsidRPr="009D60F2">
        <w:rPr>
          <w:sz w:val="26"/>
          <w:szCs w:val="26"/>
        </w:rPr>
        <w:t>;</w:t>
      </w:r>
      <w:r w:rsidR="00CF3BD2">
        <w:rPr>
          <w:sz w:val="26"/>
          <w:szCs w:val="26"/>
        </w:rPr>
        <w:t>переходящий объект</w:t>
      </w:r>
    </w:p>
    <w:p w:rsidR="000F4351" w:rsidRDefault="000F4351" w:rsidP="0025169E">
      <w:pPr>
        <w:jc w:val="both"/>
        <w:rPr>
          <w:sz w:val="26"/>
          <w:szCs w:val="26"/>
        </w:rPr>
      </w:pPr>
    </w:p>
    <w:p w:rsidR="000F4351" w:rsidRDefault="000F4351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«</w:t>
      </w:r>
      <w:r w:rsidR="00F6331B">
        <w:rPr>
          <w:sz w:val="26"/>
          <w:szCs w:val="26"/>
        </w:rPr>
        <w:t xml:space="preserve"> Любимовка-2-е Мальцево-1-е </w:t>
      </w:r>
      <w:proofErr w:type="spellStart"/>
      <w:r w:rsidR="00F6331B">
        <w:rPr>
          <w:sz w:val="26"/>
          <w:szCs w:val="26"/>
        </w:rPr>
        <w:t>Мальцево</w:t>
      </w:r>
      <w:proofErr w:type="spellEnd"/>
      <w:r w:rsidRPr="00F6331B">
        <w:rPr>
          <w:sz w:val="26"/>
          <w:szCs w:val="26"/>
        </w:rPr>
        <w:t>»  протяженностью -1,</w:t>
      </w:r>
      <w:r w:rsidR="00F6331B" w:rsidRPr="00F6331B">
        <w:rPr>
          <w:sz w:val="26"/>
          <w:szCs w:val="26"/>
        </w:rPr>
        <w:t>5</w:t>
      </w:r>
      <w:r w:rsidRPr="00F6331B">
        <w:rPr>
          <w:sz w:val="26"/>
          <w:szCs w:val="26"/>
        </w:rPr>
        <w:t>км;</w:t>
      </w:r>
    </w:p>
    <w:p w:rsidR="000F4351" w:rsidRDefault="000F4351" w:rsidP="0025169E">
      <w:pPr>
        <w:jc w:val="both"/>
        <w:rPr>
          <w:sz w:val="26"/>
          <w:szCs w:val="26"/>
        </w:rPr>
      </w:pPr>
    </w:p>
    <w:p w:rsidR="000F4351" w:rsidRDefault="000F4351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строительство «Проезд. </w:t>
      </w:r>
      <w:proofErr w:type="spellStart"/>
      <w:r>
        <w:rPr>
          <w:sz w:val="26"/>
          <w:szCs w:val="26"/>
        </w:rPr>
        <w:t>д.Леоновка</w:t>
      </w:r>
      <w:proofErr w:type="spellEnd"/>
      <w:r>
        <w:rPr>
          <w:sz w:val="26"/>
          <w:szCs w:val="26"/>
        </w:rPr>
        <w:t>»- протяженностью 1,3км</w:t>
      </w:r>
      <w:r w:rsidR="00CF3BD2">
        <w:rPr>
          <w:sz w:val="26"/>
          <w:szCs w:val="26"/>
        </w:rPr>
        <w:t>;переходящий объект</w:t>
      </w:r>
    </w:p>
    <w:p w:rsidR="000F4351" w:rsidRPr="000F4351" w:rsidRDefault="000F4351" w:rsidP="0025169E">
      <w:pPr>
        <w:jc w:val="both"/>
        <w:rPr>
          <w:b/>
          <w:sz w:val="26"/>
          <w:szCs w:val="26"/>
        </w:rPr>
      </w:pPr>
      <w:r w:rsidRPr="000F4351">
        <w:rPr>
          <w:b/>
          <w:sz w:val="26"/>
          <w:szCs w:val="26"/>
        </w:rPr>
        <w:t>2022год</w:t>
      </w:r>
    </w:p>
    <w:p w:rsidR="000F4351" w:rsidRPr="009D60F2" w:rsidRDefault="000F4351" w:rsidP="000F43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D60F2">
        <w:rPr>
          <w:rFonts w:ascii="Times New Roman" w:hAnsi="Times New Roman" w:cs="Times New Roman"/>
          <w:sz w:val="26"/>
          <w:szCs w:val="26"/>
        </w:rPr>
        <w:t>-строительство .«Проезд по д. Малый Каменец Большесолдатского района Курской области» протяженностью 3,79 км ;</w:t>
      </w:r>
    </w:p>
    <w:p w:rsidR="000F4351" w:rsidRDefault="00CF3BD2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Автомобильная дорога  «Дьяконово-Суджа-граница с Украиной»-</w:t>
      </w:r>
      <w:proofErr w:type="spellStart"/>
      <w:r>
        <w:rPr>
          <w:sz w:val="26"/>
          <w:szCs w:val="26"/>
        </w:rPr>
        <w:t>Борщень-Любимовка</w:t>
      </w:r>
      <w:proofErr w:type="spellEnd"/>
      <w:r>
        <w:rPr>
          <w:sz w:val="26"/>
          <w:szCs w:val="26"/>
        </w:rPr>
        <w:t xml:space="preserve">»-проезд </w:t>
      </w:r>
      <w:proofErr w:type="spellStart"/>
      <w:r>
        <w:rPr>
          <w:sz w:val="26"/>
          <w:szCs w:val="26"/>
        </w:rPr>
        <w:t>д.Косторная</w:t>
      </w:r>
      <w:proofErr w:type="spellEnd"/>
      <w:r>
        <w:rPr>
          <w:sz w:val="26"/>
          <w:szCs w:val="26"/>
        </w:rPr>
        <w:t>»- протяженностью1,6км.</w:t>
      </w:r>
    </w:p>
    <w:p w:rsidR="00DC519E" w:rsidRDefault="00DC519E" w:rsidP="0025169E">
      <w:pPr>
        <w:jc w:val="both"/>
        <w:rPr>
          <w:sz w:val="26"/>
          <w:szCs w:val="26"/>
        </w:rPr>
      </w:pPr>
    </w:p>
    <w:p w:rsidR="00DC519E" w:rsidRDefault="001C2900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«</w:t>
      </w:r>
      <w:r w:rsidR="00DC519E">
        <w:rPr>
          <w:sz w:val="26"/>
          <w:szCs w:val="26"/>
        </w:rPr>
        <w:t xml:space="preserve">Проезд </w:t>
      </w:r>
      <w:proofErr w:type="spellStart"/>
      <w:r w:rsidR="00DC519E">
        <w:rPr>
          <w:sz w:val="26"/>
          <w:szCs w:val="26"/>
        </w:rPr>
        <w:t>Любостань-Любостань</w:t>
      </w:r>
      <w:proofErr w:type="spellEnd"/>
      <w:r w:rsidR="00DC519E">
        <w:rPr>
          <w:sz w:val="26"/>
          <w:szCs w:val="26"/>
        </w:rPr>
        <w:t xml:space="preserve"> протяженность 3,9км</w:t>
      </w:r>
      <w:r>
        <w:rPr>
          <w:sz w:val="26"/>
          <w:szCs w:val="26"/>
        </w:rPr>
        <w:t>;</w:t>
      </w:r>
    </w:p>
    <w:p w:rsidR="003C7285" w:rsidRPr="003C7285" w:rsidRDefault="003C7285" w:rsidP="003C72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C7285">
        <w:rPr>
          <w:rFonts w:ascii="Times New Roman" w:hAnsi="Times New Roman" w:cs="Times New Roman"/>
          <w:sz w:val="26"/>
          <w:szCs w:val="26"/>
        </w:rPr>
        <w:t>-Проектирование:</w:t>
      </w:r>
    </w:p>
    <w:p w:rsidR="003C7285" w:rsidRDefault="003C7285" w:rsidP="003C7285">
      <w:pPr>
        <w:jc w:val="both"/>
        <w:rPr>
          <w:sz w:val="26"/>
          <w:szCs w:val="26"/>
        </w:rPr>
      </w:pPr>
      <w:r w:rsidRPr="003C7285">
        <w:rPr>
          <w:sz w:val="26"/>
          <w:szCs w:val="26"/>
        </w:rPr>
        <w:t xml:space="preserve"> «Проезды по  </w:t>
      </w:r>
      <w:proofErr w:type="spellStart"/>
      <w:r>
        <w:rPr>
          <w:sz w:val="26"/>
          <w:szCs w:val="26"/>
        </w:rPr>
        <w:t>д.Извеково</w:t>
      </w:r>
      <w:proofErr w:type="spellEnd"/>
      <w:r>
        <w:rPr>
          <w:sz w:val="26"/>
          <w:szCs w:val="26"/>
        </w:rPr>
        <w:t>»,</w:t>
      </w:r>
    </w:p>
    <w:p w:rsidR="003C7285" w:rsidRDefault="003C7285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«Проезд по </w:t>
      </w:r>
      <w:proofErr w:type="spellStart"/>
      <w:r>
        <w:rPr>
          <w:sz w:val="26"/>
          <w:szCs w:val="26"/>
        </w:rPr>
        <w:t>х.Бердин</w:t>
      </w:r>
      <w:proofErr w:type="spellEnd"/>
      <w:r>
        <w:rPr>
          <w:sz w:val="26"/>
          <w:szCs w:val="26"/>
        </w:rPr>
        <w:t>»</w:t>
      </w:r>
    </w:p>
    <w:p w:rsidR="001C2900" w:rsidRDefault="001C2900" w:rsidP="0025169E">
      <w:pPr>
        <w:jc w:val="both"/>
        <w:rPr>
          <w:b/>
          <w:sz w:val="26"/>
          <w:szCs w:val="26"/>
        </w:rPr>
      </w:pPr>
      <w:r w:rsidRPr="001C2900">
        <w:rPr>
          <w:b/>
          <w:sz w:val="26"/>
          <w:szCs w:val="26"/>
        </w:rPr>
        <w:t>2023год</w:t>
      </w:r>
    </w:p>
    <w:p w:rsidR="001C2900" w:rsidRPr="001C2900" w:rsidRDefault="001C2900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«</w:t>
      </w:r>
      <w:r w:rsidRPr="001C2900">
        <w:rPr>
          <w:sz w:val="26"/>
          <w:szCs w:val="26"/>
        </w:rPr>
        <w:t xml:space="preserve">Проезды по </w:t>
      </w:r>
      <w:proofErr w:type="spellStart"/>
      <w:r w:rsidRPr="001C2900">
        <w:rPr>
          <w:sz w:val="26"/>
          <w:szCs w:val="26"/>
        </w:rPr>
        <w:t>д.Извеково</w:t>
      </w:r>
      <w:proofErr w:type="spellEnd"/>
      <w:r>
        <w:rPr>
          <w:sz w:val="26"/>
          <w:szCs w:val="26"/>
        </w:rPr>
        <w:t xml:space="preserve">» </w:t>
      </w:r>
      <w:r w:rsidRPr="001C2900">
        <w:rPr>
          <w:sz w:val="26"/>
          <w:szCs w:val="26"/>
        </w:rPr>
        <w:t xml:space="preserve"> протяженностью 1,5км</w:t>
      </w:r>
    </w:p>
    <w:p w:rsidR="001C2900" w:rsidRPr="001C2900" w:rsidRDefault="003C7285" w:rsidP="002516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Строительство « Проезд по </w:t>
      </w:r>
      <w:proofErr w:type="spellStart"/>
      <w:r>
        <w:rPr>
          <w:sz w:val="26"/>
          <w:szCs w:val="26"/>
        </w:rPr>
        <w:t>х.Бердин</w:t>
      </w:r>
      <w:proofErr w:type="spellEnd"/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протяженнось</w:t>
      </w:r>
      <w:proofErr w:type="spellEnd"/>
      <w:r>
        <w:rPr>
          <w:sz w:val="26"/>
          <w:szCs w:val="26"/>
        </w:rPr>
        <w:t xml:space="preserve"> -1,8км;</w:t>
      </w:r>
    </w:p>
    <w:p w:rsidR="00C751E9" w:rsidRPr="00D07D30" w:rsidRDefault="00C751E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46F99" w:rsidRPr="004D0E5F" w:rsidRDefault="00C46F99" w:rsidP="004D0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Toc332456355"/>
      <w:bookmarkStart w:id="1" w:name="_Toc332676971"/>
      <w:bookmarkStart w:id="2" w:name="_Toc332456598"/>
      <w:bookmarkStart w:id="3" w:name="_Toc333023378"/>
      <w:bookmarkStart w:id="4" w:name="_Toc336812846"/>
      <w:bookmarkStart w:id="5" w:name="_Toc337740169"/>
    </w:p>
    <w:p w:rsidR="00C751E9" w:rsidRDefault="00C751E9" w:rsidP="00CA586B">
      <w:pPr>
        <w:rPr>
          <w:b/>
          <w:sz w:val="26"/>
          <w:szCs w:val="26"/>
        </w:rPr>
      </w:pPr>
    </w:p>
    <w:p w:rsidR="00CA586B" w:rsidRPr="006940B8" w:rsidRDefault="00CA586B" w:rsidP="00CA586B">
      <w:pPr>
        <w:rPr>
          <w:b/>
          <w:sz w:val="26"/>
          <w:szCs w:val="26"/>
        </w:rPr>
      </w:pPr>
      <w:r w:rsidRPr="006940B8">
        <w:rPr>
          <w:b/>
          <w:sz w:val="26"/>
          <w:szCs w:val="26"/>
        </w:rPr>
        <w:t xml:space="preserve">02  Основное мероприятие </w:t>
      </w:r>
    </w:p>
    <w:p w:rsidR="00CA586B" w:rsidRPr="006940B8" w:rsidRDefault="00CA586B" w:rsidP="00CA586B">
      <w:pPr>
        <w:rPr>
          <w:sz w:val="26"/>
          <w:szCs w:val="26"/>
        </w:rPr>
      </w:pPr>
      <w:r w:rsidRPr="006940B8">
        <w:rPr>
          <w:sz w:val="26"/>
          <w:szCs w:val="26"/>
        </w:rPr>
        <w:t xml:space="preserve">Межевание автомобильных дорог общего   пользования  местного значения </w:t>
      </w:r>
      <w:r>
        <w:rPr>
          <w:sz w:val="26"/>
          <w:szCs w:val="26"/>
        </w:rPr>
        <w:t>:</w:t>
      </w:r>
    </w:p>
    <w:p w:rsidR="00CA586B" w:rsidRDefault="00CA586B" w:rsidP="00333209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Pr="00383ECA">
        <w:rPr>
          <w:sz w:val="26"/>
          <w:szCs w:val="26"/>
        </w:rPr>
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</w:r>
      <w:r w:rsidR="003C7285">
        <w:rPr>
          <w:sz w:val="26"/>
          <w:szCs w:val="26"/>
        </w:rPr>
        <w:t xml:space="preserve">  в  2021</w:t>
      </w:r>
      <w:r w:rsidR="00333209">
        <w:rPr>
          <w:sz w:val="26"/>
          <w:szCs w:val="26"/>
        </w:rPr>
        <w:t>-2</w:t>
      </w:r>
      <w:r w:rsidR="003C7285">
        <w:rPr>
          <w:sz w:val="26"/>
          <w:szCs w:val="26"/>
        </w:rPr>
        <w:t>023</w:t>
      </w:r>
      <w:r>
        <w:rPr>
          <w:sz w:val="26"/>
          <w:szCs w:val="26"/>
        </w:rPr>
        <w:t>годах.</w:t>
      </w: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Pr="00383ECA" w:rsidRDefault="00FD5F01" w:rsidP="00333209">
      <w:pPr>
        <w:rPr>
          <w:sz w:val="26"/>
          <w:szCs w:val="26"/>
        </w:rPr>
      </w:pPr>
    </w:p>
    <w:bookmarkEnd w:id="0"/>
    <w:bookmarkEnd w:id="1"/>
    <w:bookmarkEnd w:id="2"/>
    <w:bookmarkEnd w:id="3"/>
    <w:bookmarkEnd w:id="4"/>
    <w:bookmarkEnd w:id="5"/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132042">
        <w:rPr>
          <w:b/>
          <w:sz w:val="26"/>
          <w:szCs w:val="26"/>
        </w:rPr>
        <w:t>. Подпрограмма  «</w:t>
      </w:r>
      <w:r>
        <w:rPr>
          <w:b/>
          <w:sz w:val="26"/>
          <w:szCs w:val="26"/>
        </w:rPr>
        <w:t>Развитие пассажирских перевозок»</w:t>
      </w: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CA586B" w:rsidRPr="00132042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  <w:r w:rsidRPr="00132042">
        <w:rPr>
          <w:b/>
          <w:sz w:val="26"/>
          <w:szCs w:val="26"/>
        </w:rPr>
        <w:t xml:space="preserve">Паспорт </w:t>
      </w:r>
      <w:r>
        <w:rPr>
          <w:b/>
          <w:sz w:val="26"/>
          <w:szCs w:val="26"/>
        </w:rPr>
        <w:t>П</w:t>
      </w:r>
      <w:r w:rsidRPr="00132042">
        <w:rPr>
          <w:b/>
          <w:sz w:val="26"/>
          <w:szCs w:val="26"/>
        </w:rPr>
        <w:t xml:space="preserve">одпрограммы </w:t>
      </w:r>
    </w:p>
    <w:p w:rsidR="00FD5F01" w:rsidRPr="00FD5F01" w:rsidRDefault="00FD5F01" w:rsidP="00FD5F01">
      <w:pPr>
        <w:jc w:val="both"/>
      </w:pPr>
      <w:r>
        <w:t>(в редакции Постановления</w:t>
      </w:r>
      <w:r w:rsidRPr="00FD5F01">
        <w:t xml:space="preserve"> Администрации Большесолдатского района Курской области  от 27.01.2021г.№46)</w:t>
      </w:r>
    </w:p>
    <w:p w:rsidR="00CA586B" w:rsidRPr="00132042" w:rsidRDefault="00CA586B" w:rsidP="00CA586B">
      <w:pPr>
        <w:jc w:val="center"/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6"/>
        <w:gridCol w:w="7451"/>
      </w:tblGrid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Развитие пассажирских перевозок</w:t>
            </w:r>
            <w:r>
              <w:rPr>
                <w:sz w:val="26"/>
                <w:szCs w:val="26"/>
              </w:rPr>
              <w:t>»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Основание для разработки П</w:t>
            </w:r>
            <w:r>
              <w:rPr>
                <w:sz w:val="26"/>
                <w:szCs w:val="26"/>
              </w:rPr>
              <w:t>одп</w:t>
            </w:r>
            <w:r w:rsidRPr="00132042">
              <w:rPr>
                <w:sz w:val="26"/>
                <w:szCs w:val="26"/>
              </w:rPr>
              <w:t>рограммы</w:t>
            </w:r>
          </w:p>
        </w:tc>
        <w:tc>
          <w:tcPr>
            <w:tcW w:w="7451" w:type="dxa"/>
          </w:tcPr>
          <w:p w:rsidR="00CA586B" w:rsidRPr="00132042" w:rsidRDefault="00CA586B" w:rsidP="00953F5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3F50">
              <w:rPr>
                <w:sz w:val="26"/>
                <w:szCs w:val="26"/>
              </w:rPr>
              <w:t xml:space="preserve">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 </w:t>
            </w:r>
            <w:r w:rsidR="00647C61" w:rsidRPr="00953F50">
              <w:rPr>
                <w:sz w:val="26"/>
                <w:szCs w:val="26"/>
              </w:rPr>
              <w:t xml:space="preserve"> на 2021</w:t>
            </w:r>
            <w:r w:rsidR="004D0E5F" w:rsidRPr="00953F50">
              <w:rPr>
                <w:sz w:val="26"/>
                <w:szCs w:val="26"/>
              </w:rPr>
              <w:t>-20</w:t>
            </w:r>
            <w:r w:rsidRPr="00953F50">
              <w:rPr>
                <w:sz w:val="26"/>
                <w:szCs w:val="26"/>
              </w:rPr>
              <w:t>2</w:t>
            </w:r>
            <w:r w:rsidR="00953F50" w:rsidRPr="00953F50">
              <w:rPr>
                <w:sz w:val="26"/>
                <w:szCs w:val="26"/>
              </w:rPr>
              <w:t>3годы» №27 от 20.0</w:t>
            </w:r>
            <w:r w:rsidR="004D0E5F" w:rsidRPr="00953F50">
              <w:rPr>
                <w:sz w:val="26"/>
                <w:szCs w:val="26"/>
              </w:rPr>
              <w:t>1.20</w:t>
            </w:r>
            <w:r w:rsidR="00953F50" w:rsidRPr="00953F50">
              <w:rPr>
                <w:sz w:val="26"/>
                <w:szCs w:val="26"/>
              </w:rPr>
              <w:t>2</w:t>
            </w:r>
            <w:r w:rsidR="004D0E5F" w:rsidRPr="00953F50">
              <w:rPr>
                <w:sz w:val="26"/>
                <w:szCs w:val="26"/>
              </w:rPr>
              <w:t>1г</w:t>
            </w:r>
            <w:r w:rsidRPr="00953F50">
              <w:rPr>
                <w:sz w:val="26"/>
                <w:szCs w:val="26"/>
              </w:rPr>
              <w:t>.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Заказчик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Администрация Большесолдатского района Курской области, 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Основные разработчики </w:t>
            </w:r>
            <w:r>
              <w:rPr>
                <w:sz w:val="26"/>
                <w:szCs w:val="26"/>
              </w:rPr>
              <w:t>под</w:t>
            </w:r>
            <w:r w:rsidRPr="00132042">
              <w:rPr>
                <w:sz w:val="26"/>
                <w:szCs w:val="26"/>
              </w:rPr>
              <w:t>программы</w:t>
            </w:r>
          </w:p>
        </w:tc>
        <w:tc>
          <w:tcPr>
            <w:tcW w:w="7451" w:type="dxa"/>
          </w:tcPr>
          <w:p w:rsidR="00CA586B" w:rsidRPr="00132042" w:rsidRDefault="00CA586B" w:rsidP="004D0E5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Управление</w:t>
            </w:r>
            <w:r w:rsidR="004D0E5F">
              <w:rPr>
                <w:sz w:val="26"/>
                <w:szCs w:val="26"/>
              </w:rPr>
              <w:t xml:space="preserve"> по вопросам </w:t>
            </w:r>
            <w:r w:rsidRPr="00132042">
              <w:rPr>
                <w:sz w:val="26"/>
                <w:szCs w:val="26"/>
              </w:rPr>
              <w:t xml:space="preserve"> строительства, ЖКХ </w:t>
            </w:r>
            <w:r w:rsidR="004D0E5F">
              <w:rPr>
                <w:sz w:val="26"/>
                <w:szCs w:val="26"/>
              </w:rPr>
              <w:t>промышленности,транспорта,связи,градостроительства</w:t>
            </w:r>
            <w:r w:rsidRPr="00132042">
              <w:rPr>
                <w:sz w:val="26"/>
                <w:szCs w:val="26"/>
              </w:rPr>
              <w:t xml:space="preserve"> Администрации Большесолдатского района Курской области</w:t>
            </w:r>
          </w:p>
        </w:tc>
      </w:tr>
      <w:tr w:rsidR="00CA586B" w:rsidRPr="00132042" w:rsidTr="00FC3EBE">
        <w:trPr>
          <w:trHeight w:val="157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Цель   и задачи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Целью программы является удовлетворение потребностей населения в качественных и безопасных пассажирских перевозках в Большесолдатском районе Курской области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Основными задачами программы  являются :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-обеспечение правового регулирования пассажирских перевозок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-повышение доступности и безопасности услуг пассажирского транспорта, услуг культуры и качества обслуживания пассажиров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-развитие сети регулярных автобусных маршрутов</w:t>
            </w:r>
          </w:p>
        </w:tc>
      </w:tr>
      <w:tr w:rsidR="00CA586B" w:rsidRPr="00132042" w:rsidTr="00FC3EBE">
        <w:trPr>
          <w:trHeight w:val="1426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 xml:space="preserve">Целевыми  индикаторами и показателями Программы являются </w:t>
            </w:r>
          </w:p>
          <w:p w:rsidR="00CA586B" w:rsidRPr="00132042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042">
              <w:rPr>
                <w:rFonts w:ascii="Times New Roman" w:hAnsi="Times New Roman" w:cs="Times New Roman"/>
                <w:sz w:val="26"/>
                <w:szCs w:val="26"/>
              </w:rPr>
              <w:t>-рост объема пассажирских перевозок автомобильным транспортом</w:t>
            </w:r>
          </w:p>
        </w:tc>
      </w:tr>
      <w:tr w:rsidR="00CA586B" w:rsidRPr="00132042" w:rsidTr="00FC3EBE">
        <w:trPr>
          <w:trHeight w:val="102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Срок  </w:t>
            </w:r>
            <w:r>
              <w:rPr>
                <w:sz w:val="26"/>
                <w:szCs w:val="26"/>
              </w:rPr>
              <w:t xml:space="preserve">реализации  подпрограммы  – </w:t>
            </w:r>
            <w:r w:rsidR="00647C61">
              <w:rPr>
                <w:sz w:val="26"/>
                <w:szCs w:val="26"/>
              </w:rPr>
              <w:t>2020</w:t>
            </w:r>
            <w:r w:rsidR="003C7285">
              <w:rPr>
                <w:sz w:val="26"/>
                <w:szCs w:val="26"/>
              </w:rPr>
              <w:t xml:space="preserve"> - 2023</w:t>
            </w:r>
            <w:r w:rsidRPr="00132042">
              <w:rPr>
                <w:sz w:val="26"/>
                <w:szCs w:val="26"/>
              </w:rPr>
              <w:t xml:space="preserve">  годы, </w:t>
            </w:r>
          </w:p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A586B" w:rsidRPr="00132042" w:rsidTr="00FC3EBE">
        <w:trPr>
          <w:trHeight w:val="570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132042">
              <w:rPr>
                <w:sz w:val="26"/>
                <w:szCs w:val="26"/>
              </w:rPr>
              <w:t>Большесолдатский</w:t>
            </w:r>
            <w:proofErr w:type="spellEnd"/>
            <w:r w:rsidRPr="00132042">
              <w:rPr>
                <w:sz w:val="26"/>
                <w:szCs w:val="26"/>
              </w:rPr>
              <w:t xml:space="preserve"> район», областного бюджета (в том числе дорожных фондов).</w:t>
            </w:r>
          </w:p>
          <w:p w:rsidR="00CA586B" w:rsidRPr="00647C61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Общий объем финансирования подпрограммы  сост</w:t>
            </w:r>
            <w:r w:rsidR="004D0E5F">
              <w:rPr>
                <w:sz w:val="26"/>
                <w:szCs w:val="26"/>
              </w:rPr>
              <w:t>авляет</w:t>
            </w:r>
            <w:r w:rsidR="004D0E5F" w:rsidRPr="00647C61">
              <w:rPr>
                <w:b/>
                <w:sz w:val="26"/>
                <w:szCs w:val="26"/>
              </w:rPr>
              <w:t>900</w:t>
            </w:r>
            <w:r w:rsidRPr="00647C61">
              <w:rPr>
                <w:b/>
                <w:sz w:val="26"/>
                <w:szCs w:val="26"/>
              </w:rPr>
              <w:t xml:space="preserve"> 000</w:t>
            </w:r>
            <w:r w:rsidRPr="00647C61">
              <w:rPr>
                <w:sz w:val="26"/>
                <w:szCs w:val="26"/>
              </w:rPr>
              <w:t xml:space="preserve"> рублей, в том числе:</w:t>
            </w:r>
          </w:p>
          <w:p w:rsidR="00CA586B" w:rsidRPr="00DA63D7" w:rsidRDefault="00CA586B" w:rsidP="00FC3EBE">
            <w:pPr>
              <w:jc w:val="both"/>
              <w:rPr>
                <w:sz w:val="26"/>
                <w:szCs w:val="26"/>
              </w:rPr>
            </w:pPr>
            <w:r w:rsidRPr="00647C61">
              <w:rPr>
                <w:sz w:val="26"/>
                <w:szCs w:val="26"/>
              </w:rPr>
              <w:t>20</w:t>
            </w:r>
            <w:r w:rsidR="004D0E5F" w:rsidRPr="00647C61">
              <w:rPr>
                <w:sz w:val="26"/>
                <w:szCs w:val="26"/>
              </w:rPr>
              <w:t>20</w:t>
            </w:r>
            <w:r w:rsidR="00DA63D7">
              <w:rPr>
                <w:sz w:val="26"/>
                <w:szCs w:val="26"/>
              </w:rPr>
              <w:t xml:space="preserve"> год –   </w:t>
            </w:r>
            <w:r w:rsidR="004D0E5F" w:rsidRPr="00DA63D7">
              <w:rPr>
                <w:sz w:val="26"/>
                <w:szCs w:val="26"/>
              </w:rPr>
              <w:t>3</w:t>
            </w:r>
            <w:r w:rsidRPr="00DA63D7">
              <w:rPr>
                <w:sz w:val="26"/>
                <w:szCs w:val="26"/>
              </w:rPr>
              <w:t>00 000 рублей;</w:t>
            </w:r>
          </w:p>
          <w:p w:rsidR="00CA586B" w:rsidRPr="00DA63D7" w:rsidRDefault="00DA63D7" w:rsidP="00FC3E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 –  </w:t>
            </w:r>
            <w:r w:rsidR="004D0E5F" w:rsidRPr="00DA63D7">
              <w:rPr>
                <w:sz w:val="26"/>
                <w:szCs w:val="26"/>
              </w:rPr>
              <w:t> 3</w:t>
            </w:r>
            <w:r w:rsidR="00CA586B" w:rsidRPr="00DA63D7">
              <w:rPr>
                <w:sz w:val="26"/>
                <w:szCs w:val="26"/>
              </w:rPr>
              <w:t>00 000 рублей;</w:t>
            </w:r>
          </w:p>
          <w:p w:rsidR="00CA586B" w:rsidRPr="00DA63D7" w:rsidRDefault="004D0E5F" w:rsidP="00FC3EBE">
            <w:pPr>
              <w:jc w:val="both"/>
              <w:rPr>
                <w:sz w:val="26"/>
                <w:szCs w:val="26"/>
              </w:rPr>
            </w:pPr>
            <w:r w:rsidRPr="00DA63D7">
              <w:rPr>
                <w:sz w:val="26"/>
                <w:szCs w:val="26"/>
              </w:rPr>
              <w:t>2022 год –   3</w:t>
            </w:r>
            <w:r w:rsidR="00CA586B" w:rsidRPr="00DA63D7">
              <w:rPr>
                <w:sz w:val="26"/>
                <w:szCs w:val="26"/>
              </w:rPr>
              <w:t>00 000 рублей</w:t>
            </w:r>
            <w:r w:rsidR="00647C61" w:rsidRPr="00DA63D7">
              <w:rPr>
                <w:sz w:val="26"/>
                <w:szCs w:val="26"/>
              </w:rPr>
              <w:t>;</w:t>
            </w:r>
          </w:p>
          <w:p w:rsidR="00CA586B" w:rsidRPr="00132042" w:rsidRDefault="00647C61" w:rsidP="00FC3EBE">
            <w:pPr>
              <w:jc w:val="both"/>
              <w:rPr>
                <w:sz w:val="26"/>
                <w:szCs w:val="26"/>
              </w:rPr>
            </w:pPr>
            <w:r w:rsidRPr="00DA63D7">
              <w:rPr>
                <w:sz w:val="26"/>
                <w:szCs w:val="26"/>
              </w:rPr>
              <w:t>2023год – 300</w:t>
            </w:r>
            <w:r w:rsidR="00DA63D7" w:rsidRPr="00DA63D7">
              <w:rPr>
                <w:sz w:val="26"/>
                <w:szCs w:val="26"/>
              </w:rPr>
              <w:t> </w:t>
            </w:r>
            <w:r w:rsidRPr="00DA63D7">
              <w:rPr>
                <w:sz w:val="26"/>
                <w:szCs w:val="26"/>
              </w:rPr>
              <w:t>000рублей</w:t>
            </w:r>
            <w:r>
              <w:rPr>
                <w:sz w:val="26"/>
                <w:szCs w:val="26"/>
              </w:rPr>
              <w:t>.</w:t>
            </w:r>
          </w:p>
          <w:p w:rsidR="00CA586B" w:rsidRPr="00132042" w:rsidRDefault="00CA586B" w:rsidP="00FC3EBE">
            <w:pPr>
              <w:jc w:val="both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132042" w:rsidTr="00FC3EBE">
        <w:trPr>
          <w:trHeight w:val="2542"/>
        </w:trPr>
        <w:tc>
          <w:tcPr>
            <w:tcW w:w="2086" w:type="dxa"/>
          </w:tcPr>
          <w:p w:rsidR="00CA586B" w:rsidRPr="00132042" w:rsidRDefault="00CA586B" w:rsidP="00FC3E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451" w:type="dxa"/>
          </w:tcPr>
          <w:p w:rsidR="00CA586B" w:rsidRPr="00132042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>Программа направлена на обеспечение потребности населения в качественных и безопасных пассажирских перевозках, а также эффективном и устойчивом  функционировании предприятий транспортного комплекса</w:t>
            </w:r>
          </w:p>
          <w:p w:rsidR="00CA586B" w:rsidRPr="00132042" w:rsidRDefault="00CA586B" w:rsidP="00F720C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-регулярного движения автобусов на </w:t>
            </w:r>
            <w:r w:rsidR="00F720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132042">
              <w:rPr>
                <w:rFonts w:ascii="Times New Roman" w:hAnsi="Times New Roman" w:cs="Times New Roman"/>
                <w:sz w:val="28"/>
                <w:szCs w:val="28"/>
              </w:rPr>
              <w:t xml:space="preserve"> автобусных маршрутах </w:t>
            </w:r>
          </w:p>
        </w:tc>
      </w:tr>
    </w:tbl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1. Характеристика проблемы, решение которой осуществляется 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путем реализации Подпрограммы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На современном этапе развития экономики транспортный комплекс играет важнейшую роль в обеспечении экономического роста и социального развития района.Широкая сеть автомобильных дорог имеет выход на магистральные транспортные потоки областного значения. Развивается маршрутная сеть автомобильного транспорта общего пользования. Сокращается количество населенных пунктов, не имеющих регулярного автобусного сообщения.</w:t>
      </w:r>
      <w:r w:rsidR="004D0E5F">
        <w:rPr>
          <w:color w:val="000000"/>
          <w:sz w:val="26"/>
          <w:szCs w:val="26"/>
        </w:rPr>
        <w:t>П</w:t>
      </w:r>
      <w:r w:rsidRPr="00132042">
        <w:rPr>
          <w:color w:val="000000"/>
          <w:sz w:val="26"/>
          <w:szCs w:val="26"/>
        </w:rPr>
        <w:t>еревоз</w:t>
      </w:r>
      <w:r w:rsidR="008D45CD">
        <w:rPr>
          <w:color w:val="000000"/>
          <w:sz w:val="26"/>
          <w:szCs w:val="26"/>
        </w:rPr>
        <w:t>чик</w:t>
      </w:r>
      <w:r w:rsidRPr="00132042">
        <w:rPr>
          <w:color w:val="000000"/>
          <w:sz w:val="26"/>
          <w:szCs w:val="26"/>
        </w:rPr>
        <w:t xml:space="preserve"> пассажиров по внутрирайонным  автобусным</w:t>
      </w:r>
      <w:r w:rsidR="008D45CD">
        <w:rPr>
          <w:color w:val="000000"/>
          <w:sz w:val="26"/>
          <w:szCs w:val="26"/>
        </w:rPr>
        <w:t>маршрутам определяется по результатам торгов.</w:t>
      </w:r>
      <w:r w:rsidRPr="00132042">
        <w:rPr>
          <w:color w:val="000000"/>
          <w:sz w:val="26"/>
          <w:szCs w:val="26"/>
        </w:rPr>
        <w:t>В целом функционирующая на территории района  транспортная система обеспечивает потребности хозяйствующих субъектов и населения в транспортных услугах. Осуществляется комплекс мер государственной поддержки, направленных на поддержание и развитие транспортного комплекса региона.Для улучшения транспортного обслуживания населения реализуется Закон Курской области «О маршрутных пассажирских перевозках автомобильным транспортом в Курской области».</w:t>
      </w:r>
    </w:p>
    <w:p w:rsidR="00CA586B" w:rsidRDefault="00CA586B" w:rsidP="008D45CD">
      <w:pPr>
        <w:spacing w:line="120" w:lineRule="atLeast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Приоритетными направлениями</w:t>
      </w:r>
      <w:r w:rsidRPr="00132042">
        <w:rPr>
          <w:color w:val="000000"/>
          <w:sz w:val="26"/>
          <w:szCs w:val="26"/>
        </w:rPr>
        <w:t xml:space="preserve"> в решении основных проблем развития автомобильного пассажирского транспорта на период до 2</w:t>
      </w:r>
      <w:r w:rsidR="00953F50">
        <w:rPr>
          <w:color w:val="000000"/>
          <w:sz w:val="26"/>
          <w:szCs w:val="26"/>
        </w:rPr>
        <w:t>023</w:t>
      </w:r>
      <w:r w:rsidRPr="00132042">
        <w:rPr>
          <w:color w:val="000000"/>
          <w:sz w:val="26"/>
          <w:szCs w:val="26"/>
        </w:rPr>
        <w:t xml:space="preserve"> года являются:</w:t>
      </w:r>
    </w:p>
    <w:p w:rsidR="008D45CD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 xml:space="preserve">внедрение стандартов оказания транспортных услуг населению Большесолдатского района 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обеспечение доступности информации о деятельности транспортных организаций для населения района;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оптимизация маршрутной сети;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сокращение временных затрат пассажиров на поездки;</w:t>
      </w:r>
    </w:p>
    <w:p w:rsidR="00CA586B" w:rsidRPr="00132042" w:rsidRDefault="00CA586B" w:rsidP="008D45CD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организация маршрутов регулярных перевозок для населения, проживающего в отдаленных населенных пунктах Большесолдатского района;</w:t>
      </w:r>
    </w:p>
    <w:p w:rsidR="00CA586B" w:rsidRPr="00132042" w:rsidRDefault="00F720CE" w:rsidP="008D45C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улучшение качества пассажирских перевозок;</w:t>
      </w:r>
    </w:p>
    <w:p w:rsidR="00CA586B" w:rsidRPr="00132042" w:rsidRDefault="00CA586B" w:rsidP="008D45CD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повышение эффективности работы транспортных предприятий.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ind w:left="600"/>
        <w:jc w:val="both"/>
        <w:rPr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>2. Цель, задачи и прогнозируемые значенияцелевых индикаторов и показателей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 Целью Программы является удовлетворение потребности населения в качественных и безопасных пассажирских перевозках в Большесолдатском районе Курской области.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b/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 </w:t>
      </w:r>
      <w:r w:rsidRPr="00132042">
        <w:rPr>
          <w:b/>
          <w:color w:val="000000"/>
          <w:sz w:val="26"/>
          <w:szCs w:val="26"/>
        </w:rPr>
        <w:t>Основн</w:t>
      </w:r>
      <w:r>
        <w:rPr>
          <w:b/>
          <w:color w:val="000000"/>
          <w:sz w:val="26"/>
          <w:szCs w:val="26"/>
        </w:rPr>
        <w:t>ое мероприятие</w:t>
      </w:r>
      <w:r w:rsidRPr="00132042">
        <w:rPr>
          <w:b/>
          <w:color w:val="000000"/>
          <w:sz w:val="26"/>
          <w:szCs w:val="26"/>
        </w:rPr>
        <w:t>подпрограммы :</w:t>
      </w:r>
    </w:p>
    <w:p w:rsidR="00CA586B" w:rsidRPr="00F720CE" w:rsidRDefault="00F720CE" w:rsidP="00272BC1">
      <w:pPr>
        <w:numPr>
          <w:ilvl w:val="0"/>
          <w:numId w:val="7"/>
        </w:numPr>
        <w:spacing w:before="100" w:beforeAutospacing="1" w:after="100" w:afterAutospacing="1" w:line="240" w:lineRule="exact"/>
        <w:jc w:val="both"/>
        <w:rPr>
          <w:b/>
          <w:color w:val="000000"/>
          <w:sz w:val="26"/>
          <w:szCs w:val="26"/>
        </w:rPr>
      </w:pPr>
      <w:r w:rsidRPr="00F720CE">
        <w:rPr>
          <w:b/>
          <w:color w:val="000000"/>
          <w:sz w:val="26"/>
          <w:szCs w:val="26"/>
        </w:rPr>
        <w:t>Содействие повышению доступности пассажирских перевозок населению района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Для достижения поставленной цели предусматривается решение следующих задач: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обеспечение правового регулирования пассажирских перевозок;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 </w:t>
      </w:r>
      <w:r w:rsidR="00CA586B" w:rsidRPr="00132042">
        <w:rPr>
          <w:color w:val="000000"/>
          <w:sz w:val="26"/>
          <w:szCs w:val="26"/>
        </w:rPr>
        <w:t>развитие сети регулярных автобусных маршрутов;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создание условий для развития современной транспортной инфраструктуры и обеспечения эффективного функционирования предприятий, осуществляющих транспортное обслуживание населения.</w:t>
      </w:r>
    </w:p>
    <w:p w:rsidR="00CA586B" w:rsidRPr="00132042" w:rsidRDefault="00CA586B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Целевыми индикаторами и показателями Программы являются: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рост объема пассажирских перевозок автомобильным транспортом общего пользования (%);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рост объема пассажирооборота автомобильного транспорта общего пользования (%);</w:t>
      </w:r>
    </w:p>
    <w:p w:rsidR="00CA586B" w:rsidRPr="00132042" w:rsidRDefault="00F720CE" w:rsidP="00CA586B">
      <w:pPr>
        <w:spacing w:after="120" w:line="240" w:lineRule="exac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количество открытых новых автобусных маршрутов (ед.);</w:t>
      </w:r>
    </w:p>
    <w:p w:rsidR="00CA586B" w:rsidRPr="00132042" w:rsidRDefault="00F720CE" w:rsidP="00CA586B">
      <w:pPr>
        <w:spacing w:after="1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повышение регулярности движения автобусов на закрепленных за организациями пассажирского автомобильного транспорта общего пользования регулярных автобусных маршрутах (выполнение расписания движения) (%);</w:t>
      </w:r>
    </w:p>
    <w:p w:rsidR="00CA586B" w:rsidRPr="00132042" w:rsidRDefault="00F720CE" w:rsidP="00CA586B">
      <w:pPr>
        <w:spacing w:before="120" w:after="100" w:afterAutospacing="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CA586B" w:rsidRPr="00132042">
        <w:rPr>
          <w:color w:val="000000"/>
          <w:sz w:val="26"/>
          <w:szCs w:val="26"/>
        </w:rPr>
        <w:t>количество согласованных расписаний пассажирского автомобильного транспорта (ед.). </w:t>
      </w:r>
    </w:p>
    <w:p w:rsidR="00CA586B" w:rsidRDefault="00CA586B" w:rsidP="00272BC1">
      <w:pPr>
        <w:numPr>
          <w:ilvl w:val="0"/>
          <w:numId w:val="4"/>
        </w:num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  <w:r w:rsidRPr="00132042">
        <w:rPr>
          <w:b/>
          <w:bCs/>
          <w:color w:val="000000"/>
          <w:sz w:val="26"/>
          <w:szCs w:val="26"/>
        </w:rPr>
        <w:t xml:space="preserve">Срок реализации, перечень программных мероприятий </w:t>
      </w:r>
      <w:r>
        <w:rPr>
          <w:b/>
          <w:bCs/>
          <w:color w:val="000000"/>
          <w:sz w:val="26"/>
          <w:szCs w:val="26"/>
        </w:rPr>
        <w:t>подп</w:t>
      </w:r>
      <w:r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F720CE">
      <w:pPr>
        <w:spacing w:before="100" w:beforeAutospacing="1" w:after="100" w:afterAutospacing="1"/>
        <w:ind w:left="360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Реализация </w:t>
      </w:r>
      <w:r>
        <w:rPr>
          <w:color w:val="000000"/>
          <w:sz w:val="26"/>
          <w:szCs w:val="26"/>
        </w:rPr>
        <w:t>подп</w:t>
      </w:r>
      <w:r w:rsidR="00953F50">
        <w:rPr>
          <w:color w:val="000000"/>
          <w:sz w:val="26"/>
          <w:szCs w:val="26"/>
        </w:rPr>
        <w:t>рограммы намечена на 2020-2023</w:t>
      </w:r>
      <w:r w:rsidRPr="00132042">
        <w:rPr>
          <w:color w:val="000000"/>
          <w:sz w:val="26"/>
          <w:szCs w:val="26"/>
        </w:rPr>
        <w:t xml:space="preserve"> годы.</w:t>
      </w:r>
    </w:p>
    <w:p w:rsidR="00CA586B" w:rsidRDefault="00CA586B" w:rsidP="00CA586B">
      <w:pPr>
        <w:spacing w:before="100" w:beforeAutospacing="1" w:after="100" w:afterAutospacing="1"/>
        <w:jc w:val="both"/>
        <w:rPr>
          <w:b/>
          <w:bCs/>
          <w:color w:val="000000"/>
          <w:sz w:val="26"/>
          <w:szCs w:val="26"/>
        </w:rPr>
      </w:pPr>
    </w:p>
    <w:p w:rsidR="00CA586B" w:rsidRPr="00132042" w:rsidRDefault="00F720CE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</w:t>
      </w:r>
      <w:r w:rsidR="00CA586B" w:rsidRPr="00132042">
        <w:rPr>
          <w:b/>
          <w:bCs/>
          <w:color w:val="000000"/>
          <w:sz w:val="26"/>
          <w:szCs w:val="26"/>
        </w:rPr>
        <w:t>. Оценка социально-экономической эффективности Программы</w:t>
      </w:r>
      <w:r w:rsidR="00CA586B" w:rsidRPr="00132042">
        <w:rPr>
          <w:color w:val="000000"/>
          <w:sz w:val="26"/>
          <w:szCs w:val="26"/>
        </w:rPr>
        <w:t> 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Реализация мероприятий, предусмотренных Программой, позволит:</w:t>
      </w:r>
    </w:p>
    <w:p w:rsidR="00CA586B" w:rsidRDefault="00F720CE" w:rsidP="00F720CE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CA586B" w:rsidRPr="00132042">
        <w:rPr>
          <w:color w:val="000000"/>
          <w:sz w:val="26"/>
          <w:szCs w:val="26"/>
        </w:rPr>
        <w:t>обеспечить потребность населения области в безопасных и качественных пассажирских перевозках;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эффективное и устойчивое функционирование предприятий транспортного комплекса в Курской области; 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обеспечить финансовую поддержку предприятий транспортного комплекса в Курской области;</w:t>
      </w:r>
    </w:p>
    <w:p w:rsidR="00CA586B" w:rsidRPr="00132042" w:rsidRDefault="00CA586B" w:rsidP="00F720CE">
      <w:pPr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пассажирских перевозок автомобильным транспортом общего пользования на 4,5 %;</w:t>
      </w:r>
    </w:p>
    <w:p w:rsidR="00CA586B" w:rsidRPr="00132042" w:rsidRDefault="00CA586B" w:rsidP="00F720CE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увеличить объем пассажирооборота автомобильного транспорта общего пользования на4 %;</w:t>
      </w:r>
    </w:p>
    <w:p w:rsidR="00B238B6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lastRenderedPageBreak/>
        <w:t>обеспечить улучшение условий труда персонала транспортных предприятий, повышение культуры производства;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сократить эксплуатационные расходы и улучшить финансовое состояние предприятий, осуществляющих транспортное обслуживание населения.</w:t>
      </w:r>
    </w:p>
    <w:p w:rsidR="00CA586B" w:rsidRPr="00132042" w:rsidRDefault="00CA586B" w:rsidP="00CA586B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Реализация Программы внесет заметный вклад в экономическое развитие Большесолдатского района , так как наличие современной, технически оснащенной инфраструктуры транспорта является важным стратегическим показателем региона.</w:t>
      </w:r>
    </w:p>
    <w:p w:rsidR="00CA586B" w:rsidRPr="00132042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</w:t>
      </w:r>
      <w:r w:rsidR="00CA586B" w:rsidRPr="00132042">
        <w:rPr>
          <w:b/>
          <w:bCs/>
          <w:color w:val="000000"/>
          <w:sz w:val="26"/>
          <w:szCs w:val="26"/>
        </w:rPr>
        <w:t xml:space="preserve">. Ресурсное обеспечение </w:t>
      </w:r>
      <w:r w:rsidR="00CA586B">
        <w:rPr>
          <w:b/>
          <w:bCs/>
          <w:color w:val="000000"/>
          <w:sz w:val="26"/>
          <w:szCs w:val="26"/>
        </w:rPr>
        <w:t xml:space="preserve"> Подп</w:t>
      </w:r>
      <w:r w:rsidR="00CA586B" w:rsidRPr="00132042">
        <w:rPr>
          <w:b/>
          <w:bCs/>
          <w:color w:val="000000"/>
          <w:sz w:val="26"/>
          <w:szCs w:val="26"/>
        </w:rPr>
        <w:t>рограммы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 xml:space="preserve"> Общий объем финансирования Подпрограммы из районного бюджета на период </w:t>
      </w:r>
      <w:r w:rsidR="00B238B6" w:rsidRPr="00B238B6">
        <w:rPr>
          <w:color w:val="000000"/>
          <w:sz w:val="26"/>
          <w:szCs w:val="26"/>
        </w:rPr>
        <w:t>2020-202</w:t>
      </w:r>
      <w:r w:rsidR="00215185">
        <w:rPr>
          <w:color w:val="000000"/>
          <w:sz w:val="26"/>
          <w:szCs w:val="26"/>
        </w:rPr>
        <w:t>3</w:t>
      </w:r>
      <w:r w:rsidR="00B238B6" w:rsidRPr="00B238B6">
        <w:rPr>
          <w:color w:val="000000"/>
          <w:sz w:val="26"/>
          <w:szCs w:val="26"/>
        </w:rPr>
        <w:t xml:space="preserve"> годов составляет </w:t>
      </w:r>
      <w:r w:rsidR="00215185">
        <w:rPr>
          <w:color w:val="000000"/>
          <w:sz w:val="26"/>
          <w:szCs w:val="26"/>
        </w:rPr>
        <w:t>12</w:t>
      </w:r>
      <w:r w:rsidRPr="00B238B6">
        <w:rPr>
          <w:color w:val="000000"/>
          <w:sz w:val="26"/>
          <w:szCs w:val="26"/>
        </w:rPr>
        <w:t>00 тыс</w:t>
      </w:r>
      <w:r w:rsidRPr="00132042">
        <w:rPr>
          <w:color w:val="000000"/>
          <w:sz w:val="26"/>
          <w:szCs w:val="26"/>
        </w:rPr>
        <w:t>. рублей, в том числе по годам:</w:t>
      </w:r>
    </w:p>
    <w:p w:rsidR="00CA586B" w:rsidRPr="00215185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215185">
        <w:rPr>
          <w:b/>
          <w:color w:val="000000"/>
          <w:sz w:val="26"/>
          <w:szCs w:val="26"/>
        </w:rPr>
        <w:t>2020 год – 3</w:t>
      </w:r>
      <w:r w:rsidR="00CA586B" w:rsidRPr="00215185">
        <w:rPr>
          <w:b/>
          <w:color w:val="000000"/>
          <w:sz w:val="26"/>
          <w:szCs w:val="26"/>
        </w:rPr>
        <w:t>00 тыс. рублей;</w:t>
      </w:r>
    </w:p>
    <w:p w:rsidR="00CA586B" w:rsidRPr="00215185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215185">
        <w:rPr>
          <w:b/>
          <w:color w:val="000000"/>
          <w:sz w:val="26"/>
          <w:szCs w:val="26"/>
        </w:rPr>
        <w:t>2021 год – 3</w:t>
      </w:r>
      <w:r w:rsidR="00CA586B" w:rsidRPr="00215185">
        <w:rPr>
          <w:b/>
          <w:color w:val="000000"/>
          <w:sz w:val="26"/>
          <w:szCs w:val="26"/>
        </w:rPr>
        <w:t>00 тыс. рублей;</w:t>
      </w:r>
    </w:p>
    <w:p w:rsidR="00CA586B" w:rsidRDefault="00B238B6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 w:rsidRPr="00215185">
        <w:rPr>
          <w:b/>
          <w:color w:val="000000"/>
          <w:sz w:val="26"/>
          <w:szCs w:val="26"/>
        </w:rPr>
        <w:t>2022 год</w:t>
      </w:r>
      <w:r w:rsidRPr="00215185">
        <w:rPr>
          <w:color w:val="000000"/>
          <w:sz w:val="26"/>
          <w:szCs w:val="26"/>
        </w:rPr>
        <w:t xml:space="preserve"> –</w:t>
      </w:r>
      <w:r w:rsidRPr="00215185">
        <w:rPr>
          <w:b/>
          <w:color w:val="000000"/>
          <w:sz w:val="26"/>
          <w:szCs w:val="26"/>
        </w:rPr>
        <w:t>3</w:t>
      </w:r>
      <w:r w:rsidR="00CA586B" w:rsidRPr="00215185">
        <w:rPr>
          <w:b/>
          <w:color w:val="000000"/>
          <w:sz w:val="26"/>
          <w:szCs w:val="26"/>
        </w:rPr>
        <w:t>00 тыс. рублей.</w:t>
      </w:r>
    </w:p>
    <w:p w:rsidR="00215185" w:rsidRPr="00B238B6" w:rsidRDefault="00215185" w:rsidP="00CA586B">
      <w:pPr>
        <w:spacing w:before="100" w:beforeAutospacing="1" w:after="100" w:afterAutospacing="1" w:line="312" w:lineRule="atLeast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2023</w:t>
      </w:r>
      <w:r w:rsidRPr="00215185">
        <w:rPr>
          <w:b/>
          <w:color w:val="000000"/>
          <w:sz w:val="26"/>
          <w:szCs w:val="26"/>
        </w:rPr>
        <w:t xml:space="preserve"> год</w:t>
      </w:r>
      <w:r w:rsidRPr="00215185">
        <w:rPr>
          <w:color w:val="000000"/>
          <w:sz w:val="26"/>
          <w:szCs w:val="26"/>
        </w:rPr>
        <w:t xml:space="preserve"> –</w:t>
      </w:r>
      <w:r w:rsidRPr="00215185">
        <w:rPr>
          <w:b/>
          <w:color w:val="000000"/>
          <w:sz w:val="26"/>
          <w:szCs w:val="26"/>
        </w:rPr>
        <w:t>300 тыс. рублей.</w:t>
      </w:r>
    </w:p>
    <w:p w:rsidR="00CA586B" w:rsidRPr="00132042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  <w:r w:rsidRPr="00132042">
        <w:rPr>
          <w:color w:val="000000"/>
          <w:sz w:val="26"/>
          <w:szCs w:val="26"/>
        </w:rPr>
        <w:t>Предполагается ежегодное уточнение в установленном порядке объемов финансирования подпрограммы </w:t>
      </w: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B238B6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811D7" w:rsidRDefault="00C811D7" w:rsidP="00CA586B">
      <w:pPr>
        <w:spacing w:before="100" w:beforeAutospacing="1" w:after="100" w:afterAutospacing="1" w:line="312" w:lineRule="atLeast"/>
        <w:jc w:val="both"/>
        <w:rPr>
          <w:color w:val="000000"/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right"/>
      </w:pPr>
      <w:r w:rsidRPr="005C1584">
        <w:t>Приложение №1</w:t>
      </w:r>
    </w:p>
    <w:p w:rsidR="00CA586B" w:rsidRPr="005C1584" w:rsidRDefault="00CA586B" w:rsidP="00CA586B">
      <w:pPr>
        <w:jc w:val="right"/>
      </w:pPr>
      <w:r w:rsidRPr="005C1584">
        <w:t>Развитие пассажирских перевозок</w:t>
      </w:r>
    </w:p>
    <w:p w:rsidR="00CA586B" w:rsidRPr="005C1584" w:rsidRDefault="00CA586B" w:rsidP="00CA586B">
      <w:pPr>
        <w:jc w:val="right"/>
      </w:pPr>
      <w:r w:rsidRPr="005C1584">
        <w:t xml:space="preserve">в  Большесолдатском районе </w:t>
      </w:r>
    </w:p>
    <w:p w:rsidR="00CA586B" w:rsidRPr="005C1584" w:rsidRDefault="00215185" w:rsidP="00CA586B">
      <w:pPr>
        <w:jc w:val="right"/>
      </w:pPr>
      <w:r>
        <w:t>Курской области на 2020-2023</w:t>
      </w:r>
      <w:r w:rsidR="00CA586B" w:rsidRPr="005C1584">
        <w:t xml:space="preserve"> годы</w:t>
      </w:r>
    </w:p>
    <w:p w:rsidR="00CA586B" w:rsidRPr="00132042" w:rsidRDefault="00CA586B" w:rsidP="00CA586B">
      <w:pPr>
        <w:spacing w:line="360" w:lineRule="auto"/>
        <w:jc w:val="right"/>
        <w:rPr>
          <w:sz w:val="26"/>
          <w:szCs w:val="26"/>
        </w:rPr>
      </w:pP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  <w:r w:rsidRPr="005C1584">
        <w:rPr>
          <w:sz w:val="28"/>
          <w:szCs w:val="28"/>
        </w:rPr>
        <w:t>Перечень маршрутов Большесолдатского района</w:t>
      </w:r>
    </w:p>
    <w:p w:rsidR="00CA586B" w:rsidRPr="005C1584" w:rsidRDefault="00CA586B" w:rsidP="00CA586B">
      <w:pPr>
        <w:spacing w:line="360" w:lineRule="auto"/>
        <w:jc w:val="center"/>
        <w:rPr>
          <w:sz w:val="28"/>
          <w:szCs w:val="28"/>
        </w:rPr>
      </w:pPr>
    </w:p>
    <w:p w:rsidR="00CA586B" w:rsidRPr="00132042" w:rsidRDefault="00CA586B" w:rsidP="00CA586B">
      <w:pPr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5"/>
        <w:gridCol w:w="1809"/>
        <w:gridCol w:w="4335"/>
        <w:gridCol w:w="1568"/>
      </w:tblGrid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Номер марш-</w:t>
            </w:r>
          </w:p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Наименование маршрута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b/>
                <w:sz w:val="26"/>
                <w:szCs w:val="26"/>
              </w:rPr>
            </w:pPr>
            <w:r w:rsidRPr="00132042">
              <w:rPr>
                <w:b/>
                <w:sz w:val="26"/>
                <w:szCs w:val="26"/>
              </w:rPr>
              <w:t>Дни недели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Волоконск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Леоновка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М.Каменец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Ржава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(1,5)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</w:t>
            </w:r>
            <w:proofErr w:type="spellStart"/>
            <w:r w:rsidRPr="00132042">
              <w:rPr>
                <w:sz w:val="26"/>
                <w:szCs w:val="26"/>
              </w:rPr>
              <w:t>Сула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  <w:tr w:rsidR="00CA586B" w:rsidRPr="0013204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 – с. Любимовка</w:t>
            </w: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15185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</w:t>
            </w:r>
            <w:r w:rsidR="00215185">
              <w:rPr>
                <w:sz w:val="26"/>
                <w:szCs w:val="26"/>
              </w:rPr>
              <w:t>2</w:t>
            </w:r>
            <w:r w:rsidRPr="00132042">
              <w:rPr>
                <w:sz w:val="26"/>
                <w:szCs w:val="26"/>
              </w:rPr>
              <w:t>,5)</w:t>
            </w:r>
          </w:p>
        </w:tc>
      </w:tr>
      <w:tr w:rsidR="00CA586B" w:rsidRPr="00036372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272BC1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426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 xml:space="preserve">с. </w:t>
            </w:r>
            <w:proofErr w:type="spellStart"/>
            <w:r w:rsidRPr="00132042">
              <w:rPr>
                <w:sz w:val="26"/>
                <w:szCs w:val="26"/>
              </w:rPr>
              <w:t>Большесолдатское</w:t>
            </w:r>
            <w:proofErr w:type="spellEnd"/>
            <w:r w:rsidRPr="00132042">
              <w:rPr>
                <w:sz w:val="26"/>
                <w:szCs w:val="26"/>
              </w:rPr>
              <w:t xml:space="preserve">- с. </w:t>
            </w:r>
            <w:proofErr w:type="spellStart"/>
            <w:r w:rsidRPr="00132042">
              <w:rPr>
                <w:sz w:val="26"/>
                <w:szCs w:val="26"/>
              </w:rPr>
              <w:t>Будище</w:t>
            </w:r>
            <w:proofErr w:type="spellEnd"/>
          </w:p>
          <w:p w:rsidR="00CA586B" w:rsidRPr="00132042" w:rsidRDefault="00CA586B" w:rsidP="00FC3E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036372" w:rsidRDefault="00CA586B" w:rsidP="00FC3EBE">
            <w:pPr>
              <w:jc w:val="center"/>
              <w:rPr>
                <w:sz w:val="26"/>
                <w:szCs w:val="26"/>
              </w:rPr>
            </w:pPr>
            <w:r w:rsidRPr="00132042">
              <w:rPr>
                <w:sz w:val="26"/>
                <w:szCs w:val="26"/>
              </w:rPr>
              <w:t>(2,4)</w:t>
            </w:r>
          </w:p>
        </w:tc>
      </w:tr>
    </w:tbl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BF5496">
      <w:pPr>
        <w:pStyle w:val="ConsPlusTitle"/>
        <w:widowControl/>
        <w:jc w:val="right"/>
        <w:rPr>
          <w:sz w:val="28"/>
          <w:szCs w:val="28"/>
        </w:rPr>
      </w:pP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 безопасности дорожного движения 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Большесолдатском районе» </w:t>
      </w: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tbl>
      <w:tblPr>
        <w:tblStyle w:val="afa"/>
        <w:tblW w:w="5000" w:type="pct"/>
        <w:tblLook w:val="04A0"/>
      </w:tblPr>
      <w:tblGrid>
        <w:gridCol w:w="2703"/>
        <w:gridCol w:w="6868"/>
      </w:tblGrid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Наименование Подпрограммы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 дорожного  движения в Большесолдатском районе»  (далее   - Подпрограмма)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Основания для разработки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 10  декабря  1995  года  № 196-ФЗ «О безопасности дорожного движения»;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Курской области от 28.10.2011   №519-рп   «Об утверждении Концепции   областной    целевой    программы «Повышение безопасности дорожного движения  в Курской области в 2012 - 2020 годах»</w:t>
            </w:r>
          </w:p>
        </w:tc>
      </w:tr>
      <w:tr w:rsidR="00BF5496" w:rsidTr="00484277">
        <w:trPr>
          <w:trHeight w:val="76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Заказчик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BF5496" w:rsidTr="00484277">
        <w:trPr>
          <w:trHeight w:val="510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Разработчик 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вопросам строительства, ЖКХ, промышленности, транспорта, связи, градостроительства  Администрации Большесолдатского района Курской области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целью Подпрограммы является  сокращение смертности  от  дорожно-транспортных происшествий.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Задачами Подпрограммы являются: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организационно-планировочных  и инженерных мероприятий,   направленных на совершенствование  организации движения транспортных средств и пешеходов;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системы оказания помощи пострадавшим в дорожно-транспортных происшествиях;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Важнейшие целевые  индикаторы и показатели Подпрограммы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происшествий   с пострадавшими (в абсолютных цифрах, человек);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  погибших    в    дорожно-транспортных происшествиях (в абсолютных цифрах, человек);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соотношение  числа погибших в дорожно-транспортных  происшествиях в 2019 году  к числу  погибших   в   текущем   году реализации Подпрограммы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Сроки и этапы реализации Подпрограммы             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</w:p>
        </w:tc>
      </w:tr>
      <w:tr w:rsidR="00BF5496" w:rsidTr="00484277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F9119E" w:rsidP="00484277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hyperlink r:id="rId10" w:history="1"/>
            <w:r w:rsidR="00BF5496">
              <w:rPr>
                <w:b/>
                <w:i/>
                <w:sz w:val="28"/>
                <w:szCs w:val="28"/>
              </w:rPr>
              <w:t xml:space="preserve"> Перечень основных  мероприятий Подпрограммы       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 акций:   "Внимание   -   дети!", "Внимание - пешеход!",  "Вежливый  водитель",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"Зебра", "Школьные  каникулы",  "День  памяти жертв ДТП", "Пожилой пешеход", "День знаний", "День     защиты     детей".      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     современными техническими средствами и средствами обучения  (уголки  по ПДД   тренажеры,   компьютерные   программы) базовых    государственных    образовательных учреждений   среднего   профессионального   и начального   профессионального   образования,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 в ведении Большесолдатского района;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схем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огранизации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движения на территории муниципальных образований;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безопасности дорожного движения для участников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барьерных ограждений; 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нанесение линий дорожной разметки;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дорожных знаков.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технических устройств (системы фото-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т.п.)</w:t>
            </w:r>
          </w:p>
        </w:tc>
      </w:tr>
      <w:tr w:rsidR="00BF5496" w:rsidTr="00484277">
        <w:trPr>
          <w:trHeight w:val="129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 по вопросам строительства, ЖКХ, промышленности, транспорта, связи, градостроительства  Администрации Большесолдатского района;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Большесолдатского района; 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ОГИБДД отделения МВД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согласованию);</w:t>
            </w:r>
          </w:p>
          <w:p w:rsidR="00BF5496" w:rsidRDefault="00BF5496" w:rsidP="00484277">
            <w:pPr>
              <w:pStyle w:val="ConsPlusNonformat"/>
              <w:widowControl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Большесолдатского района, предприятия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</w:t>
            </w:r>
          </w:p>
        </w:tc>
      </w:tr>
      <w:tr w:rsidR="00BF5496" w:rsidTr="00484277">
        <w:trPr>
          <w:trHeight w:val="16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Объемы и источники финансирования</w:t>
            </w:r>
          </w:p>
          <w:p w:rsidR="00BF5496" w:rsidRDefault="00BF5496" w:rsidP="00484277">
            <w:pPr>
              <w:rPr>
                <w:b/>
                <w:i/>
                <w:sz w:val="28"/>
                <w:szCs w:val="28"/>
              </w:rPr>
            </w:pPr>
          </w:p>
          <w:p w:rsidR="00BF5496" w:rsidRDefault="00BF5496" w:rsidP="00484277">
            <w:pPr>
              <w:ind w:firstLine="7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мероприятий Подпрограммы за счет средств  местного бюджета составляет  750,0 тыс. руб. 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 годам: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2021год – 150,0 тыс. руб.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2022год – 150,0 тыс. руб.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2023год - 150,0 тыс. руб.</w:t>
            </w:r>
          </w:p>
        </w:tc>
      </w:tr>
      <w:tr w:rsidR="00BF5496" w:rsidTr="00484277">
        <w:trPr>
          <w:trHeight w:val="22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  числа    погибших   в дорожно-транспортных происшествиях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5496" w:rsidRDefault="00BF5496" w:rsidP="00BF5496">
      <w:pPr>
        <w:autoSpaceDE w:val="0"/>
        <w:rPr>
          <w:b/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Характеристика проблемы, на решение которой направлена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«Повышение  безопасности дорожного движения </w:t>
      </w:r>
    </w:p>
    <w:p w:rsidR="00BF5496" w:rsidRDefault="00BF5496" w:rsidP="00BF54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Большесолдатском районе» 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За 2019г. на территории Большесолдатского  района число дорожно-транспортных происшествий, в результате которых погибли и пострадали люди сократилось – 11 ДТП (АППГ-14). В которых 2 человека погибли (АППГ-3 (1-ребенок)) и 18 человек получили  ранения (АППГ-18)</w:t>
      </w: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В соответствии с проводимым анализом аварийности на территории Большесолдатского района курской области за 2019 год установлено. Что проблемным остается направление, касающееся безопасности несовершеннолетних участников  дорожного движения (зарегистрировано 3 ДТП с участием детей, АППГ-3)</w:t>
      </w: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По вине водителей находящихся в нетрезвом состоянии  (допустивших правонарушения, предусмотренные  ст. 12.8 и 12.26 </w:t>
      </w:r>
      <w:proofErr w:type="spellStart"/>
      <w:r>
        <w:rPr>
          <w:sz w:val="28"/>
          <w:szCs w:val="28"/>
        </w:rPr>
        <w:t>КоАПРФ</w:t>
      </w:r>
      <w:proofErr w:type="spellEnd"/>
      <w:r>
        <w:rPr>
          <w:sz w:val="28"/>
          <w:szCs w:val="28"/>
        </w:rPr>
        <w:t>)  допущено 4 ДТП (АППГ-5).</w:t>
      </w:r>
    </w:p>
    <w:p w:rsidR="00BF5496" w:rsidRDefault="00BF5496" w:rsidP="00BF5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Происшествия, зарегистрированные за 2019год распределяются по следующим видам:  </w:t>
      </w:r>
    </w:p>
    <w:tbl>
      <w:tblPr>
        <w:tblStyle w:val="afa"/>
        <w:tblW w:w="0" w:type="auto"/>
        <w:tblLook w:val="04A0"/>
      </w:tblPr>
      <w:tblGrid>
        <w:gridCol w:w="541"/>
        <w:gridCol w:w="3205"/>
        <w:gridCol w:w="2063"/>
        <w:gridCol w:w="1884"/>
        <w:gridCol w:w="1878"/>
      </w:tblGrid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Вид ДТП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Количество ДТП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Погибло, чел.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Ранено, чел.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Столкновение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10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пешехода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Опрокидывание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4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препятствие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велосипедиста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стоящее ТС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rPr>
          <w:trHeight w:val="12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гужевой транспорт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rPr>
          <w:trHeight w:val="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Наезд на животных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</w:tr>
      <w:tr w:rsidR="00BF5496" w:rsidTr="00484277">
        <w:trPr>
          <w:trHeight w:val="1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both"/>
            </w:pPr>
            <w:r>
              <w:t>Иной вид ДТП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jc w:val="center"/>
            </w:pPr>
            <w:r>
              <w:t>3</w:t>
            </w:r>
          </w:p>
        </w:tc>
      </w:tr>
    </w:tbl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</w:p>
    <w:p w:rsidR="00BF5496" w:rsidRDefault="00BF5496" w:rsidP="00BF5496">
      <w:pPr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Основными видами  ДТП являются: столкновение, опрокидывание и наезд на препятствие.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Остается еще много нерешенных проблем в вопросах организации дорожного движения на территории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на текущий момент основной задачей является оформление автомобильных дорог в муниципальную собственность, приведение в нормативное состояние и разработка проектов организации дорожного движения и разметки на автомобильных дорогах муниципального значения. 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 Основные цели и задачи Подпрограммы, сроки ее реализации,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целевые индикаторы и показатели, характеризующие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эффективность реализации 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сокращение смертности от дорожно-транспортных происшествий в 2021-2023гг.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Подпрограммы необходимо решение следующих задач: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правового сознания и предупреждение опасного поведения участников дорожного движения;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оказания помощи пострадавшим в дорожно-транспортных происшествиях;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Целевыми индикаторами и показателями Подпрограммы, характеризующими эффективность реализации программных мероприятий, являются: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число дорожно-транспортных происшествий с пострадавшими (в абсолютных цифрах, человек);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число погибших в дорожно-транспортных происшествиях (в абсолютных цифрах, человек);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отношение числа погибших в дорожно-транспортных происшествиях в 2019 году к числу погибших в текущем году реализации Программы.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приведены в приложении №1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Ожидаемым общественно значимым результатом реализации Программы послужит 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III. Перечень подпрограммных мероприятий, сроки их реализации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объемы финансирования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 и достижения поставленной цели предусматриваются следующие основные мероприятия: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акций: "Внимание - дети!", "Внимание - пешеход!", "Вежливый водитель", "Зебра", "Школьные каникулы", "День памяти жертв ДТП", "Пожилой пешеход", "День знаний", "День защиты детей". Размещение материалов в средствах массовой информации по вопросам безопасности дорожного движения;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и распространение </w:t>
      </w:r>
      <w:proofErr w:type="spellStart"/>
      <w:r>
        <w:rPr>
          <w:sz w:val="28"/>
          <w:szCs w:val="28"/>
        </w:rPr>
        <w:t>световозвращающих</w:t>
      </w:r>
      <w:proofErr w:type="spellEnd"/>
      <w:r>
        <w:rPr>
          <w:sz w:val="28"/>
          <w:szCs w:val="28"/>
        </w:rPr>
        <w:t xml:space="preserve"> приспособлений в среде дошкольников и учащихся младших классов;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детских конкурсов, викторин, сборов, фестивалей, а также профильных смен юных инспекторов движения;</w:t>
      </w:r>
    </w:p>
    <w:p w:rsidR="00BF5496" w:rsidRDefault="00BF5496" w:rsidP="00BF549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     современными техническими средствами и средствами обучения  (уголки  по ПДД,   тренажеры,   компьютерные   программы) базовых    государственных    образовательных учреждений   среднего   профессионального   и</w:t>
      </w:r>
    </w:p>
    <w:p w:rsidR="00BF5496" w:rsidRDefault="00BF5496" w:rsidP="00BF54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   профессионального   образования, находящихся в ведении Большесолдатского района;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схем </w:t>
      </w:r>
      <w:proofErr w:type="spellStart"/>
      <w:r>
        <w:rPr>
          <w:sz w:val="28"/>
          <w:szCs w:val="28"/>
        </w:rPr>
        <w:t>огранизации</w:t>
      </w:r>
      <w:proofErr w:type="spellEnd"/>
      <w:r>
        <w:rPr>
          <w:sz w:val="28"/>
          <w:szCs w:val="28"/>
        </w:rPr>
        <w:t xml:space="preserve"> дорожного движения на территории муниципальных образований;</w:t>
      </w:r>
    </w:p>
    <w:p w:rsidR="00BF5496" w:rsidRDefault="00BF5496" w:rsidP="00BF549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безопасности дорожного движения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барьерных ограждений;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нанесение линий дорожной разметки;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дорожных знаков;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технических устройств (системы фото-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и т.п.)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IV. Ресурсное обеспечение 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Подпрограммы является местный бюджет.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на реализацию Подпрограммы в целом составляет   750,0 тыс. руб. 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по годам: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год – 150,0 тыс. руб.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2022год – 150,0 тыс. руб.</w:t>
      </w:r>
    </w:p>
    <w:p w:rsidR="00BF5496" w:rsidRDefault="00BF5496" w:rsidP="00BF54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2023год - 150,0 тыс. руб.</w:t>
      </w:r>
    </w:p>
    <w:p w:rsidR="00BF5496" w:rsidRDefault="00BF5496" w:rsidP="00BF5496">
      <w:pPr>
        <w:pStyle w:val="ConsPlusNonformat"/>
        <w:widowControl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из районного бюджета на финансирование мероприятий выделяются на соответствующий финансовый год в пределах средств, предусмотренных на указанные цели бюджетом Большесолдатского района.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для реализации Подпрограммы, а также сроки и источники финансирования программных мероприятий по годам и в целом за весь период реализации приведены в приложении № 3 к настоящей 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Механизм реализации Подпрограммы, включающий в себя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Подпрограммой и механизм взаимодействия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государственных заказчиков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соответствии с перечнем  подпрограммных мероприятий, предусмотренных в приложении № 2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деятельности по реализации Подпрограммы осуществляет Управление  по вопросам строительства, ЖКХ, промышленности, транспорта, связи, градостроительства  Администрации Большесолдатского района.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 по вопросам строительства, ЖКХ, промышленности, транспорта, связи, градостроительства  Администрации Большесолдатского района в случае необходимости вносит предложения по уточнению и корректировке подпрограммных мероприятий, сроков их исполнения, а также по распределению и перераспределению финансовых средств.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VI. Оценка социально-экономической эффективности Подпрограммы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эффективность, результативность и социально-экономические последствия реализации Подпрограммы в большинстве своем зависят от степени достижения целевых показателей, представленных в приложении № 1 к настоящей Подпрограмме.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Предложенные Подпрограммой мероприятия позволят решить задачи, направленные на достижение поставленной цели и достигнуть социальных положительных результатов в 2021-2023гг.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числа дорожно-транспортных происшествий с пострадавшими;</w:t>
      </w:r>
    </w:p>
    <w:p w:rsidR="00BF5496" w:rsidRDefault="00BF5496" w:rsidP="00BF549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числа погибших в дорожно-транспортных происшествиях на 1 человека.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выполнение всего комплекса мероприятий Подпрограммы будет способствовать сохранению жизни и здоровья граждан Большесолдатского  района, а также повышению их благосостояния.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Подпрограммы приведена в приложении № 4 к настоящей Подпрограмме.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left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 Контроль за ходом реализации Подпрограммы</w:t>
      </w: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</w:p>
    <w:p w:rsidR="00BF5496" w:rsidRDefault="00BF5496" w:rsidP="00BF549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контроль за ходом реализации Подпрограммы осуществляется Главой Большесолдатского района. Управление и текущий контроль за ходом реализации Подпрограммы осуществляются Управление  по вопросам строительства, ЖКХ, промышленности, транспорта, связи, градостроительства  Администрации Большесолдатского района</w:t>
      </w:r>
    </w:p>
    <w:p w:rsidR="00BF5496" w:rsidRDefault="00BF5496" w:rsidP="00BF5496">
      <w:pPr>
        <w:sectPr w:rsidR="00BF5496">
          <w:pgSz w:w="11906" w:h="16838"/>
          <w:pgMar w:top="1134" w:right="850" w:bottom="1134" w:left="1701" w:header="720" w:footer="720" w:gutter="0"/>
          <w:cols w:space="720"/>
        </w:sectPr>
      </w:pPr>
    </w:p>
    <w:p w:rsidR="00BF5496" w:rsidRDefault="00BF5496" w:rsidP="00BF5496">
      <w:pPr>
        <w:autoSpaceDE w:val="0"/>
        <w:jc w:val="right"/>
      </w:pPr>
      <w:r>
        <w:lastRenderedPageBreak/>
        <w:t>Приложение № 1</w:t>
      </w:r>
    </w:p>
    <w:p w:rsidR="00BF5496" w:rsidRDefault="00BF5496" w:rsidP="00BF5496">
      <w:pPr>
        <w:autoSpaceDE w:val="0"/>
        <w:jc w:val="right"/>
      </w:pPr>
      <w:r>
        <w:t>к подпрограмме</w:t>
      </w:r>
    </w:p>
    <w:p w:rsidR="00BF5496" w:rsidRDefault="00BF5496" w:rsidP="00BF5496">
      <w:pPr>
        <w:autoSpaceDE w:val="0"/>
        <w:jc w:val="right"/>
      </w:pPr>
      <w:r>
        <w:t xml:space="preserve">"Повышение безопасности </w:t>
      </w:r>
    </w:p>
    <w:p w:rsidR="00BF5496" w:rsidRDefault="00BF5496" w:rsidP="00BF5496">
      <w:pPr>
        <w:autoSpaceDE w:val="0"/>
        <w:jc w:val="right"/>
      </w:pPr>
      <w:r>
        <w:t>дорожного движения "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Прогнозируемые значения целевых индикаторов и показателей подпрограммы «Повышение безопасности дорожного движения в Большесолдатском районе»</w:t>
      </w:r>
    </w:p>
    <w:p w:rsidR="00BF5496" w:rsidRDefault="00BF5496" w:rsidP="00BF5496">
      <w:pPr>
        <w:autoSpaceDE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18"/>
        <w:gridCol w:w="5463"/>
        <w:gridCol w:w="1359"/>
        <w:gridCol w:w="2145"/>
        <w:gridCol w:w="2003"/>
        <w:gridCol w:w="1952"/>
        <w:gridCol w:w="2304"/>
      </w:tblGrid>
      <w:tr w:rsidR="00BF5496" w:rsidTr="00484277">
        <w:trPr>
          <w:cantSplit/>
          <w:trHeight w:val="242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индикаторов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 целей и задач Программы</w:t>
            </w:r>
          </w:p>
        </w:tc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5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 Программы</w:t>
            </w:r>
          </w:p>
        </w:tc>
      </w:tr>
      <w:tr w:rsidR="00BF5496" w:rsidTr="00484277">
        <w:trPr>
          <w:cantSplit/>
          <w:trHeight w:val="4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5496" w:rsidRDefault="00BF5496" w:rsidP="00484277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BF5496" w:rsidTr="00484277">
        <w:trPr>
          <w:cantSplit/>
          <w:trHeight w:val="242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</w:p>
        </w:tc>
        <w:tc>
          <w:tcPr>
            <w:tcW w:w="48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Цель. Сокращение смертности от дорожно-транспортных происшествий</w:t>
            </w:r>
          </w:p>
        </w:tc>
      </w:tr>
      <w:tr w:rsidR="00BF5496" w:rsidTr="00484277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дорожно- транспортных     происшествий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пострадавшими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484277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дорожно- транспортных   происшествиях   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right"/>
      </w:pPr>
      <w:r>
        <w:lastRenderedPageBreak/>
        <w:t>Приложение № 2</w:t>
      </w:r>
    </w:p>
    <w:p w:rsidR="00BF5496" w:rsidRDefault="00BF5496" w:rsidP="00BF5496">
      <w:pPr>
        <w:autoSpaceDE w:val="0"/>
        <w:jc w:val="right"/>
      </w:pPr>
      <w:r>
        <w:t>к подпрограмме</w:t>
      </w:r>
    </w:p>
    <w:p w:rsidR="00BF5496" w:rsidRDefault="00BF5496" w:rsidP="00BF5496">
      <w:pPr>
        <w:autoSpaceDE w:val="0"/>
        <w:jc w:val="right"/>
      </w:pPr>
      <w:r>
        <w:t xml:space="preserve">"Повышение безопасности </w:t>
      </w:r>
    </w:p>
    <w:p w:rsidR="00BF5496" w:rsidRDefault="00BF5496" w:rsidP="00BF5496">
      <w:pPr>
        <w:autoSpaceDE w:val="0"/>
        <w:jc w:val="right"/>
      </w:pPr>
      <w:r>
        <w:t>дорожного движения "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подпрограммы «Повышение безопасности дорожного 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движения в Большесолдатском районе»</w:t>
      </w:r>
    </w:p>
    <w:p w:rsidR="00BF5496" w:rsidRDefault="00BF5496" w:rsidP="00BF5496">
      <w:pPr>
        <w:autoSpaceDE w:val="0"/>
        <w:jc w:val="center"/>
      </w:pPr>
    </w:p>
    <w:tbl>
      <w:tblPr>
        <w:tblStyle w:val="afa"/>
        <w:tblW w:w="5000" w:type="pct"/>
        <w:tblLook w:val="04A0"/>
      </w:tblPr>
      <w:tblGrid>
        <w:gridCol w:w="712"/>
        <w:gridCol w:w="2799"/>
        <w:gridCol w:w="1411"/>
        <w:gridCol w:w="2080"/>
        <w:gridCol w:w="2425"/>
        <w:gridCol w:w="1752"/>
        <w:gridCol w:w="1050"/>
        <w:gridCol w:w="512"/>
        <w:gridCol w:w="158"/>
        <w:gridCol w:w="502"/>
        <w:gridCol w:w="167"/>
        <w:gridCol w:w="954"/>
        <w:gridCol w:w="1398"/>
      </w:tblGrid>
      <w:tr w:rsidR="00BF5496" w:rsidTr="00484277"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№п/п</w:t>
            </w:r>
          </w:p>
        </w:tc>
        <w:tc>
          <w:tcPr>
            <w:tcW w:w="12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Наименование цели, задачи, мероприятия</w:t>
            </w:r>
          </w:p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Сроки выполнения мероприятия</w:t>
            </w:r>
          </w:p>
        </w:tc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Исполнители мероприятия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Наименование расходов (</w:t>
            </w:r>
            <w:proofErr w:type="spellStart"/>
            <w:r>
              <w:t>капвложения,НИОКРС</w:t>
            </w:r>
            <w:proofErr w:type="spellEnd"/>
            <w:r>
              <w:t xml:space="preserve"> и прочие расходы)</w:t>
            </w:r>
          </w:p>
        </w:tc>
        <w:tc>
          <w:tcPr>
            <w:tcW w:w="4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Источники финансирования</w:t>
            </w:r>
          </w:p>
        </w:tc>
        <w:tc>
          <w:tcPr>
            <w:tcW w:w="11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Объем финансирования, тыс. руб.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Ожидаемый результат (в натуральном выражении – целевые значения)</w:t>
            </w:r>
          </w:p>
        </w:tc>
      </w:tr>
      <w:tr w:rsidR="00BF5496" w:rsidTr="004842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Итого с 2021года по 2023</w:t>
            </w:r>
          </w:p>
        </w:tc>
        <w:tc>
          <w:tcPr>
            <w:tcW w:w="85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</w:tr>
      <w:tr w:rsidR="00BF5496" w:rsidTr="004842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 год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2022 год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2023год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496" w:rsidRDefault="00BF5496" w:rsidP="00484277"/>
        </w:tc>
      </w:tr>
      <w:tr w:rsidR="00BF5496" w:rsidTr="00484277"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 xml:space="preserve">Цель. Сокращение смертности от дорожно-транспортных происшествий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center"/>
            </w:pPr>
          </w:p>
        </w:tc>
      </w:tr>
      <w:tr w:rsidR="00BF5496" w:rsidTr="00484277"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Задача 1.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center"/>
            </w:pPr>
          </w:p>
        </w:tc>
      </w:tr>
      <w:tr w:rsidR="00BF5496" w:rsidTr="00484277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1.1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Анализ законодательной базы по проблеме организации движения транспортных </w:t>
            </w:r>
            <w:proofErr w:type="spellStart"/>
            <w:r>
              <w:t>средст</w:t>
            </w:r>
            <w:proofErr w:type="spellEnd"/>
            <w:r>
              <w:t xml:space="preserve"> и пешеходов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-                                             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1.2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Проведение анализа выполнения владельцами транспортных средств (должностными лицами) профилактических мероприятий, направленных на повышение безопасности дорожного движения (соблюдение режимов труда и отдыха водителей, </w:t>
            </w:r>
            <w:proofErr w:type="spellStart"/>
            <w:r>
              <w:t>предрейсовае</w:t>
            </w:r>
            <w:proofErr w:type="spellEnd"/>
            <w:r>
              <w:t xml:space="preserve"> и </w:t>
            </w:r>
            <w:proofErr w:type="spellStart"/>
            <w:r>
              <w:t>послерейсовыемедецинс</w:t>
            </w:r>
            <w:r>
              <w:lastRenderedPageBreak/>
              <w:t>кие</w:t>
            </w:r>
            <w:proofErr w:type="spellEnd"/>
            <w:r>
              <w:t xml:space="preserve"> осмотры, использование </w:t>
            </w:r>
            <w:proofErr w:type="spellStart"/>
            <w:r>
              <w:t>тахограмм</w:t>
            </w:r>
            <w:proofErr w:type="spellEnd"/>
            <w:r>
              <w:t xml:space="preserve"> и </w:t>
            </w:r>
            <w:proofErr w:type="spellStart"/>
            <w:r>
              <w:t>т.п</w:t>
            </w:r>
            <w:proofErr w:type="spellEnd"/>
            <w:r>
              <w:t>)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lastRenderedPageBreak/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 xml:space="preserve">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</w:t>
            </w:r>
          </w:p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lastRenderedPageBreak/>
              <w:t>1.3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Создание цикла специальных тематических публикаций в районной газете по безопасности дорожного движения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Администрация Большесолдатского района; 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15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267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1.4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  акций:   "Внимание   -   дети!", "Внимание - пешеход!",  "Вежливый  водитель",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"Зебра", "Школьные  каникулы",  "День  памяти жертв ДТП", "Пожилой пешеход", "День знаний", "День     защиты     детей".      Привлечение информационных   и   рекламных   агентств к проведению профилактических       акций,  направленных на укрепление дисциплины участников  дорожного  движения,   размещение материалов в средствах массовой информации по вопросам безопасности дорожного движения;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Администрация Большесолдатского района; 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району; Управление образования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15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1.5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30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127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lastRenderedPageBreak/>
              <w:t>1.6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25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1.7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30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1401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1.8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оснащение      современными техническими средствами и средствами обучения  (уголки  по ПДД,  тренажеры,  компьютерные   программы) базовых    государственных    образовательных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учреждений   среднего   профессионального   и</w:t>
            </w:r>
          </w:p>
          <w:p w:rsidR="00BF5496" w:rsidRDefault="00BF5496" w:rsidP="0048427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начального   профессионального   образования, находящихся в ведении Большесолдатского района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</w:tr>
      <w:tr w:rsidR="00BF5496" w:rsidTr="00484277"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2. Осуществление организационно-планировочных и инженерных мероприятий, направленных на</w:t>
            </w:r>
          </w:p>
          <w:p w:rsidR="00BF5496" w:rsidRDefault="00BF5496" w:rsidP="004842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spacing w:after="160" w:line="256" w:lineRule="auto"/>
              <w:rPr>
                <w:sz w:val="22"/>
                <w:szCs w:val="22"/>
              </w:rPr>
            </w:pPr>
          </w:p>
          <w:p w:rsidR="00BF5496" w:rsidRDefault="00BF5496" w:rsidP="004842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5496" w:rsidTr="00484277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2.1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Установка барьерных </w:t>
            </w:r>
            <w:proofErr w:type="spellStart"/>
            <w:r>
              <w:t>оргаждений</w:t>
            </w:r>
            <w:proofErr w:type="spellEnd"/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46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2.2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Нанесение линий дорожной разметки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150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50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803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lastRenderedPageBreak/>
              <w:t>2.3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Установка дорожных знаков и приобретение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150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50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50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  <w:tr w:rsidR="00BF5496" w:rsidTr="00484277">
        <w:trPr>
          <w:trHeight w:val="210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2.4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Изготовление схем организации дорожного движения на территории муниципальных образований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</w:tr>
      <w:tr w:rsidR="00BF5496" w:rsidTr="00484277">
        <w:trPr>
          <w:trHeight w:val="34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2.5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Приведение в нормативное состояние пешеходные переходы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</w:tr>
      <w:tr w:rsidR="00BF5496" w:rsidTr="00484277">
        <w:trPr>
          <w:trHeight w:val="103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2.6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Создание условий безопасности дорожного движения для участников </w:t>
            </w:r>
            <w:proofErr w:type="spellStart"/>
            <w:r>
              <w:t>маломобильных</w:t>
            </w:r>
            <w:proofErr w:type="spellEnd"/>
            <w:r>
              <w:t xml:space="preserve"> групп и </w:t>
            </w:r>
            <w:proofErr w:type="spellStart"/>
            <w:r>
              <w:t>безбарьерной</w:t>
            </w:r>
            <w:proofErr w:type="spellEnd"/>
            <w:r>
              <w:t xml:space="preserve"> среды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  <w:r>
              <w:t>60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20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</w:tr>
      <w:tr w:rsidR="00BF5496" w:rsidTr="00484277">
        <w:trPr>
          <w:trHeight w:val="330"/>
        </w:trPr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2.7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 xml:space="preserve">Приобретение технических устройств (системы фото- </w:t>
            </w:r>
            <w:proofErr w:type="spellStart"/>
            <w:r>
              <w:t>видеофиксации</w:t>
            </w:r>
            <w:proofErr w:type="spellEnd"/>
            <w:r>
              <w:t xml:space="preserve"> и т.п.)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</w:tr>
      <w:tr w:rsidR="00BF5496" w:rsidTr="00484277">
        <w:trPr>
          <w:trHeight w:val="135"/>
        </w:trPr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 xml:space="preserve">  Задача 3. Развитие системы оказания помощи пострадавшим в дорожно-транспортных происшествиях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autoSpaceDE w:val="0"/>
              <w:jc w:val="center"/>
            </w:pPr>
          </w:p>
        </w:tc>
      </w:tr>
      <w:tr w:rsidR="00BF5496" w:rsidTr="00484277">
        <w:trPr>
          <w:trHeight w:val="13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3.1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Внедрение в подразделениях служб, участвующих в ликвидации последствий ДТП, автоматизированных информационно-управляющих систем, позволяющих сократить время прибытия на место ДТП спецтранспорта.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center"/>
            </w:pPr>
            <w:r>
              <w:t>2021-2023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3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496" w:rsidRDefault="00BF5496" w:rsidP="00484277">
            <w:pPr>
              <w:autoSpaceDE w:val="0"/>
              <w:jc w:val="both"/>
            </w:pPr>
            <w:r>
              <w:t>-</w:t>
            </w:r>
          </w:p>
        </w:tc>
      </w:tr>
    </w:tbl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  <w:r>
        <w:t>Приложение № 3</w:t>
      </w:r>
    </w:p>
    <w:p w:rsidR="00BF5496" w:rsidRDefault="00BF5496" w:rsidP="00BF5496">
      <w:pPr>
        <w:autoSpaceDE w:val="0"/>
        <w:jc w:val="right"/>
      </w:pPr>
      <w:r>
        <w:t>к подпрограмме</w:t>
      </w:r>
    </w:p>
    <w:p w:rsidR="00BF5496" w:rsidRDefault="00BF5496" w:rsidP="00BF5496">
      <w:pPr>
        <w:autoSpaceDE w:val="0"/>
        <w:jc w:val="right"/>
      </w:pPr>
      <w:r>
        <w:t xml:space="preserve">"Повышение безопасности </w:t>
      </w:r>
    </w:p>
    <w:p w:rsidR="00BF5496" w:rsidRDefault="00BF5496" w:rsidP="00BF5496">
      <w:pPr>
        <w:autoSpaceDE w:val="0"/>
        <w:jc w:val="right"/>
      </w:pPr>
      <w:r>
        <w:t>дорожного движения "</w:t>
      </w: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подпрограммы «Повышение безопасности </w:t>
      </w:r>
    </w:p>
    <w:p w:rsidR="00BF5496" w:rsidRDefault="00BF5496" w:rsidP="00BF549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дорожного движения Большесолдатского района»</w:t>
      </w: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right"/>
      </w:pPr>
      <w:r>
        <w:t>(тыс. руб.)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122"/>
        <w:gridCol w:w="4744"/>
        <w:gridCol w:w="1708"/>
        <w:gridCol w:w="1708"/>
        <w:gridCol w:w="1562"/>
      </w:tblGrid>
      <w:tr w:rsidR="00BF5496" w:rsidTr="00484277">
        <w:trPr>
          <w:cantSplit/>
          <w:trHeight w:val="240"/>
        </w:trPr>
        <w:tc>
          <w:tcPr>
            <w:tcW w:w="19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направления   расходов</w:t>
            </w:r>
          </w:p>
        </w:tc>
        <w:tc>
          <w:tcPr>
            <w:tcW w:w="1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период 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5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BF5496" w:rsidTr="00484277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5496" w:rsidRDefault="00BF5496" w:rsidP="0048427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5496" w:rsidRDefault="00BF5496" w:rsidP="00484277"/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484277">
        <w:trPr>
          <w:cantSplit/>
          <w:trHeight w:val="36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вложения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сельсоветов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F5496" w:rsidTr="00484277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496" w:rsidRDefault="00BF5496" w:rsidP="00484277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</w:tbl>
    <w:p w:rsidR="00BF5496" w:rsidRDefault="00BF5496" w:rsidP="00BF5496">
      <w:pPr>
        <w:sectPr w:rsidR="00BF5496">
          <w:pgSz w:w="16838" w:h="11906" w:orient="landscape"/>
          <w:pgMar w:top="567" w:right="567" w:bottom="567" w:left="567" w:header="720" w:footer="720" w:gutter="0"/>
          <w:cols w:space="720"/>
        </w:sect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811D7" w:rsidRDefault="00C811D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Pr="0051281A" w:rsidRDefault="00A71FCD" w:rsidP="00A71F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jc w:val="center"/>
      </w:pPr>
    </w:p>
    <w:p w:rsidR="00A71FCD" w:rsidRDefault="00A71FCD" w:rsidP="00A71FCD">
      <w:pPr>
        <w:sectPr w:rsidR="00A71FCD" w:rsidSect="000F700D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A71FCD" w:rsidRPr="00840061" w:rsidRDefault="00A71FCD" w:rsidP="00A71FCD">
      <w:pPr>
        <w:autoSpaceDE w:val="0"/>
        <w:jc w:val="right"/>
      </w:pPr>
      <w:r w:rsidRPr="00840061">
        <w:lastRenderedPageBreak/>
        <w:t xml:space="preserve">Приложение </w:t>
      </w:r>
      <w:r>
        <w:t>№</w:t>
      </w:r>
      <w:r w:rsidRPr="00840061">
        <w:t xml:space="preserve"> 4</w:t>
      </w:r>
    </w:p>
    <w:p w:rsidR="00A71FCD" w:rsidRDefault="00A71FCD" w:rsidP="00A71FCD">
      <w:pPr>
        <w:autoSpaceDE w:val="0"/>
        <w:jc w:val="right"/>
      </w:pPr>
      <w:r>
        <w:t>к подпрограмме</w:t>
      </w:r>
    </w:p>
    <w:p w:rsidR="00A71FCD" w:rsidRDefault="00A71FCD" w:rsidP="00A71FCD">
      <w:pPr>
        <w:autoSpaceDE w:val="0"/>
        <w:jc w:val="right"/>
      </w:pPr>
      <w:r>
        <w:t xml:space="preserve">"Повышение безопасности </w:t>
      </w:r>
    </w:p>
    <w:p w:rsidR="00A71FCD" w:rsidRDefault="00C811D7" w:rsidP="00A71FCD">
      <w:pPr>
        <w:autoSpaceDE w:val="0"/>
        <w:jc w:val="right"/>
      </w:pPr>
      <w:r>
        <w:t>д</w:t>
      </w:r>
      <w:r w:rsidR="00A71FCD">
        <w:t>орожногодвижения "</w:t>
      </w:r>
    </w:p>
    <w:p w:rsidR="00A71FCD" w:rsidRPr="00840061" w:rsidRDefault="00A71FCD" w:rsidP="00A71FCD">
      <w:pPr>
        <w:autoSpaceDE w:val="0"/>
        <w:ind w:firstLine="540"/>
        <w:jc w:val="both"/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Методика оценки эффективности реализации </w:t>
      </w:r>
    </w:p>
    <w:p w:rsidR="00A71FC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подпрограммы «Повышение безопасности дорожного движения Большесолдатского района»</w:t>
      </w:r>
    </w:p>
    <w:p w:rsidR="00A71FCD" w:rsidRPr="009C37FD" w:rsidRDefault="00A71FCD" w:rsidP="00A71FCD">
      <w:pPr>
        <w:autoSpaceDE w:val="0"/>
        <w:ind w:firstLine="540"/>
        <w:jc w:val="center"/>
        <w:rPr>
          <w:b/>
          <w:sz w:val="28"/>
          <w:szCs w:val="28"/>
        </w:rPr>
      </w:pP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1. Оценка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(далее - оценка) осуществляется государственным заказчиком - координатором муниципальной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"Повышение безопасности дорожного движения " по итогам ее исполнения за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2. Источником информации для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 xml:space="preserve">рограммы является </w:t>
      </w:r>
      <w:r>
        <w:rPr>
          <w:sz w:val="28"/>
          <w:szCs w:val="28"/>
        </w:rPr>
        <w:t>У</w:t>
      </w:r>
      <w:r w:rsidRPr="00F85B40">
        <w:rPr>
          <w:sz w:val="28"/>
          <w:szCs w:val="28"/>
        </w:rPr>
        <w:t>правление строительства,</w:t>
      </w:r>
      <w:r>
        <w:rPr>
          <w:sz w:val="28"/>
          <w:szCs w:val="28"/>
        </w:rPr>
        <w:t xml:space="preserve"> ЖКХ и архитектурыАдминистрации Большесолдатского района Курской области.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 Оценка эффективности осуществляется по следующим критериям: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3.1. Степень достижения за отчетный период запланированных значений целевых индикаторов 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Ф x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И - оценка достижения запланированных результатов;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 - фактически достигнутые значения целевых индикаторов;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П - плановые значения.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3.2.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измеряется на основании процентного сопоставления количества запланированных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 фактически выполненных по следующей формуле: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Мф x 100%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Ми = --------------,</w:t>
      </w:r>
    </w:p>
    <w:p w:rsidR="00A71FCD" w:rsidRPr="00840061" w:rsidRDefault="00A71FCD" w:rsidP="00A71F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>Мп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Ми - степень выполнения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Мф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фактически реализованных за отчетный период;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Мп - количество мероприятий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запланированных на отчетный период.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4. На основе проведенной оценки эффективности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могут быть сделаны следующие выводы: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снизилась;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находится на прежнем уровне;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повысилась.</w:t>
      </w:r>
    </w:p>
    <w:p w:rsidR="00A71FCD" w:rsidRPr="00840061" w:rsidRDefault="00A71FCD" w:rsidP="00A71FCD">
      <w:pPr>
        <w:autoSpaceDE w:val="0"/>
        <w:ind w:firstLine="540"/>
        <w:jc w:val="both"/>
        <w:rPr>
          <w:sz w:val="28"/>
          <w:szCs w:val="28"/>
        </w:rPr>
      </w:pPr>
    </w:p>
    <w:p w:rsidR="00A71FCD" w:rsidRPr="00840061" w:rsidRDefault="00A71FCD" w:rsidP="00A71FCD">
      <w:pPr>
        <w:rPr>
          <w:sz w:val="28"/>
          <w:szCs w:val="28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системы,обеспечение перевозки пассажиров и безопасности дорожного движения  в Большесолдатском районе Курской области 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 обеспечение перевозки пассажиров и безопасности дорожного движения в Большесолдатском 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150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9"/>
        <w:gridCol w:w="7662"/>
        <w:gridCol w:w="1870"/>
        <w:gridCol w:w="750"/>
        <w:gridCol w:w="45"/>
        <w:gridCol w:w="7"/>
        <w:gridCol w:w="1134"/>
        <w:gridCol w:w="1105"/>
        <w:gridCol w:w="1023"/>
        <w:gridCol w:w="669"/>
      </w:tblGrid>
      <w:tr w:rsidR="00A71FCD" w:rsidTr="00C751E9">
        <w:trPr>
          <w:trHeight w:val="38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7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73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показателей </w:t>
            </w:r>
          </w:p>
        </w:tc>
      </w:tr>
      <w:tr w:rsidR="00A71FCD" w:rsidTr="00C751E9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C751E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2019г</w:t>
            </w:r>
            <w:r w:rsidR="00A71FCD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A71FCD" w:rsidP="00C751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751E9">
              <w:rPr>
                <w:sz w:val="20"/>
                <w:szCs w:val="20"/>
              </w:rPr>
              <w:t>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751E9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C751E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FCD" w:rsidRDefault="00081699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A71FCD" w:rsidTr="000F700D">
        <w:tc>
          <w:tcPr>
            <w:tcW w:w="150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транспортной системы ,обеспечение перевозки пассажиров и безопасности дорожного движения  в Большесолдатском районе Курской области на 2018-2020 годы»</w:t>
            </w:r>
          </w:p>
        </w:tc>
      </w:tr>
      <w:tr w:rsidR="00D5222B" w:rsidTr="00D5222B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9D4A88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D5222B" w:rsidTr="00C751E9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транспортом общего пользования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081699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5222B" w:rsidTr="00C751E9">
        <w:trPr>
          <w:trHeight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081699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222B" w:rsidTr="000F700D">
        <w:trPr>
          <w:trHeight w:val="223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B" w:rsidRDefault="00D5222B" w:rsidP="00D5222B">
            <w:pPr>
              <w:jc w:val="center"/>
            </w:pPr>
            <w:r>
              <w:t>Подпрограмма «Развитие сети автомобильных дорог»</w:t>
            </w:r>
          </w:p>
          <w:p w:rsidR="00D5222B" w:rsidRDefault="00D5222B" w:rsidP="00D5222B">
            <w:pPr>
              <w:jc w:val="center"/>
            </w:pPr>
          </w:p>
        </w:tc>
      </w:tr>
      <w:tr w:rsidR="00D5222B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Протяженность сети автомобильных дорог общего пользования   местного значения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5725D8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222B" w:rsidRDefault="00081699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</w:tr>
      <w:tr w:rsidR="00D5222B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ввода в эксплуатацию после строительства и реконструкции  автомобильных дорог общего пользования   местного значения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22B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D5222B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22B" w:rsidRDefault="0028000F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222B" w:rsidRDefault="009D4A88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Прирост протяженности автомобильных дорог общего пользования   местного значения в результате строительства ,(реконструкции)  автомобильных дорог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9D4A88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протяженности автомобильных дорог общего пользования   местного значения в результате капитального ремонта и ремонта дорог  автомобильных дорог общего пользования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9D4A88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9D4A88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Прирост протяженности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9D4A88" w:rsidP="002800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9D4A88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9D4A88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28000F" w:rsidTr="00D5222B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отремонтированного дорожного покрытия автомобильных дорог общего пользования местного значения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8000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C2513A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9D4A88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9900</w:t>
            </w: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28000F" w:rsidTr="000F700D">
        <w:trPr>
          <w:trHeight w:val="429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Подпрограмма  «Развитие пассажирских перевозок»</w:t>
            </w: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рейсов транспортом  общего пользования с соблюдением расписания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28000F" w:rsidTr="000F700D">
        <w:trPr>
          <w:trHeight w:val="247"/>
        </w:trPr>
        <w:tc>
          <w:tcPr>
            <w:tcW w:w="150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Подпрограммы «Повышение безопасности дорожного движения»</w:t>
            </w:r>
          </w:p>
        </w:tc>
      </w:tr>
      <w:tr w:rsidR="0028000F" w:rsidTr="00D5222B">
        <w:trPr>
          <w:trHeight w:val="56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8000F" w:rsidTr="00C751E9">
        <w:trPr>
          <w:trHeight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000F" w:rsidRDefault="0028000F" w:rsidP="00280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системы,обеспечение перевозки пассажиров и безопасности дорожного движения  </w:t>
      </w:r>
      <w:proofErr w:type="spellStart"/>
      <w:r>
        <w:rPr>
          <w:sz w:val="20"/>
          <w:szCs w:val="20"/>
        </w:rPr>
        <w:t>вБольшесолдатском</w:t>
      </w:r>
      <w:proofErr w:type="spellEnd"/>
      <w:r>
        <w:rPr>
          <w:sz w:val="20"/>
          <w:szCs w:val="20"/>
        </w:rPr>
        <w:t xml:space="preserve"> районе Курской области»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A71FCD" w:rsidRDefault="00A71FCD" w:rsidP="00A71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муниципальных подпрограмм, основных мероприятий муниципальной программы 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"/>
        <w:gridCol w:w="2431"/>
        <w:gridCol w:w="1731"/>
        <w:gridCol w:w="851"/>
        <w:gridCol w:w="992"/>
        <w:gridCol w:w="3686"/>
        <w:gridCol w:w="2551"/>
        <w:gridCol w:w="2531"/>
      </w:tblGrid>
      <w:tr w:rsidR="00A71FCD" w:rsidTr="000F700D"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наименование муниципальной программ, основного мероприятия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Последствия </w:t>
            </w:r>
            <w:proofErr w:type="spellStart"/>
            <w:r>
              <w:rPr>
                <w:sz w:val="20"/>
                <w:szCs w:val="20"/>
              </w:rPr>
              <w:t>нереализации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71FCD" w:rsidTr="000F700D"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A71FCD" w:rsidRDefault="00A71FCD" w:rsidP="000F700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tabs>
                <w:tab w:val="left" w:pos="674"/>
                <w:tab w:val="left" w:pos="1014"/>
              </w:tabs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сети автомобильных дорог»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rPr>
          <w:trHeight w:val="4506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Основное мероприятие </w:t>
            </w: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. Строительство, капитальный ремонт и содержание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02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F60A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 сети автомобильных дорог, обеспечение подъездов к сельским населенным пунктам по дорогам с твердым покрытием,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соответствия  транспортно-эксплуатационных показателей автомобильных дорог требованиям  нормативных документов,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круглогодичного функционирования сети автомобильных дорог общего пользования  местного значения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Низкий уровень доступности услуг транспортного комплекса  для населенных пунктов ,не имеющих подъездов, сохранится 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Затруднительный   проезд по дорогам в зимний период,</w:t>
            </w:r>
          </w:p>
          <w:p w:rsidR="00A71FCD" w:rsidRDefault="00A71FCD" w:rsidP="000F700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Снижение  безопасности дорожного движения ,увеличение количества дорожно-транспортных происшествий.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следующих показателей: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сети автомобильных дорог общего пользования   местного значения;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Прирост протяженности автомобильных дорог общего пользования   местного значения в результате строительства новых  автомобильных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  <w:tr w:rsidR="00A71FCD" w:rsidTr="000F700D">
        <w:trPr>
          <w:trHeight w:val="3230"/>
        </w:trPr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F60A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Невозможность  государственной  регистрации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Межевание автомобильных дорог общего пользования  местного значения ,проведение кадастровых работ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  количество автомобильных дорог местного значения , в отношении которых проведена государственная регистрация права собственности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22B" w:rsidRDefault="00D5222B" w:rsidP="000F700D">
            <w:pPr>
              <w:jc w:val="center"/>
              <w:rPr>
                <w:b/>
                <w:sz w:val="20"/>
                <w:szCs w:val="20"/>
              </w:rPr>
            </w:pP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Подпрограмма «Развитие пассажирских перевозок»</w:t>
            </w:r>
          </w:p>
        </w:tc>
      </w:tr>
      <w:tr w:rsidR="00A71FCD" w:rsidTr="000F700D">
        <w:trPr>
          <w:trHeight w:val="10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D5222B" w:rsidP="00D52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9F6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F60A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перевозками автомобильным   транспортом  населения района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Отсутствие обеспечения перевозок автомобильным   транспортом  населения района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рейсов  автомобильным транспортом  общего пользования с соблюдением расписания</w:t>
            </w:r>
          </w:p>
        </w:tc>
      </w:tr>
      <w:tr w:rsidR="00A71FCD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 «Повышение безопасности дорожного движения»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1FCD" w:rsidTr="000F700D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01 </w:t>
            </w:r>
            <w:r>
              <w:rPr>
                <w:sz w:val="20"/>
                <w:szCs w:val="20"/>
              </w:rPr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F854C7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9F60A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A71FCD">
              <w:rPr>
                <w:sz w:val="20"/>
                <w:szCs w:val="20"/>
              </w:rPr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Повышение уровня безопасности дорожного движения на автомобильных дорогах  общего пользования местного значения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t xml:space="preserve">отсутствие уровня безопасности дорожного движения на автомобильных дорогах  общего пользования местного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достижения  результатов подпрограммы будет оценена  за счет следующего показателя: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</w:tbl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 «Развитие транспортной системы ,обеспечение перевозки пассажиров и безопасности дорожного движения 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основных мерах правового регулирования в сфере реализации муниципальной программы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обеспечение перевозки пассажиров и безопасности дорожного движения в  Большесолдатском районе Курской области »</w:t>
      </w:r>
    </w:p>
    <w:p w:rsidR="00A71FCD" w:rsidRDefault="00A71FCD" w:rsidP="00A71FCD">
      <w:pPr>
        <w:jc w:val="center"/>
        <w:rPr>
          <w:sz w:val="26"/>
          <w:szCs w:val="26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38"/>
        <w:gridCol w:w="3831"/>
        <w:gridCol w:w="4943"/>
        <w:gridCol w:w="2718"/>
        <w:gridCol w:w="2161"/>
      </w:tblGrid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A71FCD" w:rsidTr="000F700D">
        <w:tc>
          <w:tcPr>
            <w:tcW w:w="14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Большесолдатского района Курской области»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Большесолдатского района Курской области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внесение изменений и дополнений в муниципальную программу «Развитие транспортной системы, обеспечение  перевозки пассажиров и безопасности дорожного движения  Большесолдатского района Курской области » в соответствие  с действующим федеральным и региональным законодательством  нормативных правовых документов, регламентирующих реализацию предусмотренных настоящей подпрограммой мероприятий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F85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 w:rsidR="00F854C7">
              <w:rPr>
                <w:sz w:val="20"/>
                <w:szCs w:val="20"/>
              </w:rPr>
              <w:t xml:space="preserve">по вопросам </w:t>
            </w:r>
            <w:r>
              <w:rPr>
                <w:sz w:val="20"/>
                <w:szCs w:val="20"/>
              </w:rPr>
              <w:t>строительства, ЖКХ</w:t>
            </w:r>
            <w:r w:rsidR="00F854C7">
              <w:rPr>
                <w:sz w:val="20"/>
                <w:szCs w:val="20"/>
              </w:rPr>
              <w:t>, промышленности, транспорта ,связи, градостроительства</w:t>
            </w:r>
            <w:r>
              <w:rPr>
                <w:sz w:val="20"/>
                <w:szCs w:val="20"/>
              </w:rPr>
              <w:t xml:space="preserve"> Администрации Большесолдатского района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54C7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-202</w:t>
            </w:r>
            <w:r w:rsidR="009D4A8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гг.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возникновения необходимости)</w:t>
            </w: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jc w:val="center"/>
        <w:rPr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4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к муниципальной программе «Развитие транспортной системы, обеспечение перевозки пассажиров и безопасности дорожного движения  </w:t>
      </w:r>
      <w:proofErr w:type="spellStart"/>
      <w:r>
        <w:rPr>
          <w:sz w:val="20"/>
          <w:szCs w:val="20"/>
        </w:rPr>
        <w:t>вБольшесолдатском</w:t>
      </w:r>
      <w:proofErr w:type="spellEnd"/>
      <w:r>
        <w:rPr>
          <w:sz w:val="20"/>
          <w:szCs w:val="20"/>
        </w:rPr>
        <w:t xml:space="preserve"> районе Курской области 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Default="00A71FCD" w:rsidP="00A71FCD">
      <w:pPr>
        <w:jc w:val="both"/>
        <w:rPr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A71FCD" w:rsidRDefault="00A71FCD" w:rsidP="00A71F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center"/>
        <w:rPr>
          <w:b/>
          <w:sz w:val="28"/>
          <w:szCs w:val="28"/>
        </w:rPr>
      </w:pPr>
    </w:p>
    <w:p w:rsidR="00A71FCD" w:rsidRDefault="00A71FCD" w:rsidP="00A71FCD">
      <w:pPr>
        <w:jc w:val="right"/>
        <w:rPr>
          <w:sz w:val="26"/>
          <w:szCs w:val="26"/>
        </w:rPr>
      </w:pPr>
      <w:r>
        <w:rPr>
          <w:sz w:val="26"/>
          <w:szCs w:val="26"/>
        </w:rPr>
        <w:t>( тыс. рублей)</w:t>
      </w:r>
    </w:p>
    <w:p w:rsidR="00A71FCD" w:rsidRDefault="00A71FCD" w:rsidP="00A71FCD">
      <w:pPr>
        <w:jc w:val="both"/>
        <w:rPr>
          <w:sz w:val="26"/>
          <w:szCs w:val="26"/>
        </w:rPr>
      </w:pPr>
    </w:p>
    <w:tbl>
      <w:tblPr>
        <w:tblW w:w="15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2693"/>
        <w:gridCol w:w="1304"/>
        <w:gridCol w:w="709"/>
        <w:gridCol w:w="851"/>
        <w:gridCol w:w="1559"/>
        <w:gridCol w:w="850"/>
        <w:gridCol w:w="1843"/>
        <w:gridCol w:w="1701"/>
        <w:gridCol w:w="236"/>
        <w:gridCol w:w="1295"/>
        <w:gridCol w:w="16"/>
        <w:gridCol w:w="12"/>
        <w:gridCol w:w="507"/>
      </w:tblGrid>
      <w:tr w:rsidR="00C2513A" w:rsidTr="00C2513A">
        <w:trPr>
          <w:gridAfter w:val="2"/>
          <w:wAfter w:w="519" w:type="dxa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0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расходы(тыс.рублей), годы</w:t>
            </w:r>
          </w:p>
        </w:tc>
      </w:tr>
      <w:tr w:rsidR="00C2513A" w:rsidTr="00C2513A">
        <w:trPr>
          <w:gridAfter w:val="3"/>
          <w:wAfter w:w="535" w:type="dxa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Default="009F60A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C2513A">
              <w:rPr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Default="009F60A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C2513A">
              <w:rPr>
                <w:sz w:val="20"/>
                <w:szCs w:val="20"/>
              </w:rPr>
              <w:t>г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Default="009F60AC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C2513A" w:rsidTr="00C2513A">
        <w:trPr>
          <w:gridAfter w:val="2"/>
          <w:wAfter w:w="519" w:type="dxa"/>
          <w:trHeight w:val="161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«Развитие транспортной системы, обеспечение перевозки пассажиров и безопасности дорожного движения  </w:t>
            </w:r>
            <w:proofErr w:type="spellStart"/>
            <w:r>
              <w:rPr>
                <w:sz w:val="20"/>
                <w:szCs w:val="20"/>
              </w:rPr>
              <w:t>вБольшесолдатском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 на 2018-2020 годы»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9F60AC" w:rsidRDefault="00DE5048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11145,632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Pr="009F60AC" w:rsidRDefault="009F60AC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39856,702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9F60AC" w:rsidRDefault="009F60AC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7893,010</w:t>
            </w:r>
          </w:p>
        </w:tc>
      </w:tr>
      <w:tr w:rsidR="00C2513A" w:rsidTr="00C2513A">
        <w:trPr>
          <w:gridAfter w:val="2"/>
          <w:wAfter w:w="519" w:type="dxa"/>
          <w:trHeight w:val="79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3C300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3C300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 xml:space="preserve">«Развитие сети автомобильных дорог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AD632D" w:rsidRDefault="00C2513A" w:rsidP="000F700D">
            <w:pPr>
              <w:jc w:val="both"/>
              <w:rPr>
                <w:b/>
                <w:sz w:val="20"/>
                <w:szCs w:val="20"/>
              </w:rPr>
            </w:pPr>
            <w:r w:rsidRPr="00AD632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Default="00DE5048" w:rsidP="00AD63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10695,632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Default="009F60AC" w:rsidP="000F70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39376,702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Default="009F60AC" w:rsidP="009F60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7413,010</w:t>
            </w:r>
          </w:p>
        </w:tc>
      </w:tr>
      <w:tr w:rsidR="00C2513A" w:rsidTr="00C2513A">
        <w:trPr>
          <w:gridAfter w:val="2"/>
          <w:wAfter w:w="519" w:type="dxa"/>
          <w:trHeight w:val="28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Строительство, капитальный ремонт и содержание автомобильных дорог общего пользования  местного значения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Большесолдатского района </w:t>
            </w:r>
          </w:p>
          <w:p w:rsidR="00C2513A" w:rsidRDefault="00C2513A" w:rsidP="000F70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3A" w:rsidRDefault="00C2513A" w:rsidP="000F700D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C2513A" w:rsidRDefault="00DE5048" w:rsidP="00DE50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10695,632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Default="009F60AC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39376,702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9F60AC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7413,010</w:t>
            </w:r>
          </w:p>
        </w:tc>
      </w:tr>
      <w:tr w:rsidR="00C2513A" w:rsidTr="00C2513A">
        <w:trPr>
          <w:gridAfter w:val="2"/>
          <w:wAfter w:w="519" w:type="dxa"/>
          <w:trHeight w:val="39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11 2 01 13390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C0DE6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Default="00CC0DE6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32084,832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</w:tr>
      <w:tr w:rsidR="00C2513A" w:rsidTr="004272E0">
        <w:trPr>
          <w:gridAfter w:val="2"/>
          <w:wAfter w:w="519" w:type="dxa"/>
          <w:trHeight w:val="30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11 2 01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Default="00C2513A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Default="00CC0DE6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Pr="00AD632D" w:rsidRDefault="00C2513A" w:rsidP="000F70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AD632D" w:rsidRDefault="00C2513A" w:rsidP="00AD632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71FCD" w:rsidTr="00C2359E">
        <w:trPr>
          <w:trHeight w:val="27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11201</w:t>
            </w:r>
            <w:r w:rsidR="00C2513A">
              <w:rPr>
                <w:sz w:val="20"/>
                <w:szCs w:val="20"/>
                <w:lang w:val="en-US"/>
              </w:rPr>
              <w:t xml:space="preserve"> S</w:t>
            </w:r>
            <w:r w:rsidR="003725BF">
              <w:rPr>
                <w:sz w:val="20"/>
                <w:szCs w:val="20"/>
              </w:rPr>
              <w:t>1339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Pr="003725BF" w:rsidRDefault="00DE5048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FCD" w:rsidRDefault="00CC0DE6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654,793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FCD" w:rsidRDefault="00A71FCD" w:rsidP="00AD63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71FCD" w:rsidRDefault="00CC0DE6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1094,000</w:t>
            </w:r>
          </w:p>
        </w:tc>
      </w:tr>
      <w:tr w:rsidR="00C2359E" w:rsidTr="00C2359E">
        <w:trPr>
          <w:trHeight w:val="21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Pr="003725BF" w:rsidRDefault="00C2359E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</w:t>
            </w:r>
            <w:r w:rsidR="003725BF">
              <w:rPr>
                <w:sz w:val="20"/>
                <w:szCs w:val="20"/>
              </w:rPr>
              <w:t>1423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59E" w:rsidRDefault="003725BF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2359E">
              <w:rPr>
                <w:sz w:val="20"/>
                <w:szCs w:val="2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359E" w:rsidRPr="00DE5048" w:rsidRDefault="00DE5048" w:rsidP="00AD63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4461,728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59E" w:rsidRPr="00AD632D" w:rsidRDefault="00CC0DE6" w:rsidP="000F70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  <w:r w:rsidR="00AD632D">
              <w:rPr>
                <w:sz w:val="20"/>
                <w:szCs w:val="20"/>
                <w:lang w:val="en-US"/>
              </w:rPr>
              <w:t>00.000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59E" w:rsidRPr="00AD632D" w:rsidRDefault="00CC0DE6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D632D">
              <w:rPr>
                <w:sz w:val="20"/>
                <w:szCs w:val="20"/>
                <w:lang w:val="en-US"/>
              </w:rPr>
              <w:t>500.000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C2359E" w:rsidRDefault="00C2359E" w:rsidP="000F700D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22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3725BF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rPr>
                <w:sz w:val="20"/>
                <w:szCs w:val="20"/>
                <w:lang w:val="en-US"/>
              </w:rPr>
            </w:pPr>
            <w:r w:rsidRPr="004272E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DE5048" w:rsidP="00DE50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4121,659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CC0DE6" w:rsidRDefault="00CC0DE6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3137,077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2E0" w:rsidRPr="00AD632D" w:rsidRDefault="00CC0DE6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2819,010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2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Межевание автомобильных дорог общего   пользования  местного значения 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11 2 0</w:t>
            </w:r>
            <w:r>
              <w:rPr>
                <w:sz w:val="20"/>
                <w:szCs w:val="20"/>
                <w:lang w:val="en-US"/>
              </w:rPr>
              <w:t>2C1425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CC0DE6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CC0DE6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CC0DE6" w:rsidP="00AD63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4272E0">
              <w:rPr>
                <w:sz w:val="20"/>
                <w:szCs w:val="20"/>
                <w:lang w:val="en-US"/>
              </w:rPr>
              <w:t>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«Развитие пассажирских перевозок»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Содействие повышению доступности пассажирских перевозок населению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 01С1426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4272E0" w:rsidP="00427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  <w:tr w:rsidR="004272E0" w:rsidTr="00C2359E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Pr="003C300D" w:rsidRDefault="004272E0" w:rsidP="004272E0">
            <w:pPr>
              <w:jc w:val="both"/>
              <w:rPr>
                <w:b/>
                <w:sz w:val="20"/>
                <w:szCs w:val="20"/>
              </w:rPr>
            </w:pPr>
            <w:r w:rsidRPr="003C300D">
              <w:rPr>
                <w:b/>
                <w:sz w:val="20"/>
                <w:szCs w:val="20"/>
              </w:rPr>
              <w:t>«Повышение безопасности дорожного движения»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Большесолдатского района 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9D4A88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="004272E0">
              <w:rPr>
                <w:b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4272E0" w:rsidRPr="004272E0" w:rsidRDefault="009D4A88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="004272E0">
              <w:rPr>
                <w:b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272E0" w:rsidRPr="004272E0" w:rsidRDefault="009D4A88" w:rsidP="004272E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="004272E0">
              <w:rPr>
                <w:b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9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</w:p>
        </w:tc>
      </w:tr>
      <w:tr w:rsidR="004272E0" w:rsidTr="00C2359E">
        <w:trPr>
          <w:trHeight w:val="13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272E0" w:rsidRDefault="004272E0" w:rsidP="004272E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2E0" w:rsidRDefault="004272E0" w:rsidP="004272E0">
            <w:pPr>
              <w:jc w:val="both"/>
            </w:pPr>
            <w:r>
              <w:rPr>
                <w:sz w:val="20"/>
                <w:szCs w:val="20"/>
              </w:rPr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11 401С1459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72E0" w:rsidRDefault="004272E0" w:rsidP="004272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Pr="004272E0" w:rsidRDefault="00CC0DE6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272E0">
              <w:rPr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2E0" w:rsidRPr="004272E0" w:rsidRDefault="00CC0DE6" w:rsidP="004272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272E0">
              <w:rPr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2E0" w:rsidRPr="004272E0" w:rsidRDefault="00CC0DE6" w:rsidP="004272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272E0">
              <w:rPr>
                <w:sz w:val="20"/>
                <w:szCs w:val="20"/>
                <w:lang w:val="en-US"/>
              </w:rPr>
              <w:t>50.000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2E0" w:rsidRDefault="004272E0" w:rsidP="004272E0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tabs>
          <w:tab w:val="left" w:pos="3585"/>
        </w:tabs>
        <w:rPr>
          <w:sz w:val="28"/>
          <w:szCs w:val="28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Pr="00ED1262" w:rsidRDefault="00A71FCD" w:rsidP="00A71FCD"/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 w:rsidSect="00A71F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sectPr w:rsidR="00A71FCD" w:rsidSect="00F91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9017317"/>
    <w:multiLevelType w:val="hybridMultilevel"/>
    <w:tmpl w:val="027EE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4">
    <w:nsid w:val="2F370601"/>
    <w:multiLevelType w:val="hybridMultilevel"/>
    <w:tmpl w:val="AD6E0A08"/>
    <w:lvl w:ilvl="0" w:tplc="9BA455D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E6A13"/>
    <w:rsid w:val="00013DAA"/>
    <w:rsid w:val="00025FCB"/>
    <w:rsid w:val="00064AE9"/>
    <w:rsid w:val="000702E2"/>
    <w:rsid w:val="00081699"/>
    <w:rsid w:val="000C11D8"/>
    <w:rsid w:val="000F4351"/>
    <w:rsid w:val="000F700D"/>
    <w:rsid w:val="00147FD6"/>
    <w:rsid w:val="0018024C"/>
    <w:rsid w:val="00195F35"/>
    <w:rsid w:val="00196685"/>
    <w:rsid w:val="001C0F38"/>
    <w:rsid w:val="001C2900"/>
    <w:rsid w:val="001C6C02"/>
    <w:rsid w:val="001D23EC"/>
    <w:rsid w:val="001F2EDB"/>
    <w:rsid w:val="0020236B"/>
    <w:rsid w:val="00215185"/>
    <w:rsid w:val="002306DD"/>
    <w:rsid w:val="00240394"/>
    <w:rsid w:val="0025169E"/>
    <w:rsid w:val="00272BC1"/>
    <w:rsid w:val="0028000F"/>
    <w:rsid w:val="00294C81"/>
    <w:rsid w:val="002A2184"/>
    <w:rsid w:val="002C6689"/>
    <w:rsid w:val="002F6311"/>
    <w:rsid w:val="00333209"/>
    <w:rsid w:val="00351444"/>
    <w:rsid w:val="003626F0"/>
    <w:rsid w:val="00365D66"/>
    <w:rsid w:val="003725BF"/>
    <w:rsid w:val="00390644"/>
    <w:rsid w:val="00391AB5"/>
    <w:rsid w:val="003C7285"/>
    <w:rsid w:val="003D0D56"/>
    <w:rsid w:val="004035DA"/>
    <w:rsid w:val="00410F8D"/>
    <w:rsid w:val="00417306"/>
    <w:rsid w:val="004272E0"/>
    <w:rsid w:val="00442B43"/>
    <w:rsid w:val="00484277"/>
    <w:rsid w:val="004C3F22"/>
    <w:rsid w:val="004D0E5F"/>
    <w:rsid w:val="00512C96"/>
    <w:rsid w:val="00513A9B"/>
    <w:rsid w:val="00532DC7"/>
    <w:rsid w:val="005725D8"/>
    <w:rsid w:val="00594F77"/>
    <w:rsid w:val="005C5E44"/>
    <w:rsid w:val="0064099B"/>
    <w:rsid w:val="00644270"/>
    <w:rsid w:val="00647C61"/>
    <w:rsid w:val="00672166"/>
    <w:rsid w:val="00677D4D"/>
    <w:rsid w:val="006E6A13"/>
    <w:rsid w:val="006F524A"/>
    <w:rsid w:val="0070395F"/>
    <w:rsid w:val="007453AF"/>
    <w:rsid w:val="00747357"/>
    <w:rsid w:val="00755BAA"/>
    <w:rsid w:val="00764DCF"/>
    <w:rsid w:val="00765137"/>
    <w:rsid w:val="007716C8"/>
    <w:rsid w:val="00791BF1"/>
    <w:rsid w:val="007A2466"/>
    <w:rsid w:val="0080395F"/>
    <w:rsid w:val="00812634"/>
    <w:rsid w:val="008179C4"/>
    <w:rsid w:val="0082223E"/>
    <w:rsid w:val="0088633A"/>
    <w:rsid w:val="00894C65"/>
    <w:rsid w:val="00895235"/>
    <w:rsid w:val="008C4282"/>
    <w:rsid w:val="008D1BBA"/>
    <w:rsid w:val="008D45CD"/>
    <w:rsid w:val="008E24B6"/>
    <w:rsid w:val="00901B65"/>
    <w:rsid w:val="009161D6"/>
    <w:rsid w:val="009226E7"/>
    <w:rsid w:val="00937BDD"/>
    <w:rsid w:val="00953F50"/>
    <w:rsid w:val="00965697"/>
    <w:rsid w:val="00972D0B"/>
    <w:rsid w:val="009D4A88"/>
    <w:rsid w:val="009D60F2"/>
    <w:rsid w:val="009F60AC"/>
    <w:rsid w:val="00A14844"/>
    <w:rsid w:val="00A33AA9"/>
    <w:rsid w:val="00A71FCD"/>
    <w:rsid w:val="00A7329B"/>
    <w:rsid w:val="00A97E34"/>
    <w:rsid w:val="00AC60C7"/>
    <w:rsid w:val="00AD632D"/>
    <w:rsid w:val="00B238B6"/>
    <w:rsid w:val="00B9156C"/>
    <w:rsid w:val="00B95BA5"/>
    <w:rsid w:val="00BC7AA9"/>
    <w:rsid w:val="00BD4AF9"/>
    <w:rsid w:val="00BE5B3E"/>
    <w:rsid w:val="00BF382A"/>
    <w:rsid w:val="00BF5496"/>
    <w:rsid w:val="00C2359E"/>
    <w:rsid w:val="00C2513A"/>
    <w:rsid w:val="00C46F99"/>
    <w:rsid w:val="00C751E9"/>
    <w:rsid w:val="00C811D7"/>
    <w:rsid w:val="00C86DFF"/>
    <w:rsid w:val="00CA586B"/>
    <w:rsid w:val="00CC0DE6"/>
    <w:rsid w:val="00CE2971"/>
    <w:rsid w:val="00CF3BD2"/>
    <w:rsid w:val="00D01A11"/>
    <w:rsid w:val="00D07D30"/>
    <w:rsid w:val="00D20EA0"/>
    <w:rsid w:val="00D30828"/>
    <w:rsid w:val="00D34A9E"/>
    <w:rsid w:val="00D5042A"/>
    <w:rsid w:val="00D5222B"/>
    <w:rsid w:val="00D71C1E"/>
    <w:rsid w:val="00D73F2D"/>
    <w:rsid w:val="00D93E89"/>
    <w:rsid w:val="00D97FDE"/>
    <w:rsid w:val="00DA3E7A"/>
    <w:rsid w:val="00DA63D7"/>
    <w:rsid w:val="00DC519E"/>
    <w:rsid w:val="00DE00E6"/>
    <w:rsid w:val="00DE5048"/>
    <w:rsid w:val="00E17C97"/>
    <w:rsid w:val="00E30F3E"/>
    <w:rsid w:val="00E34705"/>
    <w:rsid w:val="00E5242D"/>
    <w:rsid w:val="00E63B59"/>
    <w:rsid w:val="00E67897"/>
    <w:rsid w:val="00EA182F"/>
    <w:rsid w:val="00ED6AAE"/>
    <w:rsid w:val="00EF5063"/>
    <w:rsid w:val="00EF558E"/>
    <w:rsid w:val="00F06B30"/>
    <w:rsid w:val="00F6331B"/>
    <w:rsid w:val="00F720CE"/>
    <w:rsid w:val="00F72678"/>
    <w:rsid w:val="00F77096"/>
    <w:rsid w:val="00F854C7"/>
    <w:rsid w:val="00F9119E"/>
    <w:rsid w:val="00FB6EF7"/>
    <w:rsid w:val="00FC221E"/>
    <w:rsid w:val="00FC3EBE"/>
    <w:rsid w:val="00FD5F01"/>
    <w:rsid w:val="00FD683B"/>
    <w:rsid w:val="00FE2839"/>
    <w:rsid w:val="00FE4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58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86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11">
    <w:name w:val="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yle41">
    <w:name w:val="style41"/>
    <w:rsid w:val="00CA586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A5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A5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CA58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586B"/>
  </w:style>
  <w:style w:type="paragraph" w:customStyle="1" w:styleId="a8">
    <w:name w:val="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CA586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  <w:lang/>
    </w:rPr>
  </w:style>
  <w:style w:type="character" w:customStyle="1" w:styleId="bullets0">
    <w:name w:val="bullets Знак Знак"/>
    <w:link w:val="bullets"/>
    <w:locked/>
    <w:rsid w:val="00CA586B"/>
    <w:rPr>
      <w:rFonts w:ascii="Times New Roman CYR" w:eastAsia="Times New Roman" w:hAnsi="Times New Roman CYR" w:cs="Times New Roman"/>
      <w:spacing w:val="-4"/>
      <w:sz w:val="28"/>
      <w:szCs w:val="20"/>
      <w:shd w:val="clear" w:color="auto" w:fill="FFFFFF"/>
      <w:lang/>
    </w:rPr>
  </w:style>
  <w:style w:type="paragraph" w:styleId="a9">
    <w:name w:val="Body Text Indent"/>
    <w:basedOn w:val="a"/>
    <w:link w:val="aa"/>
    <w:rsid w:val="00CA586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CA586B"/>
    <w:rPr>
      <w:b/>
      <w:bCs/>
      <w:color w:val="008000"/>
    </w:rPr>
  </w:style>
  <w:style w:type="paragraph" w:styleId="ad">
    <w:name w:val="Body Text"/>
    <w:basedOn w:val="a"/>
    <w:link w:val="ae"/>
    <w:rsid w:val="00CA586B"/>
    <w:pPr>
      <w:spacing w:after="120"/>
    </w:pPr>
  </w:style>
  <w:style w:type="character" w:customStyle="1" w:styleId="ae">
    <w:name w:val="Основной текст Знак"/>
    <w:basedOn w:val="a0"/>
    <w:link w:val="ad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Содержимое таблицы"/>
    <w:basedOn w:val="a"/>
    <w:rsid w:val="00CA586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CA586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CA586B"/>
    <w:rPr>
      <w:rFonts w:ascii="Arial" w:hAnsi="Arial"/>
      <w:sz w:val="20"/>
    </w:rPr>
  </w:style>
  <w:style w:type="paragraph" w:customStyle="1" w:styleId="13">
    <w:name w:val="Знак Знак Знак Знак Знак Знак Знак Знак Знак Знак Знак Знак Знак Знак 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CA5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58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CA58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nhideWhenUsed/>
    <w:rsid w:val="00CA586B"/>
    <w:pPr>
      <w:spacing w:before="100" w:beforeAutospacing="1" w:after="100" w:afterAutospacing="1"/>
    </w:pPr>
  </w:style>
  <w:style w:type="paragraph" w:customStyle="1" w:styleId="af2">
    <w:name w:val="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3">
    <w:name w:val="Номер"/>
    <w:basedOn w:val="a"/>
    <w:rsid w:val="00CA586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4">
    <w:name w:val="Hyperlink"/>
    <w:unhideWhenUsed/>
    <w:rsid w:val="00CA586B"/>
    <w:rPr>
      <w:color w:val="6B9F25"/>
      <w:u w:val="single"/>
    </w:rPr>
  </w:style>
  <w:style w:type="paragraph" w:customStyle="1" w:styleId="14">
    <w:name w:val="Текст1"/>
    <w:basedOn w:val="a"/>
    <w:rsid w:val="00CA58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CA58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A586B"/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CA586B"/>
    <w:rPr>
      <w:rFonts w:ascii="Courier New" w:hAnsi="Courier New" w:cs="Courier New"/>
      <w:color w:val="000000"/>
      <w:sz w:val="20"/>
      <w:szCs w:val="20"/>
    </w:rPr>
  </w:style>
  <w:style w:type="character" w:customStyle="1" w:styleId="af6">
    <w:name w:val="Текст Знак"/>
    <w:basedOn w:val="a0"/>
    <w:link w:val="af5"/>
    <w:rsid w:val="00CA586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af7">
    <w:name w:val="НИР"/>
    <w:basedOn w:val="a"/>
    <w:rsid w:val="00CA586B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8">
    <w:name w:val="footer"/>
    <w:basedOn w:val="a"/>
    <w:link w:val="af9"/>
    <w:rsid w:val="00CA586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CA5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rsid w:val="00CA586B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A58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link w:val="60"/>
    <w:locked/>
    <w:rsid w:val="00CA586B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A586B"/>
    <w:pPr>
      <w:widowControl w:val="0"/>
      <w:shd w:val="clear" w:color="auto" w:fill="FFFFFF"/>
      <w:spacing w:after="480" w:line="274" w:lineRule="exact"/>
      <w:ind w:hanging="1040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9pt">
    <w:name w:val="Основной текст + 9 pt"/>
    <w:rsid w:val="00CA586B"/>
    <w:rPr>
      <w:rFonts w:ascii="Times New Roman" w:hAnsi="Times New Roman" w:cs="Times New Roman"/>
      <w:sz w:val="18"/>
      <w:szCs w:val="18"/>
      <w:u w:val="none"/>
      <w:lang w:val="ru-RU" w:eastAsia="ru-RU" w:bidi="ar-SA"/>
    </w:rPr>
  </w:style>
  <w:style w:type="character" w:customStyle="1" w:styleId="WW-Absatz-Standardschriftart">
    <w:name w:val="WW-Absatz-Standardschriftart"/>
    <w:rsid w:val="00A71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E493B287C329152A817034A62038D23228DD2FF827F812D7044579ABD4EE47D3423C3FEF087DF8224680b61A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C1F4E-921D-4786-ADE2-33868D2D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11085</Words>
  <Characters>63191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2021-04-08T06:50:00Z</cp:lastPrinted>
  <dcterms:created xsi:type="dcterms:W3CDTF">2021-04-12T10:15:00Z</dcterms:created>
  <dcterms:modified xsi:type="dcterms:W3CDTF">2021-04-12T10:15:00Z</dcterms:modified>
</cp:coreProperties>
</file>