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08FA" w:rsidRDefault="00FF08FA" w:rsidP="007E7EF7">
      <w:pPr>
        <w:jc w:val="center"/>
        <w:rPr>
          <w:b/>
          <w:sz w:val="32"/>
          <w:szCs w:val="32"/>
        </w:rPr>
      </w:pPr>
    </w:p>
    <w:p w:rsidR="00EA54C6" w:rsidRDefault="00EA54C6" w:rsidP="00FF08FA">
      <w:pPr>
        <w:widowControl w:val="0"/>
        <w:autoSpaceDE w:val="0"/>
        <w:autoSpaceDN w:val="0"/>
        <w:adjustRightInd w:val="0"/>
        <w:spacing w:after="0" w:line="240" w:lineRule="auto"/>
        <w:jc w:val="right"/>
        <w:rPr>
          <w:rFonts w:ascii="Times New Roman" w:hAnsi="Times New Roman" w:cs="Times New Roman"/>
        </w:rPr>
      </w:pPr>
    </w:p>
    <w:p w:rsidR="00FF08FA" w:rsidRPr="003A61D2" w:rsidRDefault="00FF08FA" w:rsidP="00FF08FA">
      <w:pPr>
        <w:widowControl w:val="0"/>
        <w:autoSpaceDE w:val="0"/>
        <w:autoSpaceDN w:val="0"/>
        <w:adjustRightInd w:val="0"/>
        <w:spacing w:after="0" w:line="240" w:lineRule="auto"/>
        <w:jc w:val="right"/>
        <w:rPr>
          <w:rFonts w:ascii="Times New Roman" w:hAnsi="Times New Roman" w:cs="Times New Roman"/>
        </w:rPr>
      </w:pPr>
      <w:r w:rsidRPr="003A61D2">
        <w:rPr>
          <w:rFonts w:ascii="Times New Roman" w:hAnsi="Times New Roman" w:cs="Times New Roman"/>
        </w:rPr>
        <w:t>Утверждена</w:t>
      </w:r>
    </w:p>
    <w:p w:rsidR="00FF08FA" w:rsidRPr="003A61D2" w:rsidRDefault="00FF08FA" w:rsidP="00FF08FA">
      <w:pPr>
        <w:widowControl w:val="0"/>
        <w:autoSpaceDE w:val="0"/>
        <w:autoSpaceDN w:val="0"/>
        <w:adjustRightInd w:val="0"/>
        <w:spacing w:after="0" w:line="240" w:lineRule="auto"/>
        <w:jc w:val="right"/>
        <w:rPr>
          <w:rFonts w:ascii="Times New Roman" w:hAnsi="Times New Roman" w:cs="Times New Roman"/>
        </w:rPr>
      </w:pPr>
      <w:r>
        <w:rPr>
          <w:rFonts w:ascii="Times New Roman" w:hAnsi="Times New Roman" w:cs="Times New Roman"/>
        </w:rPr>
        <w:t>п</w:t>
      </w:r>
      <w:r w:rsidRPr="003A61D2">
        <w:rPr>
          <w:rFonts w:ascii="Times New Roman" w:hAnsi="Times New Roman" w:cs="Times New Roman"/>
        </w:rPr>
        <w:t xml:space="preserve">остановлением Администрации </w:t>
      </w:r>
    </w:p>
    <w:p w:rsidR="00FF08FA" w:rsidRPr="003A61D2" w:rsidRDefault="00FF08FA" w:rsidP="00FF08FA">
      <w:pPr>
        <w:widowControl w:val="0"/>
        <w:autoSpaceDE w:val="0"/>
        <w:autoSpaceDN w:val="0"/>
        <w:adjustRightInd w:val="0"/>
        <w:spacing w:after="0" w:line="240" w:lineRule="auto"/>
        <w:jc w:val="right"/>
        <w:rPr>
          <w:rFonts w:ascii="Times New Roman" w:hAnsi="Times New Roman" w:cs="Times New Roman"/>
        </w:rPr>
      </w:pPr>
      <w:r w:rsidRPr="003A61D2">
        <w:rPr>
          <w:rFonts w:ascii="Times New Roman" w:hAnsi="Times New Roman" w:cs="Times New Roman"/>
        </w:rPr>
        <w:t>Большесолдатского района</w:t>
      </w:r>
    </w:p>
    <w:p w:rsidR="00FF08FA" w:rsidRPr="003A61D2" w:rsidRDefault="00FF08FA" w:rsidP="00FF08FA">
      <w:pPr>
        <w:widowControl w:val="0"/>
        <w:autoSpaceDE w:val="0"/>
        <w:autoSpaceDN w:val="0"/>
        <w:adjustRightInd w:val="0"/>
        <w:spacing w:after="0" w:line="240" w:lineRule="auto"/>
        <w:jc w:val="right"/>
        <w:rPr>
          <w:rFonts w:ascii="Times New Roman" w:hAnsi="Times New Roman" w:cs="Times New Roman"/>
        </w:rPr>
      </w:pPr>
      <w:r w:rsidRPr="003A61D2">
        <w:rPr>
          <w:rFonts w:ascii="Times New Roman" w:hAnsi="Times New Roman" w:cs="Times New Roman"/>
        </w:rPr>
        <w:t>Курской области</w:t>
      </w:r>
    </w:p>
    <w:p w:rsidR="00FF08FA" w:rsidRDefault="00FF08FA" w:rsidP="00FF08FA">
      <w:pPr>
        <w:jc w:val="center"/>
        <w:rPr>
          <w:b/>
          <w:sz w:val="32"/>
          <w:szCs w:val="32"/>
        </w:rPr>
      </w:pPr>
      <w:r>
        <w:rPr>
          <w:rFonts w:ascii="Times New Roman" w:hAnsi="Times New Roman" w:cs="Times New Roman"/>
        </w:rPr>
        <w:t xml:space="preserve">                                                                                                                                              от </w:t>
      </w:r>
      <w:r w:rsidR="00EA54C6">
        <w:rPr>
          <w:rFonts w:ascii="Times New Roman" w:hAnsi="Times New Roman" w:cs="Times New Roman"/>
        </w:rPr>
        <w:t>13.01.2023</w:t>
      </w:r>
      <w:r w:rsidRPr="00EA54C6">
        <w:rPr>
          <w:rFonts w:ascii="Times New Roman" w:hAnsi="Times New Roman" w:cs="Times New Roman"/>
        </w:rPr>
        <w:t xml:space="preserve"> г. № 2</w:t>
      </w:r>
      <w:r w:rsidR="00EA54C6">
        <w:rPr>
          <w:rFonts w:ascii="Times New Roman" w:hAnsi="Times New Roman" w:cs="Times New Roman"/>
        </w:rPr>
        <w:t>6</w:t>
      </w:r>
    </w:p>
    <w:p w:rsidR="0041440C" w:rsidRPr="003A61D2" w:rsidRDefault="0041440C" w:rsidP="0041440C">
      <w:pPr>
        <w:widowControl w:val="0"/>
        <w:autoSpaceDE w:val="0"/>
        <w:autoSpaceDN w:val="0"/>
        <w:adjustRightInd w:val="0"/>
        <w:spacing w:after="0" w:line="240" w:lineRule="auto"/>
        <w:jc w:val="right"/>
        <w:rPr>
          <w:rFonts w:ascii="Times New Roman" w:hAnsi="Times New Roman" w:cs="Times New Roman"/>
        </w:rPr>
      </w:pPr>
      <w:r w:rsidRPr="003A61D2">
        <w:rPr>
          <w:rFonts w:ascii="Times New Roman" w:hAnsi="Times New Roman" w:cs="Times New Roman"/>
        </w:rPr>
        <w:t>Утверждена</w:t>
      </w:r>
    </w:p>
    <w:p w:rsidR="0041440C" w:rsidRPr="003A61D2" w:rsidRDefault="0041440C" w:rsidP="0041440C">
      <w:pPr>
        <w:widowControl w:val="0"/>
        <w:autoSpaceDE w:val="0"/>
        <w:autoSpaceDN w:val="0"/>
        <w:adjustRightInd w:val="0"/>
        <w:spacing w:after="0" w:line="240" w:lineRule="auto"/>
        <w:jc w:val="right"/>
        <w:rPr>
          <w:rFonts w:ascii="Times New Roman" w:hAnsi="Times New Roman" w:cs="Times New Roman"/>
        </w:rPr>
      </w:pPr>
      <w:r>
        <w:rPr>
          <w:rFonts w:ascii="Times New Roman" w:hAnsi="Times New Roman" w:cs="Times New Roman"/>
        </w:rPr>
        <w:t>п</w:t>
      </w:r>
      <w:r w:rsidRPr="003A61D2">
        <w:rPr>
          <w:rFonts w:ascii="Times New Roman" w:hAnsi="Times New Roman" w:cs="Times New Roman"/>
        </w:rPr>
        <w:t xml:space="preserve">остановлением Администрации </w:t>
      </w:r>
    </w:p>
    <w:p w:rsidR="0041440C" w:rsidRPr="003A61D2" w:rsidRDefault="0041440C" w:rsidP="0041440C">
      <w:pPr>
        <w:widowControl w:val="0"/>
        <w:autoSpaceDE w:val="0"/>
        <w:autoSpaceDN w:val="0"/>
        <w:adjustRightInd w:val="0"/>
        <w:spacing w:after="0" w:line="240" w:lineRule="auto"/>
        <w:jc w:val="right"/>
        <w:rPr>
          <w:rFonts w:ascii="Times New Roman" w:hAnsi="Times New Roman" w:cs="Times New Roman"/>
        </w:rPr>
      </w:pPr>
      <w:r w:rsidRPr="003A61D2">
        <w:rPr>
          <w:rFonts w:ascii="Times New Roman" w:hAnsi="Times New Roman" w:cs="Times New Roman"/>
        </w:rPr>
        <w:t>Большесолдатского района</w:t>
      </w:r>
    </w:p>
    <w:p w:rsidR="0041440C" w:rsidRPr="003A61D2" w:rsidRDefault="0041440C" w:rsidP="0041440C">
      <w:pPr>
        <w:widowControl w:val="0"/>
        <w:autoSpaceDE w:val="0"/>
        <w:autoSpaceDN w:val="0"/>
        <w:adjustRightInd w:val="0"/>
        <w:spacing w:after="0" w:line="240" w:lineRule="auto"/>
        <w:jc w:val="right"/>
        <w:rPr>
          <w:rFonts w:ascii="Times New Roman" w:hAnsi="Times New Roman" w:cs="Times New Roman"/>
        </w:rPr>
      </w:pPr>
      <w:r w:rsidRPr="003A61D2">
        <w:rPr>
          <w:rFonts w:ascii="Times New Roman" w:hAnsi="Times New Roman" w:cs="Times New Roman"/>
        </w:rPr>
        <w:t>Курской области</w:t>
      </w:r>
    </w:p>
    <w:p w:rsidR="00D21280" w:rsidRDefault="0041440C" w:rsidP="0041440C">
      <w:pPr>
        <w:jc w:val="center"/>
        <w:rPr>
          <w:b/>
          <w:sz w:val="32"/>
          <w:szCs w:val="32"/>
        </w:rPr>
      </w:pPr>
      <w:r>
        <w:rPr>
          <w:rFonts w:ascii="Times New Roman" w:hAnsi="Times New Roman" w:cs="Times New Roman"/>
        </w:rPr>
        <w:t xml:space="preserve">                                                                                                                                              от 14.01.2022</w:t>
      </w:r>
      <w:r w:rsidRPr="003A61D2">
        <w:rPr>
          <w:rFonts w:ascii="Times New Roman" w:hAnsi="Times New Roman" w:cs="Times New Roman"/>
        </w:rPr>
        <w:t xml:space="preserve"> г. № </w:t>
      </w:r>
      <w:r>
        <w:rPr>
          <w:rFonts w:ascii="Times New Roman" w:hAnsi="Times New Roman" w:cs="Times New Roman"/>
        </w:rPr>
        <w:t>20</w:t>
      </w:r>
    </w:p>
    <w:p w:rsidR="00BA6550" w:rsidRPr="003A61D2" w:rsidRDefault="00BA6550" w:rsidP="00BA6550">
      <w:pPr>
        <w:widowControl w:val="0"/>
        <w:autoSpaceDE w:val="0"/>
        <w:autoSpaceDN w:val="0"/>
        <w:adjustRightInd w:val="0"/>
        <w:spacing w:after="0" w:line="240" w:lineRule="auto"/>
        <w:jc w:val="right"/>
        <w:rPr>
          <w:rFonts w:ascii="Times New Roman" w:hAnsi="Times New Roman" w:cs="Times New Roman"/>
        </w:rPr>
      </w:pPr>
      <w:r w:rsidRPr="003A61D2">
        <w:rPr>
          <w:rFonts w:ascii="Times New Roman" w:hAnsi="Times New Roman" w:cs="Times New Roman"/>
        </w:rPr>
        <w:t>Утверждена</w:t>
      </w:r>
    </w:p>
    <w:p w:rsidR="00BA6550" w:rsidRPr="003A61D2" w:rsidRDefault="00BA6550" w:rsidP="00BA6550">
      <w:pPr>
        <w:widowControl w:val="0"/>
        <w:autoSpaceDE w:val="0"/>
        <w:autoSpaceDN w:val="0"/>
        <w:adjustRightInd w:val="0"/>
        <w:spacing w:after="0" w:line="240" w:lineRule="auto"/>
        <w:jc w:val="right"/>
        <w:rPr>
          <w:rFonts w:ascii="Times New Roman" w:hAnsi="Times New Roman" w:cs="Times New Roman"/>
        </w:rPr>
      </w:pPr>
      <w:r>
        <w:rPr>
          <w:rFonts w:ascii="Times New Roman" w:hAnsi="Times New Roman" w:cs="Times New Roman"/>
        </w:rPr>
        <w:t>п</w:t>
      </w:r>
      <w:r w:rsidRPr="003A61D2">
        <w:rPr>
          <w:rFonts w:ascii="Times New Roman" w:hAnsi="Times New Roman" w:cs="Times New Roman"/>
        </w:rPr>
        <w:t xml:space="preserve">остановлением Администрации </w:t>
      </w:r>
    </w:p>
    <w:p w:rsidR="00BA6550" w:rsidRPr="003A61D2" w:rsidRDefault="00BA6550" w:rsidP="00BA6550">
      <w:pPr>
        <w:widowControl w:val="0"/>
        <w:autoSpaceDE w:val="0"/>
        <w:autoSpaceDN w:val="0"/>
        <w:adjustRightInd w:val="0"/>
        <w:spacing w:after="0" w:line="240" w:lineRule="auto"/>
        <w:jc w:val="right"/>
        <w:rPr>
          <w:rFonts w:ascii="Times New Roman" w:hAnsi="Times New Roman" w:cs="Times New Roman"/>
        </w:rPr>
      </w:pPr>
      <w:r w:rsidRPr="003A61D2">
        <w:rPr>
          <w:rFonts w:ascii="Times New Roman" w:hAnsi="Times New Roman" w:cs="Times New Roman"/>
        </w:rPr>
        <w:t>Большесолдатского района</w:t>
      </w:r>
    </w:p>
    <w:p w:rsidR="00BA6550" w:rsidRPr="003A61D2" w:rsidRDefault="00BA6550" w:rsidP="00BA6550">
      <w:pPr>
        <w:widowControl w:val="0"/>
        <w:autoSpaceDE w:val="0"/>
        <w:autoSpaceDN w:val="0"/>
        <w:adjustRightInd w:val="0"/>
        <w:spacing w:after="0" w:line="240" w:lineRule="auto"/>
        <w:jc w:val="right"/>
        <w:rPr>
          <w:rFonts w:ascii="Times New Roman" w:hAnsi="Times New Roman" w:cs="Times New Roman"/>
        </w:rPr>
      </w:pPr>
      <w:r w:rsidRPr="003A61D2">
        <w:rPr>
          <w:rFonts w:ascii="Times New Roman" w:hAnsi="Times New Roman" w:cs="Times New Roman"/>
        </w:rPr>
        <w:t>Курской области</w:t>
      </w:r>
    </w:p>
    <w:p w:rsidR="00BA6550" w:rsidRDefault="00BA6550" w:rsidP="00BA6550">
      <w:pPr>
        <w:widowControl w:val="0"/>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rPr>
        <w:t>от 09.01.2021</w:t>
      </w:r>
      <w:r w:rsidRPr="003A61D2">
        <w:rPr>
          <w:rFonts w:ascii="Times New Roman" w:hAnsi="Times New Roman" w:cs="Times New Roman"/>
        </w:rPr>
        <w:t xml:space="preserve"> г. № </w:t>
      </w:r>
      <w:r>
        <w:rPr>
          <w:rFonts w:ascii="Times New Roman" w:hAnsi="Times New Roman" w:cs="Times New Roman"/>
        </w:rPr>
        <w:t>26</w:t>
      </w:r>
    </w:p>
    <w:p w:rsidR="004D3B7D" w:rsidRDefault="004D3B7D" w:rsidP="004D3B7D">
      <w:pPr>
        <w:widowControl w:val="0"/>
        <w:autoSpaceDE w:val="0"/>
        <w:autoSpaceDN w:val="0"/>
        <w:adjustRightInd w:val="0"/>
        <w:spacing w:after="0" w:line="240" w:lineRule="auto"/>
        <w:jc w:val="right"/>
        <w:rPr>
          <w:rFonts w:ascii="Times New Roman" w:hAnsi="Times New Roman" w:cs="Times New Roman"/>
          <w:sz w:val="28"/>
          <w:szCs w:val="28"/>
        </w:rPr>
      </w:pPr>
    </w:p>
    <w:p w:rsidR="004D3B7D" w:rsidRPr="003A61D2" w:rsidRDefault="004D3B7D" w:rsidP="004D3B7D">
      <w:pPr>
        <w:widowControl w:val="0"/>
        <w:autoSpaceDE w:val="0"/>
        <w:autoSpaceDN w:val="0"/>
        <w:adjustRightInd w:val="0"/>
        <w:spacing w:after="0" w:line="240" w:lineRule="auto"/>
        <w:jc w:val="right"/>
        <w:rPr>
          <w:rFonts w:ascii="Times New Roman" w:hAnsi="Times New Roman" w:cs="Times New Roman"/>
        </w:rPr>
      </w:pPr>
      <w:r w:rsidRPr="003A61D2">
        <w:rPr>
          <w:rFonts w:ascii="Times New Roman" w:hAnsi="Times New Roman" w:cs="Times New Roman"/>
        </w:rPr>
        <w:t>Утверждена</w:t>
      </w:r>
    </w:p>
    <w:p w:rsidR="004D3B7D" w:rsidRPr="003A61D2" w:rsidRDefault="004D3B7D" w:rsidP="004D3B7D">
      <w:pPr>
        <w:widowControl w:val="0"/>
        <w:autoSpaceDE w:val="0"/>
        <w:autoSpaceDN w:val="0"/>
        <w:adjustRightInd w:val="0"/>
        <w:spacing w:after="0" w:line="240" w:lineRule="auto"/>
        <w:jc w:val="right"/>
        <w:rPr>
          <w:rFonts w:ascii="Times New Roman" w:hAnsi="Times New Roman" w:cs="Times New Roman"/>
        </w:rPr>
      </w:pPr>
      <w:r>
        <w:rPr>
          <w:rFonts w:ascii="Times New Roman" w:hAnsi="Times New Roman" w:cs="Times New Roman"/>
        </w:rPr>
        <w:t>п</w:t>
      </w:r>
      <w:r w:rsidRPr="003A61D2">
        <w:rPr>
          <w:rFonts w:ascii="Times New Roman" w:hAnsi="Times New Roman" w:cs="Times New Roman"/>
        </w:rPr>
        <w:t xml:space="preserve">остановлением Администрации </w:t>
      </w:r>
    </w:p>
    <w:p w:rsidR="004D3B7D" w:rsidRPr="003A61D2" w:rsidRDefault="004D3B7D" w:rsidP="004D3B7D">
      <w:pPr>
        <w:widowControl w:val="0"/>
        <w:autoSpaceDE w:val="0"/>
        <w:autoSpaceDN w:val="0"/>
        <w:adjustRightInd w:val="0"/>
        <w:spacing w:after="0" w:line="240" w:lineRule="auto"/>
        <w:jc w:val="right"/>
        <w:rPr>
          <w:rFonts w:ascii="Times New Roman" w:hAnsi="Times New Roman" w:cs="Times New Roman"/>
        </w:rPr>
      </w:pPr>
      <w:r w:rsidRPr="003A61D2">
        <w:rPr>
          <w:rFonts w:ascii="Times New Roman" w:hAnsi="Times New Roman" w:cs="Times New Roman"/>
        </w:rPr>
        <w:t>Большесолдатского района</w:t>
      </w:r>
    </w:p>
    <w:p w:rsidR="004D3B7D" w:rsidRPr="003A61D2" w:rsidRDefault="004D3B7D" w:rsidP="004D3B7D">
      <w:pPr>
        <w:widowControl w:val="0"/>
        <w:autoSpaceDE w:val="0"/>
        <w:autoSpaceDN w:val="0"/>
        <w:adjustRightInd w:val="0"/>
        <w:spacing w:after="0" w:line="240" w:lineRule="auto"/>
        <w:jc w:val="right"/>
        <w:rPr>
          <w:rFonts w:ascii="Times New Roman" w:hAnsi="Times New Roman" w:cs="Times New Roman"/>
        </w:rPr>
      </w:pPr>
      <w:r w:rsidRPr="003A61D2">
        <w:rPr>
          <w:rFonts w:ascii="Times New Roman" w:hAnsi="Times New Roman" w:cs="Times New Roman"/>
        </w:rPr>
        <w:t>Курской области</w:t>
      </w:r>
    </w:p>
    <w:p w:rsidR="003A61D2" w:rsidRDefault="004D3B7D" w:rsidP="004D3B7D">
      <w:pPr>
        <w:widowControl w:val="0"/>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rPr>
        <w:t>о</w:t>
      </w:r>
      <w:r w:rsidR="00377D6B">
        <w:rPr>
          <w:rFonts w:ascii="Times New Roman" w:hAnsi="Times New Roman" w:cs="Times New Roman"/>
        </w:rPr>
        <w:t>т 11.06</w:t>
      </w:r>
      <w:r w:rsidRPr="003A61D2">
        <w:rPr>
          <w:rFonts w:ascii="Times New Roman" w:hAnsi="Times New Roman" w:cs="Times New Roman"/>
        </w:rPr>
        <w:t xml:space="preserve">.2020 г. № </w:t>
      </w:r>
      <w:r w:rsidR="00377D6B">
        <w:rPr>
          <w:rFonts w:ascii="Times New Roman" w:hAnsi="Times New Roman" w:cs="Times New Roman"/>
        </w:rPr>
        <w:t>262</w:t>
      </w:r>
    </w:p>
    <w:p w:rsidR="007E7EF7" w:rsidRDefault="007E7EF7" w:rsidP="009B0A88">
      <w:pPr>
        <w:widowControl w:val="0"/>
        <w:autoSpaceDE w:val="0"/>
        <w:autoSpaceDN w:val="0"/>
        <w:adjustRightInd w:val="0"/>
        <w:spacing w:after="0" w:line="240" w:lineRule="auto"/>
        <w:jc w:val="right"/>
        <w:rPr>
          <w:rFonts w:ascii="Times New Roman" w:hAnsi="Times New Roman" w:cs="Times New Roman"/>
          <w:sz w:val="28"/>
          <w:szCs w:val="28"/>
        </w:rPr>
      </w:pPr>
    </w:p>
    <w:p w:rsidR="003A61D2" w:rsidRPr="003A61D2" w:rsidRDefault="003A61D2" w:rsidP="003A61D2">
      <w:pPr>
        <w:widowControl w:val="0"/>
        <w:autoSpaceDE w:val="0"/>
        <w:autoSpaceDN w:val="0"/>
        <w:adjustRightInd w:val="0"/>
        <w:spacing w:after="0" w:line="240" w:lineRule="auto"/>
        <w:jc w:val="right"/>
        <w:rPr>
          <w:rFonts w:ascii="Times New Roman" w:hAnsi="Times New Roman" w:cs="Times New Roman"/>
        </w:rPr>
      </w:pPr>
      <w:r w:rsidRPr="003A61D2">
        <w:rPr>
          <w:rFonts w:ascii="Times New Roman" w:hAnsi="Times New Roman" w:cs="Times New Roman"/>
        </w:rPr>
        <w:t>Утверждена</w:t>
      </w:r>
    </w:p>
    <w:p w:rsidR="003A61D2" w:rsidRPr="003A61D2" w:rsidRDefault="003A61D2" w:rsidP="003A61D2">
      <w:pPr>
        <w:widowControl w:val="0"/>
        <w:autoSpaceDE w:val="0"/>
        <w:autoSpaceDN w:val="0"/>
        <w:adjustRightInd w:val="0"/>
        <w:spacing w:after="0" w:line="240" w:lineRule="auto"/>
        <w:jc w:val="right"/>
        <w:rPr>
          <w:rFonts w:ascii="Times New Roman" w:hAnsi="Times New Roman" w:cs="Times New Roman"/>
        </w:rPr>
      </w:pPr>
      <w:r>
        <w:rPr>
          <w:rFonts w:ascii="Times New Roman" w:hAnsi="Times New Roman" w:cs="Times New Roman"/>
        </w:rPr>
        <w:t>п</w:t>
      </w:r>
      <w:r w:rsidRPr="003A61D2">
        <w:rPr>
          <w:rFonts w:ascii="Times New Roman" w:hAnsi="Times New Roman" w:cs="Times New Roman"/>
        </w:rPr>
        <w:t xml:space="preserve">остановлением Администрации </w:t>
      </w:r>
    </w:p>
    <w:p w:rsidR="003A61D2" w:rsidRPr="003A61D2" w:rsidRDefault="003A61D2" w:rsidP="003A61D2">
      <w:pPr>
        <w:widowControl w:val="0"/>
        <w:autoSpaceDE w:val="0"/>
        <w:autoSpaceDN w:val="0"/>
        <w:adjustRightInd w:val="0"/>
        <w:spacing w:after="0" w:line="240" w:lineRule="auto"/>
        <w:jc w:val="right"/>
        <w:rPr>
          <w:rFonts w:ascii="Times New Roman" w:hAnsi="Times New Roman" w:cs="Times New Roman"/>
        </w:rPr>
      </w:pPr>
      <w:r w:rsidRPr="003A61D2">
        <w:rPr>
          <w:rFonts w:ascii="Times New Roman" w:hAnsi="Times New Roman" w:cs="Times New Roman"/>
        </w:rPr>
        <w:t>Большесолдатского района</w:t>
      </w:r>
    </w:p>
    <w:p w:rsidR="003A61D2" w:rsidRPr="003A61D2" w:rsidRDefault="003A61D2" w:rsidP="003A61D2">
      <w:pPr>
        <w:widowControl w:val="0"/>
        <w:autoSpaceDE w:val="0"/>
        <w:autoSpaceDN w:val="0"/>
        <w:adjustRightInd w:val="0"/>
        <w:spacing w:after="0" w:line="240" w:lineRule="auto"/>
        <w:jc w:val="right"/>
        <w:rPr>
          <w:rFonts w:ascii="Times New Roman" w:hAnsi="Times New Roman" w:cs="Times New Roman"/>
        </w:rPr>
      </w:pPr>
      <w:r w:rsidRPr="003A61D2">
        <w:rPr>
          <w:rFonts w:ascii="Times New Roman" w:hAnsi="Times New Roman" w:cs="Times New Roman"/>
        </w:rPr>
        <w:t>Курской области</w:t>
      </w:r>
    </w:p>
    <w:p w:rsidR="003A61D2" w:rsidRDefault="003A61D2" w:rsidP="003A61D2">
      <w:pPr>
        <w:widowControl w:val="0"/>
        <w:autoSpaceDE w:val="0"/>
        <w:autoSpaceDN w:val="0"/>
        <w:adjustRightInd w:val="0"/>
        <w:spacing w:after="0" w:line="240" w:lineRule="auto"/>
        <w:jc w:val="right"/>
        <w:rPr>
          <w:rFonts w:ascii="Times New Roman" w:hAnsi="Times New Roman" w:cs="Times New Roman"/>
        </w:rPr>
      </w:pPr>
      <w:r>
        <w:rPr>
          <w:rFonts w:ascii="Times New Roman" w:hAnsi="Times New Roman" w:cs="Times New Roman"/>
        </w:rPr>
        <w:t>о</w:t>
      </w:r>
      <w:r w:rsidRPr="003A61D2">
        <w:rPr>
          <w:rFonts w:ascii="Times New Roman" w:hAnsi="Times New Roman" w:cs="Times New Roman"/>
        </w:rPr>
        <w:t>т 29.01.2020 г. № 61</w:t>
      </w:r>
    </w:p>
    <w:p w:rsidR="003A61D2" w:rsidRDefault="003A61D2" w:rsidP="003A61D2">
      <w:pPr>
        <w:widowControl w:val="0"/>
        <w:autoSpaceDE w:val="0"/>
        <w:autoSpaceDN w:val="0"/>
        <w:adjustRightInd w:val="0"/>
        <w:spacing w:after="0" w:line="240" w:lineRule="auto"/>
        <w:jc w:val="right"/>
        <w:rPr>
          <w:rFonts w:ascii="Times New Roman" w:hAnsi="Times New Roman" w:cs="Times New Roman"/>
        </w:rPr>
      </w:pPr>
    </w:p>
    <w:p w:rsidR="003A61D2" w:rsidRDefault="003A61D2" w:rsidP="003A61D2">
      <w:pPr>
        <w:widowControl w:val="0"/>
        <w:autoSpaceDE w:val="0"/>
        <w:autoSpaceDN w:val="0"/>
        <w:adjustRightInd w:val="0"/>
        <w:spacing w:after="0" w:line="240" w:lineRule="auto"/>
        <w:jc w:val="right"/>
        <w:rPr>
          <w:rFonts w:ascii="Times New Roman" w:hAnsi="Times New Roman" w:cs="Times New Roman"/>
        </w:rPr>
      </w:pPr>
      <w:r>
        <w:rPr>
          <w:rFonts w:ascii="Times New Roman" w:hAnsi="Times New Roman" w:cs="Times New Roman"/>
        </w:rPr>
        <w:t xml:space="preserve">утверждена </w:t>
      </w:r>
    </w:p>
    <w:p w:rsidR="003A61D2" w:rsidRPr="003A61D2" w:rsidRDefault="003A61D2" w:rsidP="003A61D2">
      <w:pPr>
        <w:widowControl w:val="0"/>
        <w:autoSpaceDE w:val="0"/>
        <w:autoSpaceDN w:val="0"/>
        <w:adjustRightInd w:val="0"/>
        <w:spacing w:after="0" w:line="240" w:lineRule="auto"/>
        <w:jc w:val="right"/>
        <w:rPr>
          <w:rFonts w:ascii="Times New Roman" w:hAnsi="Times New Roman" w:cs="Times New Roman"/>
        </w:rPr>
      </w:pPr>
      <w:r>
        <w:rPr>
          <w:rFonts w:ascii="Times New Roman" w:hAnsi="Times New Roman" w:cs="Times New Roman"/>
        </w:rPr>
        <w:t>п</w:t>
      </w:r>
      <w:r w:rsidRPr="003A61D2">
        <w:rPr>
          <w:rFonts w:ascii="Times New Roman" w:hAnsi="Times New Roman" w:cs="Times New Roman"/>
        </w:rPr>
        <w:t xml:space="preserve">остановлением Администрации </w:t>
      </w:r>
    </w:p>
    <w:p w:rsidR="003A61D2" w:rsidRPr="003A61D2" w:rsidRDefault="003A61D2" w:rsidP="003A61D2">
      <w:pPr>
        <w:widowControl w:val="0"/>
        <w:autoSpaceDE w:val="0"/>
        <w:autoSpaceDN w:val="0"/>
        <w:adjustRightInd w:val="0"/>
        <w:spacing w:after="0" w:line="240" w:lineRule="auto"/>
        <w:jc w:val="right"/>
        <w:rPr>
          <w:rFonts w:ascii="Times New Roman" w:hAnsi="Times New Roman" w:cs="Times New Roman"/>
        </w:rPr>
      </w:pPr>
      <w:r w:rsidRPr="003A61D2">
        <w:rPr>
          <w:rFonts w:ascii="Times New Roman" w:hAnsi="Times New Roman" w:cs="Times New Roman"/>
        </w:rPr>
        <w:t>Большесолдатского района</w:t>
      </w:r>
    </w:p>
    <w:p w:rsidR="003A61D2" w:rsidRDefault="003A61D2" w:rsidP="003A61D2">
      <w:pPr>
        <w:widowControl w:val="0"/>
        <w:autoSpaceDE w:val="0"/>
        <w:autoSpaceDN w:val="0"/>
        <w:adjustRightInd w:val="0"/>
        <w:spacing w:after="0" w:line="240" w:lineRule="auto"/>
        <w:jc w:val="right"/>
        <w:rPr>
          <w:rFonts w:ascii="Times New Roman" w:hAnsi="Times New Roman" w:cs="Times New Roman"/>
        </w:rPr>
      </w:pPr>
      <w:r w:rsidRPr="003A61D2">
        <w:rPr>
          <w:rFonts w:ascii="Times New Roman" w:hAnsi="Times New Roman" w:cs="Times New Roman"/>
        </w:rPr>
        <w:t>Курской области</w:t>
      </w:r>
    </w:p>
    <w:p w:rsidR="003A61D2" w:rsidRDefault="003A61D2" w:rsidP="003A61D2">
      <w:pPr>
        <w:widowControl w:val="0"/>
        <w:autoSpaceDE w:val="0"/>
        <w:autoSpaceDN w:val="0"/>
        <w:adjustRightInd w:val="0"/>
        <w:spacing w:after="0" w:line="240" w:lineRule="auto"/>
        <w:jc w:val="right"/>
        <w:rPr>
          <w:rFonts w:ascii="Times New Roman" w:hAnsi="Times New Roman" w:cs="Times New Roman"/>
        </w:rPr>
      </w:pPr>
      <w:r>
        <w:rPr>
          <w:rFonts w:ascii="Times New Roman" w:hAnsi="Times New Roman" w:cs="Times New Roman"/>
        </w:rPr>
        <w:t>от 13.11. 2014 г. № 466</w:t>
      </w:r>
    </w:p>
    <w:p w:rsidR="003A61D2" w:rsidRDefault="003A61D2" w:rsidP="003A61D2">
      <w:pPr>
        <w:widowControl w:val="0"/>
        <w:autoSpaceDE w:val="0"/>
        <w:autoSpaceDN w:val="0"/>
        <w:adjustRightInd w:val="0"/>
        <w:spacing w:after="0" w:line="240" w:lineRule="auto"/>
        <w:jc w:val="right"/>
        <w:rPr>
          <w:rFonts w:ascii="Times New Roman" w:hAnsi="Times New Roman" w:cs="Times New Roman"/>
        </w:rPr>
      </w:pPr>
    </w:p>
    <w:p w:rsidR="003A61D2" w:rsidRDefault="003A61D2" w:rsidP="003A61D2">
      <w:pPr>
        <w:widowControl w:val="0"/>
        <w:autoSpaceDE w:val="0"/>
        <w:autoSpaceDN w:val="0"/>
        <w:adjustRightInd w:val="0"/>
        <w:spacing w:after="0" w:line="240" w:lineRule="auto"/>
        <w:jc w:val="right"/>
        <w:rPr>
          <w:rFonts w:ascii="Times New Roman" w:hAnsi="Times New Roman" w:cs="Times New Roman"/>
        </w:rPr>
      </w:pPr>
    </w:p>
    <w:p w:rsidR="003A61D2" w:rsidRDefault="003A61D2" w:rsidP="003A61D2">
      <w:pPr>
        <w:widowControl w:val="0"/>
        <w:autoSpaceDE w:val="0"/>
        <w:autoSpaceDN w:val="0"/>
        <w:adjustRightInd w:val="0"/>
        <w:spacing w:after="0" w:line="240" w:lineRule="auto"/>
        <w:jc w:val="right"/>
        <w:rPr>
          <w:rFonts w:ascii="Times New Roman" w:hAnsi="Times New Roman" w:cs="Times New Roman"/>
        </w:rPr>
      </w:pPr>
    </w:p>
    <w:p w:rsidR="003A61D2" w:rsidRDefault="003A61D2" w:rsidP="003A61D2">
      <w:pPr>
        <w:widowControl w:val="0"/>
        <w:autoSpaceDE w:val="0"/>
        <w:autoSpaceDN w:val="0"/>
        <w:adjustRightInd w:val="0"/>
        <w:spacing w:after="0" w:line="240" w:lineRule="auto"/>
        <w:jc w:val="right"/>
        <w:rPr>
          <w:rFonts w:ascii="Times New Roman" w:hAnsi="Times New Roman" w:cs="Times New Roman"/>
        </w:rPr>
      </w:pPr>
    </w:p>
    <w:p w:rsidR="003A61D2" w:rsidRDefault="003A61D2" w:rsidP="003A61D2">
      <w:pPr>
        <w:widowControl w:val="0"/>
        <w:autoSpaceDE w:val="0"/>
        <w:autoSpaceDN w:val="0"/>
        <w:adjustRightInd w:val="0"/>
        <w:spacing w:after="0" w:line="240" w:lineRule="auto"/>
        <w:jc w:val="right"/>
        <w:rPr>
          <w:rFonts w:ascii="Times New Roman" w:hAnsi="Times New Roman" w:cs="Times New Roman"/>
        </w:rPr>
      </w:pPr>
    </w:p>
    <w:p w:rsidR="003A61D2" w:rsidRDefault="003A61D2" w:rsidP="003A61D2">
      <w:pPr>
        <w:widowControl w:val="0"/>
        <w:autoSpaceDE w:val="0"/>
        <w:autoSpaceDN w:val="0"/>
        <w:adjustRightInd w:val="0"/>
        <w:spacing w:after="0" w:line="240" w:lineRule="auto"/>
        <w:jc w:val="right"/>
        <w:rPr>
          <w:rFonts w:ascii="Times New Roman" w:hAnsi="Times New Roman" w:cs="Times New Roman"/>
        </w:rPr>
      </w:pPr>
    </w:p>
    <w:p w:rsidR="003A61D2" w:rsidRDefault="003A61D2" w:rsidP="003A61D2">
      <w:pPr>
        <w:widowControl w:val="0"/>
        <w:autoSpaceDE w:val="0"/>
        <w:autoSpaceDN w:val="0"/>
        <w:adjustRightInd w:val="0"/>
        <w:spacing w:after="0" w:line="240" w:lineRule="auto"/>
        <w:jc w:val="right"/>
        <w:rPr>
          <w:rFonts w:ascii="Times New Roman" w:hAnsi="Times New Roman" w:cs="Times New Roman"/>
        </w:rPr>
      </w:pPr>
    </w:p>
    <w:p w:rsidR="003A61D2" w:rsidRPr="003A61D2" w:rsidRDefault="003A61D2" w:rsidP="003A61D2">
      <w:pPr>
        <w:widowControl w:val="0"/>
        <w:autoSpaceDE w:val="0"/>
        <w:autoSpaceDN w:val="0"/>
        <w:adjustRightInd w:val="0"/>
        <w:spacing w:after="0" w:line="240" w:lineRule="auto"/>
        <w:jc w:val="right"/>
        <w:rPr>
          <w:rFonts w:ascii="Times New Roman" w:hAnsi="Times New Roman" w:cs="Times New Roman"/>
        </w:rPr>
      </w:pPr>
    </w:p>
    <w:p w:rsidR="003A61D2" w:rsidRDefault="003A61D2" w:rsidP="003A61D2">
      <w:pPr>
        <w:widowControl w:val="0"/>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Муниципальная программа</w:t>
      </w:r>
    </w:p>
    <w:p w:rsidR="003A61D2" w:rsidRDefault="003A61D2" w:rsidP="003A61D2">
      <w:pPr>
        <w:widowControl w:val="0"/>
        <w:autoSpaceDE w:val="0"/>
        <w:autoSpaceDN w:val="0"/>
        <w:adjustRightInd w:val="0"/>
        <w:spacing w:after="0" w:line="240" w:lineRule="auto"/>
        <w:jc w:val="center"/>
        <w:rPr>
          <w:rFonts w:ascii="Times New Roman" w:hAnsi="Times New Roman" w:cs="Times New Roman"/>
          <w:b/>
          <w:sz w:val="28"/>
          <w:szCs w:val="28"/>
        </w:rPr>
      </w:pPr>
      <w:r w:rsidRPr="00C65398">
        <w:rPr>
          <w:rFonts w:ascii="Times New Roman" w:hAnsi="Times New Roman" w:cs="Times New Roman"/>
          <w:b/>
          <w:sz w:val="28"/>
          <w:szCs w:val="28"/>
        </w:rPr>
        <w:t xml:space="preserve"> «Профилактика правонарушений </w:t>
      </w:r>
    </w:p>
    <w:p w:rsidR="003A61D2" w:rsidRDefault="003A61D2" w:rsidP="003A61D2">
      <w:pPr>
        <w:widowControl w:val="0"/>
        <w:autoSpaceDE w:val="0"/>
        <w:autoSpaceDN w:val="0"/>
        <w:adjustRightInd w:val="0"/>
        <w:spacing w:after="0" w:line="240" w:lineRule="auto"/>
        <w:jc w:val="center"/>
        <w:rPr>
          <w:rFonts w:ascii="Times New Roman" w:hAnsi="Times New Roman" w:cs="Times New Roman"/>
          <w:b/>
          <w:sz w:val="28"/>
          <w:szCs w:val="28"/>
        </w:rPr>
      </w:pPr>
      <w:r w:rsidRPr="00C65398">
        <w:rPr>
          <w:rFonts w:ascii="Times New Roman" w:hAnsi="Times New Roman" w:cs="Times New Roman"/>
          <w:b/>
          <w:sz w:val="28"/>
          <w:szCs w:val="28"/>
        </w:rPr>
        <w:t>в Большесолдатском районе Курской области</w:t>
      </w:r>
      <w:r>
        <w:rPr>
          <w:rFonts w:ascii="Times New Roman" w:hAnsi="Times New Roman" w:cs="Times New Roman"/>
          <w:b/>
          <w:sz w:val="28"/>
          <w:szCs w:val="28"/>
        </w:rPr>
        <w:t>»</w:t>
      </w:r>
    </w:p>
    <w:p w:rsidR="003A61D2" w:rsidRDefault="003A61D2" w:rsidP="009B0A88">
      <w:pPr>
        <w:widowControl w:val="0"/>
        <w:autoSpaceDE w:val="0"/>
        <w:autoSpaceDN w:val="0"/>
        <w:adjustRightInd w:val="0"/>
        <w:spacing w:after="0" w:line="240" w:lineRule="auto"/>
        <w:jc w:val="right"/>
        <w:rPr>
          <w:rFonts w:ascii="Times New Roman" w:hAnsi="Times New Roman" w:cs="Times New Roman"/>
          <w:sz w:val="28"/>
          <w:szCs w:val="28"/>
        </w:rPr>
      </w:pPr>
    </w:p>
    <w:p w:rsidR="003A61D2" w:rsidRDefault="003A61D2" w:rsidP="009B0A88">
      <w:pPr>
        <w:widowControl w:val="0"/>
        <w:autoSpaceDE w:val="0"/>
        <w:autoSpaceDN w:val="0"/>
        <w:adjustRightInd w:val="0"/>
        <w:spacing w:after="0" w:line="240" w:lineRule="auto"/>
        <w:jc w:val="right"/>
        <w:rPr>
          <w:rFonts w:ascii="Times New Roman" w:hAnsi="Times New Roman" w:cs="Times New Roman"/>
          <w:sz w:val="28"/>
          <w:szCs w:val="28"/>
        </w:rPr>
      </w:pPr>
    </w:p>
    <w:p w:rsidR="003A61D2" w:rsidRDefault="003A61D2" w:rsidP="009B0A88">
      <w:pPr>
        <w:widowControl w:val="0"/>
        <w:autoSpaceDE w:val="0"/>
        <w:autoSpaceDN w:val="0"/>
        <w:adjustRightInd w:val="0"/>
        <w:spacing w:after="0" w:line="240" w:lineRule="auto"/>
        <w:jc w:val="right"/>
        <w:rPr>
          <w:rFonts w:ascii="Times New Roman" w:hAnsi="Times New Roman" w:cs="Times New Roman"/>
          <w:sz w:val="28"/>
          <w:szCs w:val="28"/>
        </w:rPr>
      </w:pPr>
    </w:p>
    <w:p w:rsidR="003A61D2" w:rsidRDefault="003A61D2" w:rsidP="009B0A88">
      <w:pPr>
        <w:widowControl w:val="0"/>
        <w:autoSpaceDE w:val="0"/>
        <w:autoSpaceDN w:val="0"/>
        <w:adjustRightInd w:val="0"/>
        <w:spacing w:after="0" w:line="240" w:lineRule="auto"/>
        <w:jc w:val="right"/>
        <w:rPr>
          <w:rFonts w:ascii="Times New Roman" w:hAnsi="Times New Roman" w:cs="Times New Roman"/>
          <w:sz w:val="28"/>
          <w:szCs w:val="28"/>
        </w:rPr>
      </w:pPr>
    </w:p>
    <w:p w:rsidR="003A61D2" w:rsidRDefault="003A61D2" w:rsidP="009B0A88">
      <w:pPr>
        <w:widowControl w:val="0"/>
        <w:autoSpaceDE w:val="0"/>
        <w:autoSpaceDN w:val="0"/>
        <w:adjustRightInd w:val="0"/>
        <w:spacing w:after="0" w:line="240" w:lineRule="auto"/>
        <w:jc w:val="right"/>
        <w:rPr>
          <w:rFonts w:ascii="Times New Roman" w:hAnsi="Times New Roman" w:cs="Times New Roman"/>
          <w:sz w:val="28"/>
          <w:szCs w:val="28"/>
        </w:rPr>
      </w:pPr>
    </w:p>
    <w:p w:rsidR="003A61D2" w:rsidRDefault="003A61D2" w:rsidP="009B0A88">
      <w:pPr>
        <w:widowControl w:val="0"/>
        <w:autoSpaceDE w:val="0"/>
        <w:autoSpaceDN w:val="0"/>
        <w:adjustRightInd w:val="0"/>
        <w:spacing w:after="0" w:line="240" w:lineRule="auto"/>
        <w:jc w:val="right"/>
        <w:rPr>
          <w:rFonts w:ascii="Times New Roman" w:hAnsi="Times New Roman" w:cs="Times New Roman"/>
          <w:sz w:val="28"/>
          <w:szCs w:val="28"/>
        </w:rPr>
      </w:pPr>
    </w:p>
    <w:p w:rsidR="003A61D2" w:rsidRDefault="003A61D2" w:rsidP="009B0A88">
      <w:pPr>
        <w:widowControl w:val="0"/>
        <w:autoSpaceDE w:val="0"/>
        <w:autoSpaceDN w:val="0"/>
        <w:adjustRightInd w:val="0"/>
        <w:spacing w:after="0" w:line="240" w:lineRule="auto"/>
        <w:jc w:val="right"/>
        <w:rPr>
          <w:rFonts w:ascii="Times New Roman" w:hAnsi="Times New Roman" w:cs="Times New Roman"/>
          <w:sz w:val="28"/>
          <w:szCs w:val="28"/>
        </w:rPr>
      </w:pPr>
    </w:p>
    <w:p w:rsidR="003A61D2" w:rsidRDefault="003A61D2" w:rsidP="009B0A88">
      <w:pPr>
        <w:widowControl w:val="0"/>
        <w:autoSpaceDE w:val="0"/>
        <w:autoSpaceDN w:val="0"/>
        <w:adjustRightInd w:val="0"/>
        <w:spacing w:after="0" w:line="240" w:lineRule="auto"/>
        <w:jc w:val="right"/>
        <w:rPr>
          <w:rFonts w:ascii="Times New Roman" w:hAnsi="Times New Roman" w:cs="Times New Roman"/>
          <w:sz w:val="28"/>
          <w:szCs w:val="28"/>
        </w:rPr>
      </w:pPr>
    </w:p>
    <w:p w:rsidR="003A61D2" w:rsidRDefault="003A61D2" w:rsidP="009B0A88">
      <w:pPr>
        <w:widowControl w:val="0"/>
        <w:autoSpaceDE w:val="0"/>
        <w:autoSpaceDN w:val="0"/>
        <w:adjustRightInd w:val="0"/>
        <w:spacing w:after="0" w:line="240" w:lineRule="auto"/>
        <w:jc w:val="right"/>
        <w:rPr>
          <w:rFonts w:ascii="Times New Roman" w:hAnsi="Times New Roman" w:cs="Times New Roman"/>
          <w:sz w:val="28"/>
          <w:szCs w:val="28"/>
        </w:rPr>
      </w:pPr>
    </w:p>
    <w:p w:rsidR="003A61D2" w:rsidRDefault="003A61D2" w:rsidP="009B0A88">
      <w:pPr>
        <w:widowControl w:val="0"/>
        <w:autoSpaceDE w:val="0"/>
        <w:autoSpaceDN w:val="0"/>
        <w:adjustRightInd w:val="0"/>
        <w:spacing w:after="0" w:line="240" w:lineRule="auto"/>
        <w:jc w:val="right"/>
        <w:rPr>
          <w:rFonts w:ascii="Times New Roman" w:hAnsi="Times New Roman" w:cs="Times New Roman"/>
          <w:sz w:val="28"/>
          <w:szCs w:val="28"/>
        </w:rPr>
      </w:pPr>
    </w:p>
    <w:p w:rsidR="003A61D2" w:rsidRDefault="003A61D2" w:rsidP="009B0A88">
      <w:pPr>
        <w:widowControl w:val="0"/>
        <w:autoSpaceDE w:val="0"/>
        <w:autoSpaceDN w:val="0"/>
        <w:adjustRightInd w:val="0"/>
        <w:spacing w:after="0" w:line="240" w:lineRule="auto"/>
        <w:jc w:val="right"/>
        <w:rPr>
          <w:rFonts w:ascii="Times New Roman" w:hAnsi="Times New Roman" w:cs="Times New Roman"/>
          <w:sz w:val="28"/>
          <w:szCs w:val="28"/>
        </w:rPr>
      </w:pPr>
    </w:p>
    <w:p w:rsidR="003A61D2" w:rsidRDefault="003A61D2" w:rsidP="009B0A88">
      <w:pPr>
        <w:widowControl w:val="0"/>
        <w:autoSpaceDE w:val="0"/>
        <w:autoSpaceDN w:val="0"/>
        <w:adjustRightInd w:val="0"/>
        <w:spacing w:after="0" w:line="240" w:lineRule="auto"/>
        <w:jc w:val="right"/>
        <w:rPr>
          <w:rFonts w:ascii="Times New Roman" w:hAnsi="Times New Roman" w:cs="Times New Roman"/>
          <w:sz w:val="28"/>
          <w:szCs w:val="28"/>
        </w:rPr>
      </w:pPr>
    </w:p>
    <w:p w:rsidR="003A61D2" w:rsidRPr="00E204B1" w:rsidRDefault="003A61D2" w:rsidP="00E204B1">
      <w:pPr>
        <w:widowControl w:val="0"/>
        <w:autoSpaceDE w:val="0"/>
        <w:autoSpaceDN w:val="0"/>
        <w:adjustRightInd w:val="0"/>
        <w:spacing w:after="0" w:line="240" w:lineRule="auto"/>
        <w:jc w:val="right"/>
        <w:rPr>
          <w:rFonts w:ascii="Times New Roman" w:hAnsi="Times New Roman" w:cs="Times New Roman"/>
        </w:rPr>
      </w:pPr>
    </w:p>
    <w:p w:rsidR="003A61D2" w:rsidRPr="00E204B1" w:rsidRDefault="003A61D2" w:rsidP="00E204B1">
      <w:pPr>
        <w:widowControl w:val="0"/>
        <w:autoSpaceDE w:val="0"/>
        <w:autoSpaceDN w:val="0"/>
        <w:adjustRightInd w:val="0"/>
        <w:spacing w:after="0" w:line="240" w:lineRule="auto"/>
        <w:jc w:val="right"/>
        <w:rPr>
          <w:rFonts w:ascii="Times New Roman" w:hAnsi="Times New Roman" w:cs="Times New Roman"/>
        </w:rPr>
      </w:pPr>
    </w:p>
    <w:p w:rsidR="009B0A88" w:rsidRPr="00E204B1" w:rsidRDefault="009B0A88" w:rsidP="00E204B1">
      <w:pPr>
        <w:widowControl w:val="0"/>
        <w:autoSpaceDE w:val="0"/>
        <w:autoSpaceDN w:val="0"/>
        <w:adjustRightInd w:val="0"/>
        <w:spacing w:after="0" w:line="240" w:lineRule="auto"/>
        <w:jc w:val="center"/>
        <w:outlineLvl w:val="1"/>
        <w:rPr>
          <w:rFonts w:ascii="Times New Roman" w:hAnsi="Times New Roman" w:cs="Times New Roman"/>
          <w:b/>
        </w:rPr>
      </w:pPr>
      <w:bookmarkStart w:id="0" w:name="Par33"/>
      <w:bookmarkEnd w:id="0"/>
      <w:r w:rsidRPr="00E204B1">
        <w:rPr>
          <w:rFonts w:ascii="Times New Roman" w:hAnsi="Times New Roman" w:cs="Times New Roman"/>
          <w:b/>
        </w:rPr>
        <w:t>ПАСПОРТ</w:t>
      </w:r>
    </w:p>
    <w:p w:rsidR="009B0A88" w:rsidRPr="00E204B1" w:rsidRDefault="009B0A88" w:rsidP="00E204B1">
      <w:pPr>
        <w:widowControl w:val="0"/>
        <w:autoSpaceDE w:val="0"/>
        <w:autoSpaceDN w:val="0"/>
        <w:adjustRightInd w:val="0"/>
        <w:spacing w:after="0" w:line="240" w:lineRule="auto"/>
        <w:jc w:val="center"/>
        <w:rPr>
          <w:rFonts w:ascii="Times New Roman" w:hAnsi="Times New Roman" w:cs="Times New Roman"/>
          <w:b/>
        </w:rPr>
      </w:pPr>
      <w:r w:rsidRPr="00E204B1">
        <w:rPr>
          <w:rFonts w:ascii="Times New Roman" w:hAnsi="Times New Roman" w:cs="Times New Roman"/>
          <w:b/>
        </w:rPr>
        <w:t xml:space="preserve">муниципальной программы «Профилактика правонарушений </w:t>
      </w:r>
    </w:p>
    <w:p w:rsidR="009B0A88" w:rsidRPr="00E204B1" w:rsidRDefault="009B0A88" w:rsidP="00E204B1">
      <w:pPr>
        <w:widowControl w:val="0"/>
        <w:autoSpaceDE w:val="0"/>
        <w:autoSpaceDN w:val="0"/>
        <w:adjustRightInd w:val="0"/>
        <w:spacing w:after="0" w:line="240" w:lineRule="auto"/>
        <w:jc w:val="center"/>
        <w:rPr>
          <w:rFonts w:ascii="Times New Roman" w:hAnsi="Times New Roman" w:cs="Times New Roman"/>
          <w:b/>
        </w:rPr>
      </w:pPr>
      <w:r w:rsidRPr="00E204B1">
        <w:rPr>
          <w:rFonts w:ascii="Times New Roman" w:hAnsi="Times New Roman" w:cs="Times New Roman"/>
          <w:b/>
        </w:rPr>
        <w:t>в Большесолдатском районе Курской области»</w:t>
      </w:r>
    </w:p>
    <w:p w:rsidR="009B0A88" w:rsidRPr="00E204B1" w:rsidRDefault="009B0A88" w:rsidP="00E204B1">
      <w:pPr>
        <w:widowControl w:val="0"/>
        <w:autoSpaceDE w:val="0"/>
        <w:autoSpaceDN w:val="0"/>
        <w:adjustRightInd w:val="0"/>
        <w:spacing w:after="0" w:line="240" w:lineRule="auto"/>
        <w:jc w:val="center"/>
        <w:rPr>
          <w:rFonts w:ascii="Times New Roman" w:hAnsi="Times New Roman" w:cs="Times New Roman"/>
          <w:b/>
        </w:rPr>
      </w:pPr>
    </w:p>
    <w:tbl>
      <w:tblPr>
        <w:tblW w:w="10632" w:type="dxa"/>
        <w:tblInd w:w="102" w:type="dxa"/>
        <w:tblLayout w:type="fixed"/>
        <w:tblCellMar>
          <w:top w:w="75" w:type="dxa"/>
          <w:left w:w="0" w:type="dxa"/>
          <w:bottom w:w="75" w:type="dxa"/>
          <w:right w:w="0" w:type="dxa"/>
        </w:tblCellMar>
        <w:tblLook w:val="04A0"/>
      </w:tblPr>
      <w:tblGrid>
        <w:gridCol w:w="3515"/>
        <w:gridCol w:w="336"/>
        <w:gridCol w:w="5930"/>
        <w:gridCol w:w="284"/>
        <w:gridCol w:w="567"/>
      </w:tblGrid>
      <w:tr w:rsidR="009B0A88" w:rsidRPr="00E204B1" w:rsidTr="00931032">
        <w:trPr>
          <w:gridAfter w:val="2"/>
          <w:wAfter w:w="851" w:type="dxa"/>
          <w:trHeight w:val="1"/>
        </w:trPr>
        <w:tc>
          <w:tcPr>
            <w:tcW w:w="3515" w:type="dxa"/>
            <w:tcMar>
              <w:top w:w="62" w:type="dxa"/>
              <w:left w:w="102" w:type="dxa"/>
              <w:bottom w:w="102" w:type="dxa"/>
              <w:right w:w="62" w:type="dxa"/>
            </w:tcMar>
            <w:hideMark/>
          </w:tcPr>
          <w:p w:rsidR="009B0A88" w:rsidRPr="00E204B1" w:rsidRDefault="009B0A88" w:rsidP="00E204B1">
            <w:pPr>
              <w:widowControl w:val="0"/>
              <w:autoSpaceDE w:val="0"/>
              <w:autoSpaceDN w:val="0"/>
              <w:adjustRightInd w:val="0"/>
              <w:spacing w:after="0" w:line="240" w:lineRule="auto"/>
              <w:rPr>
                <w:rFonts w:ascii="Times New Roman" w:hAnsi="Times New Roman" w:cs="Times New Roman"/>
              </w:rPr>
            </w:pPr>
            <w:r w:rsidRPr="00E204B1">
              <w:rPr>
                <w:rFonts w:ascii="Times New Roman" w:hAnsi="Times New Roman" w:cs="Times New Roman"/>
              </w:rPr>
              <w:t>Наименование Программы</w:t>
            </w:r>
          </w:p>
        </w:tc>
        <w:tc>
          <w:tcPr>
            <w:tcW w:w="336" w:type="dxa"/>
            <w:tcMar>
              <w:top w:w="62" w:type="dxa"/>
              <w:left w:w="102" w:type="dxa"/>
              <w:bottom w:w="102" w:type="dxa"/>
              <w:right w:w="62" w:type="dxa"/>
            </w:tcMar>
            <w:hideMark/>
          </w:tcPr>
          <w:p w:rsidR="009B0A88" w:rsidRPr="00E204B1" w:rsidRDefault="009B0A88" w:rsidP="00E204B1">
            <w:pPr>
              <w:widowControl w:val="0"/>
              <w:autoSpaceDE w:val="0"/>
              <w:autoSpaceDN w:val="0"/>
              <w:adjustRightInd w:val="0"/>
              <w:spacing w:after="0" w:line="240" w:lineRule="auto"/>
              <w:rPr>
                <w:rFonts w:ascii="Times New Roman" w:hAnsi="Times New Roman" w:cs="Times New Roman"/>
              </w:rPr>
            </w:pPr>
            <w:r w:rsidRPr="00E204B1">
              <w:rPr>
                <w:rFonts w:ascii="Times New Roman" w:hAnsi="Times New Roman" w:cs="Times New Roman"/>
              </w:rPr>
              <w:t>-</w:t>
            </w:r>
          </w:p>
        </w:tc>
        <w:tc>
          <w:tcPr>
            <w:tcW w:w="5930" w:type="dxa"/>
            <w:tcMar>
              <w:top w:w="62" w:type="dxa"/>
              <w:left w:w="102" w:type="dxa"/>
              <w:bottom w:w="102" w:type="dxa"/>
              <w:right w:w="62" w:type="dxa"/>
            </w:tcMar>
            <w:hideMark/>
          </w:tcPr>
          <w:p w:rsidR="009B0A88" w:rsidRPr="00E204B1" w:rsidRDefault="009B0A88" w:rsidP="00E204B1">
            <w:pPr>
              <w:widowControl w:val="0"/>
              <w:autoSpaceDE w:val="0"/>
              <w:autoSpaceDN w:val="0"/>
              <w:adjustRightInd w:val="0"/>
              <w:spacing w:after="0" w:line="240" w:lineRule="auto"/>
              <w:jc w:val="both"/>
              <w:rPr>
                <w:rFonts w:ascii="Times New Roman" w:hAnsi="Times New Roman" w:cs="Times New Roman"/>
              </w:rPr>
            </w:pPr>
            <w:r w:rsidRPr="00E204B1">
              <w:rPr>
                <w:rFonts w:ascii="Times New Roman" w:hAnsi="Times New Roman" w:cs="Times New Roman"/>
              </w:rPr>
              <w:t>Муниципальная программа «Профилактика правонарушений в Большесолдатском районе Курской области  (далее - Программа)</w:t>
            </w:r>
          </w:p>
        </w:tc>
      </w:tr>
      <w:tr w:rsidR="009B0A88" w:rsidRPr="00E204B1" w:rsidTr="00931032">
        <w:trPr>
          <w:gridAfter w:val="2"/>
          <w:wAfter w:w="851" w:type="dxa"/>
          <w:trHeight w:val="1"/>
        </w:trPr>
        <w:tc>
          <w:tcPr>
            <w:tcW w:w="3515" w:type="dxa"/>
            <w:tcMar>
              <w:top w:w="62" w:type="dxa"/>
              <w:left w:w="102" w:type="dxa"/>
              <w:bottom w:w="102" w:type="dxa"/>
              <w:right w:w="62" w:type="dxa"/>
            </w:tcMar>
            <w:hideMark/>
          </w:tcPr>
          <w:p w:rsidR="009B0A88" w:rsidRPr="00E204B1" w:rsidRDefault="009B0A88" w:rsidP="00E204B1">
            <w:pPr>
              <w:widowControl w:val="0"/>
              <w:autoSpaceDE w:val="0"/>
              <w:autoSpaceDN w:val="0"/>
              <w:adjustRightInd w:val="0"/>
              <w:spacing w:after="0" w:line="240" w:lineRule="auto"/>
              <w:rPr>
                <w:rFonts w:ascii="Times New Roman" w:hAnsi="Times New Roman" w:cs="Times New Roman"/>
              </w:rPr>
            </w:pPr>
          </w:p>
        </w:tc>
        <w:tc>
          <w:tcPr>
            <w:tcW w:w="336" w:type="dxa"/>
            <w:tcMar>
              <w:top w:w="62" w:type="dxa"/>
              <w:left w:w="102" w:type="dxa"/>
              <w:bottom w:w="102" w:type="dxa"/>
              <w:right w:w="62" w:type="dxa"/>
            </w:tcMar>
            <w:hideMark/>
          </w:tcPr>
          <w:p w:rsidR="009B0A88" w:rsidRPr="00E204B1" w:rsidRDefault="009B0A88" w:rsidP="00E204B1">
            <w:pPr>
              <w:widowControl w:val="0"/>
              <w:autoSpaceDE w:val="0"/>
              <w:autoSpaceDN w:val="0"/>
              <w:adjustRightInd w:val="0"/>
              <w:spacing w:after="0" w:line="240" w:lineRule="auto"/>
              <w:rPr>
                <w:rFonts w:ascii="Times New Roman" w:hAnsi="Times New Roman" w:cs="Times New Roman"/>
              </w:rPr>
            </w:pPr>
          </w:p>
        </w:tc>
        <w:tc>
          <w:tcPr>
            <w:tcW w:w="5930" w:type="dxa"/>
            <w:tcMar>
              <w:top w:w="62" w:type="dxa"/>
              <w:left w:w="102" w:type="dxa"/>
              <w:bottom w:w="102" w:type="dxa"/>
              <w:right w:w="62" w:type="dxa"/>
            </w:tcMar>
            <w:hideMark/>
          </w:tcPr>
          <w:p w:rsidR="009B0A88" w:rsidRPr="00E204B1" w:rsidRDefault="009B0A88" w:rsidP="00E204B1">
            <w:pPr>
              <w:widowControl w:val="0"/>
              <w:autoSpaceDE w:val="0"/>
              <w:autoSpaceDN w:val="0"/>
              <w:adjustRightInd w:val="0"/>
              <w:spacing w:after="0" w:line="240" w:lineRule="auto"/>
              <w:jc w:val="both"/>
              <w:rPr>
                <w:rFonts w:ascii="Times New Roman" w:hAnsi="Times New Roman" w:cs="Times New Roman"/>
              </w:rPr>
            </w:pPr>
          </w:p>
        </w:tc>
      </w:tr>
      <w:tr w:rsidR="009B0A88" w:rsidRPr="00E204B1" w:rsidTr="00931032">
        <w:trPr>
          <w:gridAfter w:val="2"/>
          <w:wAfter w:w="851" w:type="dxa"/>
          <w:trHeight w:val="1"/>
        </w:trPr>
        <w:tc>
          <w:tcPr>
            <w:tcW w:w="3515" w:type="dxa"/>
            <w:tcMar>
              <w:top w:w="62" w:type="dxa"/>
              <w:left w:w="102" w:type="dxa"/>
              <w:bottom w:w="102" w:type="dxa"/>
              <w:right w:w="62" w:type="dxa"/>
            </w:tcMar>
            <w:hideMark/>
          </w:tcPr>
          <w:p w:rsidR="009B0A88" w:rsidRPr="00E204B1" w:rsidRDefault="009B0A88" w:rsidP="00E204B1">
            <w:pPr>
              <w:widowControl w:val="0"/>
              <w:autoSpaceDE w:val="0"/>
              <w:autoSpaceDN w:val="0"/>
              <w:adjustRightInd w:val="0"/>
              <w:spacing w:after="0" w:line="240" w:lineRule="auto"/>
              <w:rPr>
                <w:rFonts w:ascii="Times New Roman" w:hAnsi="Times New Roman" w:cs="Times New Roman"/>
              </w:rPr>
            </w:pPr>
            <w:r w:rsidRPr="00E204B1">
              <w:rPr>
                <w:rFonts w:ascii="Times New Roman" w:hAnsi="Times New Roman" w:cs="Times New Roman"/>
              </w:rPr>
              <w:t>Ответственный исполнитель Программы</w:t>
            </w:r>
          </w:p>
        </w:tc>
        <w:tc>
          <w:tcPr>
            <w:tcW w:w="336" w:type="dxa"/>
            <w:tcMar>
              <w:top w:w="62" w:type="dxa"/>
              <w:left w:w="102" w:type="dxa"/>
              <w:bottom w:w="102" w:type="dxa"/>
              <w:right w:w="62" w:type="dxa"/>
            </w:tcMar>
          </w:tcPr>
          <w:p w:rsidR="009B0A88" w:rsidRPr="00E204B1" w:rsidRDefault="009B0A88" w:rsidP="00E204B1">
            <w:pPr>
              <w:widowControl w:val="0"/>
              <w:autoSpaceDE w:val="0"/>
              <w:autoSpaceDN w:val="0"/>
              <w:adjustRightInd w:val="0"/>
              <w:spacing w:after="0" w:line="240" w:lineRule="auto"/>
              <w:rPr>
                <w:rFonts w:ascii="Times New Roman" w:hAnsi="Times New Roman" w:cs="Times New Roman"/>
              </w:rPr>
            </w:pPr>
            <w:r w:rsidRPr="00E204B1">
              <w:rPr>
                <w:rFonts w:ascii="Times New Roman" w:hAnsi="Times New Roman" w:cs="Times New Roman"/>
              </w:rPr>
              <w:t>-</w:t>
            </w:r>
          </w:p>
          <w:p w:rsidR="009B0A88" w:rsidRPr="00E204B1" w:rsidRDefault="009B0A88" w:rsidP="00E204B1">
            <w:pPr>
              <w:widowControl w:val="0"/>
              <w:autoSpaceDE w:val="0"/>
              <w:autoSpaceDN w:val="0"/>
              <w:adjustRightInd w:val="0"/>
              <w:spacing w:after="0" w:line="240" w:lineRule="auto"/>
              <w:rPr>
                <w:rFonts w:ascii="Times New Roman" w:hAnsi="Times New Roman" w:cs="Times New Roman"/>
              </w:rPr>
            </w:pPr>
          </w:p>
        </w:tc>
        <w:tc>
          <w:tcPr>
            <w:tcW w:w="5930" w:type="dxa"/>
            <w:tcMar>
              <w:top w:w="62" w:type="dxa"/>
              <w:left w:w="102" w:type="dxa"/>
              <w:bottom w:w="102" w:type="dxa"/>
              <w:right w:w="62" w:type="dxa"/>
            </w:tcMar>
            <w:hideMark/>
          </w:tcPr>
          <w:p w:rsidR="009B0A88" w:rsidRPr="00E204B1" w:rsidRDefault="009B0A88" w:rsidP="00E204B1">
            <w:pPr>
              <w:widowControl w:val="0"/>
              <w:autoSpaceDE w:val="0"/>
              <w:autoSpaceDN w:val="0"/>
              <w:adjustRightInd w:val="0"/>
              <w:spacing w:after="0" w:line="240" w:lineRule="auto"/>
              <w:jc w:val="both"/>
              <w:rPr>
                <w:rFonts w:ascii="Times New Roman" w:hAnsi="Times New Roman" w:cs="Times New Roman"/>
              </w:rPr>
            </w:pPr>
            <w:r w:rsidRPr="00E204B1">
              <w:rPr>
                <w:rFonts w:ascii="Times New Roman" w:hAnsi="Times New Roman" w:cs="Times New Roman"/>
              </w:rPr>
              <w:t>Администрация Большесолдатского района Курской области</w:t>
            </w:r>
          </w:p>
        </w:tc>
      </w:tr>
      <w:tr w:rsidR="009B0A88" w:rsidRPr="00E204B1" w:rsidTr="00931032">
        <w:trPr>
          <w:gridAfter w:val="2"/>
          <w:wAfter w:w="851" w:type="dxa"/>
          <w:trHeight w:val="1"/>
        </w:trPr>
        <w:tc>
          <w:tcPr>
            <w:tcW w:w="3515" w:type="dxa"/>
            <w:tcMar>
              <w:top w:w="62" w:type="dxa"/>
              <w:left w:w="102" w:type="dxa"/>
              <w:bottom w:w="102" w:type="dxa"/>
              <w:right w:w="62" w:type="dxa"/>
            </w:tcMar>
            <w:hideMark/>
          </w:tcPr>
          <w:p w:rsidR="009B0A88" w:rsidRPr="00E204B1" w:rsidRDefault="009B0A88" w:rsidP="00E204B1">
            <w:pPr>
              <w:widowControl w:val="0"/>
              <w:autoSpaceDE w:val="0"/>
              <w:autoSpaceDN w:val="0"/>
              <w:adjustRightInd w:val="0"/>
              <w:spacing w:after="0" w:line="240" w:lineRule="auto"/>
              <w:rPr>
                <w:rFonts w:ascii="Times New Roman" w:hAnsi="Times New Roman" w:cs="Times New Roman"/>
              </w:rPr>
            </w:pPr>
            <w:r w:rsidRPr="00E204B1">
              <w:rPr>
                <w:rFonts w:ascii="Times New Roman" w:hAnsi="Times New Roman" w:cs="Times New Roman"/>
              </w:rPr>
              <w:t>Соисполнители мероприятий Программы</w:t>
            </w:r>
          </w:p>
          <w:p w:rsidR="009B0A88" w:rsidRPr="00E204B1" w:rsidRDefault="009B0A88" w:rsidP="00E204B1">
            <w:pPr>
              <w:widowControl w:val="0"/>
              <w:autoSpaceDE w:val="0"/>
              <w:autoSpaceDN w:val="0"/>
              <w:adjustRightInd w:val="0"/>
              <w:spacing w:after="0" w:line="240" w:lineRule="auto"/>
              <w:rPr>
                <w:rFonts w:ascii="Times New Roman" w:hAnsi="Times New Roman" w:cs="Times New Roman"/>
              </w:rPr>
            </w:pPr>
          </w:p>
          <w:p w:rsidR="009B0A88" w:rsidRPr="00E204B1" w:rsidRDefault="009B0A88" w:rsidP="00E204B1">
            <w:pPr>
              <w:widowControl w:val="0"/>
              <w:autoSpaceDE w:val="0"/>
              <w:autoSpaceDN w:val="0"/>
              <w:adjustRightInd w:val="0"/>
              <w:spacing w:after="0" w:line="240" w:lineRule="auto"/>
              <w:rPr>
                <w:rFonts w:ascii="Times New Roman" w:hAnsi="Times New Roman" w:cs="Times New Roman"/>
              </w:rPr>
            </w:pPr>
          </w:p>
          <w:p w:rsidR="009B0A88" w:rsidRPr="00E204B1" w:rsidRDefault="009B0A88" w:rsidP="00E204B1">
            <w:pPr>
              <w:widowControl w:val="0"/>
              <w:autoSpaceDE w:val="0"/>
              <w:autoSpaceDN w:val="0"/>
              <w:adjustRightInd w:val="0"/>
              <w:spacing w:after="0" w:line="240" w:lineRule="auto"/>
              <w:rPr>
                <w:rFonts w:ascii="Times New Roman" w:hAnsi="Times New Roman" w:cs="Times New Roman"/>
              </w:rPr>
            </w:pPr>
          </w:p>
          <w:p w:rsidR="004D3B7D" w:rsidRPr="00E204B1" w:rsidRDefault="004D3B7D" w:rsidP="00E204B1">
            <w:pPr>
              <w:pStyle w:val="ConsPlusCell"/>
              <w:rPr>
                <w:rFonts w:ascii="Times New Roman" w:hAnsi="Times New Roman" w:cs="Times New Roman"/>
              </w:rPr>
            </w:pPr>
          </w:p>
          <w:p w:rsidR="004D3B7D" w:rsidRPr="00E204B1" w:rsidRDefault="004D3B7D" w:rsidP="00E204B1">
            <w:pPr>
              <w:pStyle w:val="ConsPlusCell"/>
              <w:rPr>
                <w:rFonts w:ascii="Times New Roman" w:hAnsi="Times New Roman" w:cs="Times New Roman"/>
              </w:rPr>
            </w:pPr>
            <w:r w:rsidRPr="00E204B1">
              <w:rPr>
                <w:rFonts w:ascii="Times New Roman" w:hAnsi="Times New Roman" w:cs="Times New Roman"/>
              </w:rPr>
              <w:t xml:space="preserve">Основание для разработки Программы  </w:t>
            </w:r>
          </w:p>
          <w:p w:rsidR="009B0A88" w:rsidRPr="00E204B1" w:rsidRDefault="009B0A88" w:rsidP="00E204B1">
            <w:pPr>
              <w:widowControl w:val="0"/>
              <w:autoSpaceDE w:val="0"/>
              <w:autoSpaceDN w:val="0"/>
              <w:adjustRightInd w:val="0"/>
              <w:spacing w:after="0" w:line="240" w:lineRule="auto"/>
              <w:rPr>
                <w:rFonts w:ascii="Times New Roman" w:hAnsi="Times New Roman" w:cs="Times New Roman"/>
              </w:rPr>
            </w:pPr>
          </w:p>
          <w:p w:rsidR="004D3B7D" w:rsidRPr="00E204B1" w:rsidRDefault="004D3B7D" w:rsidP="00E204B1">
            <w:pPr>
              <w:widowControl w:val="0"/>
              <w:autoSpaceDE w:val="0"/>
              <w:autoSpaceDN w:val="0"/>
              <w:adjustRightInd w:val="0"/>
              <w:spacing w:after="0" w:line="240" w:lineRule="auto"/>
              <w:rPr>
                <w:rFonts w:ascii="Times New Roman" w:hAnsi="Times New Roman" w:cs="Times New Roman"/>
              </w:rPr>
            </w:pPr>
          </w:p>
          <w:p w:rsidR="004D3B7D" w:rsidRPr="00E204B1" w:rsidRDefault="004D3B7D" w:rsidP="00E204B1">
            <w:pPr>
              <w:widowControl w:val="0"/>
              <w:autoSpaceDE w:val="0"/>
              <w:autoSpaceDN w:val="0"/>
              <w:adjustRightInd w:val="0"/>
              <w:spacing w:after="0" w:line="240" w:lineRule="auto"/>
              <w:rPr>
                <w:rFonts w:ascii="Times New Roman" w:hAnsi="Times New Roman" w:cs="Times New Roman"/>
              </w:rPr>
            </w:pPr>
          </w:p>
          <w:p w:rsidR="004D3B7D" w:rsidRPr="00E204B1" w:rsidRDefault="004D3B7D" w:rsidP="00E204B1">
            <w:pPr>
              <w:widowControl w:val="0"/>
              <w:autoSpaceDE w:val="0"/>
              <w:autoSpaceDN w:val="0"/>
              <w:adjustRightInd w:val="0"/>
              <w:spacing w:after="0" w:line="240" w:lineRule="auto"/>
              <w:rPr>
                <w:rFonts w:ascii="Times New Roman" w:hAnsi="Times New Roman" w:cs="Times New Roman"/>
              </w:rPr>
            </w:pPr>
          </w:p>
          <w:p w:rsidR="004D3B7D" w:rsidRPr="00E204B1" w:rsidRDefault="004D3B7D" w:rsidP="00E204B1">
            <w:pPr>
              <w:widowControl w:val="0"/>
              <w:autoSpaceDE w:val="0"/>
              <w:autoSpaceDN w:val="0"/>
              <w:adjustRightInd w:val="0"/>
              <w:spacing w:after="0" w:line="240" w:lineRule="auto"/>
              <w:rPr>
                <w:rFonts w:ascii="Times New Roman" w:hAnsi="Times New Roman" w:cs="Times New Roman"/>
              </w:rPr>
            </w:pPr>
          </w:p>
          <w:p w:rsidR="004D3B7D" w:rsidRPr="00E204B1" w:rsidRDefault="004D3B7D" w:rsidP="00E204B1">
            <w:pPr>
              <w:widowControl w:val="0"/>
              <w:autoSpaceDE w:val="0"/>
              <w:autoSpaceDN w:val="0"/>
              <w:adjustRightInd w:val="0"/>
              <w:spacing w:after="0" w:line="240" w:lineRule="auto"/>
              <w:rPr>
                <w:rFonts w:ascii="Times New Roman" w:hAnsi="Times New Roman" w:cs="Times New Roman"/>
              </w:rPr>
            </w:pPr>
          </w:p>
          <w:p w:rsidR="004D3B7D" w:rsidRPr="00E204B1" w:rsidRDefault="004D3B7D" w:rsidP="00E204B1">
            <w:pPr>
              <w:widowControl w:val="0"/>
              <w:autoSpaceDE w:val="0"/>
              <w:autoSpaceDN w:val="0"/>
              <w:adjustRightInd w:val="0"/>
              <w:spacing w:after="0" w:line="240" w:lineRule="auto"/>
              <w:rPr>
                <w:rFonts w:ascii="Times New Roman" w:hAnsi="Times New Roman" w:cs="Times New Roman"/>
              </w:rPr>
            </w:pPr>
          </w:p>
          <w:p w:rsidR="004D3B7D" w:rsidRPr="00E204B1" w:rsidRDefault="004D3B7D" w:rsidP="00E204B1">
            <w:pPr>
              <w:widowControl w:val="0"/>
              <w:autoSpaceDE w:val="0"/>
              <w:autoSpaceDN w:val="0"/>
              <w:adjustRightInd w:val="0"/>
              <w:spacing w:after="0" w:line="240" w:lineRule="auto"/>
              <w:rPr>
                <w:rFonts w:ascii="Times New Roman" w:hAnsi="Times New Roman" w:cs="Times New Roman"/>
              </w:rPr>
            </w:pPr>
          </w:p>
          <w:p w:rsidR="004D3B7D" w:rsidRPr="00E204B1" w:rsidRDefault="004D3B7D" w:rsidP="00E204B1">
            <w:pPr>
              <w:widowControl w:val="0"/>
              <w:autoSpaceDE w:val="0"/>
              <w:autoSpaceDN w:val="0"/>
              <w:adjustRightInd w:val="0"/>
              <w:spacing w:after="0" w:line="240" w:lineRule="auto"/>
              <w:rPr>
                <w:rFonts w:ascii="Times New Roman" w:hAnsi="Times New Roman" w:cs="Times New Roman"/>
              </w:rPr>
            </w:pPr>
          </w:p>
          <w:p w:rsidR="004D3B7D" w:rsidRPr="00E204B1" w:rsidRDefault="004D3B7D" w:rsidP="00E204B1">
            <w:pPr>
              <w:widowControl w:val="0"/>
              <w:autoSpaceDE w:val="0"/>
              <w:autoSpaceDN w:val="0"/>
              <w:adjustRightInd w:val="0"/>
              <w:spacing w:after="0" w:line="240" w:lineRule="auto"/>
              <w:rPr>
                <w:rFonts w:ascii="Times New Roman" w:hAnsi="Times New Roman" w:cs="Times New Roman"/>
              </w:rPr>
            </w:pPr>
          </w:p>
          <w:p w:rsidR="004D3B7D" w:rsidRPr="00E204B1" w:rsidRDefault="004D3B7D" w:rsidP="00E204B1">
            <w:pPr>
              <w:widowControl w:val="0"/>
              <w:autoSpaceDE w:val="0"/>
              <w:autoSpaceDN w:val="0"/>
              <w:adjustRightInd w:val="0"/>
              <w:spacing w:after="0" w:line="240" w:lineRule="auto"/>
              <w:rPr>
                <w:rFonts w:ascii="Times New Roman" w:hAnsi="Times New Roman" w:cs="Times New Roman"/>
              </w:rPr>
            </w:pPr>
          </w:p>
          <w:p w:rsidR="004D3B7D" w:rsidRPr="00E204B1" w:rsidRDefault="004D3B7D" w:rsidP="00E204B1">
            <w:pPr>
              <w:widowControl w:val="0"/>
              <w:autoSpaceDE w:val="0"/>
              <w:autoSpaceDN w:val="0"/>
              <w:adjustRightInd w:val="0"/>
              <w:spacing w:after="0" w:line="240" w:lineRule="auto"/>
              <w:rPr>
                <w:rFonts w:ascii="Times New Roman" w:hAnsi="Times New Roman" w:cs="Times New Roman"/>
              </w:rPr>
            </w:pPr>
          </w:p>
          <w:p w:rsidR="004D3B7D" w:rsidRPr="00E204B1" w:rsidRDefault="004D3B7D" w:rsidP="00E204B1">
            <w:pPr>
              <w:widowControl w:val="0"/>
              <w:autoSpaceDE w:val="0"/>
              <w:autoSpaceDN w:val="0"/>
              <w:adjustRightInd w:val="0"/>
              <w:spacing w:after="0" w:line="240" w:lineRule="auto"/>
              <w:rPr>
                <w:rFonts w:ascii="Times New Roman" w:hAnsi="Times New Roman" w:cs="Times New Roman"/>
              </w:rPr>
            </w:pPr>
          </w:p>
          <w:p w:rsidR="00DB7A16" w:rsidRPr="00E204B1" w:rsidRDefault="00DB7A16" w:rsidP="00E204B1">
            <w:pPr>
              <w:widowControl w:val="0"/>
              <w:autoSpaceDE w:val="0"/>
              <w:autoSpaceDN w:val="0"/>
              <w:adjustRightInd w:val="0"/>
              <w:spacing w:after="0" w:line="240" w:lineRule="auto"/>
              <w:rPr>
                <w:rFonts w:ascii="Times New Roman" w:hAnsi="Times New Roman" w:cs="Times New Roman"/>
              </w:rPr>
            </w:pPr>
          </w:p>
          <w:p w:rsidR="009B0A88" w:rsidRPr="00E204B1" w:rsidRDefault="009B0A88" w:rsidP="00E204B1">
            <w:pPr>
              <w:widowControl w:val="0"/>
              <w:autoSpaceDE w:val="0"/>
              <w:autoSpaceDN w:val="0"/>
              <w:adjustRightInd w:val="0"/>
              <w:spacing w:after="0" w:line="240" w:lineRule="auto"/>
              <w:rPr>
                <w:rFonts w:ascii="Times New Roman" w:hAnsi="Times New Roman" w:cs="Times New Roman"/>
              </w:rPr>
            </w:pPr>
            <w:r w:rsidRPr="00E204B1">
              <w:rPr>
                <w:rFonts w:ascii="Times New Roman" w:hAnsi="Times New Roman" w:cs="Times New Roman"/>
              </w:rPr>
              <w:t>Подпрограммы Программы</w:t>
            </w:r>
          </w:p>
          <w:p w:rsidR="009B0A88" w:rsidRPr="00E204B1" w:rsidRDefault="009B0A88" w:rsidP="00E204B1">
            <w:pPr>
              <w:widowControl w:val="0"/>
              <w:autoSpaceDE w:val="0"/>
              <w:autoSpaceDN w:val="0"/>
              <w:adjustRightInd w:val="0"/>
              <w:spacing w:after="0" w:line="240" w:lineRule="auto"/>
              <w:rPr>
                <w:rFonts w:ascii="Times New Roman" w:hAnsi="Times New Roman" w:cs="Times New Roman"/>
              </w:rPr>
            </w:pPr>
          </w:p>
          <w:p w:rsidR="009B0A88" w:rsidRPr="00E204B1" w:rsidRDefault="009B0A88" w:rsidP="00E204B1">
            <w:pPr>
              <w:widowControl w:val="0"/>
              <w:autoSpaceDE w:val="0"/>
              <w:autoSpaceDN w:val="0"/>
              <w:adjustRightInd w:val="0"/>
              <w:spacing w:after="0" w:line="240" w:lineRule="auto"/>
              <w:rPr>
                <w:rFonts w:ascii="Times New Roman" w:hAnsi="Times New Roman" w:cs="Times New Roman"/>
              </w:rPr>
            </w:pPr>
          </w:p>
          <w:p w:rsidR="009B0A88" w:rsidRPr="00E204B1" w:rsidRDefault="009B0A88" w:rsidP="00E204B1">
            <w:pPr>
              <w:widowControl w:val="0"/>
              <w:autoSpaceDE w:val="0"/>
              <w:autoSpaceDN w:val="0"/>
              <w:adjustRightInd w:val="0"/>
              <w:spacing w:after="0" w:line="240" w:lineRule="auto"/>
              <w:rPr>
                <w:rFonts w:ascii="Times New Roman" w:hAnsi="Times New Roman" w:cs="Times New Roman"/>
              </w:rPr>
            </w:pPr>
          </w:p>
          <w:p w:rsidR="00DB7A16" w:rsidRPr="00E204B1" w:rsidRDefault="00DB7A16" w:rsidP="00E204B1">
            <w:pPr>
              <w:widowControl w:val="0"/>
              <w:autoSpaceDE w:val="0"/>
              <w:autoSpaceDN w:val="0"/>
              <w:adjustRightInd w:val="0"/>
              <w:spacing w:after="0" w:line="240" w:lineRule="auto"/>
              <w:rPr>
                <w:rFonts w:ascii="Times New Roman" w:hAnsi="Times New Roman" w:cs="Times New Roman"/>
              </w:rPr>
            </w:pPr>
          </w:p>
          <w:p w:rsidR="009B0A88" w:rsidRPr="00E204B1" w:rsidRDefault="009B0A88" w:rsidP="00E204B1">
            <w:pPr>
              <w:widowControl w:val="0"/>
              <w:autoSpaceDE w:val="0"/>
              <w:autoSpaceDN w:val="0"/>
              <w:adjustRightInd w:val="0"/>
              <w:spacing w:after="0" w:line="240" w:lineRule="auto"/>
              <w:rPr>
                <w:rFonts w:ascii="Times New Roman" w:hAnsi="Times New Roman" w:cs="Times New Roman"/>
              </w:rPr>
            </w:pPr>
            <w:r w:rsidRPr="00E204B1">
              <w:rPr>
                <w:rFonts w:ascii="Times New Roman" w:hAnsi="Times New Roman" w:cs="Times New Roman"/>
              </w:rPr>
              <w:t xml:space="preserve">Основное мероприятие подпрограммы </w:t>
            </w:r>
          </w:p>
          <w:p w:rsidR="009B0A88" w:rsidRPr="00E204B1" w:rsidRDefault="009B0A88" w:rsidP="00E204B1">
            <w:pPr>
              <w:widowControl w:val="0"/>
              <w:autoSpaceDE w:val="0"/>
              <w:autoSpaceDN w:val="0"/>
              <w:adjustRightInd w:val="0"/>
              <w:spacing w:after="0" w:line="240" w:lineRule="auto"/>
              <w:rPr>
                <w:rFonts w:ascii="Times New Roman" w:hAnsi="Times New Roman" w:cs="Times New Roman"/>
              </w:rPr>
            </w:pPr>
          </w:p>
          <w:p w:rsidR="009B0A88" w:rsidRPr="00E204B1" w:rsidRDefault="009B0A88" w:rsidP="00E204B1">
            <w:pPr>
              <w:widowControl w:val="0"/>
              <w:autoSpaceDE w:val="0"/>
              <w:autoSpaceDN w:val="0"/>
              <w:adjustRightInd w:val="0"/>
              <w:spacing w:after="0" w:line="240" w:lineRule="auto"/>
              <w:rPr>
                <w:rFonts w:ascii="Times New Roman" w:hAnsi="Times New Roman" w:cs="Times New Roman"/>
              </w:rPr>
            </w:pPr>
          </w:p>
          <w:p w:rsidR="009B0A88" w:rsidRPr="00E204B1" w:rsidRDefault="009B0A88" w:rsidP="00E204B1">
            <w:pPr>
              <w:widowControl w:val="0"/>
              <w:autoSpaceDE w:val="0"/>
              <w:autoSpaceDN w:val="0"/>
              <w:adjustRightInd w:val="0"/>
              <w:spacing w:after="0" w:line="240" w:lineRule="auto"/>
              <w:rPr>
                <w:rFonts w:ascii="Times New Roman" w:hAnsi="Times New Roman" w:cs="Times New Roman"/>
              </w:rPr>
            </w:pPr>
          </w:p>
          <w:p w:rsidR="009B0A88" w:rsidRPr="00E204B1" w:rsidRDefault="009B0A88" w:rsidP="00E204B1">
            <w:pPr>
              <w:widowControl w:val="0"/>
              <w:autoSpaceDE w:val="0"/>
              <w:autoSpaceDN w:val="0"/>
              <w:adjustRightInd w:val="0"/>
              <w:spacing w:after="0" w:line="240" w:lineRule="auto"/>
              <w:rPr>
                <w:rFonts w:ascii="Times New Roman" w:hAnsi="Times New Roman" w:cs="Times New Roman"/>
              </w:rPr>
            </w:pPr>
          </w:p>
          <w:p w:rsidR="009B0A88" w:rsidRPr="00E204B1" w:rsidRDefault="009B0A88" w:rsidP="00E204B1">
            <w:pPr>
              <w:widowControl w:val="0"/>
              <w:autoSpaceDE w:val="0"/>
              <w:autoSpaceDN w:val="0"/>
              <w:adjustRightInd w:val="0"/>
              <w:spacing w:after="0" w:line="240" w:lineRule="auto"/>
              <w:rPr>
                <w:rFonts w:ascii="Times New Roman" w:hAnsi="Times New Roman" w:cs="Times New Roman"/>
              </w:rPr>
            </w:pPr>
          </w:p>
          <w:p w:rsidR="009B0A88" w:rsidRPr="00E204B1" w:rsidRDefault="009B0A88" w:rsidP="00E204B1">
            <w:pPr>
              <w:widowControl w:val="0"/>
              <w:autoSpaceDE w:val="0"/>
              <w:autoSpaceDN w:val="0"/>
              <w:adjustRightInd w:val="0"/>
              <w:spacing w:after="0" w:line="240" w:lineRule="auto"/>
              <w:rPr>
                <w:rFonts w:ascii="Times New Roman" w:hAnsi="Times New Roman" w:cs="Times New Roman"/>
              </w:rPr>
            </w:pPr>
          </w:p>
          <w:p w:rsidR="00DB7A16" w:rsidRPr="00E204B1" w:rsidRDefault="00DB7A16" w:rsidP="00E204B1">
            <w:pPr>
              <w:widowControl w:val="0"/>
              <w:autoSpaceDE w:val="0"/>
              <w:autoSpaceDN w:val="0"/>
              <w:adjustRightInd w:val="0"/>
              <w:spacing w:after="0" w:line="240" w:lineRule="auto"/>
              <w:rPr>
                <w:rFonts w:ascii="Times New Roman" w:hAnsi="Times New Roman" w:cs="Times New Roman"/>
              </w:rPr>
            </w:pPr>
          </w:p>
          <w:p w:rsidR="009B0A88" w:rsidRPr="00E204B1" w:rsidRDefault="009B0A88" w:rsidP="00E204B1">
            <w:pPr>
              <w:widowControl w:val="0"/>
              <w:autoSpaceDE w:val="0"/>
              <w:autoSpaceDN w:val="0"/>
              <w:adjustRightInd w:val="0"/>
              <w:spacing w:after="0" w:line="240" w:lineRule="auto"/>
              <w:rPr>
                <w:rFonts w:ascii="Times New Roman" w:hAnsi="Times New Roman" w:cs="Times New Roman"/>
              </w:rPr>
            </w:pPr>
            <w:r w:rsidRPr="00E204B1">
              <w:rPr>
                <w:rFonts w:ascii="Times New Roman" w:hAnsi="Times New Roman" w:cs="Times New Roman"/>
              </w:rPr>
              <w:t>Основное мероприятие подпрограммы Программы</w:t>
            </w:r>
          </w:p>
          <w:p w:rsidR="009B0A88" w:rsidRPr="00E204B1" w:rsidRDefault="009B0A88" w:rsidP="00E204B1">
            <w:pPr>
              <w:widowControl w:val="0"/>
              <w:autoSpaceDE w:val="0"/>
              <w:autoSpaceDN w:val="0"/>
              <w:adjustRightInd w:val="0"/>
              <w:spacing w:after="0" w:line="240" w:lineRule="auto"/>
              <w:rPr>
                <w:rFonts w:ascii="Times New Roman" w:hAnsi="Times New Roman" w:cs="Times New Roman"/>
              </w:rPr>
            </w:pPr>
          </w:p>
        </w:tc>
        <w:tc>
          <w:tcPr>
            <w:tcW w:w="336" w:type="dxa"/>
            <w:tcMar>
              <w:top w:w="62" w:type="dxa"/>
              <w:left w:w="102" w:type="dxa"/>
              <w:bottom w:w="102" w:type="dxa"/>
              <w:right w:w="62" w:type="dxa"/>
            </w:tcMar>
            <w:hideMark/>
          </w:tcPr>
          <w:p w:rsidR="009B0A88" w:rsidRPr="00E204B1" w:rsidRDefault="009B0A88" w:rsidP="00E204B1">
            <w:pPr>
              <w:widowControl w:val="0"/>
              <w:autoSpaceDE w:val="0"/>
              <w:autoSpaceDN w:val="0"/>
              <w:adjustRightInd w:val="0"/>
              <w:spacing w:after="0" w:line="240" w:lineRule="auto"/>
              <w:rPr>
                <w:rFonts w:ascii="Times New Roman" w:hAnsi="Times New Roman" w:cs="Times New Roman"/>
              </w:rPr>
            </w:pPr>
            <w:r w:rsidRPr="00E204B1">
              <w:rPr>
                <w:rFonts w:ascii="Times New Roman" w:hAnsi="Times New Roman" w:cs="Times New Roman"/>
              </w:rPr>
              <w:t>-</w:t>
            </w:r>
          </w:p>
        </w:tc>
        <w:tc>
          <w:tcPr>
            <w:tcW w:w="5930" w:type="dxa"/>
            <w:tcMar>
              <w:top w:w="62" w:type="dxa"/>
              <w:left w:w="102" w:type="dxa"/>
              <w:bottom w:w="102" w:type="dxa"/>
              <w:right w:w="62" w:type="dxa"/>
            </w:tcMar>
          </w:tcPr>
          <w:p w:rsidR="009B0A88" w:rsidRPr="00E204B1" w:rsidRDefault="009B0A88" w:rsidP="00E204B1">
            <w:pPr>
              <w:widowControl w:val="0"/>
              <w:autoSpaceDE w:val="0"/>
              <w:autoSpaceDN w:val="0"/>
              <w:adjustRightInd w:val="0"/>
              <w:spacing w:after="0" w:line="240" w:lineRule="auto"/>
              <w:jc w:val="both"/>
              <w:rPr>
                <w:rFonts w:ascii="Times New Roman" w:hAnsi="Times New Roman" w:cs="Times New Roman"/>
              </w:rPr>
            </w:pPr>
            <w:r w:rsidRPr="00E204B1">
              <w:rPr>
                <w:rFonts w:ascii="Times New Roman" w:hAnsi="Times New Roman" w:cs="Times New Roman"/>
              </w:rPr>
              <w:t>Администрация Большесолдатского района Курской области;</w:t>
            </w:r>
          </w:p>
          <w:p w:rsidR="009B0A88" w:rsidRPr="00E204B1" w:rsidRDefault="009B0A88" w:rsidP="00E204B1">
            <w:pPr>
              <w:widowControl w:val="0"/>
              <w:autoSpaceDE w:val="0"/>
              <w:autoSpaceDN w:val="0"/>
              <w:adjustRightInd w:val="0"/>
              <w:spacing w:after="0" w:line="240" w:lineRule="auto"/>
              <w:jc w:val="both"/>
              <w:rPr>
                <w:rFonts w:ascii="Times New Roman" w:hAnsi="Times New Roman" w:cs="Times New Roman"/>
              </w:rPr>
            </w:pPr>
            <w:r w:rsidRPr="00E204B1">
              <w:rPr>
                <w:rFonts w:ascii="Times New Roman" w:hAnsi="Times New Roman" w:cs="Times New Roman"/>
              </w:rPr>
              <w:t>Отдел по вопросам культуры, молодежной политики, физкультуры и спорта Администрации района;</w:t>
            </w:r>
          </w:p>
          <w:p w:rsidR="004D3B7D" w:rsidRPr="00E204B1" w:rsidRDefault="009B0A88" w:rsidP="00E204B1">
            <w:pPr>
              <w:widowControl w:val="0"/>
              <w:autoSpaceDE w:val="0"/>
              <w:autoSpaceDN w:val="0"/>
              <w:adjustRightInd w:val="0"/>
              <w:spacing w:after="0" w:line="240" w:lineRule="auto"/>
              <w:jc w:val="both"/>
              <w:rPr>
                <w:rFonts w:ascii="Times New Roman" w:hAnsi="Times New Roman" w:cs="Times New Roman"/>
              </w:rPr>
            </w:pPr>
            <w:r w:rsidRPr="00E204B1">
              <w:rPr>
                <w:rFonts w:ascii="Times New Roman" w:hAnsi="Times New Roman" w:cs="Times New Roman"/>
              </w:rPr>
              <w:t>Управление образования Администрации района.</w:t>
            </w:r>
          </w:p>
          <w:p w:rsidR="00DB7A16" w:rsidRPr="00E204B1" w:rsidRDefault="00DB7A16" w:rsidP="00E204B1">
            <w:pPr>
              <w:widowControl w:val="0"/>
              <w:autoSpaceDE w:val="0"/>
              <w:autoSpaceDN w:val="0"/>
              <w:adjustRightInd w:val="0"/>
              <w:spacing w:after="0" w:line="240" w:lineRule="auto"/>
              <w:jc w:val="both"/>
              <w:rPr>
                <w:rFonts w:ascii="Times New Roman" w:hAnsi="Times New Roman" w:cs="Times New Roman"/>
              </w:rPr>
            </w:pPr>
          </w:p>
          <w:p w:rsidR="00DB7A16" w:rsidRPr="00E204B1" w:rsidRDefault="00DB7A16" w:rsidP="00E204B1">
            <w:pPr>
              <w:widowControl w:val="0"/>
              <w:autoSpaceDE w:val="0"/>
              <w:autoSpaceDN w:val="0"/>
              <w:adjustRightInd w:val="0"/>
              <w:spacing w:after="0" w:line="240" w:lineRule="auto"/>
              <w:jc w:val="both"/>
              <w:rPr>
                <w:rFonts w:ascii="Times New Roman" w:hAnsi="Times New Roman" w:cs="Times New Roman"/>
              </w:rPr>
            </w:pPr>
            <w:r w:rsidRPr="00E204B1">
              <w:rPr>
                <w:rFonts w:ascii="Times New Roman" w:hAnsi="Times New Roman" w:cs="Times New Roman"/>
              </w:rPr>
              <w:t xml:space="preserve">- </w:t>
            </w:r>
            <w:r w:rsidR="004D3B7D" w:rsidRPr="00E204B1">
              <w:rPr>
                <w:rFonts w:ascii="Times New Roman" w:hAnsi="Times New Roman" w:cs="Times New Roman"/>
              </w:rPr>
              <w:t>постановление Администрации Большесолдатского районаКурской области от 15 февраля 2019года №89 «Об   утверждении Порядка разработки, реализации и оценки эффективности муниципальных программ Большесолдатского  района Курской области и методических указаний по разработке и реализации муниципальных программ"</w:t>
            </w:r>
            <w:r w:rsidRPr="00E204B1">
              <w:rPr>
                <w:rFonts w:ascii="Times New Roman" w:hAnsi="Times New Roman" w:cs="Times New Roman"/>
              </w:rPr>
              <w:t xml:space="preserve">; </w:t>
            </w:r>
          </w:p>
          <w:p w:rsidR="004D3B7D" w:rsidRPr="00E204B1" w:rsidRDefault="00DB7A16" w:rsidP="00E204B1">
            <w:pPr>
              <w:widowControl w:val="0"/>
              <w:autoSpaceDE w:val="0"/>
              <w:autoSpaceDN w:val="0"/>
              <w:adjustRightInd w:val="0"/>
              <w:spacing w:after="0" w:line="240" w:lineRule="auto"/>
              <w:jc w:val="both"/>
              <w:rPr>
                <w:rFonts w:ascii="Times New Roman" w:hAnsi="Times New Roman" w:cs="Times New Roman"/>
              </w:rPr>
            </w:pPr>
            <w:r w:rsidRPr="00E204B1">
              <w:rPr>
                <w:rFonts w:ascii="Times New Roman" w:hAnsi="Times New Roman" w:cs="Times New Roman"/>
              </w:rPr>
              <w:t xml:space="preserve">- </w:t>
            </w:r>
            <w:r w:rsidR="004D3B7D" w:rsidRPr="00E204B1">
              <w:rPr>
                <w:rFonts w:ascii="Times New Roman" w:hAnsi="Times New Roman" w:cs="Times New Roman"/>
              </w:rPr>
              <w:t>Стратегия развития информационного общества в Ро</w:t>
            </w:r>
            <w:r w:rsidRPr="00E204B1">
              <w:rPr>
                <w:rFonts w:ascii="Times New Roman" w:hAnsi="Times New Roman" w:cs="Times New Roman"/>
              </w:rPr>
              <w:t>ссий</w:t>
            </w:r>
            <w:r w:rsidR="004D3B7D" w:rsidRPr="00E204B1">
              <w:rPr>
                <w:rFonts w:ascii="Times New Roman" w:hAnsi="Times New Roman" w:cs="Times New Roman"/>
              </w:rPr>
              <w:t>ской Федерации на 2017-2030 годы, утвержденная Указом Президента Российской Федерации от 9мая 2017года №203;</w:t>
            </w:r>
          </w:p>
          <w:p w:rsidR="004D3B7D" w:rsidRPr="00E204B1" w:rsidRDefault="00DB7A16" w:rsidP="00E204B1">
            <w:pPr>
              <w:pStyle w:val="ConsPlusCell"/>
              <w:tabs>
                <w:tab w:val="left" w:pos="3330"/>
              </w:tabs>
              <w:rPr>
                <w:rFonts w:ascii="Times New Roman" w:hAnsi="Times New Roman" w:cs="Times New Roman"/>
              </w:rPr>
            </w:pPr>
            <w:r w:rsidRPr="00E204B1">
              <w:rPr>
                <w:rFonts w:ascii="Times New Roman" w:hAnsi="Times New Roman" w:cs="Times New Roman"/>
              </w:rPr>
              <w:t xml:space="preserve">-   </w:t>
            </w:r>
            <w:r w:rsidR="004D3B7D" w:rsidRPr="00E204B1">
              <w:rPr>
                <w:rFonts w:ascii="Times New Roman" w:hAnsi="Times New Roman" w:cs="Times New Roman"/>
              </w:rPr>
              <w:t>Статья 179 Бюджетного Кодекса Российской Федерации</w:t>
            </w:r>
          </w:p>
          <w:p w:rsidR="004D3B7D" w:rsidRPr="00E204B1" w:rsidRDefault="004D3B7D" w:rsidP="00E204B1">
            <w:pPr>
              <w:widowControl w:val="0"/>
              <w:autoSpaceDE w:val="0"/>
              <w:autoSpaceDN w:val="0"/>
              <w:adjustRightInd w:val="0"/>
              <w:spacing w:after="0" w:line="240" w:lineRule="auto"/>
              <w:rPr>
                <w:rFonts w:ascii="Times New Roman" w:hAnsi="Times New Roman" w:cs="Times New Roman"/>
              </w:rPr>
            </w:pPr>
          </w:p>
          <w:p w:rsidR="00DB7A16" w:rsidRPr="00E204B1" w:rsidRDefault="00DB7A16" w:rsidP="00E204B1">
            <w:pPr>
              <w:tabs>
                <w:tab w:val="left" w:pos="9540"/>
              </w:tabs>
              <w:spacing w:line="240" w:lineRule="auto"/>
              <w:jc w:val="both"/>
              <w:rPr>
                <w:rFonts w:ascii="Times New Roman" w:hAnsi="Times New Roman" w:cs="Times New Roman"/>
              </w:rPr>
            </w:pPr>
          </w:p>
          <w:p w:rsidR="009B0A88" w:rsidRPr="00E204B1" w:rsidRDefault="009B0A88" w:rsidP="00E204B1">
            <w:pPr>
              <w:pStyle w:val="a7"/>
              <w:numPr>
                <w:ilvl w:val="0"/>
                <w:numId w:val="9"/>
              </w:numPr>
              <w:tabs>
                <w:tab w:val="left" w:pos="9540"/>
              </w:tabs>
              <w:spacing w:line="240" w:lineRule="auto"/>
              <w:jc w:val="both"/>
              <w:rPr>
                <w:rFonts w:ascii="Times New Roman" w:hAnsi="Times New Roman" w:cs="Times New Roman"/>
              </w:rPr>
            </w:pPr>
            <w:r w:rsidRPr="00E204B1">
              <w:rPr>
                <w:rFonts w:ascii="Times New Roman" w:hAnsi="Times New Roman" w:cs="Times New Roman"/>
                <w:b/>
              </w:rPr>
              <w:t>Управление муниципальной программой и обеспечение условий реализации»</w:t>
            </w:r>
            <w:r w:rsidRPr="00E204B1">
              <w:rPr>
                <w:rFonts w:ascii="Times New Roman" w:hAnsi="Times New Roman" w:cs="Times New Roman"/>
              </w:rPr>
              <w:t>;</w:t>
            </w:r>
          </w:p>
          <w:p w:rsidR="009B0A88" w:rsidRPr="00E204B1" w:rsidRDefault="009B0A88" w:rsidP="00E204B1">
            <w:pPr>
              <w:pStyle w:val="a7"/>
              <w:tabs>
                <w:tab w:val="left" w:pos="9540"/>
              </w:tabs>
              <w:spacing w:line="240" w:lineRule="auto"/>
              <w:ind w:left="16"/>
              <w:jc w:val="both"/>
              <w:rPr>
                <w:rFonts w:ascii="Times New Roman" w:hAnsi="Times New Roman" w:cs="Times New Roman"/>
              </w:rPr>
            </w:pPr>
          </w:p>
          <w:p w:rsidR="00DB7A16" w:rsidRPr="00E204B1" w:rsidRDefault="00DB7A16" w:rsidP="00E204B1">
            <w:pPr>
              <w:pStyle w:val="a7"/>
              <w:tabs>
                <w:tab w:val="left" w:pos="9540"/>
              </w:tabs>
              <w:spacing w:line="240" w:lineRule="auto"/>
              <w:ind w:left="16"/>
              <w:jc w:val="both"/>
              <w:rPr>
                <w:rFonts w:ascii="Times New Roman" w:hAnsi="Times New Roman" w:cs="Times New Roman"/>
              </w:rPr>
            </w:pPr>
          </w:p>
          <w:p w:rsidR="009B0A88" w:rsidRPr="00E204B1" w:rsidRDefault="009B0A88" w:rsidP="00E204B1">
            <w:pPr>
              <w:pStyle w:val="a7"/>
              <w:tabs>
                <w:tab w:val="left" w:pos="9540"/>
              </w:tabs>
              <w:spacing w:line="240" w:lineRule="auto"/>
              <w:ind w:left="16"/>
              <w:jc w:val="both"/>
              <w:rPr>
                <w:rFonts w:ascii="Times New Roman" w:hAnsi="Times New Roman" w:cs="Times New Roman"/>
              </w:rPr>
            </w:pPr>
            <w:r w:rsidRPr="00E204B1">
              <w:rPr>
                <w:rFonts w:ascii="Times New Roman" w:hAnsi="Times New Roman" w:cs="Times New Roman"/>
              </w:rPr>
              <w:t>Обеспечение деятельности и выполнение функций комиссии по делам несовершеннолетних и защите их прав.</w:t>
            </w:r>
          </w:p>
          <w:p w:rsidR="009B0A88" w:rsidRPr="00E204B1" w:rsidRDefault="009B0A88" w:rsidP="00E204B1">
            <w:pPr>
              <w:pStyle w:val="a7"/>
              <w:tabs>
                <w:tab w:val="left" w:pos="9540"/>
              </w:tabs>
              <w:spacing w:line="240" w:lineRule="auto"/>
              <w:ind w:left="16"/>
              <w:jc w:val="both"/>
              <w:rPr>
                <w:rFonts w:ascii="Times New Roman" w:hAnsi="Times New Roman" w:cs="Times New Roman"/>
              </w:rPr>
            </w:pPr>
          </w:p>
          <w:p w:rsidR="009B0A88" w:rsidRPr="00E204B1" w:rsidRDefault="00DB7A16" w:rsidP="00E204B1">
            <w:pPr>
              <w:tabs>
                <w:tab w:val="left" w:pos="9540"/>
              </w:tabs>
              <w:spacing w:line="240" w:lineRule="auto"/>
              <w:ind w:left="360"/>
              <w:jc w:val="both"/>
              <w:rPr>
                <w:rFonts w:ascii="Times New Roman" w:hAnsi="Times New Roman" w:cs="Times New Roman"/>
              </w:rPr>
            </w:pPr>
            <w:r w:rsidRPr="00E204B1">
              <w:rPr>
                <w:rFonts w:ascii="Times New Roman" w:hAnsi="Times New Roman" w:cs="Times New Roman"/>
                <w:b/>
              </w:rPr>
              <w:t>2.</w:t>
            </w:r>
            <w:r w:rsidR="009B0A88" w:rsidRPr="00E204B1">
              <w:rPr>
                <w:rFonts w:ascii="Times New Roman" w:hAnsi="Times New Roman" w:cs="Times New Roman"/>
                <w:b/>
              </w:rPr>
              <w:t>«Обеспечение правопорядка на территории района»</w:t>
            </w:r>
            <w:r w:rsidR="009B0A88" w:rsidRPr="00E204B1">
              <w:rPr>
                <w:rFonts w:ascii="Times New Roman" w:hAnsi="Times New Roman" w:cs="Times New Roman"/>
              </w:rPr>
              <w:t>.</w:t>
            </w:r>
          </w:p>
          <w:p w:rsidR="009B0A88" w:rsidRPr="00E204B1" w:rsidRDefault="009B0A88" w:rsidP="00E204B1">
            <w:pPr>
              <w:tabs>
                <w:tab w:val="left" w:pos="9540"/>
              </w:tabs>
              <w:spacing w:line="240" w:lineRule="auto"/>
              <w:jc w:val="both"/>
              <w:rPr>
                <w:rFonts w:ascii="Times New Roman" w:hAnsi="Times New Roman" w:cs="Times New Roman"/>
              </w:rPr>
            </w:pPr>
            <w:r w:rsidRPr="00E204B1">
              <w:rPr>
                <w:rFonts w:ascii="Times New Roman" w:hAnsi="Times New Roman" w:cs="Times New Roman"/>
              </w:rPr>
              <w:t>Организация и проведение антинаркотических мероприятий, и предупреждение последствий террористических проявлений на территории района:</w:t>
            </w:r>
          </w:p>
          <w:p w:rsidR="009B0A88" w:rsidRPr="00E204B1" w:rsidRDefault="009B0A88" w:rsidP="00E204B1">
            <w:pPr>
              <w:tabs>
                <w:tab w:val="left" w:pos="9540"/>
              </w:tabs>
              <w:spacing w:line="240" w:lineRule="auto"/>
              <w:jc w:val="both"/>
              <w:rPr>
                <w:rFonts w:ascii="Times New Roman" w:hAnsi="Times New Roman" w:cs="Times New Roman"/>
              </w:rPr>
            </w:pPr>
            <w:r w:rsidRPr="00E204B1">
              <w:rPr>
                <w:rFonts w:ascii="Times New Roman" w:hAnsi="Times New Roman" w:cs="Times New Roman"/>
              </w:rPr>
              <w:t>- Реализация мероприятий, направленных на обеспечение правопорядка на территории муниципального района;</w:t>
            </w:r>
          </w:p>
          <w:p w:rsidR="009B0A88" w:rsidRPr="00E204B1" w:rsidRDefault="009B0A88" w:rsidP="00E204B1">
            <w:pPr>
              <w:tabs>
                <w:tab w:val="left" w:pos="9540"/>
              </w:tabs>
              <w:spacing w:line="240" w:lineRule="auto"/>
              <w:jc w:val="both"/>
              <w:rPr>
                <w:rFonts w:ascii="Times New Roman" w:hAnsi="Times New Roman" w:cs="Times New Roman"/>
              </w:rPr>
            </w:pPr>
            <w:r w:rsidRPr="00E204B1">
              <w:rPr>
                <w:rFonts w:ascii="Times New Roman" w:hAnsi="Times New Roman" w:cs="Times New Roman"/>
              </w:rPr>
              <w:t xml:space="preserve">-   Создание комплексной системы по профилактике потребления наркотиков (медико-социальная реабилитация </w:t>
            </w:r>
            <w:r w:rsidRPr="00E204B1">
              <w:rPr>
                <w:rFonts w:ascii="Times New Roman" w:hAnsi="Times New Roman" w:cs="Times New Roman"/>
              </w:rPr>
              <w:lastRenderedPageBreak/>
              <w:t>больных наркоманией).</w:t>
            </w:r>
          </w:p>
        </w:tc>
      </w:tr>
      <w:tr w:rsidR="009B0A88" w:rsidRPr="00E204B1" w:rsidTr="00931032">
        <w:trPr>
          <w:gridAfter w:val="2"/>
          <w:wAfter w:w="851" w:type="dxa"/>
          <w:trHeight w:val="1"/>
        </w:trPr>
        <w:tc>
          <w:tcPr>
            <w:tcW w:w="3515" w:type="dxa"/>
            <w:tcMar>
              <w:top w:w="62" w:type="dxa"/>
              <w:left w:w="102" w:type="dxa"/>
              <w:bottom w:w="102" w:type="dxa"/>
              <w:right w:w="62" w:type="dxa"/>
            </w:tcMar>
            <w:hideMark/>
          </w:tcPr>
          <w:p w:rsidR="009B0A88" w:rsidRPr="00E204B1" w:rsidRDefault="009B0A88" w:rsidP="00E204B1">
            <w:pPr>
              <w:widowControl w:val="0"/>
              <w:autoSpaceDE w:val="0"/>
              <w:autoSpaceDN w:val="0"/>
              <w:adjustRightInd w:val="0"/>
              <w:spacing w:after="0" w:line="240" w:lineRule="auto"/>
              <w:rPr>
                <w:rFonts w:ascii="Times New Roman" w:hAnsi="Times New Roman" w:cs="Times New Roman"/>
              </w:rPr>
            </w:pPr>
            <w:r w:rsidRPr="00E204B1">
              <w:rPr>
                <w:rFonts w:ascii="Times New Roman" w:hAnsi="Times New Roman" w:cs="Times New Roman"/>
              </w:rPr>
              <w:lastRenderedPageBreak/>
              <w:t>Цели и задачи Программы</w:t>
            </w:r>
          </w:p>
        </w:tc>
        <w:tc>
          <w:tcPr>
            <w:tcW w:w="336" w:type="dxa"/>
            <w:tcMar>
              <w:top w:w="62" w:type="dxa"/>
              <w:left w:w="102" w:type="dxa"/>
              <w:bottom w:w="102" w:type="dxa"/>
              <w:right w:w="62" w:type="dxa"/>
            </w:tcMar>
            <w:hideMark/>
          </w:tcPr>
          <w:p w:rsidR="009B0A88" w:rsidRPr="00E204B1" w:rsidRDefault="009B0A88" w:rsidP="00E204B1">
            <w:pPr>
              <w:widowControl w:val="0"/>
              <w:autoSpaceDE w:val="0"/>
              <w:autoSpaceDN w:val="0"/>
              <w:adjustRightInd w:val="0"/>
              <w:spacing w:after="0" w:line="240" w:lineRule="auto"/>
              <w:rPr>
                <w:rFonts w:ascii="Times New Roman" w:hAnsi="Times New Roman" w:cs="Times New Roman"/>
              </w:rPr>
            </w:pPr>
            <w:r w:rsidRPr="00E204B1">
              <w:rPr>
                <w:rFonts w:ascii="Times New Roman" w:hAnsi="Times New Roman" w:cs="Times New Roman"/>
              </w:rPr>
              <w:t>-</w:t>
            </w:r>
          </w:p>
        </w:tc>
        <w:tc>
          <w:tcPr>
            <w:tcW w:w="5930" w:type="dxa"/>
            <w:tcMar>
              <w:top w:w="62" w:type="dxa"/>
              <w:left w:w="102" w:type="dxa"/>
              <w:bottom w:w="102" w:type="dxa"/>
              <w:right w:w="62" w:type="dxa"/>
            </w:tcMar>
            <w:hideMark/>
          </w:tcPr>
          <w:p w:rsidR="009B0A88" w:rsidRPr="00E204B1" w:rsidRDefault="009B0A88" w:rsidP="00E204B1">
            <w:pPr>
              <w:widowControl w:val="0"/>
              <w:autoSpaceDE w:val="0"/>
              <w:autoSpaceDN w:val="0"/>
              <w:adjustRightInd w:val="0"/>
              <w:spacing w:after="0" w:line="240" w:lineRule="auto"/>
              <w:jc w:val="both"/>
              <w:rPr>
                <w:rFonts w:ascii="Times New Roman" w:hAnsi="Times New Roman" w:cs="Times New Roman"/>
                <w:b/>
              </w:rPr>
            </w:pPr>
            <w:r w:rsidRPr="00E204B1">
              <w:rPr>
                <w:rFonts w:ascii="Times New Roman" w:hAnsi="Times New Roman" w:cs="Times New Roman"/>
                <w:b/>
              </w:rPr>
              <w:t>целями Программы являются:</w:t>
            </w:r>
          </w:p>
          <w:p w:rsidR="009B0A88" w:rsidRPr="00E204B1" w:rsidRDefault="009B0A88" w:rsidP="00E204B1">
            <w:pPr>
              <w:widowControl w:val="0"/>
              <w:autoSpaceDE w:val="0"/>
              <w:autoSpaceDN w:val="0"/>
              <w:adjustRightInd w:val="0"/>
              <w:spacing w:after="0" w:line="240" w:lineRule="auto"/>
              <w:jc w:val="both"/>
              <w:rPr>
                <w:rFonts w:ascii="Times New Roman" w:hAnsi="Times New Roman" w:cs="Times New Roman"/>
              </w:rPr>
            </w:pPr>
            <w:r w:rsidRPr="00E204B1">
              <w:rPr>
                <w:rFonts w:ascii="Times New Roman" w:hAnsi="Times New Roman" w:cs="Times New Roman"/>
              </w:rPr>
              <w:t>обеспечение общественной безопасности и безопасности граждан на территории Большесолдатского района Курской области;</w:t>
            </w:r>
          </w:p>
          <w:p w:rsidR="009B0A88" w:rsidRPr="00E204B1" w:rsidRDefault="009B0A88" w:rsidP="00E204B1">
            <w:pPr>
              <w:widowControl w:val="0"/>
              <w:autoSpaceDE w:val="0"/>
              <w:autoSpaceDN w:val="0"/>
              <w:adjustRightInd w:val="0"/>
              <w:spacing w:after="0" w:line="240" w:lineRule="auto"/>
              <w:jc w:val="both"/>
              <w:rPr>
                <w:rFonts w:ascii="Times New Roman" w:hAnsi="Times New Roman" w:cs="Times New Roman"/>
              </w:rPr>
            </w:pPr>
            <w:r w:rsidRPr="00E204B1">
              <w:rPr>
                <w:rFonts w:ascii="Times New Roman" w:hAnsi="Times New Roman" w:cs="Times New Roman"/>
              </w:rPr>
              <w:t>устранение причин и условий, порождающих коррупцию;</w:t>
            </w:r>
          </w:p>
          <w:p w:rsidR="009B0A88" w:rsidRPr="00E204B1" w:rsidRDefault="009B0A88" w:rsidP="00E204B1">
            <w:pPr>
              <w:widowControl w:val="0"/>
              <w:autoSpaceDE w:val="0"/>
              <w:autoSpaceDN w:val="0"/>
              <w:adjustRightInd w:val="0"/>
              <w:spacing w:after="0" w:line="240" w:lineRule="auto"/>
              <w:jc w:val="both"/>
              <w:rPr>
                <w:rFonts w:ascii="Times New Roman" w:hAnsi="Times New Roman" w:cs="Times New Roman"/>
              </w:rPr>
            </w:pPr>
            <w:r w:rsidRPr="00E204B1">
              <w:rPr>
                <w:rFonts w:ascii="Times New Roman" w:hAnsi="Times New Roman" w:cs="Times New Roman"/>
              </w:rPr>
              <w:t>повышение качества и эффективности работы системы профилактики преступлений и иных правонарушений;</w:t>
            </w:r>
          </w:p>
          <w:p w:rsidR="009B0A88" w:rsidRPr="00E204B1" w:rsidRDefault="009B0A88" w:rsidP="00E204B1">
            <w:pPr>
              <w:widowControl w:val="0"/>
              <w:autoSpaceDE w:val="0"/>
              <w:autoSpaceDN w:val="0"/>
              <w:adjustRightInd w:val="0"/>
              <w:spacing w:after="0" w:line="240" w:lineRule="auto"/>
              <w:jc w:val="both"/>
              <w:rPr>
                <w:rFonts w:ascii="Times New Roman" w:hAnsi="Times New Roman" w:cs="Times New Roman"/>
              </w:rPr>
            </w:pPr>
            <w:r w:rsidRPr="00E204B1">
              <w:rPr>
                <w:rFonts w:ascii="Times New Roman" w:hAnsi="Times New Roman" w:cs="Times New Roman"/>
              </w:rPr>
              <w:t>совершенствование системы социально-психологической и профессиональной реабилитации и адаптации лиц, освободившихся из мест лишения свободы, а также лиц без определенного места жительства;</w:t>
            </w:r>
          </w:p>
          <w:p w:rsidR="009B0A88" w:rsidRPr="00E204B1" w:rsidRDefault="009B0A88" w:rsidP="00E204B1">
            <w:pPr>
              <w:widowControl w:val="0"/>
              <w:autoSpaceDE w:val="0"/>
              <w:autoSpaceDN w:val="0"/>
              <w:adjustRightInd w:val="0"/>
              <w:spacing w:after="0" w:line="240" w:lineRule="auto"/>
              <w:jc w:val="both"/>
              <w:rPr>
                <w:rFonts w:ascii="Times New Roman" w:hAnsi="Times New Roman" w:cs="Times New Roman"/>
              </w:rPr>
            </w:pPr>
          </w:p>
          <w:p w:rsidR="009B0A88" w:rsidRPr="00E204B1" w:rsidRDefault="009B0A88" w:rsidP="00E204B1">
            <w:pPr>
              <w:widowControl w:val="0"/>
              <w:autoSpaceDE w:val="0"/>
              <w:autoSpaceDN w:val="0"/>
              <w:adjustRightInd w:val="0"/>
              <w:spacing w:after="0" w:line="240" w:lineRule="auto"/>
              <w:jc w:val="both"/>
              <w:rPr>
                <w:rFonts w:ascii="Times New Roman" w:hAnsi="Times New Roman" w:cs="Times New Roman"/>
              </w:rPr>
            </w:pPr>
            <w:r w:rsidRPr="00E204B1">
              <w:rPr>
                <w:rFonts w:ascii="Times New Roman" w:hAnsi="Times New Roman" w:cs="Times New Roman"/>
              </w:rPr>
              <w:t>обеспечение безопасности дорожного движения;</w:t>
            </w:r>
          </w:p>
          <w:p w:rsidR="009B0A88" w:rsidRPr="00E204B1" w:rsidRDefault="009B0A88" w:rsidP="00E204B1">
            <w:pPr>
              <w:widowControl w:val="0"/>
              <w:autoSpaceDE w:val="0"/>
              <w:autoSpaceDN w:val="0"/>
              <w:adjustRightInd w:val="0"/>
              <w:spacing w:after="0" w:line="240" w:lineRule="auto"/>
              <w:jc w:val="both"/>
              <w:rPr>
                <w:rFonts w:ascii="Times New Roman" w:hAnsi="Times New Roman" w:cs="Times New Roman"/>
              </w:rPr>
            </w:pPr>
            <w:r w:rsidRPr="00E204B1">
              <w:rPr>
                <w:rFonts w:ascii="Times New Roman" w:hAnsi="Times New Roman" w:cs="Times New Roman"/>
              </w:rPr>
              <w:t>повышение доверия общества к правоохранительным органам.</w:t>
            </w:r>
          </w:p>
          <w:p w:rsidR="009B0A88" w:rsidRPr="00E204B1" w:rsidRDefault="009B0A88" w:rsidP="00E204B1">
            <w:pPr>
              <w:widowControl w:val="0"/>
              <w:autoSpaceDE w:val="0"/>
              <w:autoSpaceDN w:val="0"/>
              <w:adjustRightInd w:val="0"/>
              <w:spacing w:after="0" w:line="240" w:lineRule="auto"/>
              <w:jc w:val="both"/>
              <w:rPr>
                <w:rFonts w:ascii="Times New Roman" w:hAnsi="Times New Roman" w:cs="Times New Roman"/>
                <w:b/>
              </w:rPr>
            </w:pPr>
            <w:r w:rsidRPr="00E204B1">
              <w:rPr>
                <w:rFonts w:ascii="Times New Roman" w:hAnsi="Times New Roman" w:cs="Times New Roman"/>
                <w:b/>
              </w:rPr>
              <w:t>Основные задачи Программы:</w:t>
            </w:r>
          </w:p>
          <w:p w:rsidR="009B0A88" w:rsidRPr="00E204B1" w:rsidRDefault="009B0A88" w:rsidP="00E204B1">
            <w:pPr>
              <w:widowControl w:val="0"/>
              <w:autoSpaceDE w:val="0"/>
              <w:autoSpaceDN w:val="0"/>
              <w:adjustRightInd w:val="0"/>
              <w:spacing w:after="0" w:line="240" w:lineRule="auto"/>
              <w:jc w:val="both"/>
              <w:rPr>
                <w:rFonts w:ascii="Times New Roman" w:hAnsi="Times New Roman" w:cs="Times New Roman"/>
              </w:rPr>
            </w:pPr>
            <w:r w:rsidRPr="00E204B1">
              <w:rPr>
                <w:rFonts w:ascii="Times New Roman" w:hAnsi="Times New Roman" w:cs="Times New Roman"/>
              </w:rPr>
              <w:t>повышение уровня защиты жизни, здоровья и безопасности граждан на территории Большесолдатского района Курской области, профилактика незаконной трудовой миграции;</w:t>
            </w:r>
          </w:p>
          <w:p w:rsidR="009B0A88" w:rsidRPr="00E204B1" w:rsidRDefault="009B0A88" w:rsidP="00E204B1">
            <w:pPr>
              <w:widowControl w:val="0"/>
              <w:autoSpaceDE w:val="0"/>
              <w:autoSpaceDN w:val="0"/>
              <w:adjustRightInd w:val="0"/>
              <w:spacing w:after="0" w:line="240" w:lineRule="auto"/>
              <w:jc w:val="both"/>
              <w:rPr>
                <w:rFonts w:ascii="Times New Roman" w:hAnsi="Times New Roman" w:cs="Times New Roman"/>
              </w:rPr>
            </w:pPr>
            <w:r w:rsidRPr="00E204B1">
              <w:rPr>
                <w:rFonts w:ascii="Times New Roman" w:hAnsi="Times New Roman" w:cs="Times New Roman"/>
              </w:rPr>
              <w:t>активизация участия и усиление взаимодействия территориальных органов федеральных органов исполнительной власти, и органов местного самоуправления Большесолдатского района  в сфере предупреждения преступлений и иных правонарушений, вовлечение в деятельность по профилактике правонарушений и охране общественного порядка общественных и иных организаций всех форм собственности, в том числе общественных формирований правоохранительной направленности;</w:t>
            </w:r>
          </w:p>
          <w:p w:rsidR="009B0A88" w:rsidRPr="00E204B1" w:rsidRDefault="009B0A88" w:rsidP="00E204B1">
            <w:pPr>
              <w:widowControl w:val="0"/>
              <w:autoSpaceDE w:val="0"/>
              <w:autoSpaceDN w:val="0"/>
              <w:adjustRightInd w:val="0"/>
              <w:spacing w:after="0" w:line="240" w:lineRule="auto"/>
              <w:jc w:val="both"/>
              <w:rPr>
                <w:rFonts w:ascii="Times New Roman" w:hAnsi="Times New Roman" w:cs="Times New Roman"/>
              </w:rPr>
            </w:pPr>
            <w:r w:rsidRPr="00E204B1">
              <w:rPr>
                <w:rFonts w:ascii="Times New Roman" w:hAnsi="Times New Roman" w:cs="Times New Roman"/>
              </w:rPr>
              <w:t>предупреждение проявлений экстремизма и терроризма, формирование в обществе толерантного отношения к расовому, национальному, религиозному, идеологическому многообразию, противодействие организованной преступности;</w:t>
            </w:r>
          </w:p>
          <w:p w:rsidR="009B0A88" w:rsidRPr="00E204B1" w:rsidRDefault="009B0A88" w:rsidP="00E204B1">
            <w:pPr>
              <w:widowControl w:val="0"/>
              <w:autoSpaceDE w:val="0"/>
              <w:autoSpaceDN w:val="0"/>
              <w:adjustRightInd w:val="0"/>
              <w:spacing w:after="0" w:line="240" w:lineRule="auto"/>
              <w:jc w:val="both"/>
              <w:rPr>
                <w:rFonts w:ascii="Times New Roman" w:hAnsi="Times New Roman" w:cs="Times New Roman"/>
              </w:rPr>
            </w:pPr>
            <w:r w:rsidRPr="00E204B1">
              <w:rPr>
                <w:rFonts w:ascii="Times New Roman" w:hAnsi="Times New Roman" w:cs="Times New Roman"/>
              </w:rPr>
              <w:t>своевременное выявление и профилактика противоправной деятельности иностранных граждан на территории Большесолдатского района Курской области;</w:t>
            </w:r>
          </w:p>
          <w:p w:rsidR="009B0A88" w:rsidRPr="00E204B1" w:rsidRDefault="009B0A88" w:rsidP="00E204B1">
            <w:pPr>
              <w:widowControl w:val="0"/>
              <w:autoSpaceDE w:val="0"/>
              <w:autoSpaceDN w:val="0"/>
              <w:adjustRightInd w:val="0"/>
              <w:spacing w:after="0" w:line="240" w:lineRule="auto"/>
              <w:jc w:val="both"/>
              <w:rPr>
                <w:rFonts w:ascii="Times New Roman" w:hAnsi="Times New Roman" w:cs="Times New Roman"/>
              </w:rPr>
            </w:pPr>
            <w:r w:rsidRPr="00E204B1">
              <w:rPr>
                <w:rFonts w:ascii="Times New Roman" w:hAnsi="Times New Roman" w:cs="Times New Roman"/>
              </w:rPr>
              <w:t>профилактика коррупции в органах муниципальной власти Большесолдатского района Курской области, формирование в обществе негативного отношения к коррупционному поведению;</w:t>
            </w:r>
          </w:p>
          <w:p w:rsidR="009B0A88" w:rsidRPr="00E204B1" w:rsidRDefault="009B0A88" w:rsidP="00E204B1">
            <w:pPr>
              <w:widowControl w:val="0"/>
              <w:autoSpaceDE w:val="0"/>
              <w:autoSpaceDN w:val="0"/>
              <w:adjustRightInd w:val="0"/>
              <w:spacing w:after="0" w:line="240" w:lineRule="auto"/>
              <w:jc w:val="both"/>
              <w:rPr>
                <w:rFonts w:ascii="Times New Roman" w:hAnsi="Times New Roman" w:cs="Times New Roman"/>
              </w:rPr>
            </w:pPr>
            <w:r w:rsidRPr="00E204B1">
              <w:rPr>
                <w:rFonts w:ascii="Times New Roman" w:hAnsi="Times New Roman" w:cs="Times New Roman"/>
              </w:rPr>
              <w:t>усиление социальной профилактики правонарушений среди несовершеннолетних и молодежи, в том числе совершенствование системы педагогического сопровождения и реабилитации несовершеннолетних, отбывших наказание в местах лишения свободы;</w:t>
            </w:r>
          </w:p>
          <w:p w:rsidR="009B0A88" w:rsidRPr="00E204B1" w:rsidRDefault="009B0A88" w:rsidP="00E204B1">
            <w:pPr>
              <w:widowControl w:val="0"/>
              <w:autoSpaceDE w:val="0"/>
              <w:autoSpaceDN w:val="0"/>
              <w:adjustRightInd w:val="0"/>
              <w:spacing w:after="0" w:line="240" w:lineRule="auto"/>
              <w:jc w:val="both"/>
              <w:rPr>
                <w:rFonts w:ascii="Times New Roman" w:hAnsi="Times New Roman" w:cs="Times New Roman"/>
              </w:rPr>
            </w:pPr>
            <w:r w:rsidRPr="00E204B1">
              <w:rPr>
                <w:rFonts w:ascii="Times New Roman" w:hAnsi="Times New Roman" w:cs="Times New Roman"/>
              </w:rPr>
              <w:t>совершенствование системы социальной профилактики правонарушений, направленное на активизацию борьбы с пьянством, алкоголизмом, токсикоманией, наркоманией;</w:t>
            </w:r>
          </w:p>
          <w:p w:rsidR="009B0A88" w:rsidRPr="00E204B1" w:rsidRDefault="009B0A88" w:rsidP="00E204B1">
            <w:pPr>
              <w:widowControl w:val="0"/>
              <w:autoSpaceDE w:val="0"/>
              <w:autoSpaceDN w:val="0"/>
              <w:adjustRightInd w:val="0"/>
              <w:spacing w:after="0" w:line="240" w:lineRule="auto"/>
              <w:jc w:val="both"/>
              <w:rPr>
                <w:rFonts w:ascii="Times New Roman" w:hAnsi="Times New Roman" w:cs="Times New Roman"/>
              </w:rPr>
            </w:pPr>
            <w:r w:rsidRPr="00E204B1">
              <w:rPr>
                <w:rFonts w:ascii="Times New Roman" w:hAnsi="Times New Roman" w:cs="Times New Roman"/>
              </w:rPr>
              <w:t>формирование негативного отношения в обществе к совершению правонарушений, а также к потреблению пива, алкогольных напитков, токсических веществ, немедицинскому потреблению наркотиков;</w:t>
            </w:r>
          </w:p>
          <w:p w:rsidR="009B0A88" w:rsidRPr="00E204B1" w:rsidRDefault="009B0A88" w:rsidP="00E204B1">
            <w:pPr>
              <w:widowControl w:val="0"/>
              <w:autoSpaceDE w:val="0"/>
              <w:autoSpaceDN w:val="0"/>
              <w:adjustRightInd w:val="0"/>
              <w:spacing w:after="0" w:line="240" w:lineRule="auto"/>
              <w:jc w:val="both"/>
              <w:rPr>
                <w:rFonts w:ascii="Times New Roman" w:hAnsi="Times New Roman" w:cs="Times New Roman"/>
              </w:rPr>
            </w:pPr>
            <w:r w:rsidRPr="00E204B1">
              <w:rPr>
                <w:rFonts w:ascii="Times New Roman" w:hAnsi="Times New Roman" w:cs="Times New Roman"/>
              </w:rPr>
              <w:t>профилактика рецидивной преступности, в том числе среди осужденных к наказаниям, не связанным с лишением свободы;</w:t>
            </w:r>
          </w:p>
          <w:p w:rsidR="009B0A88" w:rsidRPr="00E204B1" w:rsidRDefault="009B0A88" w:rsidP="00E204B1">
            <w:pPr>
              <w:widowControl w:val="0"/>
              <w:autoSpaceDE w:val="0"/>
              <w:autoSpaceDN w:val="0"/>
              <w:adjustRightInd w:val="0"/>
              <w:spacing w:after="0" w:line="240" w:lineRule="auto"/>
              <w:jc w:val="both"/>
              <w:rPr>
                <w:rFonts w:ascii="Times New Roman" w:hAnsi="Times New Roman" w:cs="Times New Roman"/>
              </w:rPr>
            </w:pPr>
            <w:r w:rsidRPr="00E204B1">
              <w:rPr>
                <w:rFonts w:ascii="Times New Roman" w:hAnsi="Times New Roman" w:cs="Times New Roman"/>
              </w:rPr>
              <w:t xml:space="preserve">реализация мер социальной поддержки лиц, освободившихся из мест лишения свободы, и лиц без </w:t>
            </w:r>
            <w:r w:rsidRPr="00E204B1">
              <w:rPr>
                <w:rFonts w:ascii="Times New Roman" w:hAnsi="Times New Roman" w:cs="Times New Roman"/>
              </w:rPr>
              <w:lastRenderedPageBreak/>
              <w:t>определенного места жительства, направленных на восстановление утраченных социальных связей;</w:t>
            </w:r>
          </w:p>
          <w:p w:rsidR="009B0A88" w:rsidRPr="00E204B1" w:rsidRDefault="009B0A88" w:rsidP="00E204B1">
            <w:pPr>
              <w:widowControl w:val="0"/>
              <w:autoSpaceDE w:val="0"/>
              <w:autoSpaceDN w:val="0"/>
              <w:adjustRightInd w:val="0"/>
              <w:spacing w:after="0" w:line="240" w:lineRule="auto"/>
              <w:jc w:val="both"/>
              <w:rPr>
                <w:rFonts w:ascii="Times New Roman" w:hAnsi="Times New Roman" w:cs="Times New Roman"/>
              </w:rPr>
            </w:pPr>
            <w:r w:rsidRPr="00E204B1">
              <w:rPr>
                <w:rFonts w:ascii="Times New Roman" w:hAnsi="Times New Roman" w:cs="Times New Roman"/>
              </w:rPr>
              <w:t>содействие трудовой занятости лиц, отбывающих наказание и освободившихся из мест лишения свободы;</w:t>
            </w:r>
          </w:p>
          <w:p w:rsidR="009B0A88" w:rsidRPr="00E204B1" w:rsidRDefault="009B0A88" w:rsidP="00E204B1">
            <w:pPr>
              <w:widowControl w:val="0"/>
              <w:autoSpaceDE w:val="0"/>
              <w:autoSpaceDN w:val="0"/>
              <w:adjustRightInd w:val="0"/>
              <w:spacing w:after="0" w:line="240" w:lineRule="auto"/>
              <w:jc w:val="both"/>
              <w:rPr>
                <w:rFonts w:ascii="Times New Roman" w:hAnsi="Times New Roman" w:cs="Times New Roman"/>
              </w:rPr>
            </w:pPr>
            <w:r w:rsidRPr="00E204B1">
              <w:rPr>
                <w:rFonts w:ascii="Times New Roman" w:hAnsi="Times New Roman" w:cs="Times New Roman"/>
              </w:rPr>
              <w:t>формирование позитивного общественного мнения о правоохранительной системе и результатах ее деятельности, восстановление доверия общества к правоохранительным органам.</w:t>
            </w:r>
          </w:p>
        </w:tc>
      </w:tr>
      <w:tr w:rsidR="009B0A88" w:rsidRPr="00E204B1" w:rsidTr="00931032">
        <w:trPr>
          <w:gridAfter w:val="2"/>
          <w:wAfter w:w="851" w:type="dxa"/>
          <w:trHeight w:val="1"/>
        </w:trPr>
        <w:tc>
          <w:tcPr>
            <w:tcW w:w="3515" w:type="dxa"/>
            <w:tcMar>
              <w:top w:w="62" w:type="dxa"/>
              <w:left w:w="102" w:type="dxa"/>
              <w:bottom w:w="102" w:type="dxa"/>
              <w:right w:w="62" w:type="dxa"/>
            </w:tcMar>
            <w:hideMark/>
          </w:tcPr>
          <w:p w:rsidR="009B0A88" w:rsidRPr="00E204B1" w:rsidRDefault="009B0A88" w:rsidP="00E204B1">
            <w:pPr>
              <w:widowControl w:val="0"/>
              <w:autoSpaceDE w:val="0"/>
              <w:autoSpaceDN w:val="0"/>
              <w:adjustRightInd w:val="0"/>
              <w:spacing w:after="0" w:line="240" w:lineRule="auto"/>
              <w:rPr>
                <w:rFonts w:ascii="Times New Roman" w:hAnsi="Times New Roman" w:cs="Times New Roman"/>
              </w:rPr>
            </w:pPr>
            <w:r w:rsidRPr="00E204B1">
              <w:rPr>
                <w:rFonts w:ascii="Times New Roman" w:hAnsi="Times New Roman" w:cs="Times New Roman"/>
              </w:rPr>
              <w:lastRenderedPageBreak/>
              <w:t>Важнейшие целевые индикаторы и показатели</w:t>
            </w:r>
          </w:p>
        </w:tc>
        <w:tc>
          <w:tcPr>
            <w:tcW w:w="336" w:type="dxa"/>
            <w:tcMar>
              <w:top w:w="62" w:type="dxa"/>
              <w:left w:w="102" w:type="dxa"/>
              <w:bottom w:w="102" w:type="dxa"/>
              <w:right w:w="62" w:type="dxa"/>
            </w:tcMar>
            <w:hideMark/>
          </w:tcPr>
          <w:p w:rsidR="009B0A88" w:rsidRPr="00E204B1" w:rsidRDefault="009B0A88" w:rsidP="00E204B1">
            <w:pPr>
              <w:widowControl w:val="0"/>
              <w:autoSpaceDE w:val="0"/>
              <w:autoSpaceDN w:val="0"/>
              <w:adjustRightInd w:val="0"/>
              <w:spacing w:after="0" w:line="240" w:lineRule="auto"/>
              <w:rPr>
                <w:rFonts w:ascii="Times New Roman" w:hAnsi="Times New Roman" w:cs="Times New Roman"/>
              </w:rPr>
            </w:pPr>
            <w:r w:rsidRPr="00E204B1">
              <w:rPr>
                <w:rFonts w:ascii="Times New Roman" w:hAnsi="Times New Roman" w:cs="Times New Roman"/>
              </w:rPr>
              <w:t>-</w:t>
            </w:r>
          </w:p>
        </w:tc>
        <w:tc>
          <w:tcPr>
            <w:tcW w:w="5930" w:type="dxa"/>
            <w:tcMar>
              <w:top w:w="62" w:type="dxa"/>
              <w:left w:w="102" w:type="dxa"/>
              <w:bottom w:w="102" w:type="dxa"/>
              <w:right w:w="62" w:type="dxa"/>
            </w:tcMar>
            <w:hideMark/>
          </w:tcPr>
          <w:p w:rsidR="009B0A88" w:rsidRPr="00E204B1" w:rsidRDefault="009B0A88" w:rsidP="00E204B1">
            <w:pPr>
              <w:widowControl w:val="0"/>
              <w:autoSpaceDE w:val="0"/>
              <w:autoSpaceDN w:val="0"/>
              <w:adjustRightInd w:val="0"/>
              <w:spacing w:after="0" w:line="240" w:lineRule="auto"/>
              <w:jc w:val="both"/>
              <w:rPr>
                <w:rFonts w:ascii="Times New Roman" w:hAnsi="Times New Roman" w:cs="Times New Roman"/>
              </w:rPr>
            </w:pPr>
            <w:r w:rsidRPr="00E204B1">
              <w:rPr>
                <w:rFonts w:ascii="Times New Roman" w:hAnsi="Times New Roman" w:cs="Times New Roman"/>
              </w:rPr>
              <w:t>соотношение числа совершенных преступлений с численностью населения Большесолдатского района Курской области;</w:t>
            </w:r>
          </w:p>
          <w:p w:rsidR="009B0A88" w:rsidRPr="00E204B1" w:rsidRDefault="009B0A88" w:rsidP="00E204B1">
            <w:pPr>
              <w:widowControl w:val="0"/>
              <w:autoSpaceDE w:val="0"/>
              <w:autoSpaceDN w:val="0"/>
              <w:adjustRightInd w:val="0"/>
              <w:spacing w:after="0" w:line="240" w:lineRule="auto"/>
              <w:jc w:val="both"/>
              <w:rPr>
                <w:rFonts w:ascii="Times New Roman" w:hAnsi="Times New Roman" w:cs="Times New Roman"/>
              </w:rPr>
            </w:pPr>
            <w:r w:rsidRPr="00E204B1">
              <w:rPr>
                <w:rFonts w:ascii="Times New Roman" w:hAnsi="Times New Roman" w:cs="Times New Roman"/>
              </w:rPr>
              <w:t>количество правонарушений, выявленных сотрудниками органов внутренних дел во взаимодействии с представителями общественных формирований правоохранительной направленности;</w:t>
            </w:r>
          </w:p>
          <w:p w:rsidR="009B0A88" w:rsidRPr="00E204B1" w:rsidRDefault="009B0A88" w:rsidP="00E204B1">
            <w:pPr>
              <w:widowControl w:val="0"/>
              <w:autoSpaceDE w:val="0"/>
              <w:autoSpaceDN w:val="0"/>
              <w:adjustRightInd w:val="0"/>
              <w:spacing w:after="0" w:line="240" w:lineRule="auto"/>
              <w:jc w:val="both"/>
              <w:rPr>
                <w:rFonts w:ascii="Times New Roman" w:hAnsi="Times New Roman" w:cs="Times New Roman"/>
              </w:rPr>
            </w:pPr>
            <w:r w:rsidRPr="00E204B1">
              <w:rPr>
                <w:rFonts w:ascii="Times New Roman" w:hAnsi="Times New Roman" w:cs="Times New Roman"/>
              </w:rPr>
              <w:t>количество лиц, совершивших преступления в составе организованных преступных групп, уголовные дела по которым направлены в суд;</w:t>
            </w:r>
          </w:p>
          <w:p w:rsidR="009B0A88" w:rsidRPr="00E204B1" w:rsidRDefault="009B0A88" w:rsidP="00E204B1">
            <w:pPr>
              <w:widowControl w:val="0"/>
              <w:autoSpaceDE w:val="0"/>
              <w:autoSpaceDN w:val="0"/>
              <w:adjustRightInd w:val="0"/>
              <w:spacing w:after="0" w:line="240" w:lineRule="auto"/>
              <w:jc w:val="both"/>
              <w:rPr>
                <w:rFonts w:ascii="Times New Roman" w:hAnsi="Times New Roman" w:cs="Times New Roman"/>
              </w:rPr>
            </w:pPr>
            <w:r w:rsidRPr="00E204B1">
              <w:rPr>
                <w:rFonts w:ascii="Times New Roman" w:hAnsi="Times New Roman" w:cs="Times New Roman"/>
              </w:rPr>
              <w:t>соотношение числа преступлений, совершенных на улицах и в других общественных местах, с общим числом преступлений;</w:t>
            </w:r>
          </w:p>
          <w:p w:rsidR="009B0A88" w:rsidRPr="00E204B1" w:rsidRDefault="009B0A88" w:rsidP="00E204B1">
            <w:pPr>
              <w:widowControl w:val="0"/>
              <w:autoSpaceDE w:val="0"/>
              <w:autoSpaceDN w:val="0"/>
              <w:adjustRightInd w:val="0"/>
              <w:spacing w:after="0" w:line="240" w:lineRule="auto"/>
              <w:jc w:val="both"/>
              <w:rPr>
                <w:rFonts w:ascii="Times New Roman" w:hAnsi="Times New Roman" w:cs="Times New Roman"/>
              </w:rPr>
            </w:pPr>
            <w:r w:rsidRPr="00E204B1">
              <w:rPr>
                <w:rFonts w:ascii="Times New Roman" w:hAnsi="Times New Roman" w:cs="Times New Roman"/>
              </w:rPr>
              <w:t>количество иностранных граждан, выдворенных (депортированных, реадмиссированных) с территории Российской Федерации;</w:t>
            </w:r>
          </w:p>
          <w:p w:rsidR="009B0A88" w:rsidRPr="00E204B1" w:rsidRDefault="009B0A88" w:rsidP="00E204B1">
            <w:pPr>
              <w:widowControl w:val="0"/>
              <w:autoSpaceDE w:val="0"/>
              <w:autoSpaceDN w:val="0"/>
              <w:adjustRightInd w:val="0"/>
              <w:spacing w:after="0" w:line="240" w:lineRule="auto"/>
              <w:jc w:val="both"/>
              <w:rPr>
                <w:rFonts w:ascii="Times New Roman" w:hAnsi="Times New Roman" w:cs="Times New Roman"/>
              </w:rPr>
            </w:pPr>
            <w:r w:rsidRPr="00E204B1">
              <w:rPr>
                <w:rFonts w:ascii="Times New Roman" w:hAnsi="Times New Roman" w:cs="Times New Roman"/>
              </w:rPr>
              <w:t>количество принятых решений о сокращении срока временного пребывания на территории Большесолдатского района, депортации (реадмиссии) с территории Большесолдатского района, аннулирования ранее выданных разрешительных документов иностранным гражданам, нарушающим законодательство Российской Федерации;</w:t>
            </w:r>
          </w:p>
          <w:p w:rsidR="009B0A88" w:rsidRPr="00E204B1" w:rsidRDefault="009B0A88" w:rsidP="00E204B1">
            <w:pPr>
              <w:widowControl w:val="0"/>
              <w:autoSpaceDE w:val="0"/>
              <w:autoSpaceDN w:val="0"/>
              <w:adjustRightInd w:val="0"/>
              <w:spacing w:after="0" w:line="240" w:lineRule="auto"/>
              <w:jc w:val="both"/>
              <w:rPr>
                <w:rFonts w:ascii="Times New Roman" w:hAnsi="Times New Roman" w:cs="Times New Roman"/>
              </w:rPr>
            </w:pPr>
            <w:r w:rsidRPr="00E204B1">
              <w:rPr>
                <w:rFonts w:ascii="Times New Roman" w:hAnsi="Times New Roman" w:cs="Times New Roman"/>
              </w:rPr>
              <w:t>количество выявленных лиц, совершивших преступления коррупционной направленности;</w:t>
            </w:r>
          </w:p>
          <w:p w:rsidR="009B0A88" w:rsidRPr="00E204B1" w:rsidRDefault="009B0A88" w:rsidP="00E204B1">
            <w:pPr>
              <w:widowControl w:val="0"/>
              <w:autoSpaceDE w:val="0"/>
              <w:autoSpaceDN w:val="0"/>
              <w:adjustRightInd w:val="0"/>
              <w:spacing w:after="0" w:line="240" w:lineRule="auto"/>
              <w:jc w:val="both"/>
              <w:rPr>
                <w:rFonts w:ascii="Times New Roman" w:hAnsi="Times New Roman" w:cs="Times New Roman"/>
              </w:rPr>
            </w:pPr>
            <w:r w:rsidRPr="00E204B1">
              <w:rPr>
                <w:rFonts w:ascii="Times New Roman" w:hAnsi="Times New Roman" w:cs="Times New Roman"/>
              </w:rPr>
              <w:t>соотношение числа преступлений, совершенных несовершеннолетними или при их участии, с общим числом оконченных расследованием преступлений;</w:t>
            </w:r>
          </w:p>
          <w:p w:rsidR="009B0A88" w:rsidRPr="00E204B1" w:rsidRDefault="009B0A88" w:rsidP="00E204B1">
            <w:pPr>
              <w:widowControl w:val="0"/>
              <w:autoSpaceDE w:val="0"/>
              <w:autoSpaceDN w:val="0"/>
              <w:adjustRightInd w:val="0"/>
              <w:spacing w:after="0" w:line="240" w:lineRule="auto"/>
              <w:jc w:val="both"/>
              <w:rPr>
                <w:rFonts w:ascii="Times New Roman" w:hAnsi="Times New Roman" w:cs="Times New Roman"/>
              </w:rPr>
            </w:pPr>
            <w:r w:rsidRPr="00E204B1">
              <w:rPr>
                <w:rFonts w:ascii="Times New Roman" w:hAnsi="Times New Roman" w:cs="Times New Roman"/>
              </w:rPr>
              <w:t>удельный вес численности молодых людей в возрасте от 14 до 30 лет, участвующих в деятельности патриотических объединений, клубов, центров, в общем количестве молодежи Большесолдатского района Курской области в возрасте от 14 до 30 лет;</w:t>
            </w:r>
          </w:p>
          <w:p w:rsidR="009B0A88" w:rsidRPr="00E204B1" w:rsidRDefault="009B0A88" w:rsidP="00E204B1">
            <w:pPr>
              <w:widowControl w:val="0"/>
              <w:autoSpaceDE w:val="0"/>
              <w:autoSpaceDN w:val="0"/>
              <w:adjustRightInd w:val="0"/>
              <w:spacing w:after="0" w:line="240" w:lineRule="auto"/>
              <w:jc w:val="both"/>
              <w:rPr>
                <w:rFonts w:ascii="Times New Roman" w:hAnsi="Times New Roman" w:cs="Times New Roman"/>
              </w:rPr>
            </w:pPr>
            <w:r w:rsidRPr="00E204B1">
              <w:rPr>
                <w:rFonts w:ascii="Times New Roman" w:hAnsi="Times New Roman" w:cs="Times New Roman"/>
              </w:rPr>
              <w:t>удельный вес численности молодых людей в возрасте от 14 до 30 лет, участвующих в проектах и программах по работе с молодежью, оказавшейся в трудной жизненной ситуации, в общем количестве молодежи Большесолдатского района Курской области в возрасте от 14 до 30 лет;</w:t>
            </w:r>
          </w:p>
          <w:p w:rsidR="009B0A88" w:rsidRPr="00E204B1" w:rsidRDefault="009B0A88" w:rsidP="00E204B1">
            <w:pPr>
              <w:widowControl w:val="0"/>
              <w:autoSpaceDE w:val="0"/>
              <w:autoSpaceDN w:val="0"/>
              <w:adjustRightInd w:val="0"/>
              <w:spacing w:after="0" w:line="240" w:lineRule="auto"/>
              <w:jc w:val="both"/>
              <w:rPr>
                <w:rFonts w:ascii="Times New Roman" w:hAnsi="Times New Roman" w:cs="Times New Roman"/>
              </w:rPr>
            </w:pPr>
          </w:p>
          <w:p w:rsidR="009B0A88" w:rsidRPr="00E204B1" w:rsidRDefault="009B0A88" w:rsidP="00E204B1">
            <w:pPr>
              <w:widowControl w:val="0"/>
              <w:autoSpaceDE w:val="0"/>
              <w:autoSpaceDN w:val="0"/>
              <w:adjustRightInd w:val="0"/>
              <w:spacing w:after="0" w:line="240" w:lineRule="auto"/>
              <w:jc w:val="both"/>
              <w:rPr>
                <w:rFonts w:ascii="Times New Roman" w:hAnsi="Times New Roman" w:cs="Times New Roman"/>
              </w:rPr>
            </w:pPr>
            <w:r w:rsidRPr="00E204B1">
              <w:rPr>
                <w:rFonts w:ascii="Times New Roman" w:hAnsi="Times New Roman" w:cs="Times New Roman"/>
              </w:rPr>
              <w:t>соотношение числа преступлений, совершенных в состоянии алкогольного опьянения, с общим числом оконченных расследованием преступлений;</w:t>
            </w:r>
          </w:p>
          <w:p w:rsidR="009B0A88" w:rsidRPr="00E204B1" w:rsidRDefault="009B0A88" w:rsidP="00E204B1">
            <w:pPr>
              <w:widowControl w:val="0"/>
              <w:autoSpaceDE w:val="0"/>
              <w:autoSpaceDN w:val="0"/>
              <w:adjustRightInd w:val="0"/>
              <w:spacing w:after="0" w:line="240" w:lineRule="auto"/>
              <w:jc w:val="both"/>
              <w:rPr>
                <w:rFonts w:ascii="Times New Roman" w:hAnsi="Times New Roman" w:cs="Times New Roman"/>
              </w:rPr>
            </w:pPr>
            <w:r w:rsidRPr="00E204B1">
              <w:rPr>
                <w:rFonts w:ascii="Times New Roman" w:hAnsi="Times New Roman" w:cs="Times New Roman"/>
              </w:rPr>
              <w:t>доля подростков, проживающих на территории Большесолдатского района Курской области и вовлеченных в профилактические мероприятия по сокращению заболеваемости наркоманией, в общей численности подростков, проживающих на территории Большесолдатского района Курской области;</w:t>
            </w:r>
          </w:p>
          <w:p w:rsidR="009B0A88" w:rsidRPr="00E204B1" w:rsidRDefault="009B0A88" w:rsidP="00E204B1">
            <w:pPr>
              <w:widowControl w:val="0"/>
              <w:autoSpaceDE w:val="0"/>
              <w:autoSpaceDN w:val="0"/>
              <w:adjustRightInd w:val="0"/>
              <w:spacing w:after="0" w:line="240" w:lineRule="auto"/>
              <w:jc w:val="both"/>
              <w:rPr>
                <w:rFonts w:ascii="Times New Roman" w:hAnsi="Times New Roman" w:cs="Times New Roman"/>
              </w:rPr>
            </w:pPr>
            <w:r w:rsidRPr="00E204B1">
              <w:rPr>
                <w:rFonts w:ascii="Times New Roman" w:hAnsi="Times New Roman" w:cs="Times New Roman"/>
              </w:rPr>
              <w:t>показатель заболеваемости синдромом зависимости от наркотиков (число больных с впервые в жизни установленным диагнозом на 100 тыс. населения Большесолдатского района Курской области);</w:t>
            </w:r>
          </w:p>
          <w:p w:rsidR="009B0A88" w:rsidRPr="00E204B1" w:rsidRDefault="009B0A88" w:rsidP="00E204B1">
            <w:pPr>
              <w:widowControl w:val="0"/>
              <w:autoSpaceDE w:val="0"/>
              <w:autoSpaceDN w:val="0"/>
              <w:adjustRightInd w:val="0"/>
              <w:spacing w:after="0" w:line="240" w:lineRule="auto"/>
              <w:jc w:val="both"/>
              <w:rPr>
                <w:rFonts w:ascii="Times New Roman" w:hAnsi="Times New Roman" w:cs="Times New Roman"/>
              </w:rPr>
            </w:pPr>
            <w:r w:rsidRPr="00E204B1">
              <w:rPr>
                <w:rFonts w:ascii="Times New Roman" w:hAnsi="Times New Roman" w:cs="Times New Roman"/>
              </w:rPr>
              <w:lastRenderedPageBreak/>
              <w:t>доля лиц, систематически занимающихся физической культурой и спортом, в общей численности населения района;</w:t>
            </w:r>
          </w:p>
          <w:p w:rsidR="009B0A88" w:rsidRPr="00E204B1" w:rsidRDefault="009B0A88" w:rsidP="00E204B1">
            <w:pPr>
              <w:widowControl w:val="0"/>
              <w:autoSpaceDE w:val="0"/>
              <w:autoSpaceDN w:val="0"/>
              <w:adjustRightInd w:val="0"/>
              <w:spacing w:after="0" w:line="240" w:lineRule="auto"/>
              <w:jc w:val="both"/>
              <w:rPr>
                <w:rFonts w:ascii="Times New Roman" w:hAnsi="Times New Roman" w:cs="Times New Roman"/>
              </w:rPr>
            </w:pPr>
            <w:r w:rsidRPr="00E204B1">
              <w:rPr>
                <w:rFonts w:ascii="Times New Roman" w:hAnsi="Times New Roman" w:cs="Times New Roman"/>
              </w:rPr>
              <w:t>доля обучающихся общеобразовательных организаций, включенных в мероприятия духовно-нравственной направленности (от общего количества обучающихся общеобразовательных школ);</w:t>
            </w:r>
          </w:p>
          <w:p w:rsidR="009B0A88" w:rsidRPr="00E204B1" w:rsidRDefault="009B0A88" w:rsidP="00E204B1">
            <w:pPr>
              <w:widowControl w:val="0"/>
              <w:autoSpaceDE w:val="0"/>
              <w:autoSpaceDN w:val="0"/>
              <w:adjustRightInd w:val="0"/>
              <w:spacing w:after="0" w:line="240" w:lineRule="auto"/>
              <w:jc w:val="both"/>
              <w:rPr>
                <w:rFonts w:ascii="Times New Roman" w:hAnsi="Times New Roman" w:cs="Times New Roman"/>
              </w:rPr>
            </w:pPr>
            <w:r w:rsidRPr="00E204B1">
              <w:rPr>
                <w:rFonts w:ascii="Times New Roman" w:hAnsi="Times New Roman" w:cs="Times New Roman"/>
              </w:rPr>
              <w:t>доля лиц, ранее осуждавшихся за совершение преступлений, в общем количестве лиц, осужденных на основании обвинительных приговоров, вступивших в законную силу;</w:t>
            </w:r>
          </w:p>
          <w:p w:rsidR="009B0A88" w:rsidRPr="00E204B1" w:rsidRDefault="009B0A88" w:rsidP="00E204B1">
            <w:pPr>
              <w:widowControl w:val="0"/>
              <w:autoSpaceDE w:val="0"/>
              <w:autoSpaceDN w:val="0"/>
              <w:adjustRightInd w:val="0"/>
              <w:spacing w:after="0" w:line="240" w:lineRule="auto"/>
              <w:jc w:val="both"/>
              <w:rPr>
                <w:rFonts w:ascii="Times New Roman" w:hAnsi="Times New Roman" w:cs="Times New Roman"/>
              </w:rPr>
            </w:pPr>
            <w:r w:rsidRPr="00E204B1">
              <w:rPr>
                <w:rFonts w:ascii="Times New Roman" w:hAnsi="Times New Roman" w:cs="Times New Roman"/>
              </w:rPr>
              <w:t>соотношение числа преступлений, совершенных лицами, ранее привлекавшимися к уголовной ответственности, с общим числом расследованных преступлений;</w:t>
            </w:r>
          </w:p>
          <w:p w:rsidR="009B0A88" w:rsidRPr="00E204B1" w:rsidRDefault="009B0A88" w:rsidP="00E204B1">
            <w:pPr>
              <w:widowControl w:val="0"/>
              <w:autoSpaceDE w:val="0"/>
              <w:autoSpaceDN w:val="0"/>
              <w:adjustRightInd w:val="0"/>
              <w:spacing w:after="0" w:line="240" w:lineRule="auto"/>
              <w:jc w:val="both"/>
              <w:rPr>
                <w:rFonts w:ascii="Times New Roman" w:hAnsi="Times New Roman" w:cs="Times New Roman"/>
              </w:rPr>
            </w:pPr>
            <w:r w:rsidRPr="00E204B1">
              <w:rPr>
                <w:rFonts w:ascii="Times New Roman" w:hAnsi="Times New Roman" w:cs="Times New Roman"/>
              </w:rPr>
              <w:t>доля лиц, освободившихся из мест лишения свободы, получивших социальные услуги, в общем количестве нуждающихся лиц, освободившихся из мест лишения свободы, обратившихся за помощью;</w:t>
            </w:r>
          </w:p>
          <w:p w:rsidR="009B0A88" w:rsidRPr="00E204B1" w:rsidRDefault="009B0A88" w:rsidP="00E204B1">
            <w:pPr>
              <w:widowControl w:val="0"/>
              <w:autoSpaceDE w:val="0"/>
              <w:autoSpaceDN w:val="0"/>
              <w:adjustRightInd w:val="0"/>
              <w:spacing w:after="0" w:line="240" w:lineRule="auto"/>
              <w:jc w:val="both"/>
              <w:rPr>
                <w:rFonts w:ascii="Times New Roman" w:hAnsi="Times New Roman" w:cs="Times New Roman"/>
              </w:rPr>
            </w:pPr>
            <w:r w:rsidRPr="00E204B1">
              <w:rPr>
                <w:rFonts w:ascii="Times New Roman" w:hAnsi="Times New Roman" w:cs="Times New Roman"/>
              </w:rPr>
              <w:t>доля трудоустроенных лиц, освобожденных из мест лишения свободы, в общем количестве обратившихся в центры занятости населения;</w:t>
            </w:r>
          </w:p>
          <w:p w:rsidR="009B0A88" w:rsidRPr="00E204B1" w:rsidRDefault="009B0A88" w:rsidP="00E204B1">
            <w:pPr>
              <w:widowControl w:val="0"/>
              <w:autoSpaceDE w:val="0"/>
              <w:autoSpaceDN w:val="0"/>
              <w:adjustRightInd w:val="0"/>
              <w:spacing w:after="0" w:line="240" w:lineRule="auto"/>
              <w:jc w:val="both"/>
              <w:rPr>
                <w:rFonts w:ascii="Times New Roman" w:hAnsi="Times New Roman" w:cs="Times New Roman"/>
              </w:rPr>
            </w:pPr>
            <w:r w:rsidRPr="00E204B1">
              <w:rPr>
                <w:rFonts w:ascii="Times New Roman" w:hAnsi="Times New Roman" w:cs="Times New Roman"/>
              </w:rPr>
              <w:t>число дорожно-транспортных происшествий с пострадавшими.</w:t>
            </w:r>
          </w:p>
        </w:tc>
      </w:tr>
      <w:tr w:rsidR="009B0A88" w:rsidRPr="00E204B1" w:rsidTr="00931032">
        <w:trPr>
          <w:gridAfter w:val="1"/>
          <w:wAfter w:w="567" w:type="dxa"/>
          <w:trHeight w:val="1"/>
        </w:trPr>
        <w:tc>
          <w:tcPr>
            <w:tcW w:w="3515" w:type="dxa"/>
            <w:tcMar>
              <w:top w:w="62" w:type="dxa"/>
              <w:left w:w="102" w:type="dxa"/>
              <w:bottom w:w="102" w:type="dxa"/>
              <w:right w:w="62" w:type="dxa"/>
            </w:tcMar>
            <w:hideMark/>
          </w:tcPr>
          <w:p w:rsidR="009B0A88" w:rsidRPr="00E204B1" w:rsidRDefault="009B0A88" w:rsidP="00E204B1">
            <w:pPr>
              <w:widowControl w:val="0"/>
              <w:autoSpaceDE w:val="0"/>
              <w:autoSpaceDN w:val="0"/>
              <w:adjustRightInd w:val="0"/>
              <w:spacing w:after="0" w:line="240" w:lineRule="auto"/>
              <w:rPr>
                <w:rFonts w:ascii="Times New Roman" w:hAnsi="Times New Roman" w:cs="Times New Roman"/>
              </w:rPr>
            </w:pPr>
            <w:r w:rsidRPr="00E204B1">
              <w:rPr>
                <w:rFonts w:ascii="Times New Roman" w:hAnsi="Times New Roman" w:cs="Times New Roman"/>
              </w:rPr>
              <w:lastRenderedPageBreak/>
              <w:t>Сроки реализации Программы</w:t>
            </w:r>
          </w:p>
        </w:tc>
        <w:tc>
          <w:tcPr>
            <w:tcW w:w="336" w:type="dxa"/>
            <w:tcMar>
              <w:top w:w="62" w:type="dxa"/>
              <w:left w:w="102" w:type="dxa"/>
              <w:bottom w:w="102" w:type="dxa"/>
              <w:right w:w="62" w:type="dxa"/>
            </w:tcMar>
            <w:hideMark/>
          </w:tcPr>
          <w:p w:rsidR="009B0A88" w:rsidRPr="00E204B1" w:rsidRDefault="009B0A88" w:rsidP="00E204B1">
            <w:pPr>
              <w:widowControl w:val="0"/>
              <w:autoSpaceDE w:val="0"/>
              <w:autoSpaceDN w:val="0"/>
              <w:adjustRightInd w:val="0"/>
              <w:spacing w:after="0" w:line="240" w:lineRule="auto"/>
              <w:rPr>
                <w:rFonts w:ascii="Times New Roman" w:hAnsi="Times New Roman" w:cs="Times New Roman"/>
              </w:rPr>
            </w:pPr>
            <w:r w:rsidRPr="00E204B1">
              <w:rPr>
                <w:rFonts w:ascii="Times New Roman" w:hAnsi="Times New Roman" w:cs="Times New Roman"/>
              </w:rPr>
              <w:t>-</w:t>
            </w:r>
          </w:p>
        </w:tc>
        <w:tc>
          <w:tcPr>
            <w:tcW w:w="6214" w:type="dxa"/>
            <w:gridSpan w:val="2"/>
            <w:tcMar>
              <w:top w:w="62" w:type="dxa"/>
              <w:left w:w="102" w:type="dxa"/>
              <w:bottom w:w="102" w:type="dxa"/>
              <w:right w:w="62" w:type="dxa"/>
            </w:tcMar>
            <w:hideMark/>
          </w:tcPr>
          <w:p w:rsidR="009B0A88" w:rsidRPr="00E204B1" w:rsidRDefault="00D24D34" w:rsidP="00E204B1">
            <w:pPr>
              <w:widowControl w:val="0"/>
              <w:autoSpaceDE w:val="0"/>
              <w:autoSpaceDN w:val="0"/>
              <w:adjustRightInd w:val="0"/>
              <w:spacing w:after="0" w:line="240" w:lineRule="auto"/>
              <w:jc w:val="both"/>
              <w:rPr>
                <w:rFonts w:ascii="Times New Roman" w:hAnsi="Times New Roman" w:cs="Times New Roman"/>
              </w:rPr>
            </w:pPr>
            <w:r w:rsidRPr="00E204B1">
              <w:rPr>
                <w:rFonts w:ascii="Times New Roman" w:hAnsi="Times New Roman" w:cs="Times New Roman"/>
              </w:rPr>
              <w:t>2015 - 202</w:t>
            </w:r>
            <w:r w:rsidR="00EA54C6">
              <w:rPr>
                <w:rFonts w:ascii="Times New Roman" w:hAnsi="Times New Roman" w:cs="Times New Roman"/>
              </w:rPr>
              <w:t>5</w:t>
            </w:r>
            <w:r w:rsidR="009B0A88" w:rsidRPr="00E204B1">
              <w:rPr>
                <w:rFonts w:ascii="Times New Roman" w:hAnsi="Times New Roman" w:cs="Times New Roman"/>
              </w:rPr>
              <w:t xml:space="preserve"> годы</w:t>
            </w:r>
          </w:p>
          <w:p w:rsidR="009B0A88" w:rsidRPr="00E204B1" w:rsidRDefault="009B0A88" w:rsidP="00E204B1">
            <w:pPr>
              <w:widowControl w:val="0"/>
              <w:autoSpaceDE w:val="0"/>
              <w:autoSpaceDN w:val="0"/>
              <w:adjustRightInd w:val="0"/>
              <w:spacing w:after="0" w:line="240" w:lineRule="auto"/>
              <w:jc w:val="both"/>
              <w:rPr>
                <w:rFonts w:ascii="Times New Roman" w:hAnsi="Times New Roman" w:cs="Times New Roman"/>
              </w:rPr>
            </w:pPr>
          </w:p>
        </w:tc>
      </w:tr>
      <w:tr w:rsidR="0041440C" w:rsidRPr="00E204B1" w:rsidTr="00931032">
        <w:trPr>
          <w:trHeight w:val="1"/>
        </w:trPr>
        <w:tc>
          <w:tcPr>
            <w:tcW w:w="3515" w:type="dxa"/>
            <w:tcMar>
              <w:top w:w="62" w:type="dxa"/>
              <w:left w:w="102" w:type="dxa"/>
              <w:bottom w:w="102" w:type="dxa"/>
              <w:right w:w="62" w:type="dxa"/>
            </w:tcMar>
            <w:hideMark/>
          </w:tcPr>
          <w:p w:rsidR="0041440C" w:rsidRPr="00E204B1" w:rsidRDefault="0041440C" w:rsidP="00E204B1">
            <w:pPr>
              <w:widowControl w:val="0"/>
              <w:autoSpaceDE w:val="0"/>
              <w:autoSpaceDN w:val="0"/>
              <w:adjustRightInd w:val="0"/>
              <w:spacing w:after="0" w:line="240" w:lineRule="auto"/>
              <w:rPr>
                <w:rFonts w:ascii="Times New Roman" w:hAnsi="Times New Roman" w:cs="Times New Roman"/>
              </w:rPr>
            </w:pPr>
            <w:r w:rsidRPr="00E204B1">
              <w:rPr>
                <w:rFonts w:ascii="Times New Roman" w:hAnsi="Times New Roman" w:cs="Times New Roman"/>
              </w:rPr>
              <w:t>Объемы и источники финансирования Программы</w:t>
            </w:r>
          </w:p>
          <w:p w:rsidR="00E8065E" w:rsidRPr="00E204B1" w:rsidRDefault="00E8065E" w:rsidP="00E204B1">
            <w:pPr>
              <w:widowControl w:val="0"/>
              <w:autoSpaceDE w:val="0"/>
              <w:autoSpaceDN w:val="0"/>
              <w:adjustRightInd w:val="0"/>
              <w:spacing w:after="0" w:line="240" w:lineRule="auto"/>
              <w:rPr>
                <w:rFonts w:ascii="Times New Roman" w:hAnsi="Times New Roman" w:cs="Times New Roman"/>
              </w:rPr>
            </w:pPr>
          </w:p>
          <w:p w:rsidR="00E8065E" w:rsidRPr="00E204B1" w:rsidRDefault="00E8065E" w:rsidP="00E204B1">
            <w:pPr>
              <w:widowControl w:val="0"/>
              <w:autoSpaceDE w:val="0"/>
              <w:autoSpaceDN w:val="0"/>
              <w:adjustRightInd w:val="0"/>
              <w:spacing w:after="0" w:line="240" w:lineRule="auto"/>
              <w:rPr>
                <w:rFonts w:ascii="Times New Roman" w:hAnsi="Times New Roman" w:cs="Times New Roman"/>
              </w:rPr>
            </w:pPr>
          </w:p>
          <w:p w:rsidR="00E8065E" w:rsidRPr="00E204B1" w:rsidRDefault="00E8065E" w:rsidP="00E204B1">
            <w:pPr>
              <w:widowControl w:val="0"/>
              <w:autoSpaceDE w:val="0"/>
              <w:autoSpaceDN w:val="0"/>
              <w:adjustRightInd w:val="0"/>
              <w:spacing w:after="0" w:line="240" w:lineRule="auto"/>
              <w:rPr>
                <w:rFonts w:ascii="Times New Roman" w:hAnsi="Times New Roman" w:cs="Times New Roman"/>
              </w:rPr>
            </w:pPr>
          </w:p>
          <w:p w:rsidR="00E8065E" w:rsidRPr="00E204B1" w:rsidRDefault="00E8065E" w:rsidP="00E204B1">
            <w:pPr>
              <w:widowControl w:val="0"/>
              <w:autoSpaceDE w:val="0"/>
              <w:autoSpaceDN w:val="0"/>
              <w:adjustRightInd w:val="0"/>
              <w:spacing w:after="0" w:line="240" w:lineRule="auto"/>
              <w:rPr>
                <w:rFonts w:ascii="Times New Roman" w:hAnsi="Times New Roman" w:cs="Times New Roman"/>
              </w:rPr>
            </w:pPr>
          </w:p>
          <w:p w:rsidR="00E8065E" w:rsidRPr="00E204B1" w:rsidRDefault="00E8065E" w:rsidP="00E204B1">
            <w:pPr>
              <w:widowControl w:val="0"/>
              <w:autoSpaceDE w:val="0"/>
              <w:autoSpaceDN w:val="0"/>
              <w:adjustRightInd w:val="0"/>
              <w:spacing w:after="0" w:line="240" w:lineRule="auto"/>
              <w:rPr>
                <w:rFonts w:ascii="Times New Roman" w:hAnsi="Times New Roman" w:cs="Times New Roman"/>
              </w:rPr>
            </w:pPr>
          </w:p>
          <w:p w:rsidR="00E8065E" w:rsidRPr="00E204B1" w:rsidRDefault="00E8065E" w:rsidP="00E204B1">
            <w:pPr>
              <w:widowControl w:val="0"/>
              <w:autoSpaceDE w:val="0"/>
              <w:autoSpaceDN w:val="0"/>
              <w:adjustRightInd w:val="0"/>
              <w:spacing w:after="0" w:line="240" w:lineRule="auto"/>
              <w:rPr>
                <w:rFonts w:ascii="Times New Roman" w:hAnsi="Times New Roman" w:cs="Times New Roman"/>
              </w:rPr>
            </w:pPr>
          </w:p>
          <w:p w:rsidR="00E8065E" w:rsidRPr="00E204B1" w:rsidRDefault="00E8065E" w:rsidP="00E204B1">
            <w:pPr>
              <w:widowControl w:val="0"/>
              <w:autoSpaceDE w:val="0"/>
              <w:autoSpaceDN w:val="0"/>
              <w:adjustRightInd w:val="0"/>
              <w:spacing w:after="0" w:line="240" w:lineRule="auto"/>
              <w:rPr>
                <w:rFonts w:ascii="Times New Roman" w:hAnsi="Times New Roman" w:cs="Times New Roman"/>
              </w:rPr>
            </w:pPr>
          </w:p>
          <w:p w:rsidR="00E8065E" w:rsidRPr="00E204B1" w:rsidRDefault="00E8065E" w:rsidP="00E204B1">
            <w:pPr>
              <w:widowControl w:val="0"/>
              <w:autoSpaceDE w:val="0"/>
              <w:autoSpaceDN w:val="0"/>
              <w:adjustRightInd w:val="0"/>
              <w:spacing w:after="0" w:line="240" w:lineRule="auto"/>
              <w:rPr>
                <w:rFonts w:ascii="Times New Roman" w:hAnsi="Times New Roman" w:cs="Times New Roman"/>
              </w:rPr>
            </w:pPr>
          </w:p>
          <w:p w:rsidR="00E8065E" w:rsidRPr="00E204B1" w:rsidRDefault="00E8065E" w:rsidP="00E204B1">
            <w:pPr>
              <w:widowControl w:val="0"/>
              <w:autoSpaceDE w:val="0"/>
              <w:autoSpaceDN w:val="0"/>
              <w:adjustRightInd w:val="0"/>
              <w:spacing w:after="0" w:line="240" w:lineRule="auto"/>
              <w:rPr>
                <w:rFonts w:ascii="Times New Roman" w:hAnsi="Times New Roman" w:cs="Times New Roman"/>
              </w:rPr>
            </w:pPr>
          </w:p>
          <w:p w:rsidR="00E8065E" w:rsidRPr="00E204B1" w:rsidRDefault="00E8065E" w:rsidP="00E204B1">
            <w:pPr>
              <w:widowControl w:val="0"/>
              <w:autoSpaceDE w:val="0"/>
              <w:autoSpaceDN w:val="0"/>
              <w:adjustRightInd w:val="0"/>
              <w:spacing w:after="0" w:line="240" w:lineRule="auto"/>
              <w:rPr>
                <w:rFonts w:ascii="Times New Roman" w:hAnsi="Times New Roman" w:cs="Times New Roman"/>
              </w:rPr>
            </w:pPr>
          </w:p>
          <w:p w:rsidR="00E8065E" w:rsidRPr="00E204B1" w:rsidRDefault="00E8065E" w:rsidP="00E204B1">
            <w:pPr>
              <w:widowControl w:val="0"/>
              <w:autoSpaceDE w:val="0"/>
              <w:autoSpaceDN w:val="0"/>
              <w:adjustRightInd w:val="0"/>
              <w:spacing w:after="0" w:line="240" w:lineRule="auto"/>
              <w:rPr>
                <w:rFonts w:ascii="Times New Roman" w:hAnsi="Times New Roman" w:cs="Times New Roman"/>
              </w:rPr>
            </w:pPr>
          </w:p>
          <w:p w:rsidR="00E8065E" w:rsidRPr="00E204B1" w:rsidRDefault="00E8065E" w:rsidP="00E204B1">
            <w:pPr>
              <w:widowControl w:val="0"/>
              <w:autoSpaceDE w:val="0"/>
              <w:autoSpaceDN w:val="0"/>
              <w:adjustRightInd w:val="0"/>
              <w:spacing w:after="0" w:line="240" w:lineRule="auto"/>
              <w:rPr>
                <w:rFonts w:ascii="Times New Roman" w:hAnsi="Times New Roman" w:cs="Times New Roman"/>
              </w:rPr>
            </w:pPr>
          </w:p>
          <w:p w:rsidR="00E8065E" w:rsidRPr="00E204B1" w:rsidRDefault="00E8065E" w:rsidP="00E204B1">
            <w:pPr>
              <w:widowControl w:val="0"/>
              <w:autoSpaceDE w:val="0"/>
              <w:autoSpaceDN w:val="0"/>
              <w:adjustRightInd w:val="0"/>
              <w:spacing w:after="0" w:line="240" w:lineRule="auto"/>
              <w:rPr>
                <w:rFonts w:ascii="Times New Roman" w:hAnsi="Times New Roman" w:cs="Times New Roman"/>
              </w:rPr>
            </w:pPr>
          </w:p>
          <w:p w:rsidR="00E8065E" w:rsidRPr="00E204B1" w:rsidRDefault="00E8065E" w:rsidP="00E204B1">
            <w:pPr>
              <w:widowControl w:val="0"/>
              <w:autoSpaceDE w:val="0"/>
              <w:autoSpaceDN w:val="0"/>
              <w:adjustRightInd w:val="0"/>
              <w:spacing w:after="0" w:line="240" w:lineRule="auto"/>
              <w:rPr>
                <w:rFonts w:ascii="Times New Roman" w:hAnsi="Times New Roman" w:cs="Times New Roman"/>
              </w:rPr>
            </w:pPr>
          </w:p>
          <w:p w:rsidR="00E8065E" w:rsidRPr="00E204B1" w:rsidRDefault="00E8065E" w:rsidP="00E204B1">
            <w:pPr>
              <w:widowControl w:val="0"/>
              <w:autoSpaceDE w:val="0"/>
              <w:autoSpaceDN w:val="0"/>
              <w:adjustRightInd w:val="0"/>
              <w:spacing w:after="0" w:line="240" w:lineRule="auto"/>
              <w:rPr>
                <w:rFonts w:ascii="Times New Roman" w:hAnsi="Times New Roman" w:cs="Times New Roman"/>
              </w:rPr>
            </w:pPr>
          </w:p>
          <w:p w:rsidR="00E8065E" w:rsidRPr="00E204B1" w:rsidRDefault="00E8065E" w:rsidP="00E204B1">
            <w:pPr>
              <w:widowControl w:val="0"/>
              <w:autoSpaceDE w:val="0"/>
              <w:autoSpaceDN w:val="0"/>
              <w:adjustRightInd w:val="0"/>
              <w:spacing w:after="0" w:line="240" w:lineRule="auto"/>
              <w:rPr>
                <w:rFonts w:ascii="Times New Roman" w:hAnsi="Times New Roman" w:cs="Times New Roman"/>
              </w:rPr>
            </w:pPr>
          </w:p>
          <w:p w:rsidR="00E8065E" w:rsidRPr="00E204B1" w:rsidRDefault="00E8065E" w:rsidP="00E204B1">
            <w:pPr>
              <w:widowControl w:val="0"/>
              <w:autoSpaceDE w:val="0"/>
              <w:autoSpaceDN w:val="0"/>
              <w:adjustRightInd w:val="0"/>
              <w:spacing w:after="0" w:line="240" w:lineRule="auto"/>
              <w:rPr>
                <w:rFonts w:ascii="Times New Roman" w:hAnsi="Times New Roman" w:cs="Times New Roman"/>
              </w:rPr>
            </w:pPr>
          </w:p>
          <w:p w:rsidR="00E8065E" w:rsidRPr="00E204B1" w:rsidRDefault="00E8065E" w:rsidP="00E204B1">
            <w:pPr>
              <w:widowControl w:val="0"/>
              <w:autoSpaceDE w:val="0"/>
              <w:autoSpaceDN w:val="0"/>
              <w:adjustRightInd w:val="0"/>
              <w:spacing w:after="0" w:line="240" w:lineRule="auto"/>
              <w:rPr>
                <w:rFonts w:ascii="Times New Roman" w:hAnsi="Times New Roman" w:cs="Times New Roman"/>
              </w:rPr>
            </w:pPr>
          </w:p>
          <w:p w:rsidR="00E8065E" w:rsidRPr="00E204B1" w:rsidRDefault="00E8065E" w:rsidP="00E204B1">
            <w:pPr>
              <w:widowControl w:val="0"/>
              <w:autoSpaceDE w:val="0"/>
              <w:autoSpaceDN w:val="0"/>
              <w:adjustRightInd w:val="0"/>
              <w:spacing w:after="0" w:line="240" w:lineRule="auto"/>
              <w:rPr>
                <w:rFonts w:ascii="Times New Roman" w:hAnsi="Times New Roman" w:cs="Times New Roman"/>
              </w:rPr>
            </w:pPr>
          </w:p>
          <w:p w:rsidR="00E8065E" w:rsidRPr="00E204B1" w:rsidRDefault="00E8065E" w:rsidP="00E204B1">
            <w:pPr>
              <w:widowControl w:val="0"/>
              <w:autoSpaceDE w:val="0"/>
              <w:autoSpaceDN w:val="0"/>
              <w:adjustRightInd w:val="0"/>
              <w:spacing w:after="0" w:line="240" w:lineRule="auto"/>
              <w:rPr>
                <w:rFonts w:ascii="Times New Roman" w:hAnsi="Times New Roman" w:cs="Times New Roman"/>
              </w:rPr>
            </w:pPr>
          </w:p>
          <w:p w:rsidR="00E8065E" w:rsidRPr="00E204B1" w:rsidRDefault="00E8065E" w:rsidP="00E204B1">
            <w:pPr>
              <w:widowControl w:val="0"/>
              <w:autoSpaceDE w:val="0"/>
              <w:autoSpaceDN w:val="0"/>
              <w:adjustRightInd w:val="0"/>
              <w:spacing w:after="0" w:line="240" w:lineRule="auto"/>
              <w:rPr>
                <w:rFonts w:ascii="Times New Roman" w:hAnsi="Times New Roman" w:cs="Times New Roman"/>
              </w:rPr>
            </w:pPr>
          </w:p>
          <w:p w:rsidR="00E8065E" w:rsidRPr="00E204B1" w:rsidRDefault="00E8065E" w:rsidP="00E204B1">
            <w:pPr>
              <w:widowControl w:val="0"/>
              <w:autoSpaceDE w:val="0"/>
              <w:autoSpaceDN w:val="0"/>
              <w:adjustRightInd w:val="0"/>
              <w:spacing w:after="0" w:line="240" w:lineRule="auto"/>
              <w:rPr>
                <w:rFonts w:ascii="Times New Roman" w:hAnsi="Times New Roman" w:cs="Times New Roman"/>
              </w:rPr>
            </w:pPr>
          </w:p>
          <w:p w:rsidR="00E8065E" w:rsidRPr="00E204B1" w:rsidRDefault="00E8065E" w:rsidP="00E204B1">
            <w:pPr>
              <w:widowControl w:val="0"/>
              <w:autoSpaceDE w:val="0"/>
              <w:autoSpaceDN w:val="0"/>
              <w:adjustRightInd w:val="0"/>
              <w:spacing w:after="0" w:line="240" w:lineRule="auto"/>
              <w:rPr>
                <w:rFonts w:ascii="Times New Roman" w:hAnsi="Times New Roman" w:cs="Times New Roman"/>
              </w:rPr>
            </w:pPr>
          </w:p>
          <w:p w:rsidR="00E8065E" w:rsidRPr="00E204B1" w:rsidRDefault="00E8065E" w:rsidP="00E204B1">
            <w:pPr>
              <w:widowControl w:val="0"/>
              <w:autoSpaceDE w:val="0"/>
              <w:autoSpaceDN w:val="0"/>
              <w:adjustRightInd w:val="0"/>
              <w:spacing w:after="0" w:line="240" w:lineRule="auto"/>
              <w:rPr>
                <w:rFonts w:ascii="Times New Roman" w:hAnsi="Times New Roman" w:cs="Times New Roman"/>
              </w:rPr>
            </w:pPr>
          </w:p>
          <w:p w:rsidR="00E8065E" w:rsidRPr="00E204B1" w:rsidRDefault="00E8065E" w:rsidP="00E204B1">
            <w:pPr>
              <w:widowControl w:val="0"/>
              <w:autoSpaceDE w:val="0"/>
              <w:autoSpaceDN w:val="0"/>
              <w:adjustRightInd w:val="0"/>
              <w:spacing w:after="0" w:line="240" w:lineRule="auto"/>
              <w:rPr>
                <w:rFonts w:ascii="Times New Roman" w:hAnsi="Times New Roman" w:cs="Times New Roman"/>
              </w:rPr>
            </w:pPr>
          </w:p>
          <w:p w:rsidR="00E8065E" w:rsidRPr="00E204B1" w:rsidRDefault="00E8065E" w:rsidP="00E204B1">
            <w:pPr>
              <w:widowControl w:val="0"/>
              <w:autoSpaceDE w:val="0"/>
              <w:autoSpaceDN w:val="0"/>
              <w:adjustRightInd w:val="0"/>
              <w:spacing w:after="0" w:line="240" w:lineRule="auto"/>
              <w:rPr>
                <w:rFonts w:ascii="Times New Roman" w:hAnsi="Times New Roman" w:cs="Times New Roman"/>
              </w:rPr>
            </w:pPr>
          </w:p>
          <w:p w:rsidR="00E8065E" w:rsidRPr="00E204B1" w:rsidRDefault="00E8065E" w:rsidP="00E204B1">
            <w:pPr>
              <w:widowControl w:val="0"/>
              <w:autoSpaceDE w:val="0"/>
              <w:autoSpaceDN w:val="0"/>
              <w:adjustRightInd w:val="0"/>
              <w:spacing w:after="0" w:line="240" w:lineRule="auto"/>
              <w:rPr>
                <w:rFonts w:ascii="Times New Roman" w:hAnsi="Times New Roman" w:cs="Times New Roman"/>
              </w:rPr>
            </w:pPr>
          </w:p>
          <w:p w:rsidR="00E8065E" w:rsidRPr="00E204B1" w:rsidRDefault="00E8065E" w:rsidP="00E204B1">
            <w:pPr>
              <w:widowControl w:val="0"/>
              <w:autoSpaceDE w:val="0"/>
              <w:autoSpaceDN w:val="0"/>
              <w:adjustRightInd w:val="0"/>
              <w:spacing w:after="0" w:line="240" w:lineRule="auto"/>
              <w:rPr>
                <w:rFonts w:ascii="Times New Roman" w:hAnsi="Times New Roman" w:cs="Times New Roman"/>
              </w:rPr>
            </w:pPr>
          </w:p>
          <w:p w:rsidR="00E8065E" w:rsidRPr="00E204B1" w:rsidRDefault="00E8065E" w:rsidP="00E204B1">
            <w:pPr>
              <w:widowControl w:val="0"/>
              <w:autoSpaceDE w:val="0"/>
              <w:autoSpaceDN w:val="0"/>
              <w:adjustRightInd w:val="0"/>
              <w:spacing w:after="0" w:line="240" w:lineRule="auto"/>
              <w:rPr>
                <w:rFonts w:ascii="Times New Roman" w:hAnsi="Times New Roman" w:cs="Times New Roman"/>
              </w:rPr>
            </w:pPr>
          </w:p>
          <w:p w:rsidR="00E8065E" w:rsidRPr="00E204B1" w:rsidRDefault="00E8065E" w:rsidP="00E204B1">
            <w:pPr>
              <w:widowControl w:val="0"/>
              <w:autoSpaceDE w:val="0"/>
              <w:autoSpaceDN w:val="0"/>
              <w:adjustRightInd w:val="0"/>
              <w:spacing w:after="0" w:line="240" w:lineRule="auto"/>
              <w:rPr>
                <w:rFonts w:ascii="Times New Roman" w:hAnsi="Times New Roman" w:cs="Times New Roman"/>
              </w:rPr>
            </w:pPr>
          </w:p>
          <w:p w:rsidR="00E8065E" w:rsidRPr="00E204B1" w:rsidRDefault="00E8065E" w:rsidP="00E204B1">
            <w:pPr>
              <w:widowControl w:val="0"/>
              <w:autoSpaceDE w:val="0"/>
              <w:autoSpaceDN w:val="0"/>
              <w:adjustRightInd w:val="0"/>
              <w:spacing w:after="0" w:line="240" w:lineRule="auto"/>
              <w:rPr>
                <w:rFonts w:ascii="Times New Roman" w:hAnsi="Times New Roman" w:cs="Times New Roman"/>
              </w:rPr>
            </w:pPr>
          </w:p>
          <w:p w:rsidR="00E8065E" w:rsidRPr="00E204B1" w:rsidRDefault="00E8065E" w:rsidP="00E204B1">
            <w:pPr>
              <w:widowControl w:val="0"/>
              <w:autoSpaceDE w:val="0"/>
              <w:autoSpaceDN w:val="0"/>
              <w:adjustRightInd w:val="0"/>
              <w:spacing w:after="0" w:line="240" w:lineRule="auto"/>
              <w:rPr>
                <w:rFonts w:ascii="Times New Roman" w:hAnsi="Times New Roman" w:cs="Times New Roman"/>
              </w:rPr>
            </w:pPr>
          </w:p>
          <w:p w:rsidR="00E8065E" w:rsidRPr="00E204B1" w:rsidRDefault="00E8065E" w:rsidP="00E204B1">
            <w:pPr>
              <w:widowControl w:val="0"/>
              <w:autoSpaceDE w:val="0"/>
              <w:autoSpaceDN w:val="0"/>
              <w:adjustRightInd w:val="0"/>
              <w:spacing w:after="0" w:line="240" w:lineRule="auto"/>
              <w:rPr>
                <w:rFonts w:ascii="Times New Roman" w:hAnsi="Times New Roman" w:cs="Times New Roman"/>
              </w:rPr>
            </w:pPr>
          </w:p>
          <w:p w:rsidR="00E8065E" w:rsidRPr="00E204B1" w:rsidRDefault="00E8065E" w:rsidP="00E204B1">
            <w:pPr>
              <w:widowControl w:val="0"/>
              <w:autoSpaceDE w:val="0"/>
              <w:autoSpaceDN w:val="0"/>
              <w:adjustRightInd w:val="0"/>
              <w:spacing w:after="0" w:line="240" w:lineRule="auto"/>
              <w:rPr>
                <w:rFonts w:ascii="Times New Roman" w:hAnsi="Times New Roman" w:cs="Times New Roman"/>
              </w:rPr>
            </w:pPr>
          </w:p>
          <w:p w:rsidR="00E8065E" w:rsidRPr="00E204B1" w:rsidRDefault="00E8065E" w:rsidP="00E204B1">
            <w:pPr>
              <w:widowControl w:val="0"/>
              <w:autoSpaceDE w:val="0"/>
              <w:autoSpaceDN w:val="0"/>
              <w:adjustRightInd w:val="0"/>
              <w:spacing w:after="0" w:line="240" w:lineRule="auto"/>
              <w:rPr>
                <w:rFonts w:ascii="Times New Roman" w:hAnsi="Times New Roman" w:cs="Times New Roman"/>
              </w:rPr>
            </w:pPr>
          </w:p>
          <w:p w:rsidR="00E8065E" w:rsidRPr="00E204B1" w:rsidRDefault="00E8065E" w:rsidP="00E204B1">
            <w:pPr>
              <w:widowControl w:val="0"/>
              <w:autoSpaceDE w:val="0"/>
              <w:autoSpaceDN w:val="0"/>
              <w:adjustRightInd w:val="0"/>
              <w:spacing w:after="0" w:line="240" w:lineRule="auto"/>
              <w:rPr>
                <w:rFonts w:ascii="Times New Roman" w:hAnsi="Times New Roman" w:cs="Times New Roman"/>
              </w:rPr>
            </w:pPr>
          </w:p>
          <w:p w:rsidR="00E8065E" w:rsidRPr="00E204B1" w:rsidRDefault="00E8065E" w:rsidP="00E204B1">
            <w:pPr>
              <w:widowControl w:val="0"/>
              <w:autoSpaceDE w:val="0"/>
              <w:autoSpaceDN w:val="0"/>
              <w:adjustRightInd w:val="0"/>
              <w:spacing w:after="0" w:line="240" w:lineRule="auto"/>
              <w:rPr>
                <w:rFonts w:ascii="Times New Roman" w:hAnsi="Times New Roman" w:cs="Times New Roman"/>
              </w:rPr>
            </w:pPr>
          </w:p>
          <w:p w:rsidR="00E8065E" w:rsidRPr="00E204B1" w:rsidRDefault="00E8065E" w:rsidP="00E204B1">
            <w:pPr>
              <w:widowControl w:val="0"/>
              <w:autoSpaceDE w:val="0"/>
              <w:autoSpaceDN w:val="0"/>
              <w:adjustRightInd w:val="0"/>
              <w:spacing w:after="0" w:line="240" w:lineRule="auto"/>
              <w:rPr>
                <w:rFonts w:ascii="Times New Roman" w:hAnsi="Times New Roman" w:cs="Times New Roman"/>
              </w:rPr>
            </w:pPr>
          </w:p>
          <w:p w:rsidR="00E8065E" w:rsidRPr="00E204B1" w:rsidRDefault="00E8065E" w:rsidP="00E204B1">
            <w:pPr>
              <w:widowControl w:val="0"/>
              <w:autoSpaceDE w:val="0"/>
              <w:autoSpaceDN w:val="0"/>
              <w:adjustRightInd w:val="0"/>
              <w:spacing w:after="0" w:line="240" w:lineRule="auto"/>
              <w:rPr>
                <w:rFonts w:ascii="Times New Roman" w:hAnsi="Times New Roman" w:cs="Times New Roman"/>
              </w:rPr>
            </w:pPr>
          </w:p>
          <w:p w:rsidR="00E8065E" w:rsidRPr="00E204B1" w:rsidRDefault="00E8065E" w:rsidP="00E204B1">
            <w:pPr>
              <w:widowControl w:val="0"/>
              <w:autoSpaceDE w:val="0"/>
              <w:autoSpaceDN w:val="0"/>
              <w:adjustRightInd w:val="0"/>
              <w:spacing w:after="0" w:line="240" w:lineRule="auto"/>
              <w:rPr>
                <w:rFonts w:ascii="Times New Roman" w:hAnsi="Times New Roman" w:cs="Times New Roman"/>
              </w:rPr>
            </w:pPr>
          </w:p>
          <w:p w:rsidR="00E8065E" w:rsidRPr="00E204B1" w:rsidRDefault="00E8065E" w:rsidP="00E204B1">
            <w:pPr>
              <w:widowControl w:val="0"/>
              <w:autoSpaceDE w:val="0"/>
              <w:autoSpaceDN w:val="0"/>
              <w:adjustRightInd w:val="0"/>
              <w:spacing w:after="0" w:line="240" w:lineRule="auto"/>
              <w:rPr>
                <w:rFonts w:ascii="Times New Roman" w:hAnsi="Times New Roman" w:cs="Times New Roman"/>
              </w:rPr>
            </w:pPr>
          </w:p>
          <w:p w:rsidR="00E8065E" w:rsidRPr="00E204B1" w:rsidRDefault="00E8065E" w:rsidP="00E204B1">
            <w:pPr>
              <w:widowControl w:val="0"/>
              <w:autoSpaceDE w:val="0"/>
              <w:autoSpaceDN w:val="0"/>
              <w:adjustRightInd w:val="0"/>
              <w:spacing w:after="0" w:line="240" w:lineRule="auto"/>
              <w:rPr>
                <w:rFonts w:ascii="Times New Roman" w:hAnsi="Times New Roman" w:cs="Times New Roman"/>
              </w:rPr>
            </w:pPr>
          </w:p>
          <w:p w:rsidR="00E8065E" w:rsidRPr="00E204B1" w:rsidRDefault="00E8065E" w:rsidP="00E204B1">
            <w:pPr>
              <w:widowControl w:val="0"/>
              <w:autoSpaceDE w:val="0"/>
              <w:autoSpaceDN w:val="0"/>
              <w:adjustRightInd w:val="0"/>
              <w:spacing w:after="0" w:line="240" w:lineRule="auto"/>
              <w:rPr>
                <w:rFonts w:ascii="Times New Roman" w:hAnsi="Times New Roman" w:cs="Times New Roman"/>
              </w:rPr>
            </w:pPr>
          </w:p>
          <w:p w:rsidR="00E8065E" w:rsidRPr="00E204B1" w:rsidRDefault="00E8065E" w:rsidP="00E204B1">
            <w:pPr>
              <w:widowControl w:val="0"/>
              <w:autoSpaceDE w:val="0"/>
              <w:autoSpaceDN w:val="0"/>
              <w:adjustRightInd w:val="0"/>
              <w:spacing w:after="0" w:line="240" w:lineRule="auto"/>
              <w:rPr>
                <w:rFonts w:ascii="Times New Roman" w:hAnsi="Times New Roman" w:cs="Times New Roman"/>
              </w:rPr>
            </w:pPr>
          </w:p>
          <w:p w:rsidR="00E8065E" w:rsidRPr="00E204B1" w:rsidRDefault="00E8065E" w:rsidP="00E204B1">
            <w:pPr>
              <w:widowControl w:val="0"/>
              <w:autoSpaceDE w:val="0"/>
              <w:autoSpaceDN w:val="0"/>
              <w:adjustRightInd w:val="0"/>
              <w:spacing w:after="0" w:line="240" w:lineRule="auto"/>
              <w:rPr>
                <w:rFonts w:ascii="Times New Roman" w:hAnsi="Times New Roman" w:cs="Times New Roman"/>
              </w:rPr>
            </w:pPr>
          </w:p>
          <w:p w:rsidR="00E8065E" w:rsidRPr="00E204B1" w:rsidRDefault="00E8065E" w:rsidP="00E204B1">
            <w:pPr>
              <w:widowControl w:val="0"/>
              <w:autoSpaceDE w:val="0"/>
              <w:autoSpaceDN w:val="0"/>
              <w:adjustRightInd w:val="0"/>
              <w:spacing w:after="0" w:line="240" w:lineRule="auto"/>
              <w:rPr>
                <w:rFonts w:ascii="Times New Roman" w:hAnsi="Times New Roman" w:cs="Times New Roman"/>
              </w:rPr>
            </w:pPr>
          </w:p>
          <w:p w:rsidR="00E8065E" w:rsidRPr="00E204B1" w:rsidRDefault="00E8065E" w:rsidP="00E204B1">
            <w:pPr>
              <w:widowControl w:val="0"/>
              <w:autoSpaceDE w:val="0"/>
              <w:autoSpaceDN w:val="0"/>
              <w:adjustRightInd w:val="0"/>
              <w:spacing w:after="0" w:line="240" w:lineRule="auto"/>
              <w:rPr>
                <w:rFonts w:ascii="Times New Roman" w:hAnsi="Times New Roman" w:cs="Times New Roman"/>
              </w:rPr>
            </w:pPr>
          </w:p>
          <w:p w:rsidR="00E8065E" w:rsidRPr="00E204B1" w:rsidRDefault="00E8065E" w:rsidP="00E204B1">
            <w:pPr>
              <w:widowControl w:val="0"/>
              <w:autoSpaceDE w:val="0"/>
              <w:autoSpaceDN w:val="0"/>
              <w:adjustRightInd w:val="0"/>
              <w:spacing w:after="0" w:line="240" w:lineRule="auto"/>
              <w:rPr>
                <w:rFonts w:ascii="Times New Roman" w:hAnsi="Times New Roman" w:cs="Times New Roman"/>
              </w:rPr>
            </w:pPr>
          </w:p>
          <w:p w:rsidR="00E8065E" w:rsidRPr="00E204B1" w:rsidRDefault="00E8065E" w:rsidP="00E204B1">
            <w:pPr>
              <w:widowControl w:val="0"/>
              <w:autoSpaceDE w:val="0"/>
              <w:autoSpaceDN w:val="0"/>
              <w:adjustRightInd w:val="0"/>
              <w:spacing w:after="0" w:line="240" w:lineRule="auto"/>
              <w:rPr>
                <w:rFonts w:ascii="Times New Roman" w:hAnsi="Times New Roman" w:cs="Times New Roman"/>
              </w:rPr>
            </w:pPr>
          </w:p>
          <w:p w:rsidR="00E8065E" w:rsidRPr="00E204B1" w:rsidRDefault="00E8065E" w:rsidP="00E204B1">
            <w:pPr>
              <w:widowControl w:val="0"/>
              <w:autoSpaceDE w:val="0"/>
              <w:autoSpaceDN w:val="0"/>
              <w:adjustRightInd w:val="0"/>
              <w:spacing w:after="0" w:line="240" w:lineRule="auto"/>
              <w:rPr>
                <w:rFonts w:ascii="Times New Roman" w:hAnsi="Times New Roman" w:cs="Times New Roman"/>
              </w:rPr>
            </w:pPr>
          </w:p>
          <w:p w:rsidR="00E8065E" w:rsidRPr="00E204B1" w:rsidRDefault="00E8065E" w:rsidP="00E204B1">
            <w:pPr>
              <w:widowControl w:val="0"/>
              <w:autoSpaceDE w:val="0"/>
              <w:autoSpaceDN w:val="0"/>
              <w:adjustRightInd w:val="0"/>
              <w:spacing w:after="0" w:line="240" w:lineRule="auto"/>
              <w:rPr>
                <w:rFonts w:ascii="Times New Roman" w:hAnsi="Times New Roman" w:cs="Times New Roman"/>
              </w:rPr>
            </w:pPr>
          </w:p>
          <w:p w:rsidR="00E8065E" w:rsidRPr="00E204B1" w:rsidRDefault="00E8065E" w:rsidP="00E204B1">
            <w:pPr>
              <w:widowControl w:val="0"/>
              <w:autoSpaceDE w:val="0"/>
              <w:autoSpaceDN w:val="0"/>
              <w:adjustRightInd w:val="0"/>
              <w:spacing w:after="0" w:line="240" w:lineRule="auto"/>
              <w:rPr>
                <w:rFonts w:ascii="Times New Roman" w:hAnsi="Times New Roman" w:cs="Times New Roman"/>
              </w:rPr>
            </w:pPr>
          </w:p>
          <w:p w:rsidR="00E8065E" w:rsidRPr="00E204B1" w:rsidRDefault="00E8065E" w:rsidP="00E204B1">
            <w:pPr>
              <w:widowControl w:val="0"/>
              <w:autoSpaceDE w:val="0"/>
              <w:autoSpaceDN w:val="0"/>
              <w:adjustRightInd w:val="0"/>
              <w:spacing w:after="0" w:line="240" w:lineRule="auto"/>
              <w:rPr>
                <w:rFonts w:ascii="Times New Roman" w:hAnsi="Times New Roman" w:cs="Times New Roman"/>
              </w:rPr>
            </w:pPr>
          </w:p>
          <w:p w:rsidR="00E8065E" w:rsidRPr="00E204B1" w:rsidRDefault="00E8065E" w:rsidP="00E204B1">
            <w:pPr>
              <w:widowControl w:val="0"/>
              <w:autoSpaceDE w:val="0"/>
              <w:autoSpaceDN w:val="0"/>
              <w:adjustRightInd w:val="0"/>
              <w:spacing w:after="0" w:line="240" w:lineRule="auto"/>
              <w:rPr>
                <w:rFonts w:ascii="Times New Roman" w:hAnsi="Times New Roman" w:cs="Times New Roman"/>
              </w:rPr>
            </w:pPr>
          </w:p>
          <w:p w:rsidR="00E8065E" w:rsidRPr="00E204B1" w:rsidRDefault="00E8065E" w:rsidP="00E204B1">
            <w:pPr>
              <w:widowControl w:val="0"/>
              <w:autoSpaceDE w:val="0"/>
              <w:autoSpaceDN w:val="0"/>
              <w:adjustRightInd w:val="0"/>
              <w:spacing w:after="0" w:line="240" w:lineRule="auto"/>
              <w:rPr>
                <w:rFonts w:ascii="Times New Roman" w:hAnsi="Times New Roman" w:cs="Times New Roman"/>
              </w:rPr>
            </w:pPr>
          </w:p>
          <w:p w:rsidR="00E8065E" w:rsidRPr="00E204B1" w:rsidRDefault="00E8065E" w:rsidP="00E204B1">
            <w:pPr>
              <w:widowControl w:val="0"/>
              <w:autoSpaceDE w:val="0"/>
              <w:autoSpaceDN w:val="0"/>
              <w:adjustRightInd w:val="0"/>
              <w:spacing w:after="0" w:line="240" w:lineRule="auto"/>
              <w:rPr>
                <w:rFonts w:ascii="Times New Roman" w:hAnsi="Times New Roman" w:cs="Times New Roman"/>
              </w:rPr>
            </w:pPr>
          </w:p>
          <w:p w:rsidR="00E8065E" w:rsidRPr="00E204B1" w:rsidRDefault="00E8065E" w:rsidP="00E204B1">
            <w:pPr>
              <w:widowControl w:val="0"/>
              <w:autoSpaceDE w:val="0"/>
              <w:autoSpaceDN w:val="0"/>
              <w:adjustRightInd w:val="0"/>
              <w:spacing w:after="0" w:line="240" w:lineRule="auto"/>
              <w:rPr>
                <w:rFonts w:ascii="Times New Roman" w:hAnsi="Times New Roman" w:cs="Times New Roman"/>
              </w:rPr>
            </w:pPr>
          </w:p>
          <w:p w:rsidR="00E8065E" w:rsidRPr="00E204B1" w:rsidRDefault="00E8065E" w:rsidP="00E204B1">
            <w:pPr>
              <w:widowControl w:val="0"/>
              <w:autoSpaceDE w:val="0"/>
              <w:autoSpaceDN w:val="0"/>
              <w:adjustRightInd w:val="0"/>
              <w:spacing w:after="0" w:line="240" w:lineRule="auto"/>
              <w:rPr>
                <w:rFonts w:ascii="Times New Roman" w:hAnsi="Times New Roman" w:cs="Times New Roman"/>
              </w:rPr>
            </w:pPr>
          </w:p>
          <w:p w:rsidR="00E8065E" w:rsidRPr="00E204B1" w:rsidRDefault="00E8065E" w:rsidP="00E204B1">
            <w:pPr>
              <w:widowControl w:val="0"/>
              <w:autoSpaceDE w:val="0"/>
              <w:autoSpaceDN w:val="0"/>
              <w:adjustRightInd w:val="0"/>
              <w:spacing w:after="0" w:line="240" w:lineRule="auto"/>
              <w:rPr>
                <w:rFonts w:ascii="Times New Roman" w:hAnsi="Times New Roman" w:cs="Times New Roman"/>
              </w:rPr>
            </w:pPr>
          </w:p>
          <w:p w:rsidR="00E8065E" w:rsidRPr="00E204B1" w:rsidRDefault="00E8065E" w:rsidP="00E204B1">
            <w:pPr>
              <w:widowControl w:val="0"/>
              <w:autoSpaceDE w:val="0"/>
              <w:autoSpaceDN w:val="0"/>
              <w:adjustRightInd w:val="0"/>
              <w:spacing w:after="0" w:line="240" w:lineRule="auto"/>
              <w:rPr>
                <w:rFonts w:ascii="Times New Roman" w:hAnsi="Times New Roman" w:cs="Times New Roman"/>
              </w:rPr>
            </w:pPr>
          </w:p>
          <w:p w:rsidR="00E8065E" w:rsidRPr="00E204B1" w:rsidRDefault="00E8065E" w:rsidP="00E204B1">
            <w:pPr>
              <w:widowControl w:val="0"/>
              <w:autoSpaceDE w:val="0"/>
              <w:autoSpaceDN w:val="0"/>
              <w:adjustRightInd w:val="0"/>
              <w:spacing w:after="0" w:line="240" w:lineRule="auto"/>
              <w:rPr>
                <w:rFonts w:ascii="Times New Roman" w:hAnsi="Times New Roman" w:cs="Times New Roman"/>
              </w:rPr>
            </w:pPr>
          </w:p>
          <w:p w:rsidR="00E8065E" w:rsidRPr="00E204B1" w:rsidRDefault="00E8065E" w:rsidP="00E204B1">
            <w:pPr>
              <w:widowControl w:val="0"/>
              <w:autoSpaceDE w:val="0"/>
              <w:autoSpaceDN w:val="0"/>
              <w:adjustRightInd w:val="0"/>
              <w:spacing w:after="0" w:line="240" w:lineRule="auto"/>
              <w:rPr>
                <w:rFonts w:ascii="Times New Roman" w:hAnsi="Times New Roman" w:cs="Times New Roman"/>
              </w:rPr>
            </w:pPr>
          </w:p>
          <w:p w:rsidR="00E8065E" w:rsidRPr="00E204B1" w:rsidRDefault="00E8065E" w:rsidP="00E204B1">
            <w:pPr>
              <w:widowControl w:val="0"/>
              <w:autoSpaceDE w:val="0"/>
              <w:autoSpaceDN w:val="0"/>
              <w:adjustRightInd w:val="0"/>
              <w:spacing w:after="0" w:line="240" w:lineRule="auto"/>
              <w:rPr>
                <w:rFonts w:ascii="Times New Roman" w:hAnsi="Times New Roman" w:cs="Times New Roman"/>
              </w:rPr>
            </w:pPr>
          </w:p>
          <w:p w:rsidR="00E8065E" w:rsidRPr="00E204B1" w:rsidRDefault="00E8065E" w:rsidP="00E204B1">
            <w:pPr>
              <w:widowControl w:val="0"/>
              <w:autoSpaceDE w:val="0"/>
              <w:autoSpaceDN w:val="0"/>
              <w:adjustRightInd w:val="0"/>
              <w:spacing w:after="0" w:line="240" w:lineRule="auto"/>
              <w:rPr>
                <w:rFonts w:ascii="Times New Roman" w:hAnsi="Times New Roman" w:cs="Times New Roman"/>
              </w:rPr>
            </w:pPr>
          </w:p>
          <w:p w:rsidR="00E8065E" w:rsidRPr="00E204B1" w:rsidRDefault="00E8065E" w:rsidP="00E204B1">
            <w:pPr>
              <w:widowControl w:val="0"/>
              <w:autoSpaceDE w:val="0"/>
              <w:autoSpaceDN w:val="0"/>
              <w:adjustRightInd w:val="0"/>
              <w:spacing w:after="0" w:line="240" w:lineRule="auto"/>
              <w:rPr>
                <w:rFonts w:ascii="Times New Roman" w:hAnsi="Times New Roman" w:cs="Times New Roman"/>
              </w:rPr>
            </w:pPr>
          </w:p>
          <w:p w:rsidR="00E8065E" w:rsidRPr="00E204B1" w:rsidRDefault="00E8065E" w:rsidP="00E204B1">
            <w:pPr>
              <w:widowControl w:val="0"/>
              <w:autoSpaceDE w:val="0"/>
              <w:autoSpaceDN w:val="0"/>
              <w:adjustRightInd w:val="0"/>
              <w:spacing w:after="0" w:line="240" w:lineRule="auto"/>
              <w:rPr>
                <w:rFonts w:ascii="Times New Roman" w:hAnsi="Times New Roman" w:cs="Times New Roman"/>
              </w:rPr>
            </w:pPr>
          </w:p>
          <w:p w:rsidR="00E8065E" w:rsidRPr="00E204B1" w:rsidRDefault="00E8065E" w:rsidP="00E204B1">
            <w:pPr>
              <w:widowControl w:val="0"/>
              <w:autoSpaceDE w:val="0"/>
              <w:autoSpaceDN w:val="0"/>
              <w:adjustRightInd w:val="0"/>
              <w:spacing w:after="0" w:line="240" w:lineRule="auto"/>
              <w:rPr>
                <w:rFonts w:ascii="Times New Roman" w:hAnsi="Times New Roman" w:cs="Times New Roman"/>
              </w:rPr>
            </w:pPr>
          </w:p>
          <w:p w:rsidR="00E8065E" w:rsidRPr="00E204B1" w:rsidRDefault="00E8065E" w:rsidP="00E204B1">
            <w:pPr>
              <w:widowControl w:val="0"/>
              <w:autoSpaceDE w:val="0"/>
              <w:autoSpaceDN w:val="0"/>
              <w:adjustRightInd w:val="0"/>
              <w:spacing w:after="0" w:line="240" w:lineRule="auto"/>
              <w:rPr>
                <w:rFonts w:ascii="Times New Roman" w:hAnsi="Times New Roman" w:cs="Times New Roman"/>
              </w:rPr>
            </w:pPr>
          </w:p>
          <w:p w:rsidR="00E8065E" w:rsidRPr="00E204B1" w:rsidRDefault="00E8065E" w:rsidP="00E204B1">
            <w:pPr>
              <w:widowControl w:val="0"/>
              <w:autoSpaceDE w:val="0"/>
              <w:autoSpaceDN w:val="0"/>
              <w:adjustRightInd w:val="0"/>
              <w:spacing w:after="0" w:line="240" w:lineRule="auto"/>
              <w:rPr>
                <w:rFonts w:ascii="Times New Roman" w:hAnsi="Times New Roman" w:cs="Times New Roman"/>
              </w:rPr>
            </w:pPr>
          </w:p>
          <w:p w:rsidR="00E8065E" w:rsidRPr="00E204B1" w:rsidRDefault="00E8065E" w:rsidP="00E204B1">
            <w:pPr>
              <w:widowControl w:val="0"/>
              <w:autoSpaceDE w:val="0"/>
              <w:autoSpaceDN w:val="0"/>
              <w:adjustRightInd w:val="0"/>
              <w:spacing w:after="0" w:line="240" w:lineRule="auto"/>
              <w:rPr>
                <w:rFonts w:ascii="Times New Roman" w:hAnsi="Times New Roman" w:cs="Times New Roman"/>
              </w:rPr>
            </w:pPr>
          </w:p>
          <w:p w:rsidR="00E8065E" w:rsidRPr="00E204B1" w:rsidRDefault="00E8065E" w:rsidP="00E204B1">
            <w:pPr>
              <w:widowControl w:val="0"/>
              <w:autoSpaceDE w:val="0"/>
              <w:autoSpaceDN w:val="0"/>
              <w:adjustRightInd w:val="0"/>
              <w:spacing w:after="0" w:line="240" w:lineRule="auto"/>
              <w:rPr>
                <w:rFonts w:ascii="Times New Roman" w:hAnsi="Times New Roman" w:cs="Times New Roman"/>
              </w:rPr>
            </w:pPr>
          </w:p>
          <w:p w:rsidR="005C2C51" w:rsidRPr="00E204B1" w:rsidRDefault="005C2C51" w:rsidP="00E204B1">
            <w:pPr>
              <w:widowControl w:val="0"/>
              <w:autoSpaceDE w:val="0"/>
              <w:autoSpaceDN w:val="0"/>
              <w:adjustRightInd w:val="0"/>
              <w:spacing w:after="0" w:line="240" w:lineRule="auto"/>
              <w:rPr>
                <w:rFonts w:ascii="Times New Roman" w:hAnsi="Times New Roman" w:cs="Times New Roman"/>
              </w:rPr>
            </w:pPr>
          </w:p>
          <w:p w:rsidR="005C2C51" w:rsidRPr="00E204B1" w:rsidRDefault="005C2C51" w:rsidP="00E204B1">
            <w:pPr>
              <w:widowControl w:val="0"/>
              <w:autoSpaceDE w:val="0"/>
              <w:autoSpaceDN w:val="0"/>
              <w:adjustRightInd w:val="0"/>
              <w:spacing w:after="0" w:line="240" w:lineRule="auto"/>
              <w:rPr>
                <w:rFonts w:ascii="Times New Roman" w:hAnsi="Times New Roman" w:cs="Times New Roman"/>
              </w:rPr>
            </w:pPr>
          </w:p>
          <w:p w:rsidR="005C2C51" w:rsidRPr="00E204B1" w:rsidRDefault="005C2C51" w:rsidP="00E204B1">
            <w:pPr>
              <w:widowControl w:val="0"/>
              <w:autoSpaceDE w:val="0"/>
              <w:autoSpaceDN w:val="0"/>
              <w:adjustRightInd w:val="0"/>
              <w:spacing w:after="0" w:line="240" w:lineRule="auto"/>
              <w:rPr>
                <w:rFonts w:ascii="Times New Roman" w:hAnsi="Times New Roman" w:cs="Times New Roman"/>
              </w:rPr>
            </w:pPr>
          </w:p>
          <w:p w:rsidR="005C2C51" w:rsidRPr="00E204B1" w:rsidRDefault="005C2C51" w:rsidP="00E204B1">
            <w:pPr>
              <w:widowControl w:val="0"/>
              <w:autoSpaceDE w:val="0"/>
              <w:autoSpaceDN w:val="0"/>
              <w:adjustRightInd w:val="0"/>
              <w:spacing w:after="0" w:line="240" w:lineRule="auto"/>
              <w:rPr>
                <w:rFonts w:ascii="Times New Roman" w:hAnsi="Times New Roman" w:cs="Times New Roman"/>
              </w:rPr>
            </w:pPr>
          </w:p>
          <w:p w:rsidR="00E8065E" w:rsidRPr="00E204B1" w:rsidRDefault="00E8065E" w:rsidP="00E204B1">
            <w:pPr>
              <w:widowControl w:val="0"/>
              <w:autoSpaceDE w:val="0"/>
              <w:autoSpaceDN w:val="0"/>
              <w:adjustRightInd w:val="0"/>
              <w:spacing w:after="0" w:line="240" w:lineRule="auto"/>
              <w:rPr>
                <w:rFonts w:ascii="Times New Roman" w:hAnsi="Times New Roman" w:cs="Times New Roman"/>
              </w:rPr>
            </w:pPr>
          </w:p>
          <w:p w:rsidR="005C2C51" w:rsidRPr="00E204B1" w:rsidRDefault="005C2C51" w:rsidP="00E204B1">
            <w:pPr>
              <w:widowControl w:val="0"/>
              <w:autoSpaceDE w:val="0"/>
              <w:autoSpaceDN w:val="0"/>
              <w:adjustRightInd w:val="0"/>
              <w:spacing w:after="0" w:line="240" w:lineRule="auto"/>
              <w:rPr>
                <w:rFonts w:ascii="Times New Roman" w:hAnsi="Times New Roman" w:cs="Times New Roman"/>
              </w:rPr>
            </w:pPr>
          </w:p>
          <w:p w:rsidR="005C2C51" w:rsidRPr="00E204B1" w:rsidRDefault="005C2C51" w:rsidP="00E204B1">
            <w:pPr>
              <w:widowControl w:val="0"/>
              <w:autoSpaceDE w:val="0"/>
              <w:autoSpaceDN w:val="0"/>
              <w:adjustRightInd w:val="0"/>
              <w:spacing w:after="0" w:line="240" w:lineRule="auto"/>
              <w:rPr>
                <w:rFonts w:ascii="Times New Roman" w:hAnsi="Times New Roman" w:cs="Times New Roman"/>
              </w:rPr>
            </w:pPr>
          </w:p>
          <w:p w:rsidR="005C2C51" w:rsidRPr="00E204B1" w:rsidRDefault="005C2C51" w:rsidP="00E204B1">
            <w:pPr>
              <w:widowControl w:val="0"/>
              <w:autoSpaceDE w:val="0"/>
              <w:autoSpaceDN w:val="0"/>
              <w:adjustRightInd w:val="0"/>
              <w:spacing w:after="0" w:line="240" w:lineRule="auto"/>
              <w:rPr>
                <w:rFonts w:ascii="Times New Roman" w:hAnsi="Times New Roman" w:cs="Times New Roman"/>
              </w:rPr>
            </w:pPr>
          </w:p>
          <w:p w:rsidR="00E8065E" w:rsidRPr="00E204B1" w:rsidRDefault="00E8065E" w:rsidP="00E204B1">
            <w:pPr>
              <w:widowControl w:val="0"/>
              <w:autoSpaceDE w:val="0"/>
              <w:autoSpaceDN w:val="0"/>
              <w:adjustRightInd w:val="0"/>
              <w:spacing w:after="0" w:line="240" w:lineRule="auto"/>
              <w:rPr>
                <w:rFonts w:ascii="Times New Roman" w:hAnsi="Times New Roman" w:cs="Times New Roman"/>
              </w:rPr>
            </w:pPr>
            <w:r w:rsidRPr="00E204B1">
              <w:rPr>
                <w:rFonts w:ascii="Times New Roman" w:hAnsi="Times New Roman" w:cs="Times New Roman"/>
              </w:rPr>
              <w:t>Система организации контроля за исполнением Программы</w:t>
            </w:r>
          </w:p>
          <w:p w:rsidR="00E8065E" w:rsidRPr="00E204B1" w:rsidRDefault="00E8065E" w:rsidP="00E204B1">
            <w:pPr>
              <w:widowControl w:val="0"/>
              <w:autoSpaceDE w:val="0"/>
              <w:autoSpaceDN w:val="0"/>
              <w:adjustRightInd w:val="0"/>
              <w:spacing w:after="0" w:line="240" w:lineRule="auto"/>
              <w:rPr>
                <w:rFonts w:ascii="Times New Roman" w:hAnsi="Times New Roman" w:cs="Times New Roman"/>
              </w:rPr>
            </w:pPr>
          </w:p>
          <w:p w:rsidR="00E8065E" w:rsidRPr="00E204B1" w:rsidRDefault="00E8065E" w:rsidP="00E204B1">
            <w:pPr>
              <w:widowControl w:val="0"/>
              <w:autoSpaceDE w:val="0"/>
              <w:autoSpaceDN w:val="0"/>
              <w:adjustRightInd w:val="0"/>
              <w:spacing w:after="0" w:line="240" w:lineRule="auto"/>
              <w:rPr>
                <w:rFonts w:ascii="Times New Roman" w:hAnsi="Times New Roman" w:cs="Times New Roman"/>
              </w:rPr>
            </w:pPr>
          </w:p>
          <w:p w:rsidR="00E8065E" w:rsidRPr="00E204B1" w:rsidRDefault="00E8065E" w:rsidP="00E204B1">
            <w:pPr>
              <w:widowControl w:val="0"/>
              <w:autoSpaceDE w:val="0"/>
              <w:autoSpaceDN w:val="0"/>
              <w:adjustRightInd w:val="0"/>
              <w:spacing w:after="0" w:line="240" w:lineRule="auto"/>
              <w:rPr>
                <w:rFonts w:ascii="Times New Roman" w:hAnsi="Times New Roman" w:cs="Times New Roman"/>
              </w:rPr>
            </w:pPr>
          </w:p>
          <w:p w:rsidR="00E8065E" w:rsidRPr="00E204B1" w:rsidRDefault="00E8065E" w:rsidP="00E204B1">
            <w:pPr>
              <w:widowControl w:val="0"/>
              <w:autoSpaceDE w:val="0"/>
              <w:autoSpaceDN w:val="0"/>
              <w:adjustRightInd w:val="0"/>
              <w:spacing w:after="0" w:line="240" w:lineRule="auto"/>
              <w:rPr>
                <w:rFonts w:ascii="Times New Roman" w:hAnsi="Times New Roman" w:cs="Times New Roman"/>
              </w:rPr>
            </w:pPr>
          </w:p>
          <w:p w:rsidR="00E8065E" w:rsidRPr="00E204B1" w:rsidRDefault="00E8065E" w:rsidP="00E204B1">
            <w:pPr>
              <w:widowControl w:val="0"/>
              <w:autoSpaceDE w:val="0"/>
              <w:autoSpaceDN w:val="0"/>
              <w:adjustRightInd w:val="0"/>
              <w:spacing w:after="0" w:line="240" w:lineRule="auto"/>
              <w:rPr>
                <w:rFonts w:ascii="Times New Roman" w:hAnsi="Times New Roman" w:cs="Times New Roman"/>
              </w:rPr>
            </w:pPr>
          </w:p>
          <w:p w:rsidR="00E8065E" w:rsidRPr="00E204B1" w:rsidRDefault="00E8065E" w:rsidP="00E204B1">
            <w:pPr>
              <w:widowControl w:val="0"/>
              <w:autoSpaceDE w:val="0"/>
              <w:autoSpaceDN w:val="0"/>
              <w:adjustRightInd w:val="0"/>
              <w:spacing w:after="0" w:line="240" w:lineRule="auto"/>
              <w:rPr>
                <w:rFonts w:ascii="Times New Roman" w:hAnsi="Times New Roman" w:cs="Times New Roman"/>
              </w:rPr>
            </w:pPr>
            <w:r w:rsidRPr="00E204B1">
              <w:rPr>
                <w:rFonts w:ascii="Times New Roman" w:hAnsi="Times New Roman" w:cs="Times New Roman"/>
              </w:rPr>
              <w:t>Ожидаемые конечные результаты реализации Программы и показатели эффективности реализации Программы</w:t>
            </w:r>
          </w:p>
          <w:p w:rsidR="00E8065E" w:rsidRPr="00E204B1" w:rsidRDefault="00E8065E" w:rsidP="00E204B1">
            <w:pPr>
              <w:widowControl w:val="0"/>
              <w:autoSpaceDE w:val="0"/>
              <w:autoSpaceDN w:val="0"/>
              <w:adjustRightInd w:val="0"/>
              <w:spacing w:after="0" w:line="240" w:lineRule="auto"/>
              <w:rPr>
                <w:rFonts w:ascii="Times New Roman" w:hAnsi="Times New Roman" w:cs="Times New Roman"/>
              </w:rPr>
            </w:pPr>
          </w:p>
          <w:p w:rsidR="00E8065E" w:rsidRPr="00E204B1" w:rsidRDefault="00E8065E" w:rsidP="00E204B1">
            <w:pPr>
              <w:widowControl w:val="0"/>
              <w:autoSpaceDE w:val="0"/>
              <w:autoSpaceDN w:val="0"/>
              <w:adjustRightInd w:val="0"/>
              <w:spacing w:after="0" w:line="240" w:lineRule="auto"/>
              <w:rPr>
                <w:rFonts w:ascii="Times New Roman" w:hAnsi="Times New Roman" w:cs="Times New Roman"/>
              </w:rPr>
            </w:pPr>
          </w:p>
          <w:p w:rsidR="00E8065E" w:rsidRPr="00E204B1" w:rsidRDefault="00E8065E" w:rsidP="00E204B1">
            <w:pPr>
              <w:widowControl w:val="0"/>
              <w:autoSpaceDE w:val="0"/>
              <w:autoSpaceDN w:val="0"/>
              <w:adjustRightInd w:val="0"/>
              <w:spacing w:after="0" w:line="240" w:lineRule="auto"/>
              <w:rPr>
                <w:rFonts w:ascii="Times New Roman" w:hAnsi="Times New Roman" w:cs="Times New Roman"/>
              </w:rPr>
            </w:pPr>
          </w:p>
          <w:p w:rsidR="00E8065E" w:rsidRPr="00E204B1" w:rsidRDefault="00E8065E" w:rsidP="00E204B1">
            <w:pPr>
              <w:widowControl w:val="0"/>
              <w:autoSpaceDE w:val="0"/>
              <w:autoSpaceDN w:val="0"/>
              <w:adjustRightInd w:val="0"/>
              <w:spacing w:after="0" w:line="240" w:lineRule="auto"/>
              <w:rPr>
                <w:rFonts w:ascii="Times New Roman" w:hAnsi="Times New Roman" w:cs="Times New Roman"/>
              </w:rPr>
            </w:pPr>
          </w:p>
        </w:tc>
        <w:tc>
          <w:tcPr>
            <w:tcW w:w="336" w:type="dxa"/>
            <w:tcMar>
              <w:top w:w="62" w:type="dxa"/>
              <w:left w:w="102" w:type="dxa"/>
              <w:bottom w:w="102" w:type="dxa"/>
              <w:right w:w="62" w:type="dxa"/>
            </w:tcMar>
            <w:hideMark/>
          </w:tcPr>
          <w:p w:rsidR="0041440C" w:rsidRPr="00E204B1" w:rsidRDefault="0041440C" w:rsidP="00E204B1">
            <w:pPr>
              <w:widowControl w:val="0"/>
              <w:autoSpaceDE w:val="0"/>
              <w:autoSpaceDN w:val="0"/>
              <w:adjustRightInd w:val="0"/>
              <w:spacing w:after="0" w:line="240" w:lineRule="auto"/>
              <w:rPr>
                <w:rFonts w:ascii="Times New Roman" w:hAnsi="Times New Roman" w:cs="Times New Roman"/>
              </w:rPr>
            </w:pPr>
            <w:r w:rsidRPr="00E204B1">
              <w:rPr>
                <w:rFonts w:ascii="Times New Roman" w:hAnsi="Times New Roman" w:cs="Times New Roman"/>
              </w:rPr>
              <w:lastRenderedPageBreak/>
              <w:t>-</w:t>
            </w:r>
          </w:p>
        </w:tc>
        <w:tc>
          <w:tcPr>
            <w:tcW w:w="6781" w:type="dxa"/>
            <w:gridSpan w:val="3"/>
            <w:tcMar>
              <w:top w:w="62" w:type="dxa"/>
              <w:left w:w="102" w:type="dxa"/>
              <w:bottom w:w="102" w:type="dxa"/>
              <w:right w:w="62" w:type="dxa"/>
            </w:tcMar>
            <w:hideMark/>
          </w:tcPr>
          <w:tbl>
            <w:tblPr>
              <w:tblW w:w="6293" w:type="dxa"/>
              <w:tblInd w:w="102" w:type="dxa"/>
              <w:tblLayout w:type="fixed"/>
              <w:tblCellMar>
                <w:top w:w="75" w:type="dxa"/>
                <w:left w:w="0" w:type="dxa"/>
                <w:bottom w:w="75" w:type="dxa"/>
                <w:right w:w="0" w:type="dxa"/>
              </w:tblCellMar>
              <w:tblLook w:val="04A0"/>
            </w:tblPr>
            <w:tblGrid>
              <w:gridCol w:w="6293"/>
            </w:tblGrid>
            <w:tr w:rsidR="0041440C" w:rsidRPr="00E204B1" w:rsidTr="00931032">
              <w:trPr>
                <w:trHeight w:val="1"/>
              </w:trPr>
              <w:tc>
                <w:tcPr>
                  <w:tcW w:w="6293" w:type="dxa"/>
                  <w:tcMar>
                    <w:top w:w="62" w:type="dxa"/>
                    <w:left w:w="102" w:type="dxa"/>
                    <w:bottom w:w="102" w:type="dxa"/>
                    <w:right w:w="62" w:type="dxa"/>
                  </w:tcMar>
                </w:tcPr>
                <w:p w:rsidR="0041440C" w:rsidRPr="00E204B1" w:rsidRDefault="0041440C" w:rsidP="00E204B1">
                  <w:pPr>
                    <w:widowControl w:val="0"/>
                    <w:autoSpaceDE w:val="0"/>
                    <w:autoSpaceDN w:val="0"/>
                    <w:adjustRightInd w:val="0"/>
                    <w:spacing w:after="0" w:line="240" w:lineRule="auto"/>
                    <w:ind w:left="158" w:right="80"/>
                    <w:jc w:val="both"/>
                    <w:rPr>
                      <w:rFonts w:ascii="Times New Roman" w:hAnsi="Times New Roman" w:cs="Times New Roman"/>
                    </w:rPr>
                  </w:pPr>
                  <w:r w:rsidRPr="00E204B1">
                    <w:rPr>
                      <w:rFonts w:ascii="Times New Roman" w:hAnsi="Times New Roman" w:cs="Times New Roman"/>
                    </w:rPr>
                    <w:t>Общий объём бюджетных ассигнований Программы «Профилактика правонарушений в Большесолдатском районе Курской области» в 20</w:t>
                  </w:r>
                  <w:r w:rsidR="00931032" w:rsidRPr="00E204B1">
                    <w:rPr>
                      <w:rFonts w:ascii="Times New Roman" w:hAnsi="Times New Roman" w:cs="Times New Roman"/>
                    </w:rPr>
                    <w:t xml:space="preserve">22 году составляет </w:t>
                  </w:r>
                  <w:r w:rsidR="0083308C">
                    <w:rPr>
                      <w:rFonts w:ascii="Times New Roman" w:hAnsi="Times New Roman" w:cs="Times New Roman"/>
                      <w:b/>
                    </w:rPr>
                    <w:t>4 000</w:t>
                  </w:r>
                  <w:r w:rsidR="003F6685">
                    <w:rPr>
                      <w:rFonts w:ascii="Times New Roman" w:hAnsi="Times New Roman" w:cs="Times New Roman"/>
                      <w:b/>
                    </w:rPr>
                    <w:t xml:space="preserve"> 623</w:t>
                  </w:r>
                  <w:r w:rsidRPr="00E204B1">
                    <w:rPr>
                      <w:rFonts w:ascii="Times New Roman" w:hAnsi="Times New Roman" w:cs="Times New Roman"/>
                      <w:b/>
                    </w:rPr>
                    <w:t xml:space="preserve"> рублей</w:t>
                  </w:r>
                  <w:r w:rsidRPr="00E204B1">
                    <w:rPr>
                      <w:rFonts w:ascii="Times New Roman" w:hAnsi="Times New Roman" w:cs="Times New Roman"/>
                    </w:rPr>
                    <w:t>, из них по годам:</w:t>
                  </w:r>
                </w:p>
                <w:p w:rsidR="0041440C" w:rsidRPr="00E204B1" w:rsidRDefault="0041440C" w:rsidP="00E204B1">
                  <w:pPr>
                    <w:widowControl w:val="0"/>
                    <w:autoSpaceDE w:val="0"/>
                    <w:autoSpaceDN w:val="0"/>
                    <w:adjustRightInd w:val="0"/>
                    <w:spacing w:after="0" w:line="240" w:lineRule="auto"/>
                    <w:ind w:left="158" w:right="80"/>
                    <w:jc w:val="both"/>
                    <w:rPr>
                      <w:rFonts w:ascii="Times New Roman" w:hAnsi="Times New Roman" w:cs="Times New Roman"/>
                      <w:b/>
                    </w:rPr>
                  </w:pPr>
                </w:p>
                <w:p w:rsidR="0041440C" w:rsidRPr="00E204B1" w:rsidRDefault="0041440C" w:rsidP="00E204B1">
                  <w:pPr>
                    <w:widowControl w:val="0"/>
                    <w:autoSpaceDE w:val="0"/>
                    <w:autoSpaceDN w:val="0"/>
                    <w:adjustRightInd w:val="0"/>
                    <w:spacing w:after="0" w:line="240" w:lineRule="auto"/>
                    <w:ind w:left="158" w:right="80"/>
                    <w:jc w:val="both"/>
                    <w:rPr>
                      <w:rFonts w:ascii="Times New Roman" w:hAnsi="Times New Roman" w:cs="Times New Roman"/>
                    </w:rPr>
                  </w:pPr>
                  <w:r w:rsidRPr="00E204B1">
                    <w:rPr>
                      <w:rFonts w:ascii="Times New Roman" w:hAnsi="Times New Roman" w:cs="Times New Roman"/>
                      <w:b/>
                    </w:rPr>
                    <w:t>2015 год</w:t>
                  </w:r>
                  <w:r w:rsidRPr="00E204B1">
                    <w:rPr>
                      <w:rFonts w:ascii="Times New Roman" w:hAnsi="Times New Roman" w:cs="Times New Roman"/>
                    </w:rPr>
                    <w:t xml:space="preserve"> - </w:t>
                  </w:r>
                  <w:r w:rsidRPr="00E204B1">
                    <w:rPr>
                      <w:rFonts w:ascii="Times New Roman" w:hAnsi="Times New Roman" w:cs="Times New Roman"/>
                      <w:b/>
                    </w:rPr>
                    <w:t>237 000 рублей;</w:t>
                  </w:r>
                </w:p>
                <w:p w:rsidR="0041440C" w:rsidRPr="00E204B1" w:rsidRDefault="0041440C" w:rsidP="00E204B1">
                  <w:pPr>
                    <w:widowControl w:val="0"/>
                    <w:autoSpaceDE w:val="0"/>
                    <w:autoSpaceDN w:val="0"/>
                    <w:adjustRightInd w:val="0"/>
                    <w:spacing w:after="0" w:line="240" w:lineRule="auto"/>
                    <w:ind w:left="158" w:right="80"/>
                    <w:jc w:val="both"/>
                    <w:rPr>
                      <w:rFonts w:ascii="Times New Roman" w:hAnsi="Times New Roman" w:cs="Times New Roman"/>
                    </w:rPr>
                  </w:pPr>
                  <w:r w:rsidRPr="00E204B1">
                    <w:rPr>
                      <w:rFonts w:ascii="Times New Roman" w:hAnsi="Times New Roman" w:cs="Times New Roman"/>
                      <w:b/>
                    </w:rPr>
                    <w:t>2016 год</w:t>
                  </w:r>
                  <w:r w:rsidRPr="00E204B1">
                    <w:rPr>
                      <w:rFonts w:ascii="Times New Roman" w:hAnsi="Times New Roman" w:cs="Times New Roman"/>
                    </w:rPr>
                    <w:t xml:space="preserve"> – </w:t>
                  </w:r>
                  <w:r w:rsidRPr="00E204B1">
                    <w:rPr>
                      <w:rFonts w:ascii="Times New Roman" w:hAnsi="Times New Roman" w:cs="Times New Roman"/>
                      <w:b/>
                    </w:rPr>
                    <w:t>316 700  рублей;</w:t>
                  </w:r>
                </w:p>
                <w:p w:rsidR="0041440C" w:rsidRPr="00E204B1" w:rsidRDefault="0041440C" w:rsidP="00E204B1">
                  <w:pPr>
                    <w:widowControl w:val="0"/>
                    <w:autoSpaceDE w:val="0"/>
                    <w:autoSpaceDN w:val="0"/>
                    <w:adjustRightInd w:val="0"/>
                    <w:spacing w:after="0" w:line="240" w:lineRule="auto"/>
                    <w:ind w:left="158" w:right="80"/>
                    <w:jc w:val="both"/>
                    <w:rPr>
                      <w:rFonts w:ascii="Times New Roman" w:hAnsi="Times New Roman" w:cs="Times New Roman"/>
                      <w:b/>
                    </w:rPr>
                  </w:pPr>
                  <w:r w:rsidRPr="00E204B1">
                    <w:rPr>
                      <w:rFonts w:ascii="Times New Roman" w:hAnsi="Times New Roman" w:cs="Times New Roman"/>
                      <w:b/>
                    </w:rPr>
                    <w:t>2017 год – 254 100 рублей;</w:t>
                  </w:r>
                </w:p>
                <w:p w:rsidR="0041440C" w:rsidRPr="00E204B1" w:rsidRDefault="0041440C" w:rsidP="00E204B1">
                  <w:pPr>
                    <w:widowControl w:val="0"/>
                    <w:autoSpaceDE w:val="0"/>
                    <w:autoSpaceDN w:val="0"/>
                    <w:adjustRightInd w:val="0"/>
                    <w:spacing w:after="0" w:line="240" w:lineRule="auto"/>
                    <w:ind w:left="158" w:right="80"/>
                    <w:jc w:val="both"/>
                    <w:rPr>
                      <w:rFonts w:ascii="Times New Roman" w:hAnsi="Times New Roman" w:cs="Times New Roman"/>
                      <w:b/>
                    </w:rPr>
                  </w:pPr>
                  <w:r w:rsidRPr="00E204B1">
                    <w:rPr>
                      <w:rFonts w:ascii="Times New Roman" w:hAnsi="Times New Roman" w:cs="Times New Roman"/>
                      <w:b/>
                    </w:rPr>
                    <w:t>2018 год – 329 810  рублей;</w:t>
                  </w:r>
                </w:p>
                <w:p w:rsidR="0041440C" w:rsidRPr="00E204B1" w:rsidRDefault="0041440C" w:rsidP="00E204B1">
                  <w:pPr>
                    <w:widowControl w:val="0"/>
                    <w:autoSpaceDE w:val="0"/>
                    <w:autoSpaceDN w:val="0"/>
                    <w:adjustRightInd w:val="0"/>
                    <w:spacing w:after="0" w:line="240" w:lineRule="auto"/>
                    <w:ind w:left="158" w:right="80"/>
                    <w:jc w:val="both"/>
                    <w:rPr>
                      <w:rFonts w:ascii="Times New Roman" w:hAnsi="Times New Roman" w:cs="Times New Roman"/>
                      <w:b/>
                    </w:rPr>
                  </w:pPr>
                  <w:r w:rsidRPr="00E204B1">
                    <w:rPr>
                      <w:rFonts w:ascii="Times New Roman" w:hAnsi="Times New Roman" w:cs="Times New Roman"/>
                      <w:b/>
                    </w:rPr>
                    <w:t>2019 год - 372 980 рублей;</w:t>
                  </w:r>
                </w:p>
                <w:p w:rsidR="0041440C" w:rsidRPr="00E204B1" w:rsidRDefault="0041440C" w:rsidP="00E204B1">
                  <w:pPr>
                    <w:widowControl w:val="0"/>
                    <w:autoSpaceDE w:val="0"/>
                    <w:autoSpaceDN w:val="0"/>
                    <w:adjustRightInd w:val="0"/>
                    <w:spacing w:after="0" w:line="240" w:lineRule="auto"/>
                    <w:ind w:left="158" w:right="80"/>
                    <w:jc w:val="both"/>
                    <w:rPr>
                      <w:rFonts w:ascii="Times New Roman" w:hAnsi="Times New Roman" w:cs="Times New Roman"/>
                      <w:b/>
                    </w:rPr>
                  </w:pPr>
                  <w:r w:rsidRPr="00E204B1">
                    <w:rPr>
                      <w:rFonts w:ascii="Times New Roman" w:hAnsi="Times New Roman" w:cs="Times New Roman"/>
                      <w:b/>
                    </w:rPr>
                    <w:t>2020 год – 395 992 рублей;</w:t>
                  </w:r>
                </w:p>
                <w:p w:rsidR="0041440C" w:rsidRPr="00E204B1" w:rsidRDefault="003F6685" w:rsidP="00E204B1">
                  <w:pPr>
                    <w:widowControl w:val="0"/>
                    <w:autoSpaceDE w:val="0"/>
                    <w:autoSpaceDN w:val="0"/>
                    <w:adjustRightInd w:val="0"/>
                    <w:spacing w:after="0" w:line="240" w:lineRule="auto"/>
                    <w:ind w:left="158" w:right="80"/>
                    <w:jc w:val="both"/>
                    <w:rPr>
                      <w:rFonts w:ascii="Times New Roman" w:hAnsi="Times New Roman" w:cs="Times New Roman"/>
                      <w:b/>
                    </w:rPr>
                  </w:pPr>
                  <w:r>
                    <w:rPr>
                      <w:rFonts w:ascii="Times New Roman" w:hAnsi="Times New Roman" w:cs="Times New Roman"/>
                      <w:b/>
                    </w:rPr>
                    <w:t>2021 год –435 241</w:t>
                  </w:r>
                  <w:r w:rsidR="0041440C" w:rsidRPr="00E204B1">
                    <w:rPr>
                      <w:rFonts w:ascii="Times New Roman" w:hAnsi="Times New Roman" w:cs="Times New Roman"/>
                      <w:b/>
                    </w:rPr>
                    <w:t xml:space="preserve"> рублей;</w:t>
                  </w:r>
                </w:p>
                <w:p w:rsidR="0041440C" w:rsidRPr="00E204B1" w:rsidRDefault="0041440C" w:rsidP="00E204B1">
                  <w:pPr>
                    <w:pStyle w:val="a6"/>
                    <w:ind w:left="158" w:right="80"/>
                    <w:jc w:val="both"/>
                    <w:rPr>
                      <w:rFonts w:ascii="Times New Roman" w:hAnsi="Times New Roman"/>
                      <w:b/>
                    </w:rPr>
                  </w:pPr>
                  <w:r w:rsidRPr="00E204B1">
                    <w:rPr>
                      <w:rFonts w:ascii="Times New Roman" w:hAnsi="Times New Roman"/>
                      <w:b/>
                    </w:rPr>
                    <w:t>2022 год – 414 700 рублей;</w:t>
                  </w:r>
                </w:p>
                <w:p w:rsidR="0041440C" w:rsidRPr="00E204B1" w:rsidRDefault="0041440C" w:rsidP="00E204B1">
                  <w:pPr>
                    <w:pStyle w:val="a6"/>
                    <w:ind w:left="158" w:right="80"/>
                    <w:jc w:val="both"/>
                    <w:rPr>
                      <w:rFonts w:ascii="Times New Roman" w:hAnsi="Times New Roman"/>
                      <w:b/>
                    </w:rPr>
                  </w:pPr>
                  <w:r w:rsidRPr="00E204B1">
                    <w:rPr>
                      <w:rFonts w:ascii="Times New Roman" w:hAnsi="Times New Roman"/>
                      <w:b/>
                    </w:rPr>
                    <w:t>2023 год – 414 700 рублей;</w:t>
                  </w:r>
                </w:p>
                <w:p w:rsidR="0041440C" w:rsidRPr="00E204B1" w:rsidRDefault="0041440C" w:rsidP="00E204B1">
                  <w:pPr>
                    <w:pStyle w:val="a6"/>
                    <w:ind w:left="158" w:right="80"/>
                    <w:jc w:val="both"/>
                    <w:rPr>
                      <w:rFonts w:ascii="Times New Roman" w:hAnsi="Times New Roman"/>
                      <w:b/>
                    </w:rPr>
                  </w:pPr>
                  <w:r w:rsidRPr="00E204B1">
                    <w:rPr>
                      <w:rFonts w:ascii="Times New Roman" w:hAnsi="Times New Roman"/>
                      <w:b/>
                    </w:rPr>
                    <w:t>2024 год – 414 700 рублей.</w:t>
                  </w:r>
                </w:p>
                <w:p w:rsidR="00FF08FA" w:rsidRPr="00E204B1" w:rsidRDefault="00FF08FA" w:rsidP="00E204B1">
                  <w:pPr>
                    <w:pStyle w:val="a6"/>
                    <w:ind w:left="158" w:right="80"/>
                    <w:jc w:val="both"/>
                    <w:rPr>
                      <w:rFonts w:ascii="Times New Roman" w:hAnsi="Times New Roman"/>
                      <w:b/>
                    </w:rPr>
                  </w:pPr>
                  <w:r w:rsidRPr="00E204B1">
                    <w:rPr>
                      <w:rFonts w:ascii="Times New Roman" w:hAnsi="Times New Roman"/>
                      <w:b/>
                    </w:rPr>
                    <w:t>2025 год – 414 700 рублей.</w:t>
                  </w:r>
                </w:p>
                <w:p w:rsidR="00FF08FA" w:rsidRPr="00E204B1" w:rsidRDefault="00FF08FA" w:rsidP="00E204B1">
                  <w:pPr>
                    <w:pStyle w:val="a6"/>
                    <w:ind w:left="158" w:right="363"/>
                    <w:jc w:val="both"/>
                    <w:rPr>
                      <w:rFonts w:ascii="Times New Roman" w:hAnsi="Times New Roman"/>
                      <w:b/>
                    </w:rPr>
                  </w:pPr>
                </w:p>
                <w:p w:rsidR="0041440C" w:rsidRPr="00E204B1" w:rsidRDefault="0041440C" w:rsidP="00E204B1">
                  <w:pPr>
                    <w:pStyle w:val="a6"/>
                    <w:ind w:left="158" w:right="363"/>
                    <w:jc w:val="both"/>
                    <w:rPr>
                      <w:rFonts w:ascii="Times New Roman" w:hAnsi="Times New Roman"/>
                      <w:b/>
                    </w:rPr>
                  </w:pPr>
                </w:p>
                <w:p w:rsidR="0041440C" w:rsidRPr="00E204B1" w:rsidRDefault="0041440C" w:rsidP="00E204B1">
                  <w:pPr>
                    <w:pStyle w:val="a6"/>
                    <w:ind w:left="158" w:right="363"/>
                    <w:jc w:val="both"/>
                    <w:rPr>
                      <w:rFonts w:ascii="Times New Roman" w:hAnsi="Times New Roman"/>
                    </w:rPr>
                  </w:pPr>
                </w:p>
                <w:p w:rsidR="0041440C" w:rsidRPr="00E204B1" w:rsidRDefault="0041440C" w:rsidP="00E204B1">
                  <w:pPr>
                    <w:pStyle w:val="a6"/>
                    <w:ind w:left="158" w:right="363"/>
                    <w:jc w:val="both"/>
                    <w:rPr>
                      <w:rFonts w:ascii="Times New Roman" w:hAnsi="Times New Roman"/>
                    </w:rPr>
                  </w:pPr>
                  <w:r w:rsidRPr="00E204B1">
                    <w:rPr>
                      <w:rFonts w:ascii="Times New Roman" w:hAnsi="Times New Roman"/>
                    </w:rPr>
                    <w:t xml:space="preserve">- Объём бюджетных ассигнований подпрограммы «Управление муниципальной программой и обеспечение условий реализации» муниципальной Программы «Профилактика правонарушений в Большесолдатском районе Курской области» составляет </w:t>
                  </w:r>
                  <w:r w:rsidR="00254CC5">
                    <w:rPr>
                      <w:rFonts w:ascii="Times New Roman" w:hAnsi="Times New Roman"/>
                      <w:b/>
                    </w:rPr>
                    <w:t>3 326 333</w:t>
                  </w:r>
                  <w:r w:rsidRPr="00E204B1">
                    <w:rPr>
                      <w:rFonts w:ascii="Times New Roman" w:hAnsi="Times New Roman"/>
                      <w:b/>
                    </w:rPr>
                    <w:t xml:space="preserve"> рублей </w:t>
                  </w:r>
                  <w:r w:rsidRPr="00E204B1">
                    <w:rPr>
                      <w:rFonts w:ascii="Times New Roman" w:hAnsi="Times New Roman"/>
                    </w:rPr>
                    <w:t>(из областного бюджета),  в том числе по годам:</w:t>
                  </w:r>
                </w:p>
                <w:p w:rsidR="0041440C" w:rsidRPr="00E204B1" w:rsidRDefault="0041440C" w:rsidP="00E204B1">
                  <w:pPr>
                    <w:widowControl w:val="0"/>
                    <w:autoSpaceDE w:val="0"/>
                    <w:autoSpaceDN w:val="0"/>
                    <w:adjustRightInd w:val="0"/>
                    <w:spacing w:after="0" w:line="240" w:lineRule="auto"/>
                    <w:ind w:left="158" w:right="363"/>
                    <w:jc w:val="both"/>
                    <w:rPr>
                      <w:rFonts w:ascii="Times New Roman" w:hAnsi="Times New Roman" w:cs="Times New Roman"/>
                      <w:b/>
                    </w:rPr>
                  </w:pPr>
                </w:p>
                <w:p w:rsidR="0041440C" w:rsidRPr="00E204B1" w:rsidRDefault="0041440C" w:rsidP="00E204B1">
                  <w:pPr>
                    <w:widowControl w:val="0"/>
                    <w:autoSpaceDE w:val="0"/>
                    <w:autoSpaceDN w:val="0"/>
                    <w:adjustRightInd w:val="0"/>
                    <w:spacing w:after="0" w:line="240" w:lineRule="auto"/>
                    <w:ind w:left="158" w:right="363"/>
                    <w:jc w:val="both"/>
                    <w:rPr>
                      <w:rFonts w:ascii="Times New Roman" w:hAnsi="Times New Roman" w:cs="Times New Roman"/>
                      <w:b/>
                    </w:rPr>
                  </w:pPr>
                  <w:r w:rsidRPr="00E204B1">
                    <w:rPr>
                      <w:rFonts w:ascii="Times New Roman" w:hAnsi="Times New Roman" w:cs="Times New Roman"/>
                      <w:b/>
                    </w:rPr>
                    <w:t>2015 год</w:t>
                  </w:r>
                  <w:r w:rsidRPr="00E204B1">
                    <w:rPr>
                      <w:rFonts w:ascii="Times New Roman" w:hAnsi="Times New Roman" w:cs="Times New Roman"/>
                    </w:rPr>
                    <w:t xml:space="preserve"> - </w:t>
                  </w:r>
                  <w:r w:rsidRPr="00E204B1">
                    <w:rPr>
                      <w:rFonts w:ascii="Times New Roman" w:hAnsi="Times New Roman" w:cs="Times New Roman"/>
                      <w:b/>
                    </w:rPr>
                    <w:t>237 000 рублей;</w:t>
                  </w:r>
                </w:p>
                <w:p w:rsidR="0041440C" w:rsidRPr="00E204B1" w:rsidRDefault="0041440C" w:rsidP="00E204B1">
                  <w:pPr>
                    <w:widowControl w:val="0"/>
                    <w:autoSpaceDE w:val="0"/>
                    <w:autoSpaceDN w:val="0"/>
                    <w:adjustRightInd w:val="0"/>
                    <w:spacing w:after="0" w:line="240" w:lineRule="auto"/>
                    <w:ind w:left="158" w:right="363"/>
                    <w:jc w:val="both"/>
                    <w:rPr>
                      <w:rFonts w:ascii="Times New Roman" w:hAnsi="Times New Roman" w:cs="Times New Roman"/>
                      <w:b/>
                    </w:rPr>
                  </w:pPr>
                  <w:r w:rsidRPr="00E204B1">
                    <w:rPr>
                      <w:rFonts w:ascii="Times New Roman" w:hAnsi="Times New Roman" w:cs="Times New Roman"/>
                      <w:b/>
                    </w:rPr>
                    <w:t xml:space="preserve">2016 год - 237 000 руб.;  </w:t>
                  </w:r>
                </w:p>
                <w:p w:rsidR="0041440C" w:rsidRPr="00E204B1" w:rsidRDefault="0041440C" w:rsidP="00E204B1">
                  <w:pPr>
                    <w:widowControl w:val="0"/>
                    <w:autoSpaceDE w:val="0"/>
                    <w:autoSpaceDN w:val="0"/>
                    <w:adjustRightInd w:val="0"/>
                    <w:spacing w:after="0" w:line="240" w:lineRule="auto"/>
                    <w:ind w:left="158" w:right="363"/>
                    <w:jc w:val="both"/>
                    <w:rPr>
                      <w:rFonts w:ascii="Times New Roman" w:hAnsi="Times New Roman" w:cs="Times New Roman"/>
                      <w:b/>
                    </w:rPr>
                  </w:pPr>
                  <w:r w:rsidRPr="00E204B1">
                    <w:rPr>
                      <w:rFonts w:ascii="Times New Roman" w:hAnsi="Times New Roman" w:cs="Times New Roman"/>
                      <w:b/>
                    </w:rPr>
                    <w:t xml:space="preserve">2017 год - 254 100 руб.; </w:t>
                  </w:r>
                </w:p>
                <w:p w:rsidR="0041440C" w:rsidRPr="00E204B1" w:rsidRDefault="0041440C" w:rsidP="00E204B1">
                  <w:pPr>
                    <w:widowControl w:val="0"/>
                    <w:autoSpaceDE w:val="0"/>
                    <w:autoSpaceDN w:val="0"/>
                    <w:adjustRightInd w:val="0"/>
                    <w:spacing w:after="0" w:line="240" w:lineRule="auto"/>
                    <w:ind w:left="158" w:right="363"/>
                    <w:jc w:val="both"/>
                    <w:rPr>
                      <w:rFonts w:ascii="Times New Roman" w:hAnsi="Times New Roman" w:cs="Times New Roman"/>
                      <w:b/>
                    </w:rPr>
                  </w:pPr>
                  <w:r w:rsidRPr="00E204B1">
                    <w:rPr>
                      <w:rFonts w:ascii="Times New Roman" w:hAnsi="Times New Roman" w:cs="Times New Roman"/>
                      <w:b/>
                    </w:rPr>
                    <w:t>2018 год - 292 200 руб.;</w:t>
                  </w:r>
                </w:p>
                <w:p w:rsidR="0041440C" w:rsidRPr="00E204B1" w:rsidRDefault="0041440C" w:rsidP="00E204B1">
                  <w:pPr>
                    <w:widowControl w:val="0"/>
                    <w:autoSpaceDE w:val="0"/>
                    <w:autoSpaceDN w:val="0"/>
                    <w:adjustRightInd w:val="0"/>
                    <w:spacing w:after="0" w:line="240" w:lineRule="auto"/>
                    <w:ind w:left="158" w:right="363"/>
                    <w:jc w:val="both"/>
                    <w:rPr>
                      <w:rFonts w:ascii="Times New Roman" w:hAnsi="Times New Roman" w:cs="Times New Roman"/>
                      <w:b/>
                    </w:rPr>
                  </w:pPr>
                  <w:r w:rsidRPr="00E204B1">
                    <w:rPr>
                      <w:rFonts w:ascii="Times New Roman" w:hAnsi="Times New Roman" w:cs="Times New Roman"/>
                      <w:b/>
                    </w:rPr>
                    <w:t xml:space="preserve">2019 год - 296 000 руб.; </w:t>
                  </w:r>
                </w:p>
                <w:p w:rsidR="0041440C" w:rsidRPr="00E204B1" w:rsidRDefault="0041440C" w:rsidP="00E204B1">
                  <w:pPr>
                    <w:widowControl w:val="0"/>
                    <w:autoSpaceDE w:val="0"/>
                    <w:autoSpaceDN w:val="0"/>
                    <w:adjustRightInd w:val="0"/>
                    <w:spacing w:after="0" w:line="240" w:lineRule="auto"/>
                    <w:ind w:left="158" w:right="363"/>
                    <w:jc w:val="both"/>
                    <w:rPr>
                      <w:rFonts w:ascii="Times New Roman" w:hAnsi="Times New Roman" w:cs="Times New Roman"/>
                      <w:b/>
                    </w:rPr>
                  </w:pPr>
                  <w:r w:rsidRPr="00E204B1">
                    <w:rPr>
                      <w:rFonts w:ascii="Times New Roman" w:hAnsi="Times New Roman" w:cs="Times New Roman"/>
                      <w:b/>
                    </w:rPr>
                    <w:t>2020 год - 315 992 руб.;</w:t>
                  </w:r>
                </w:p>
                <w:p w:rsidR="0041440C" w:rsidRPr="00E204B1" w:rsidRDefault="0050240E" w:rsidP="00E204B1">
                  <w:pPr>
                    <w:widowControl w:val="0"/>
                    <w:autoSpaceDE w:val="0"/>
                    <w:autoSpaceDN w:val="0"/>
                    <w:adjustRightInd w:val="0"/>
                    <w:spacing w:after="0" w:line="240" w:lineRule="auto"/>
                    <w:ind w:left="158" w:right="363"/>
                    <w:jc w:val="both"/>
                    <w:rPr>
                      <w:rFonts w:ascii="Times New Roman" w:hAnsi="Times New Roman" w:cs="Times New Roman"/>
                      <w:b/>
                    </w:rPr>
                  </w:pPr>
                  <w:r>
                    <w:rPr>
                      <w:rFonts w:ascii="Times New Roman" w:hAnsi="Times New Roman" w:cs="Times New Roman"/>
                      <w:b/>
                    </w:rPr>
                    <w:t>2021 год – 355 241</w:t>
                  </w:r>
                  <w:r w:rsidR="0041440C" w:rsidRPr="00E204B1">
                    <w:rPr>
                      <w:rFonts w:ascii="Times New Roman" w:hAnsi="Times New Roman" w:cs="Times New Roman"/>
                      <w:b/>
                    </w:rPr>
                    <w:t xml:space="preserve"> руб.;</w:t>
                  </w:r>
                </w:p>
                <w:p w:rsidR="0041440C" w:rsidRPr="00E204B1" w:rsidRDefault="0041440C" w:rsidP="00E204B1">
                  <w:pPr>
                    <w:pStyle w:val="a6"/>
                    <w:ind w:left="158" w:right="363"/>
                    <w:jc w:val="both"/>
                    <w:rPr>
                      <w:rFonts w:ascii="Times New Roman" w:hAnsi="Times New Roman"/>
                      <w:b/>
                    </w:rPr>
                  </w:pPr>
                  <w:r w:rsidRPr="00E204B1">
                    <w:rPr>
                      <w:rFonts w:ascii="Times New Roman" w:hAnsi="Times New Roman"/>
                      <w:b/>
                    </w:rPr>
                    <w:lastRenderedPageBreak/>
                    <w:t>2022 год - 334 700 руб.;</w:t>
                  </w:r>
                </w:p>
                <w:p w:rsidR="0041440C" w:rsidRPr="00E204B1" w:rsidRDefault="0041440C" w:rsidP="00E204B1">
                  <w:pPr>
                    <w:pStyle w:val="a6"/>
                    <w:ind w:left="158" w:right="363"/>
                    <w:jc w:val="both"/>
                    <w:rPr>
                      <w:rFonts w:ascii="Times New Roman" w:hAnsi="Times New Roman"/>
                      <w:b/>
                    </w:rPr>
                  </w:pPr>
                  <w:r w:rsidRPr="00E204B1">
                    <w:rPr>
                      <w:rFonts w:ascii="Times New Roman" w:hAnsi="Times New Roman"/>
                      <w:b/>
                    </w:rPr>
                    <w:t>2023 год – 334 700 руб.;</w:t>
                  </w:r>
                </w:p>
                <w:p w:rsidR="0041440C" w:rsidRPr="00E204B1" w:rsidRDefault="005C2C51" w:rsidP="00E204B1">
                  <w:pPr>
                    <w:pStyle w:val="a6"/>
                    <w:ind w:left="158" w:right="363"/>
                    <w:jc w:val="both"/>
                    <w:rPr>
                      <w:rFonts w:ascii="Times New Roman" w:hAnsi="Times New Roman"/>
                      <w:b/>
                    </w:rPr>
                  </w:pPr>
                  <w:r w:rsidRPr="00E204B1">
                    <w:rPr>
                      <w:rFonts w:ascii="Times New Roman" w:hAnsi="Times New Roman"/>
                      <w:b/>
                    </w:rPr>
                    <w:t>2024 год – 334 700 руб;</w:t>
                  </w:r>
                </w:p>
                <w:p w:rsidR="005C2C51" w:rsidRPr="00E204B1" w:rsidRDefault="005C2C51" w:rsidP="00E204B1">
                  <w:pPr>
                    <w:pStyle w:val="a6"/>
                    <w:ind w:left="158" w:right="363"/>
                    <w:jc w:val="both"/>
                    <w:rPr>
                      <w:rFonts w:ascii="Times New Roman" w:hAnsi="Times New Roman"/>
                      <w:b/>
                    </w:rPr>
                  </w:pPr>
                  <w:r w:rsidRPr="00E204B1">
                    <w:rPr>
                      <w:rFonts w:ascii="Times New Roman" w:hAnsi="Times New Roman"/>
                      <w:b/>
                    </w:rPr>
                    <w:t>2025 год – 334 700 руб.</w:t>
                  </w:r>
                </w:p>
                <w:p w:rsidR="0041440C" w:rsidRPr="00E204B1" w:rsidRDefault="0041440C" w:rsidP="00E204B1">
                  <w:pPr>
                    <w:pStyle w:val="a6"/>
                    <w:ind w:left="158" w:right="363"/>
                    <w:jc w:val="both"/>
                    <w:rPr>
                      <w:rFonts w:ascii="Times New Roman" w:hAnsi="Times New Roman"/>
                      <w:b/>
                    </w:rPr>
                  </w:pPr>
                </w:p>
                <w:p w:rsidR="0041440C" w:rsidRPr="00E204B1" w:rsidRDefault="0041440C" w:rsidP="00E204B1">
                  <w:pPr>
                    <w:pStyle w:val="a6"/>
                    <w:ind w:left="158" w:right="363"/>
                    <w:jc w:val="both"/>
                    <w:rPr>
                      <w:rFonts w:ascii="Times New Roman" w:hAnsi="Times New Roman"/>
                    </w:rPr>
                  </w:pPr>
                  <w:r w:rsidRPr="00E204B1">
                    <w:rPr>
                      <w:rFonts w:ascii="Times New Roman" w:hAnsi="Times New Roman"/>
                    </w:rPr>
                    <w:t xml:space="preserve">- Объём бюджетных ассигнований подпрограммы «Обеспечение правопорядка на территории района» муниципальной Программы «Профилактика правонарушений в Большесолдатском районе Курской области» составляет </w:t>
                  </w:r>
                  <w:r w:rsidR="005C2C51" w:rsidRPr="00E204B1">
                    <w:rPr>
                      <w:rFonts w:ascii="Times New Roman" w:hAnsi="Times New Roman"/>
                      <w:b/>
                    </w:rPr>
                    <w:t>674</w:t>
                  </w:r>
                  <w:r w:rsidRPr="00E204B1">
                    <w:rPr>
                      <w:rFonts w:ascii="Times New Roman" w:hAnsi="Times New Roman"/>
                      <w:b/>
                    </w:rPr>
                    <w:t xml:space="preserve"> 290 </w:t>
                  </w:r>
                  <w:r w:rsidRPr="00E204B1">
                    <w:rPr>
                      <w:rFonts w:ascii="Times New Roman" w:hAnsi="Times New Roman"/>
                    </w:rPr>
                    <w:t>рублей,  в том числе по годам:</w:t>
                  </w:r>
                </w:p>
                <w:p w:rsidR="0041440C" w:rsidRPr="00E204B1" w:rsidRDefault="0041440C" w:rsidP="00E204B1">
                  <w:pPr>
                    <w:pStyle w:val="a6"/>
                    <w:ind w:left="158" w:right="363"/>
                    <w:jc w:val="both"/>
                    <w:rPr>
                      <w:rFonts w:ascii="Times New Roman" w:hAnsi="Times New Roman"/>
                    </w:rPr>
                  </w:pPr>
                </w:p>
                <w:p w:rsidR="0041440C" w:rsidRPr="00E204B1" w:rsidRDefault="0041440C" w:rsidP="00E204B1">
                  <w:pPr>
                    <w:widowControl w:val="0"/>
                    <w:autoSpaceDE w:val="0"/>
                    <w:autoSpaceDN w:val="0"/>
                    <w:adjustRightInd w:val="0"/>
                    <w:spacing w:after="0" w:line="240" w:lineRule="auto"/>
                    <w:ind w:left="158" w:right="363"/>
                    <w:jc w:val="both"/>
                    <w:rPr>
                      <w:rFonts w:ascii="Times New Roman" w:hAnsi="Times New Roman" w:cs="Times New Roman"/>
                    </w:rPr>
                  </w:pPr>
                  <w:r w:rsidRPr="00E204B1">
                    <w:rPr>
                      <w:rFonts w:ascii="Times New Roman" w:hAnsi="Times New Roman" w:cs="Times New Roman"/>
                      <w:b/>
                    </w:rPr>
                    <w:t>2015 год</w:t>
                  </w:r>
                  <w:r w:rsidRPr="00E204B1">
                    <w:rPr>
                      <w:rFonts w:ascii="Times New Roman" w:hAnsi="Times New Roman" w:cs="Times New Roman"/>
                    </w:rPr>
                    <w:t xml:space="preserve"> –</w:t>
                  </w:r>
                  <w:r w:rsidRPr="00E204B1">
                    <w:rPr>
                      <w:rFonts w:ascii="Times New Roman" w:hAnsi="Times New Roman" w:cs="Times New Roman"/>
                      <w:b/>
                    </w:rPr>
                    <w:t>0, 00</w:t>
                  </w:r>
                  <w:r w:rsidRPr="00E204B1">
                    <w:rPr>
                      <w:rFonts w:ascii="Times New Roman" w:hAnsi="Times New Roman" w:cs="Times New Roman"/>
                    </w:rPr>
                    <w:t xml:space="preserve"> рублей, </w:t>
                  </w:r>
                </w:p>
                <w:p w:rsidR="0041440C" w:rsidRPr="00E204B1" w:rsidRDefault="0041440C" w:rsidP="00E204B1">
                  <w:pPr>
                    <w:widowControl w:val="0"/>
                    <w:autoSpaceDE w:val="0"/>
                    <w:autoSpaceDN w:val="0"/>
                    <w:adjustRightInd w:val="0"/>
                    <w:spacing w:after="0" w:line="240" w:lineRule="auto"/>
                    <w:ind w:left="158" w:right="363"/>
                    <w:jc w:val="both"/>
                    <w:rPr>
                      <w:rFonts w:ascii="Times New Roman" w:hAnsi="Times New Roman" w:cs="Times New Roman"/>
                    </w:rPr>
                  </w:pPr>
                  <w:r w:rsidRPr="00E204B1">
                    <w:rPr>
                      <w:rFonts w:ascii="Times New Roman" w:hAnsi="Times New Roman" w:cs="Times New Roman"/>
                      <w:b/>
                    </w:rPr>
                    <w:t>2016 год</w:t>
                  </w:r>
                  <w:r w:rsidRPr="00E204B1">
                    <w:rPr>
                      <w:rFonts w:ascii="Times New Roman" w:hAnsi="Times New Roman" w:cs="Times New Roman"/>
                    </w:rPr>
                    <w:t xml:space="preserve"> –</w:t>
                  </w:r>
                  <w:r w:rsidRPr="00E204B1">
                    <w:rPr>
                      <w:rFonts w:ascii="Times New Roman" w:hAnsi="Times New Roman" w:cs="Times New Roman"/>
                      <w:b/>
                    </w:rPr>
                    <w:t xml:space="preserve">79 700 </w:t>
                  </w:r>
                  <w:r w:rsidRPr="00E204B1">
                    <w:rPr>
                      <w:rFonts w:ascii="Times New Roman" w:hAnsi="Times New Roman" w:cs="Times New Roman"/>
                    </w:rPr>
                    <w:t xml:space="preserve"> рублей, из них: 39 700 руб. на обеспечение правопорядка и 40 000 руб. на профилактику потребления наркотиков;</w:t>
                  </w:r>
                </w:p>
                <w:p w:rsidR="0041440C" w:rsidRPr="00E204B1" w:rsidRDefault="0041440C" w:rsidP="00E204B1">
                  <w:pPr>
                    <w:widowControl w:val="0"/>
                    <w:autoSpaceDE w:val="0"/>
                    <w:autoSpaceDN w:val="0"/>
                    <w:adjustRightInd w:val="0"/>
                    <w:spacing w:after="0" w:line="240" w:lineRule="auto"/>
                    <w:ind w:left="158" w:right="363"/>
                    <w:jc w:val="both"/>
                    <w:rPr>
                      <w:rFonts w:ascii="Times New Roman" w:hAnsi="Times New Roman" w:cs="Times New Roman"/>
                    </w:rPr>
                  </w:pPr>
                  <w:r w:rsidRPr="00E204B1">
                    <w:rPr>
                      <w:rFonts w:ascii="Times New Roman" w:hAnsi="Times New Roman" w:cs="Times New Roman"/>
                      <w:b/>
                    </w:rPr>
                    <w:t>2017 год - 0,00</w:t>
                  </w:r>
                  <w:r w:rsidRPr="00E204B1">
                    <w:rPr>
                      <w:rFonts w:ascii="Times New Roman" w:hAnsi="Times New Roman" w:cs="Times New Roman"/>
                    </w:rPr>
                    <w:t xml:space="preserve"> рублей;</w:t>
                  </w:r>
                </w:p>
                <w:p w:rsidR="0041440C" w:rsidRPr="00E204B1" w:rsidRDefault="0041440C" w:rsidP="00E204B1">
                  <w:pPr>
                    <w:widowControl w:val="0"/>
                    <w:autoSpaceDE w:val="0"/>
                    <w:autoSpaceDN w:val="0"/>
                    <w:adjustRightInd w:val="0"/>
                    <w:spacing w:after="0" w:line="240" w:lineRule="auto"/>
                    <w:ind w:left="158" w:right="363"/>
                    <w:jc w:val="both"/>
                    <w:rPr>
                      <w:rFonts w:ascii="Times New Roman" w:hAnsi="Times New Roman" w:cs="Times New Roman"/>
                    </w:rPr>
                  </w:pPr>
                  <w:r w:rsidRPr="00E204B1">
                    <w:rPr>
                      <w:rFonts w:ascii="Times New Roman" w:hAnsi="Times New Roman" w:cs="Times New Roman"/>
                      <w:b/>
                    </w:rPr>
                    <w:t xml:space="preserve">2018 год </w:t>
                  </w:r>
                  <w:r w:rsidRPr="00E204B1">
                    <w:rPr>
                      <w:rFonts w:ascii="Times New Roman" w:hAnsi="Times New Roman" w:cs="Times New Roman"/>
                    </w:rPr>
                    <w:t xml:space="preserve">- </w:t>
                  </w:r>
                  <w:r w:rsidRPr="00E204B1">
                    <w:rPr>
                      <w:rFonts w:ascii="Times New Roman" w:hAnsi="Times New Roman" w:cs="Times New Roman"/>
                      <w:b/>
                    </w:rPr>
                    <w:t xml:space="preserve">37 610 </w:t>
                  </w:r>
                  <w:r w:rsidRPr="00E204B1">
                    <w:rPr>
                      <w:rFonts w:ascii="Times New Roman" w:hAnsi="Times New Roman" w:cs="Times New Roman"/>
                    </w:rPr>
                    <w:t>рублей, из них: на профилактику потребления наркотиков;</w:t>
                  </w:r>
                </w:p>
                <w:p w:rsidR="0041440C" w:rsidRPr="00E204B1" w:rsidRDefault="0041440C" w:rsidP="00E204B1">
                  <w:pPr>
                    <w:widowControl w:val="0"/>
                    <w:autoSpaceDE w:val="0"/>
                    <w:autoSpaceDN w:val="0"/>
                    <w:adjustRightInd w:val="0"/>
                    <w:spacing w:after="0" w:line="240" w:lineRule="auto"/>
                    <w:ind w:left="158" w:right="363"/>
                    <w:jc w:val="both"/>
                    <w:rPr>
                      <w:rFonts w:ascii="Times New Roman" w:hAnsi="Times New Roman" w:cs="Times New Roman"/>
                    </w:rPr>
                  </w:pPr>
                  <w:r w:rsidRPr="00E204B1">
                    <w:rPr>
                      <w:rFonts w:ascii="Times New Roman" w:hAnsi="Times New Roman" w:cs="Times New Roman"/>
                      <w:b/>
                    </w:rPr>
                    <w:t>2019 год</w:t>
                  </w:r>
                  <w:r w:rsidRPr="00E204B1">
                    <w:rPr>
                      <w:rFonts w:ascii="Times New Roman" w:hAnsi="Times New Roman" w:cs="Times New Roman"/>
                    </w:rPr>
                    <w:t xml:space="preserve"> – </w:t>
                  </w:r>
                  <w:r w:rsidRPr="00E204B1">
                    <w:rPr>
                      <w:rFonts w:ascii="Times New Roman" w:hAnsi="Times New Roman" w:cs="Times New Roman"/>
                      <w:b/>
                    </w:rPr>
                    <w:t xml:space="preserve">76 980 </w:t>
                  </w:r>
                  <w:r w:rsidRPr="00E204B1">
                    <w:rPr>
                      <w:rFonts w:ascii="Times New Roman" w:hAnsi="Times New Roman" w:cs="Times New Roman"/>
                    </w:rPr>
                    <w:t xml:space="preserve"> рублей, из них: 36 980 руб. на обеспечение правопорядка и 40 000 руб. на профилактику потребления наркотиков;</w:t>
                  </w:r>
                </w:p>
                <w:p w:rsidR="0041440C" w:rsidRPr="00E204B1" w:rsidRDefault="0041440C" w:rsidP="00E204B1">
                  <w:pPr>
                    <w:widowControl w:val="0"/>
                    <w:autoSpaceDE w:val="0"/>
                    <w:autoSpaceDN w:val="0"/>
                    <w:adjustRightInd w:val="0"/>
                    <w:spacing w:after="0" w:line="240" w:lineRule="auto"/>
                    <w:ind w:left="158" w:right="363"/>
                    <w:jc w:val="both"/>
                    <w:rPr>
                      <w:rFonts w:ascii="Times New Roman" w:hAnsi="Times New Roman" w:cs="Times New Roman"/>
                    </w:rPr>
                  </w:pPr>
                  <w:r w:rsidRPr="00E204B1">
                    <w:rPr>
                      <w:rFonts w:ascii="Times New Roman" w:hAnsi="Times New Roman" w:cs="Times New Roman"/>
                      <w:b/>
                    </w:rPr>
                    <w:t>2020 год -80 000</w:t>
                  </w:r>
                  <w:r w:rsidRPr="00E204B1">
                    <w:rPr>
                      <w:rFonts w:ascii="Times New Roman" w:hAnsi="Times New Roman" w:cs="Times New Roman"/>
                    </w:rPr>
                    <w:t xml:space="preserve"> рублей, из них: 40 000 руб. на обеспечение правопорядка и 40 000 руб. на профилактику потребления наркотиков;</w:t>
                  </w:r>
                </w:p>
                <w:p w:rsidR="0041440C" w:rsidRPr="00E204B1" w:rsidRDefault="0041440C" w:rsidP="00E204B1">
                  <w:pPr>
                    <w:widowControl w:val="0"/>
                    <w:autoSpaceDE w:val="0"/>
                    <w:autoSpaceDN w:val="0"/>
                    <w:adjustRightInd w:val="0"/>
                    <w:spacing w:after="0" w:line="240" w:lineRule="auto"/>
                    <w:ind w:left="158" w:right="363"/>
                    <w:jc w:val="both"/>
                    <w:rPr>
                      <w:rFonts w:ascii="Times New Roman" w:hAnsi="Times New Roman" w:cs="Times New Roman"/>
                    </w:rPr>
                  </w:pPr>
                  <w:r w:rsidRPr="00E204B1">
                    <w:rPr>
                      <w:rFonts w:ascii="Times New Roman" w:hAnsi="Times New Roman" w:cs="Times New Roman"/>
                      <w:b/>
                    </w:rPr>
                    <w:t>2021 год</w:t>
                  </w:r>
                  <w:r w:rsidRPr="00E204B1">
                    <w:rPr>
                      <w:rFonts w:ascii="Times New Roman" w:hAnsi="Times New Roman" w:cs="Times New Roman"/>
                    </w:rPr>
                    <w:t xml:space="preserve"> – </w:t>
                  </w:r>
                  <w:r w:rsidRPr="00E204B1">
                    <w:rPr>
                      <w:rFonts w:ascii="Times New Roman" w:hAnsi="Times New Roman" w:cs="Times New Roman"/>
                      <w:b/>
                    </w:rPr>
                    <w:t>80 000</w:t>
                  </w:r>
                  <w:r w:rsidRPr="00E204B1">
                    <w:rPr>
                      <w:rFonts w:ascii="Times New Roman" w:hAnsi="Times New Roman" w:cs="Times New Roman"/>
                    </w:rPr>
                    <w:t xml:space="preserve"> рублей, из них: 40 000 руб. на обеспечение правопорядка и 40 000 руб. на профилактику потребления наркотиков;</w:t>
                  </w:r>
                </w:p>
                <w:p w:rsidR="0041440C" w:rsidRPr="00E204B1" w:rsidRDefault="0041440C" w:rsidP="00E204B1">
                  <w:pPr>
                    <w:widowControl w:val="0"/>
                    <w:autoSpaceDE w:val="0"/>
                    <w:autoSpaceDN w:val="0"/>
                    <w:adjustRightInd w:val="0"/>
                    <w:spacing w:after="0" w:line="240" w:lineRule="auto"/>
                    <w:ind w:left="158" w:right="363"/>
                    <w:jc w:val="both"/>
                    <w:rPr>
                      <w:rFonts w:ascii="Times New Roman" w:hAnsi="Times New Roman" w:cs="Times New Roman"/>
                    </w:rPr>
                  </w:pPr>
                  <w:r w:rsidRPr="00E204B1">
                    <w:rPr>
                      <w:rFonts w:ascii="Times New Roman" w:hAnsi="Times New Roman" w:cs="Times New Roman"/>
                      <w:b/>
                    </w:rPr>
                    <w:t>2022 год</w:t>
                  </w:r>
                  <w:r w:rsidRPr="00E204B1">
                    <w:rPr>
                      <w:rFonts w:ascii="Times New Roman" w:hAnsi="Times New Roman" w:cs="Times New Roman"/>
                    </w:rPr>
                    <w:t xml:space="preserve"> – </w:t>
                  </w:r>
                  <w:r w:rsidRPr="00E204B1">
                    <w:rPr>
                      <w:rFonts w:ascii="Times New Roman" w:hAnsi="Times New Roman" w:cs="Times New Roman"/>
                      <w:b/>
                    </w:rPr>
                    <w:t>80 000</w:t>
                  </w:r>
                  <w:r w:rsidRPr="00E204B1">
                    <w:rPr>
                      <w:rFonts w:ascii="Times New Roman" w:hAnsi="Times New Roman" w:cs="Times New Roman"/>
                    </w:rPr>
                    <w:t xml:space="preserve"> рублей, из них: 40 000 руб. на обеспечение правопорядка и 40 000 руб. на профилактику потребления наркотиков;</w:t>
                  </w:r>
                </w:p>
                <w:p w:rsidR="0041440C" w:rsidRPr="00E204B1" w:rsidRDefault="0041440C" w:rsidP="00E204B1">
                  <w:pPr>
                    <w:widowControl w:val="0"/>
                    <w:autoSpaceDE w:val="0"/>
                    <w:autoSpaceDN w:val="0"/>
                    <w:adjustRightInd w:val="0"/>
                    <w:spacing w:after="0" w:line="240" w:lineRule="auto"/>
                    <w:ind w:left="158" w:right="363"/>
                    <w:jc w:val="both"/>
                    <w:rPr>
                      <w:rFonts w:ascii="Times New Roman" w:hAnsi="Times New Roman" w:cs="Times New Roman"/>
                    </w:rPr>
                  </w:pPr>
                  <w:r w:rsidRPr="00E204B1">
                    <w:rPr>
                      <w:rFonts w:ascii="Times New Roman" w:hAnsi="Times New Roman" w:cs="Times New Roman"/>
                      <w:b/>
                    </w:rPr>
                    <w:t>2023 год – 80 000</w:t>
                  </w:r>
                  <w:r w:rsidRPr="00E204B1">
                    <w:rPr>
                      <w:rFonts w:ascii="Times New Roman" w:hAnsi="Times New Roman" w:cs="Times New Roman"/>
                    </w:rPr>
                    <w:t xml:space="preserve"> рублей, из них: 40 000 руб. на обеспечение правопорядка и 40 000 руб. на профилактику потребления наркотиков;</w:t>
                  </w:r>
                </w:p>
                <w:p w:rsidR="0041440C" w:rsidRPr="00E204B1" w:rsidRDefault="0041440C" w:rsidP="00E204B1">
                  <w:pPr>
                    <w:widowControl w:val="0"/>
                    <w:autoSpaceDE w:val="0"/>
                    <w:autoSpaceDN w:val="0"/>
                    <w:adjustRightInd w:val="0"/>
                    <w:spacing w:after="0" w:line="240" w:lineRule="auto"/>
                    <w:ind w:left="158" w:right="363"/>
                    <w:jc w:val="both"/>
                    <w:rPr>
                      <w:rFonts w:ascii="Times New Roman" w:hAnsi="Times New Roman" w:cs="Times New Roman"/>
                    </w:rPr>
                  </w:pPr>
                  <w:r w:rsidRPr="00E204B1">
                    <w:rPr>
                      <w:rFonts w:ascii="Times New Roman" w:hAnsi="Times New Roman" w:cs="Times New Roman"/>
                      <w:b/>
                    </w:rPr>
                    <w:t>2024 год – 80 000</w:t>
                  </w:r>
                  <w:r w:rsidRPr="00E204B1">
                    <w:rPr>
                      <w:rFonts w:ascii="Times New Roman" w:hAnsi="Times New Roman" w:cs="Times New Roman"/>
                    </w:rPr>
                    <w:t xml:space="preserve"> рублей, из них: 40 000 руб. на обеспечение правопорядка и 40 000 руб. на профилактику потребления наркотиков;</w:t>
                  </w:r>
                </w:p>
                <w:p w:rsidR="005C2C51" w:rsidRPr="00E204B1" w:rsidRDefault="005C2C51" w:rsidP="00E204B1">
                  <w:pPr>
                    <w:widowControl w:val="0"/>
                    <w:autoSpaceDE w:val="0"/>
                    <w:autoSpaceDN w:val="0"/>
                    <w:adjustRightInd w:val="0"/>
                    <w:spacing w:after="0" w:line="240" w:lineRule="auto"/>
                    <w:ind w:left="158" w:right="363"/>
                    <w:jc w:val="both"/>
                    <w:rPr>
                      <w:rFonts w:ascii="Times New Roman" w:hAnsi="Times New Roman" w:cs="Times New Roman"/>
                    </w:rPr>
                  </w:pPr>
                  <w:r w:rsidRPr="00E204B1">
                    <w:rPr>
                      <w:rFonts w:ascii="Times New Roman" w:hAnsi="Times New Roman" w:cs="Times New Roman"/>
                      <w:b/>
                    </w:rPr>
                    <w:t>2025 год – 80 000</w:t>
                  </w:r>
                  <w:r w:rsidRPr="00E204B1">
                    <w:rPr>
                      <w:rFonts w:ascii="Times New Roman" w:hAnsi="Times New Roman" w:cs="Times New Roman"/>
                    </w:rPr>
                    <w:t xml:space="preserve"> рублей, из них: 40 000 руб. на обеспечение правопорядка и 40 000 руб. на профилактику потребления наркотиков;</w:t>
                  </w:r>
                </w:p>
                <w:p w:rsidR="005C2C51" w:rsidRPr="00E204B1" w:rsidRDefault="005C2C51" w:rsidP="00E204B1">
                  <w:pPr>
                    <w:widowControl w:val="0"/>
                    <w:autoSpaceDE w:val="0"/>
                    <w:autoSpaceDN w:val="0"/>
                    <w:adjustRightInd w:val="0"/>
                    <w:spacing w:after="0" w:line="240" w:lineRule="auto"/>
                    <w:ind w:right="363"/>
                    <w:jc w:val="both"/>
                    <w:rPr>
                      <w:rFonts w:ascii="Times New Roman" w:hAnsi="Times New Roman" w:cs="Times New Roman"/>
                    </w:rPr>
                  </w:pPr>
                </w:p>
              </w:tc>
            </w:tr>
            <w:tr w:rsidR="0041440C" w:rsidRPr="00E204B1" w:rsidTr="00931032">
              <w:trPr>
                <w:trHeight w:val="1"/>
              </w:trPr>
              <w:tc>
                <w:tcPr>
                  <w:tcW w:w="6293" w:type="dxa"/>
                  <w:tcMar>
                    <w:top w:w="62" w:type="dxa"/>
                    <w:left w:w="102" w:type="dxa"/>
                    <w:bottom w:w="102" w:type="dxa"/>
                    <w:right w:w="62" w:type="dxa"/>
                  </w:tcMar>
                  <w:hideMark/>
                </w:tcPr>
                <w:p w:rsidR="0041440C" w:rsidRPr="00E204B1" w:rsidRDefault="00931032" w:rsidP="00E204B1">
                  <w:pPr>
                    <w:widowControl w:val="0"/>
                    <w:autoSpaceDE w:val="0"/>
                    <w:autoSpaceDN w:val="0"/>
                    <w:adjustRightInd w:val="0"/>
                    <w:spacing w:after="0" w:line="240" w:lineRule="auto"/>
                    <w:ind w:left="158" w:right="363"/>
                    <w:jc w:val="both"/>
                    <w:rPr>
                      <w:rFonts w:ascii="Times New Roman" w:hAnsi="Times New Roman" w:cs="Times New Roman"/>
                    </w:rPr>
                  </w:pPr>
                  <w:r w:rsidRPr="00E204B1">
                    <w:rPr>
                      <w:rFonts w:ascii="Times New Roman" w:hAnsi="Times New Roman" w:cs="Times New Roman"/>
                    </w:rPr>
                    <w:lastRenderedPageBreak/>
                    <w:t xml:space="preserve">- </w:t>
                  </w:r>
                  <w:r w:rsidR="0041440C" w:rsidRPr="00E204B1">
                    <w:rPr>
                      <w:rFonts w:ascii="Times New Roman" w:hAnsi="Times New Roman" w:cs="Times New Roman"/>
                    </w:rPr>
                    <w:t>контроль за исполнением Программы осуществляется муниципальной межведомственной комиссией по профилактике правонарушений (ММКПП). На заседаниях 1 раз в полугодие рассматриваются вопросы о ходе реализации мероприятий Программы</w:t>
                  </w:r>
                </w:p>
              </w:tc>
            </w:tr>
            <w:tr w:rsidR="0041440C" w:rsidRPr="00E204B1" w:rsidTr="00931032">
              <w:trPr>
                <w:trHeight w:val="1"/>
              </w:trPr>
              <w:tc>
                <w:tcPr>
                  <w:tcW w:w="6293" w:type="dxa"/>
                  <w:tcMar>
                    <w:top w:w="62" w:type="dxa"/>
                    <w:left w:w="102" w:type="dxa"/>
                    <w:bottom w:w="102" w:type="dxa"/>
                    <w:right w:w="62" w:type="dxa"/>
                  </w:tcMar>
                  <w:hideMark/>
                </w:tcPr>
                <w:p w:rsidR="0041440C" w:rsidRPr="00E204B1" w:rsidRDefault="0041440C" w:rsidP="00E204B1">
                  <w:pPr>
                    <w:widowControl w:val="0"/>
                    <w:autoSpaceDE w:val="0"/>
                    <w:autoSpaceDN w:val="0"/>
                    <w:adjustRightInd w:val="0"/>
                    <w:spacing w:after="0" w:line="240" w:lineRule="auto"/>
                    <w:ind w:left="158" w:right="363"/>
                    <w:jc w:val="both"/>
                    <w:rPr>
                      <w:rFonts w:ascii="Times New Roman" w:hAnsi="Times New Roman" w:cs="Times New Roman"/>
                    </w:rPr>
                  </w:pPr>
                  <w:r w:rsidRPr="00E204B1">
                    <w:rPr>
                      <w:rFonts w:ascii="Times New Roman" w:hAnsi="Times New Roman" w:cs="Times New Roman"/>
                    </w:rPr>
                    <w:t>реализация мероприятий Программы позволит:</w:t>
                  </w:r>
                </w:p>
                <w:p w:rsidR="0041440C" w:rsidRPr="00E204B1" w:rsidRDefault="0041440C" w:rsidP="00E204B1">
                  <w:pPr>
                    <w:widowControl w:val="0"/>
                    <w:autoSpaceDE w:val="0"/>
                    <w:autoSpaceDN w:val="0"/>
                    <w:adjustRightInd w:val="0"/>
                    <w:spacing w:after="0" w:line="240" w:lineRule="auto"/>
                    <w:ind w:left="158" w:right="363"/>
                    <w:jc w:val="both"/>
                    <w:rPr>
                      <w:rFonts w:ascii="Times New Roman" w:hAnsi="Times New Roman" w:cs="Times New Roman"/>
                    </w:rPr>
                  </w:pPr>
                  <w:r w:rsidRPr="00E204B1">
                    <w:rPr>
                      <w:rFonts w:ascii="Times New Roman" w:hAnsi="Times New Roman" w:cs="Times New Roman"/>
                    </w:rPr>
                    <w:t>обеспечить надлежащий уровень профилактики правонарушений, антитеррористической безопасности населения и уязвимой инфраструктуры региона;</w:t>
                  </w:r>
                </w:p>
                <w:p w:rsidR="0041440C" w:rsidRPr="00E204B1" w:rsidRDefault="0041440C" w:rsidP="00E204B1">
                  <w:pPr>
                    <w:widowControl w:val="0"/>
                    <w:autoSpaceDE w:val="0"/>
                    <w:autoSpaceDN w:val="0"/>
                    <w:adjustRightInd w:val="0"/>
                    <w:spacing w:after="0" w:line="240" w:lineRule="auto"/>
                    <w:ind w:left="158" w:right="363"/>
                    <w:jc w:val="both"/>
                    <w:rPr>
                      <w:rFonts w:ascii="Times New Roman" w:hAnsi="Times New Roman" w:cs="Times New Roman"/>
                    </w:rPr>
                  </w:pPr>
                  <w:r w:rsidRPr="00E204B1">
                    <w:rPr>
                      <w:rFonts w:ascii="Times New Roman" w:hAnsi="Times New Roman" w:cs="Times New Roman"/>
                    </w:rPr>
                    <w:t>способствовать сохранению стабильности в сфере межэтнических и тесно связанных с ними межконфессиональных отношений;</w:t>
                  </w:r>
                </w:p>
                <w:p w:rsidR="0041440C" w:rsidRPr="00E204B1" w:rsidRDefault="0041440C" w:rsidP="00E204B1">
                  <w:pPr>
                    <w:widowControl w:val="0"/>
                    <w:autoSpaceDE w:val="0"/>
                    <w:autoSpaceDN w:val="0"/>
                    <w:adjustRightInd w:val="0"/>
                    <w:spacing w:after="0" w:line="240" w:lineRule="auto"/>
                    <w:ind w:left="158" w:right="363"/>
                    <w:jc w:val="both"/>
                    <w:rPr>
                      <w:rFonts w:ascii="Times New Roman" w:hAnsi="Times New Roman" w:cs="Times New Roman"/>
                    </w:rPr>
                  </w:pPr>
                  <w:r w:rsidRPr="00E204B1">
                    <w:rPr>
                      <w:rFonts w:ascii="Times New Roman" w:hAnsi="Times New Roman" w:cs="Times New Roman"/>
                    </w:rPr>
                    <w:t>развивать систему конституционных гарантий, направленных на обеспечение прав и свобод граждан;</w:t>
                  </w:r>
                </w:p>
                <w:p w:rsidR="0041440C" w:rsidRPr="00E204B1" w:rsidRDefault="0041440C" w:rsidP="00E204B1">
                  <w:pPr>
                    <w:widowControl w:val="0"/>
                    <w:autoSpaceDE w:val="0"/>
                    <w:autoSpaceDN w:val="0"/>
                    <w:adjustRightInd w:val="0"/>
                    <w:spacing w:after="0" w:line="240" w:lineRule="auto"/>
                    <w:ind w:left="158" w:right="363"/>
                    <w:jc w:val="both"/>
                    <w:rPr>
                      <w:rFonts w:ascii="Times New Roman" w:hAnsi="Times New Roman" w:cs="Times New Roman"/>
                    </w:rPr>
                  </w:pPr>
                  <w:r w:rsidRPr="00E204B1">
                    <w:rPr>
                      <w:rFonts w:ascii="Times New Roman" w:hAnsi="Times New Roman" w:cs="Times New Roman"/>
                    </w:rPr>
                    <w:t>увеличить количество лиц, совершивших преступления в составе организованных преступных групп, уголовные дела по которым направлены в суд;</w:t>
                  </w:r>
                </w:p>
                <w:p w:rsidR="0041440C" w:rsidRPr="00E204B1" w:rsidRDefault="0041440C" w:rsidP="00E204B1">
                  <w:pPr>
                    <w:widowControl w:val="0"/>
                    <w:autoSpaceDE w:val="0"/>
                    <w:autoSpaceDN w:val="0"/>
                    <w:adjustRightInd w:val="0"/>
                    <w:spacing w:after="0" w:line="240" w:lineRule="auto"/>
                    <w:ind w:left="158" w:right="363"/>
                    <w:jc w:val="both"/>
                    <w:rPr>
                      <w:rFonts w:ascii="Times New Roman" w:hAnsi="Times New Roman" w:cs="Times New Roman"/>
                    </w:rPr>
                  </w:pPr>
                  <w:r w:rsidRPr="00E204B1">
                    <w:rPr>
                      <w:rFonts w:ascii="Times New Roman" w:hAnsi="Times New Roman" w:cs="Times New Roman"/>
                    </w:rPr>
                    <w:lastRenderedPageBreak/>
                    <w:t xml:space="preserve">снизить соотношение </w:t>
                  </w:r>
                  <w:r w:rsidR="00EA54C6">
                    <w:rPr>
                      <w:rFonts w:ascii="Times New Roman" w:hAnsi="Times New Roman" w:cs="Times New Roman"/>
                    </w:rPr>
                    <w:t xml:space="preserve">числа преступлений, совершенных </w:t>
                  </w:r>
                  <w:r w:rsidRPr="00E204B1">
                    <w:rPr>
                      <w:rFonts w:ascii="Times New Roman" w:hAnsi="Times New Roman" w:cs="Times New Roman"/>
                    </w:rPr>
                    <w:t>на улицах и в иных общественных местах, с общим числом преступлений;</w:t>
                  </w:r>
                </w:p>
                <w:p w:rsidR="0041440C" w:rsidRPr="00E204B1" w:rsidRDefault="0041440C" w:rsidP="00E204B1">
                  <w:pPr>
                    <w:widowControl w:val="0"/>
                    <w:autoSpaceDE w:val="0"/>
                    <w:autoSpaceDN w:val="0"/>
                    <w:adjustRightInd w:val="0"/>
                    <w:spacing w:after="0" w:line="240" w:lineRule="auto"/>
                    <w:ind w:left="158" w:right="363"/>
                    <w:jc w:val="both"/>
                    <w:rPr>
                      <w:rFonts w:ascii="Times New Roman" w:hAnsi="Times New Roman" w:cs="Times New Roman"/>
                    </w:rPr>
                  </w:pPr>
                  <w:r w:rsidRPr="00E204B1">
                    <w:rPr>
                      <w:rFonts w:ascii="Times New Roman" w:hAnsi="Times New Roman" w:cs="Times New Roman"/>
                    </w:rPr>
                    <w:t>снизить долю иностранных граждан, совершивших преступления на территории Большесолдатского района Курской области, от общего количества иностранных граждан, пребывающих (проживающих) на территории Большесолдатского района Курской области;</w:t>
                  </w:r>
                </w:p>
                <w:p w:rsidR="0041440C" w:rsidRPr="00E204B1" w:rsidRDefault="0041440C" w:rsidP="00E204B1">
                  <w:pPr>
                    <w:widowControl w:val="0"/>
                    <w:autoSpaceDE w:val="0"/>
                    <w:autoSpaceDN w:val="0"/>
                    <w:adjustRightInd w:val="0"/>
                    <w:spacing w:after="0" w:line="240" w:lineRule="auto"/>
                    <w:ind w:left="158" w:right="363"/>
                    <w:jc w:val="both"/>
                    <w:rPr>
                      <w:rFonts w:ascii="Times New Roman" w:hAnsi="Times New Roman" w:cs="Times New Roman"/>
                    </w:rPr>
                  </w:pPr>
                  <w:r w:rsidRPr="00E204B1">
                    <w:rPr>
                      <w:rFonts w:ascii="Times New Roman" w:hAnsi="Times New Roman" w:cs="Times New Roman"/>
                    </w:rPr>
                    <w:t>увеличить количество выявленных лиц, совершивших преступления коррупционной направленности;</w:t>
                  </w:r>
                </w:p>
                <w:p w:rsidR="0041440C" w:rsidRPr="00E204B1" w:rsidRDefault="0041440C" w:rsidP="00E204B1">
                  <w:pPr>
                    <w:widowControl w:val="0"/>
                    <w:autoSpaceDE w:val="0"/>
                    <w:autoSpaceDN w:val="0"/>
                    <w:adjustRightInd w:val="0"/>
                    <w:spacing w:after="0" w:line="240" w:lineRule="auto"/>
                    <w:ind w:left="158" w:right="363"/>
                    <w:jc w:val="both"/>
                    <w:rPr>
                      <w:rFonts w:ascii="Times New Roman" w:hAnsi="Times New Roman" w:cs="Times New Roman"/>
                    </w:rPr>
                  </w:pPr>
                  <w:r w:rsidRPr="00E204B1">
                    <w:rPr>
                      <w:rFonts w:ascii="Times New Roman" w:hAnsi="Times New Roman" w:cs="Times New Roman"/>
                    </w:rPr>
                    <w:t>уменьшить количество несовершеннолетних, вовлеченных в преступные группировки и сообщества;</w:t>
                  </w:r>
                </w:p>
                <w:p w:rsidR="0041440C" w:rsidRPr="00E204B1" w:rsidRDefault="0041440C" w:rsidP="00E204B1">
                  <w:pPr>
                    <w:widowControl w:val="0"/>
                    <w:autoSpaceDE w:val="0"/>
                    <w:autoSpaceDN w:val="0"/>
                    <w:adjustRightInd w:val="0"/>
                    <w:spacing w:after="0" w:line="240" w:lineRule="auto"/>
                    <w:ind w:left="158" w:right="363"/>
                    <w:jc w:val="both"/>
                    <w:rPr>
                      <w:rFonts w:ascii="Times New Roman" w:hAnsi="Times New Roman" w:cs="Times New Roman"/>
                    </w:rPr>
                  </w:pPr>
                  <w:r w:rsidRPr="00E204B1">
                    <w:rPr>
                      <w:rFonts w:ascii="Times New Roman" w:hAnsi="Times New Roman" w:cs="Times New Roman"/>
                    </w:rPr>
                    <w:t>снизить соотношение числа преступлений, совершенных несовершеннолетними или при их участии, с общим числом оконченных расследованием преступлений;</w:t>
                  </w:r>
                </w:p>
                <w:p w:rsidR="0041440C" w:rsidRPr="00E204B1" w:rsidRDefault="0041440C" w:rsidP="00E204B1">
                  <w:pPr>
                    <w:widowControl w:val="0"/>
                    <w:autoSpaceDE w:val="0"/>
                    <w:autoSpaceDN w:val="0"/>
                    <w:adjustRightInd w:val="0"/>
                    <w:spacing w:after="0" w:line="240" w:lineRule="auto"/>
                    <w:ind w:left="158" w:right="363"/>
                    <w:jc w:val="both"/>
                    <w:rPr>
                      <w:rFonts w:ascii="Times New Roman" w:hAnsi="Times New Roman" w:cs="Times New Roman"/>
                    </w:rPr>
                  </w:pPr>
                  <w:r w:rsidRPr="00E204B1">
                    <w:rPr>
                      <w:rFonts w:ascii="Times New Roman" w:hAnsi="Times New Roman" w:cs="Times New Roman"/>
                    </w:rPr>
                    <w:t>увеличить долю молодых людей, участвующих в деятельности патриотических объединений, клубов, центров, в общем количестве молодежи;</w:t>
                  </w:r>
                </w:p>
                <w:p w:rsidR="0041440C" w:rsidRPr="00E204B1" w:rsidRDefault="0041440C" w:rsidP="00E204B1">
                  <w:pPr>
                    <w:widowControl w:val="0"/>
                    <w:autoSpaceDE w:val="0"/>
                    <w:autoSpaceDN w:val="0"/>
                    <w:adjustRightInd w:val="0"/>
                    <w:spacing w:after="0" w:line="240" w:lineRule="auto"/>
                    <w:ind w:left="158" w:right="363"/>
                    <w:jc w:val="both"/>
                    <w:rPr>
                      <w:rFonts w:ascii="Times New Roman" w:hAnsi="Times New Roman" w:cs="Times New Roman"/>
                    </w:rPr>
                  </w:pPr>
                  <w:r w:rsidRPr="00E204B1">
                    <w:rPr>
                      <w:rFonts w:ascii="Times New Roman" w:hAnsi="Times New Roman" w:cs="Times New Roman"/>
                    </w:rPr>
                    <w:t>увеличить долю молодых людей, вовлеченных в проекты и программы в сфере социальной адаптации и профилактики асоциального поведения, в общем количестве молодежи;</w:t>
                  </w:r>
                </w:p>
                <w:p w:rsidR="0041440C" w:rsidRPr="00E204B1" w:rsidRDefault="0041440C" w:rsidP="00E204B1">
                  <w:pPr>
                    <w:widowControl w:val="0"/>
                    <w:autoSpaceDE w:val="0"/>
                    <w:autoSpaceDN w:val="0"/>
                    <w:adjustRightInd w:val="0"/>
                    <w:spacing w:after="0" w:line="240" w:lineRule="auto"/>
                    <w:ind w:left="158" w:right="363"/>
                    <w:jc w:val="both"/>
                    <w:rPr>
                      <w:rFonts w:ascii="Times New Roman" w:hAnsi="Times New Roman" w:cs="Times New Roman"/>
                    </w:rPr>
                  </w:pPr>
                  <w:r w:rsidRPr="00E204B1">
                    <w:rPr>
                      <w:rFonts w:ascii="Times New Roman" w:hAnsi="Times New Roman" w:cs="Times New Roman"/>
                    </w:rPr>
                    <w:t>снизить соотношение числа преступлений, совершенных в состоянии алкогольного опьянения, с общим числом оконченных расследованием преступлений;</w:t>
                  </w:r>
                </w:p>
                <w:p w:rsidR="0041440C" w:rsidRPr="00E204B1" w:rsidRDefault="0041440C" w:rsidP="00E204B1">
                  <w:pPr>
                    <w:widowControl w:val="0"/>
                    <w:autoSpaceDE w:val="0"/>
                    <w:autoSpaceDN w:val="0"/>
                    <w:adjustRightInd w:val="0"/>
                    <w:spacing w:after="0" w:line="240" w:lineRule="auto"/>
                    <w:ind w:left="158" w:right="363"/>
                    <w:jc w:val="both"/>
                    <w:rPr>
                      <w:rFonts w:ascii="Times New Roman" w:hAnsi="Times New Roman" w:cs="Times New Roman"/>
                    </w:rPr>
                  </w:pPr>
                  <w:r w:rsidRPr="00E204B1">
                    <w:rPr>
                      <w:rFonts w:ascii="Times New Roman" w:hAnsi="Times New Roman" w:cs="Times New Roman"/>
                    </w:rPr>
                    <w:t>увеличить долю подростков, проживающих на территории Большесолдатского района Курской области и вовлеченных в профилактические мероприятия по сокращению заболеваемости наркоманией, в общей численности подростков, проживающих на территории Большесолдатского района Курской области;</w:t>
                  </w:r>
                </w:p>
                <w:p w:rsidR="0041440C" w:rsidRPr="00E204B1" w:rsidRDefault="0041440C" w:rsidP="00E204B1">
                  <w:pPr>
                    <w:widowControl w:val="0"/>
                    <w:autoSpaceDE w:val="0"/>
                    <w:autoSpaceDN w:val="0"/>
                    <w:adjustRightInd w:val="0"/>
                    <w:spacing w:after="0" w:line="240" w:lineRule="auto"/>
                    <w:ind w:left="158" w:right="363"/>
                    <w:jc w:val="both"/>
                    <w:rPr>
                      <w:rFonts w:ascii="Times New Roman" w:hAnsi="Times New Roman" w:cs="Times New Roman"/>
                    </w:rPr>
                  </w:pPr>
                  <w:r w:rsidRPr="00E204B1">
                    <w:rPr>
                      <w:rFonts w:ascii="Times New Roman" w:hAnsi="Times New Roman" w:cs="Times New Roman"/>
                    </w:rPr>
                    <w:t>стабилизировать наркоситуацию;</w:t>
                  </w:r>
                </w:p>
                <w:p w:rsidR="0041440C" w:rsidRPr="00E204B1" w:rsidRDefault="0041440C" w:rsidP="00E204B1">
                  <w:pPr>
                    <w:widowControl w:val="0"/>
                    <w:autoSpaceDE w:val="0"/>
                    <w:autoSpaceDN w:val="0"/>
                    <w:adjustRightInd w:val="0"/>
                    <w:spacing w:after="0" w:line="240" w:lineRule="auto"/>
                    <w:ind w:left="158" w:right="363"/>
                    <w:jc w:val="both"/>
                    <w:rPr>
                      <w:rFonts w:ascii="Times New Roman" w:hAnsi="Times New Roman" w:cs="Times New Roman"/>
                    </w:rPr>
                  </w:pPr>
                  <w:r w:rsidRPr="00E204B1">
                    <w:rPr>
                      <w:rFonts w:ascii="Times New Roman" w:hAnsi="Times New Roman" w:cs="Times New Roman"/>
                    </w:rPr>
                    <w:t>снизить показатель заболеваемости синдромом зависимости от наркотиков (число больных с впервые в жизни установленным диагнозом на 100 тыс. населения Большесолдатского района Курской области);</w:t>
                  </w:r>
                </w:p>
                <w:p w:rsidR="0041440C" w:rsidRPr="00E204B1" w:rsidRDefault="0041440C" w:rsidP="00E204B1">
                  <w:pPr>
                    <w:widowControl w:val="0"/>
                    <w:autoSpaceDE w:val="0"/>
                    <w:autoSpaceDN w:val="0"/>
                    <w:adjustRightInd w:val="0"/>
                    <w:spacing w:after="0" w:line="240" w:lineRule="auto"/>
                    <w:ind w:left="158" w:right="363"/>
                    <w:jc w:val="both"/>
                    <w:rPr>
                      <w:rFonts w:ascii="Times New Roman" w:hAnsi="Times New Roman" w:cs="Times New Roman"/>
                    </w:rPr>
                  </w:pPr>
                  <w:r w:rsidRPr="00E204B1">
                    <w:rPr>
                      <w:rFonts w:ascii="Times New Roman" w:hAnsi="Times New Roman" w:cs="Times New Roman"/>
                    </w:rPr>
                    <w:t>увеличить долю лиц, систематически занимающихся физической культурой и спортом, в общей численности населения района;</w:t>
                  </w:r>
                </w:p>
                <w:p w:rsidR="0041440C" w:rsidRPr="00E204B1" w:rsidRDefault="0041440C" w:rsidP="00E204B1">
                  <w:pPr>
                    <w:widowControl w:val="0"/>
                    <w:autoSpaceDE w:val="0"/>
                    <w:autoSpaceDN w:val="0"/>
                    <w:adjustRightInd w:val="0"/>
                    <w:spacing w:after="0" w:line="240" w:lineRule="auto"/>
                    <w:ind w:left="158" w:right="363"/>
                    <w:jc w:val="both"/>
                    <w:rPr>
                      <w:rFonts w:ascii="Times New Roman" w:hAnsi="Times New Roman" w:cs="Times New Roman"/>
                    </w:rPr>
                  </w:pPr>
                  <w:r w:rsidRPr="00E204B1">
                    <w:rPr>
                      <w:rFonts w:ascii="Times New Roman" w:hAnsi="Times New Roman" w:cs="Times New Roman"/>
                    </w:rPr>
                    <w:t>увеличить долю обучающихся общеобразовательных учреждений, включенных в мероприятия духовно-нравственной направленности (от общего количества обучающихся общеобразовательных учреждений);</w:t>
                  </w:r>
                </w:p>
                <w:p w:rsidR="0041440C" w:rsidRPr="00E204B1" w:rsidRDefault="0041440C" w:rsidP="00E204B1">
                  <w:pPr>
                    <w:widowControl w:val="0"/>
                    <w:autoSpaceDE w:val="0"/>
                    <w:autoSpaceDN w:val="0"/>
                    <w:adjustRightInd w:val="0"/>
                    <w:spacing w:after="0" w:line="240" w:lineRule="auto"/>
                    <w:ind w:left="158" w:right="363"/>
                    <w:jc w:val="both"/>
                    <w:rPr>
                      <w:rFonts w:ascii="Times New Roman" w:hAnsi="Times New Roman" w:cs="Times New Roman"/>
                    </w:rPr>
                  </w:pPr>
                  <w:r w:rsidRPr="00E204B1">
                    <w:rPr>
                      <w:rFonts w:ascii="Times New Roman" w:hAnsi="Times New Roman" w:cs="Times New Roman"/>
                    </w:rPr>
                    <w:t>снизить долю лиц, ранее осуждавшихся за совершение преступлений, в общем количестве лиц, осужденных на основании обвинительных приговоров, вступивших в законную силу;</w:t>
                  </w:r>
                </w:p>
                <w:p w:rsidR="0041440C" w:rsidRPr="00E204B1" w:rsidRDefault="0041440C" w:rsidP="00E204B1">
                  <w:pPr>
                    <w:widowControl w:val="0"/>
                    <w:autoSpaceDE w:val="0"/>
                    <w:autoSpaceDN w:val="0"/>
                    <w:adjustRightInd w:val="0"/>
                    <w:spacing w:after="0" w:line="240" w:lineRule="auto"/>
                    <w:ind w:left="158" w:right="363"/>
                    <w:jc w:val="both"/>
                    <w:rPr>
                      <w:rFonts w:ascii="Times New Roman" w:hAnsi="Times New Roman" w:cs="Times New Roman"/>
                    </w:rPr>
                  </w:pPr>
                  <w:r w:rsidRPr="00E204B1">
                    <w:rPr>
                      <w:rFonts w:ascii="Times New Roman" w:hAnsi="Times New Roman" w:cs="Times New Roman"/>
                    </w:rPr>
                    <w:t>снизить соотношение числа преступлений, совершенных лицами, ранее привлекавшимися к уголовной ответственности, с общим числом расследованных преступлений;</w:t>
                  </w:r>
                </w:p>
                <w:p w:rsidR="0041440C" w:rsidRPr="00E204B1" w:rsidRDefault="0041440C" w:rsidP="00E204B1">
                  <w:pPr>
                    <w:widowControl w:val="0"/>
                    <w:autoSpaceDE w:val="0"/>
                    <w:autoSpaceDN w:val="0"/>
                    <w:adjustRightInd w:val="0"/>
                    <w:spacing w:after="0" w:line="240" w:lineRule="auto"/>
                    <w:ind w:left="158" w:right="363"/>
                    <w:jc w:val="both"/>
                    <w:rPr>
                      <w:rFonts w:ascii="Times New Roman" w:hAnsi="Times New Roman" w:cs="Times New Roman"/>
                    </w:rPr>
                  </w:pPr>
                  <w:r w:rsidRPr="00E204B1">
                    <w:rPr>
                      <w:rFonts w:ascii="Times New Roman" w:hAnsi="Times New Roman" w:cs="Times New Roman"/>
                    </w:rPr>
                    <w:t>увеличить долю лиц, освободившихся из мест лишения свободы, получивших социальные услуги, в общем количестве нуждающихся лиц, освободившихся из мест лишения свободы, обратившихся за помощью;</w:t>
                  </w:r>
                </w:p>
                <w:p w:rsidR="0041440C" w:rsidRPr="00E204B1" w:rsidRDefault="0041440C" w:rsidP="00E204B1">
                  <w:pPr>
                    <w:widowControl w:val="0"/>
                    <w:autoSpaceDE w:val="0"/>
                    <w:autoSpaceDN w:val="0"/>
                    <w:adjustRightInd w:val="0"/>
                    <w:spacing w:after="0" w:line="240" w:lineRule="auto"/>
                    <w:ind w:left="158" w:right="363"/>
                    <w:jc w:val="both"/>
                    <w:rPr>
                      <w:rFonts w:ascii="Times New Roman" w:hAnsi="Times New Roman" w:cs="Times New Roman"/>
                    </w:rPr>
                  </w:pPr>
                  <w:r w:rsidRPr="00E204B1">
                    <w:rPr>
                      <w:rFonts w:ascii="Times New Roman" w:hAnsi="Times New Roman" w:cs="Times New Roman"/>
                    </w:rPr>
                    <w:t>увеличить долю трудоустроенных лиц, освобожденных из мест лишения свободы, в общем количестве обратившихся в центры занятости населения;</w:t>
                  </w:r>
                </w:p>
                <w:p w:rsidR="0041440C" w:rsidRPr="00E204B1" w:rsidRDefault="0041440C" w:rsidP="00E204B1">
                  <w:pPr>
                    <w:widowControl w:val="0"/>
                    <w:autoSpaceDE w:val="0"/>
                    <w:autoSpaceDN w:val="0"/>
                    <w:adjustRightInd w:val="0"/>
                    <w:spacing w:after="0" w:line="240" w:lineRule="auto"/>
                    <w:ind w:left="158" w:right="363"/>
                    <w:jc w:val="both"/>
                    <w:rPr>
                      <w:rFonts w:ascii="Times New Roman" w:hAnsi="Times New Roman" w:cs="Times New Roman"/>
                    </w:rPr>
                  </w:pPr>
                  <w:r w:rsidRPr="00E204B1">
                    <w:rPr>
                      <w:rFonts w:ascii="Times New Roman" w:hAnsi="Times New Roman" w:cs="Times New Roman"/>
                    </w:rPr>
                    <w:t>создать необходимые условия для обеспечения полезной занятости лиц, освободившихся из мест лишения свободы;</w:t>
                  </w:r>
                </w:p>
                <w:p w:rsidR="0041440C" w:rsidRPr="00E204B1" w:rsidRDefault="0041440C" w:rsidP="00E204B1">
                  <w:pPr>
                    <w:widowControl w:val="0"/>
                    <w:autoSpaceDE w:val="0"/>
                    <w:autoSpaceDN w:val="0"/>
                    <w:adjustRightInd w:val="0"/>
                    <w:spacing w:after="0" w:line="240" w:lineRule="auto"/>
                    <w:ind w:left="158" w:right="363"/>
                    <w:jc w:val="both"/>
                    <w:rPr>
                      <w:rFonts w:ascii="Times New Roman" w:hAnsi="Times New Roman" w:cs="Times New Roman"/>
                    </w:rPr>
                  </w:pPr>
                  <w:r w:rsidRPr="00E204B1">
                    <w:rPr>
                      <w:rFonts w:ascii="Times New Roman" w:hAnsi="Times New Roman" w:cs="Times New Roman"/>
                    </w:rPr>
                    <w:lastRenderedPageBreak/>
                    <w:t>обеспечить положительную динамику сокращения количества лиц, погибших в результате дорожно-транспортных происшествий.</w:t>
                  </w:r>
                </w:p>
              </w:tc>
            </w:tr>
          </w:tbl>
          <w:p w:rsidR="0041440C" w:rsidRPr="00E204B1" w:rsidRDefault="0041440C" w:rsidP="00E204B1">
            <w:pPr>
              <w:spacing w:line="240" w:lineRule="auto"/>
              <w:ind w:left="158" w:right="363"/>
              <w:rPr>
                <w:rFonts w:ascii="Times New Roman" w:hAnsi="Times New Roman" w:cs="Times New Roman"/>
              </w:rPr>
            </w:pPr>
          </w:p>
        </w:tc>
      </w:tr>
    </w:tbl>
    <w:p w:rsidR="00377D6B" w:rsidRPr="00E204B1" w:rsidRDefault="00377D6B" w:rsidP="00EA54C6">
      <w:pPr>
        <w:widowControl w:val="0"/>
        <w:autoSpaceDE w:val="0"/>
        <w:autoSpaceDN w:val="0"/>
        <w:adjustRightInd w:val="0"/>
        <w:spacing w:after="0" w:line="240" w:lineRule="auto"/>
        <w:outlineLvl w:val="1"/>
        <w:rPr>
          <w:rFonts w:ascii="Times New Roman" w:hAnsi="Times New Roman" w:cs="Times New Roman"/>
        </w:rPr>
      </w:pPr>
    </w:p>
    <w:p w:rsidR="00377D6B" w:rsidRPr="00E204B1" w:rsidRDefault="00377D6B" w:rsidP="00E204B1">
      <w:pPr>
        <w:widowControl w:val="0"/>
        <w:autoSpaceDE w:val="0"/>
        <w:autoSpaceDN w:val="0"/>
        <w:adjustRightInd w:val="0"/>
        <w:spacing w:after="0" w:line="240" w:lineRule="auto"/>
        <w:jc w:val="center"/>
        <w:outlineLvl w:val="1"/>
        <w:rPr>
          <w:rFonts w:ascii="Times New Roman" w:hAnsi="Times New Roman" w:cs="Times New Roman"/>
        </w:rPr>
      </w:pPr>
    </w:p>
    <w:p w:rsidR="00BE0400" w:rsidRPr="00E204B1" w:rsidRDefault="00BE0400" w:rsidP="00E204B1">
      <w:pPr>
        <w:widowControl w:val="0"/>
        <w:autoSpaceDE w:val="0"/>
        <w:autoSpaceDN w:val="0"/>
        <w:adjustRightInd w:val="0"/>
        <w:spacing w:after="0" w:line="240" w:lineRule="auto"/>
        <w:jc w:val="center"/>
        <w:outlineLvl w:val="1"/>
        <w:rPr>
          <w:rFonts w:ascii="Times New Roman" w:hAnsi="Times New Roman" w:cs="Times New Roman"/>
        </w:rPr>
      </w:pPr>
      <w:r w:rsidRPr="00E204B1">
        <w:rPr>
          <w:rFonts w:ascii="Times New Roman" w:hAnsi="Times New Roman" w:cs="Times New Roman"/>
        </w:rPr>
        <w:t>I. Анализ ситуации, обоснование необходимости применения</w:t>
      </w:r>
    </w:p>
    <w:p w:rsidR="00BE0400" w:rsidRPr="00E204B1" w:rsidRDefault="00BE0400" w:rsidP="00E204B1">
      <w:pPr>
        <w:widowControl w:val="0"/>
        <w:autoSpaceDE w:val="0"/>
        <w:autoSpaceDN w:val="0"/>
        <w:adjustRightInd w:val="0"/>
        <w:spacing w:after="0" w:line="240" w:lineRule="auto"/>
        <w:jc w:val="center"/>
        <w:rPr>
          <w:rFonts w:ascii="Times New Roman" w:hAnsi="Times New Roman" w:cs="Times New Roman"/>
        </w:rPr>
      </w:pPr>
      <w:r w:rsidRPr="00E204B1">
        <w:rPr>
          <w:rFonts w:ascii="Times New Roman" w:hAnsi="Times New Roman" w:cs="Times New Roman"/>
        </w:rPr>
        <w:t>программно-целевого метода</w:t>
      </w:r>
    </w:p>
    <w:p w:rsidR="00BE0400" w:rsidRPr="00E204B1" w:rsidRDefault="00BE0400" w:rsidP="00E204B1">
      <w:pPr>
        <w:widowControl w:val="0"/>
        <w:autoSpaceDE w:val="0"/>
        <w:autoSpaceDN w:val="0"/>
        <w:adjustRightInd w:val="0"/>
        <w:spacing w:after="0" w:line="240" w:lineRule="auto"/>
        <w:jc w:val="both"/>
        <w:rPr>
          <w:rFonts w:ascii="Times New Roman" w:hAnsi="Times New Roman" w:cs="Times New Roman"/>
        </w:rPr>
      </w:pP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Программа направлена на развитие и совершенствование межведомственного взаимодействия территориальных органов федеральных органов и</w:t>
      </w:r>
      <w:r w:rsidR="007D2D96" w:rsidRPr="00E204B1">
        <w:rPr>
          <w:rFonts w:ascii="Times New Roman" w:hAnsi="Times New Roman" w:cs="Times New Roman"/>
        </w:rPr>
        <w:t>сполнительной власти и органов муниципа</w:t>
      </w:r>
      <w:r w:rsidRPr="00E204B1">
        <w:rPr>
          <w:rFonts w:ascii="Times New Roman" w:hAnsi="Times New Roman" w:cs="Times New Roman"/>
        </w:rPr>
        <w:t>льной власти</w:t>
      </w:r>
      <w:r w:rsidR="00303E20" w:rsidRPr="00E204B1">
        <w:rPr>
          <w:rFonts w:ascii="Times New Roman" w:hAnsi="Times New Roman" w:cs="Times New Roman"/>
        </w:rPr>
        <w:t xml:space="preserve"> Большесолдатского района</w:t>
      </w:r>
      <w:r w:rsidRPr="00E204B1">
        <w:rPr>
          <w:rFonts w:ascii="Times New Roman" w:hAnsi="Times New Roman" w:cs="Times New Roman"/>
        </w:rPr>
        <w:t xml:space="preserve"> Курской об</w:t>
      </w:r>
      <w:r w:rsidR="00303E20" w:rsidRPr="00E204B1">
        <w:rPr>
          <w:rFonts w:ascii="Times New Roman" w:hAnsi="Times New Roman" w:cs="Times New Roman"/>
        </w:rPr>
        <w:t>ласти по реализации муниципаль</w:t>
      </w:r>
      <w:r w:rsidRPr="00E204B1">
        <w:rPr>
          <w:rFonts w:ascii="Times New Roman" w:hAnsi="Times New Roman" w:cs="Times New Roman"/>
        </w:rPr>
        <w:t>ной политики в сфере профилактики правонарушений, обеспечению общественного порядка.</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 xml:space="preserve">Комплекс целей, задач, система мероприятий Программы сформированы с учетом </w:t>
      </w:r>
      <w:r w:rsidR="00303E20" w:rsidRPr="00E204B1">
        <w:rPr>
          <w:rFonts w:ascii="Times New Roman" w:hAnsi="Times New Roman" w:cs="Times New Roman"/>
        </w:rPr>
        <w:t>реализации мероприятий район</w:t>
      </w:r>
      <w:r w:rsidRPr="00E204B1">
        <w:rPr>
          <w:rFonts w:ascii="Times New Roman" w:hAnsi="Times New Roman" w:cs="Times New Roman"/>
        </w:rPr>
        <w:t xml:space="preserve">ной целевой </w:t>
      </w:r>
      <w:hyperlink r:id="rId8" w:history="1">
        <w:r w:rsidRPr="00E204B1">
          <w:rPr>
            <w:rFonts w:ascii="Times New Roman" w:hAnsi="Times New Roman" w:cs="Times New Roman"/>
            <w:color w:val="0000FF"/>
          </w:rPr>
          <w:t>программы</w:t>
        </w:r>
      </w:hyperlink>
      <w:r w:rsidRPr="00E204B1">
        <w:rPr>
          <w:rFonts w:ascii="Times New Roman" w:hAnsi="Times New Roman" w:cs="Times New Roman"/>
        </w:rPr>
        <w:t xml:space="preserve"> "Комплексная межведомственная программа по профилактике преступлений и иных правонарушений в</w:t>
      </w:r>
      <w:r w:rsidR="00303E20" w:rsidRPr="00E204B1">
        <w:rPr>
          <w:rFonts w:ascii="Times New Roman" w:hAnsi="Times New Roman" w:cs="Times New Roman"/>
        </w:rPr>
        <w:t>Большесолдатском районе</w:t>
      </w:r>
      <w:r w:rsidRPr="00E204B1">
        <w:rPr>
          <w:rFonts w:ascii="Times New Roman" w:hAnsi="Times New Roman" w:cs="Times New Roman"/>
        </w:rPr>
        <w:t xml:space="preserve"> Курской области на 2012 - 201</w:t>
      </w:r>
      <w:r w:rsidR="00303E20" w:rsidRPr="00E204B1">
        <w:rPr>
          <w:rFonts w:ascii="Times New Roman" w:hAnsi="Times New Roman" w:cs="Times New Roman"/>
        </w:rPr>
        <w:t>4</w:t>
      </w:r>
      <w:r w:rsidRPr="00E204B1">
        <w:rPr>
          <w:rFonts w:ascii="Times New Roman" w:hAnsi="Times New Roman" w:cs="Times New Roman"/>
        </w:rPr>
        <w:t xml:space="preserve"> годы", утвержденной постановлением Администрации</w:t>
      </w:r>
      <w:r w:rsidR="00303E20" w:rsidRPr="00E204B1">
        <w:rPr>
          <w:rFonts w:ascii="Times New Roman" w:hAnsi="Times New Roman" w:cs="Times New Roman"/>
        </w:rPr>
        <w:t xml:space="preserve"> Большесолдатского района</w:t>
      </w:r>
      <w:r w:rsidRPr="00E204B1">
        <w:rPr>
          <w:rFonts w:ascii="Times New Roman" w:hAnsi="Times New Roman" w:cs="Times New Roman"/>
        </w:rPr>
        <w:t xml:space="preserve"> Курской области от 2</w:t>
      </w:r>
      <w:r w:rsidR="00303E20" w:rsidRPr="00E204B1">
        <w:rPr>
          <w:rFonts w:ascii="Times New Roman" w:hAnsi="Times New Roman" w:cs="Times New Roman"/>
        </w:rPr>
        <w:t>7</w:t>
      </w:r>
      <w:r w:rsidRPr="00E204B1">
        <w:rPr>
          <w:rFonts w:ascii="Times New Roman" w:hAnsi="Times New Roman" w:cs="Times New Roman"/>
        </w:rPr>
        <w:t>.1</w:t>
      </w:r>
      <w:r w:rsidR="00303E20" w:rsidRPr="00E204B1">
        <w:rPr>
          <w:rFonts w:ascii="Times New Roman" w:hAnsi="Times New Roman" w:cs="Times New Roman"/>
        </w:rPr>
        <w:t>2</w:t>
      </w:r>
      <w:r w:rsidRPr="00E204B1">
        <w:rPr>
          <w:rFonts w:ascii="Times New Roman" w:hAnsi="Times New Roman" w:cs="Times New Roman"/>
        </w:rPr>
        <w:t>.2011 N 5</w:t>
      </w:r>
      <w:r w:rsidR="00303E20" w:rsidRPr="00E204B1">
        <w:rPr>
          <w:rFonts w:ascii="Times New Roman" w:hAnsi="Times New Roman" w:cs="Times New Roman"/>
        </w:rPr>
        <w:t>26</w:t>
      </w:r>
      <w:r w:rsidRPr="00E204B1">
        <w:rPr>
          <w:rFonts w:ascii="Times New Roman" w:hAnsi="Times New Roman" w:cs="Times New Roman"/>
        </w:rPr>
        <w:t>.</w:t>
      </w:r>
    </w:p>
    <w:p w:rsidR="00303E20" w:rsidRPr="00E204B1" w:rsidRDefault="00303E2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 xml:space="preserve">Несмотря на </w:t>
      </w:r>
      <w:r w:rsidR="00BE0400" w:rsidRPr="00E204B1">
        <w:rPr>
          <w:rFonts w:ascii="Times New Roman" w:hAnsi="Times New Roman" w:cs="Times New Roman"/>
        </w:rPr>
        <w:t>работ</w:t>
      </w:r>
      <w:r w:rsidRPr="00E204B1">
        <w:rPr>
          <w:rFonts w:ascii="Times New Roman" w:hAnsi="Times New Roman" w:cs="Times New Roman"/>
        </w:rPr>
        <w:t>у</w:t>
      </w:r>
      <w:r w:rsidR="00BE0400" w:rsidRPr="00E204B1">
        <w:rPr>
          <w:rFonts w:ascii="Times New Roman" w:hAnsi="Times New Roman" w:cs="Times New Roman"/>
        </w:rPr>
        <w:t xml:space="preserve"> по созданию и функционированию в </w:t>
      </w:r>
      <w:r w:rsidRPr="00E204B1">
        <w:rPr>
          <w:rFonts w:ascii="Times New Roman" w:hAnsi="Times New Roman" w:cs="Times New Roman"/>
        </w:rPr>
        <w:t>районе</w:t>
      </w:r>
      <w:r w:rsidR="00BE0400" w:rsidRPr="00E204B1">
        <w:rPr>
          <w:rFonts w:ascii="Times New Roman" w:hAnsi="Times New Roman" w:cs="Times New Roman"/>
        </w:rPr>
        <w:t xml:space="preserve"> системы профилактики правонарушений, применение в этой работе программно-целевого подхода </w:t>
      </w:r>
      <w:r w:rsidRPr="00E204B1">
        <w:rPr>
          <w:rFonts w:ascii="Times New Roman" w:hAnsi="Times New Roman" w:cs="Times New Roman"/>
        </w:rPr>
        <w:t xml:space="preserve">не </w:t>
      </w:r>
      <w:r w:rsidR="00BE0400" w:rsidRPr="00E204B1">
        <w:rPr>
          <w:rFonts w:ascii="Times New Roman" w:hAnsi="Times New Roman" w:cs="Times New Roman"/>
        </w:rPr>
        <w:t>позволил</w:t>
      </w:r>
      <w:r w:rsidRPr="00E204B1">
        <w:rPr>
          <w:rFonts w:ascii="Times New Roman" w:hAnsi="Times New Roman" w:cs="Times New Roman"/>
        </w:rPr>
        <w:t>о</w:t>
      </w:r>
      <w:r w:rsidR="00BE0400" w:rsidRPr="00E204B1">
        <w:rPr>
          <w:rFonts w:ascii="Times New Roman" w:hAnsi="Times New Roman" w:cs="Times New Roman"/>
        </w:rPr>
        <w:t xml:space="preserve"> добиться снижения общей преступности.</w:t>
      </w:r>
      <w:r w:rsidRPr="00E204B1">
        <w:rPr>
          <w:rFonts w:ascii="Times New Roman" w:hAnsi="Times New Roman" w:cs="Times New Roman"/>
        </w:rPr>
        <w:t xml:space="preserve"> Так за 9 месяцев 2014 года </w:t>
      </w:r>
      <w:r w:rsidR="00BE0400" w:rsidRPr="00E204B1">
        <w:rPr>
          <w:rFonts w:ascii="Times New Roman" w:hAnsi="Times New Roman" w:cs="Times New Roman"/>
        </w:rPr>
        <w:t xml:space="preserve"> общее число зарегистрированных преступлений </w:t>
      </w:r>
      <w:r w:rsidRPr="00E204B1">
        <w:rPr>
          <w:rFonts w:ascii="Times New Roman" w:hAnsi="Times New Roman" w:cs="Times New Roman"/>
        </w:rPr>
        <w:t xml:space="preserve">увеличилось на 22,7%, количество краж увеличилось на 23,1%, краж из квартир более чем в 3 раза, на 71,4% увеличилось тяжких и особо тяжких преступлений. Отмечается рост преступлений лицами, ранее их совершивших (+133,3%), ранее судимых (+60,9%). </w:t>
      </w:r>
    </w:p>
    <w:p w:rsidR="00303E2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Число преступлений в расчете на 10 тыс. населения по итогам</w:t>
      </w:r>
      <w:r w:rsidR="00303E20" w:rsidRPr="00E204B1">
        <w:rPr>
          <w:rFonts w:ascii="Times New Roman" w:hAnsi="Times New Roman" w:cs="Times New Roman"/>
        </w:rPr>
        <w:t xml:space="preserve"> 9 месяцев</w:t>
      </w:r>
      <w:r w:rsidRPr="00E204B1">
        <w:rPr>
          <w:rFonts w:ascii="Times New Roman" w:hAnsi="Times New Roman" w:cs="Times New Roman"/>
        </w:rPr>
        <w:t xml:space="preserve"> 201</w:t>
      </w:r>
      <w:r w:rsidR="00303E20" w:rsidRPr="00E204B1">
        <w:rPr>
          <w:rFonts w:ascii="Times New Roman" w:hAnsi="Times New Roman" w:cs="Times New Roman"/>
        </w:rPr>
        <w:t>4</w:t>
      </w:r>
      <w:r w:rsidRPr="00E204B1">
        <w:rPr>
          <w:rFonts w:ascii="Times New Roman" w:hAnsi="Times New Roman" w:cs="Times New Roman"/>
        </w:rPr>
        <w:t xml:space="preserve"> года в целом по </w:t>
      </w:r>
      <w:r w:rsidR="00303E20" w:rsidRPr="00E204B1">
        <w:rPr>
          <w:rFonts w:ascii="Times New Roman" w:hAnsi="Times New Roman" w:cs="Times New Roman"/>
        </w:rPr>
        <w:t>району</w:t>
      </w:r>
      <w:r w:rsidRPr="00E204B1">
        <w:rPr>
          <w:rFonts w:ascii="Times New Roman" w:hAnsi="Times New Roman" w:cs="Times New Roman"/>
        </w:rPr>
        <w:t xml:space="preserve"> по сравнению с аналогичным периодом прошлого года у</w:t>
      </w:r>
      <w:r w:rsidR="00303E20" w:rsidRPr="00E204B1">
        <w:rPr>
          <w:rFonts w:ascii="Times New Roman" w:hAnsi="Times New Roman" w:cs="Times New Roman"/>
        </w:rPr>
        <w:t>велич</w:t>
      </w:r>
      <w:r w:rsidRPr="00E204B1">
        <w:rPr>
          <w:rFonts w:ascii="Times New Roman" w:hAnsi="Times New Roman" w:cs="Times New Roman"/>
        </w:rPr>
        <w:t xml:space="preserve">илось с </w:t>
      </w:r>
      <w:r w:rsidR="00303E20" w:rsidRPr="00E204B1">
        <w:rPr>
          <w:rFonts w:ascii="Times New Roman" w:hAnsi="Times New Roman" w:cs="Times New Roman"/>
        </w:rPr>
        <w:t>68,6</w:t>
      </w:r>
      <w:r w:rsidRPr="00E204B1">
        <w:rPr>
          <w:rFonts w:ascii="Times New Roman" w:hAnsi="Times New Roman" w:cs="Times New Roman"/>
        </w:rPr>
        <w:t xml:space="preserve"> до </w:t>
      </w:r>
      <w:r w:rsidR="00303E20" w:rsidRPr="00E204B1">
        <w:rPr>
          <w:rFonts w:ascii="Times New Roman" w:hAnsi="Times New Roman" w:cs="Times New Roman"/>
        </w:rPr>
        <w:t xml:space="preserve">84,2. </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 xml:space="preserve">Органами и учреждениями системы профилактики </w:t>
      </w:r>
      <w:r w:rsidR="00303E20" w:rsidRPr="00E204B1">
        <w:rPr>
          <w:rFonts w:ascii="Times New Roman" w:hAnsi="Times New Roman" w:cs="Times New Roman"/>
        </w:rPr>
        <w:t xml:space="preserve">Большесолдатского района </w:t>
      </w:r>
      <w:r w:rsidRPr="00E204B1">
        <w:rPr>
          <w:rFonts w:ascii="Times New Roman" w:hAnsi="Times New Roman" w:cs="Times New Roman"/>
        </w:rPr>
        <w:t>Курской области принимается комплекс мер, направленный на стабилизацию ситуации с подростковой преступностью и правонарушениями.</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Охват детей, включенных в мероприятия патриотической направленности, ежегодно растет и</w:t>
      </w:r>
      <w:r w:rsidR="00303E20" w:rsidRPr="00E204B1">
        <w:rPr>
          <w:rFonts w:ascii="Times New Roman" w:hAnsi="Times New Roman" w:cs="Times New Roman"/>
        </w:rPr>
        <w:t xml:space="preserve"> составляет в настоящее время 78</w:t>
      </w:r>
      <w:r w:rsidRPr="00E204B1">
        <w:rPr>
          <w:rFonts w:ascii="Times New Roman" w:hAnsi="Times New Roman" w:cs="Times New Roman"/>
        </w:rPr>
        <w:t xml:space="preserve">% от общей численности обучающихся. В </w:t>
      </w:r>
      <w:r w:rsidR="00303E20" w:rsidRPr="00E204B1">
        <w:rPr>
          <w:rFonts w:ascii="Times New Roman" w:hAnsi="Times New Roman" w:cs="Times New Roman"/>
        </w:rPr>
        <w:t>районе</w:t>
      </w:r>
      <w:r w:rsidRPr="00E204B1">
        <w:rPr>
          <w:rFonts w:ascii="Times New Roman" w:hAnsi="Times New Roman" w:cs="Times New Roman"/>
        </w:rPr>
        <w:t xml:space="preserve"> проводится работа по созданию</w:t>
      </w:r>
      <w:r w:rsidR="00356AB5" w:rsidRPr="00E204B1">
        <w:rPr>
          <w:rFonts w:ascii="Times New Roman" w:hAnsi="Times New Roman" w:cs="Times New Roman"/>
        </w:rPr>
        <w:t xml:space="preserve"> патриотических клубов, введение курса по православной культуре</w:t>
      </w:r>
      <w:r w:rsidRPr="00E204B1">
        <w:rPr>
          <w:rFonts w:ascii="Times New Roman" w:hAnsi="Times New Roman" w:cs="Times New Roman"/>
        </w:rPr>
        <w:t>, организациями культуры, спорта, молодежи, другими заинтересованными структурами и ведомствами в деле духовно-нравственного воспитания детей.</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Первостепенное внимание уделяется проблемам детей и семей, находящихся в трудной жизненной ситуации и социально опасном положении, раннему их выявлению, оказанию им своевременной социально-реабилитационной помощи.</w:t>
      </w:r>
      <w:r w:rsidR="0013741E" w:rsidRPr="00E204B1">
        <w:rPr>
          <w:rFonts w:ascii="Times New Roman" w:hAnsi="Times New Roman" w:cs="Times New Roman"/>
        </w:rPr>
        <w:t>Однако с</w:t>
      </w:r>
      <w:r w:rsidR="00356AB5" w:rsidRPr="00E204B1">
        <w:rPr>
          <w:rFonts w:ascii="Times New Roman" w:hAnsi="Times New Roman" w:cs="Times New Roman"/>
        </w:rPr>
        <w:t>табильности в подростковой преступности нет.</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В целях воспитания гражданственности и патриотизма молодежи реализуется комплекс мероприятий, направленных на сохранение российских традиций и исторического наследия, увековечение памяти погибших защитников Отечества, развитие сети молодежных общественных организаций, клубов и объединений патриотической направленности, допризывная подготовка молодежи.</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Особое значение уделяется формированию ценностей здорового образа жизни в молодежной среде. В целях сохранения здоровья молодого поколения, решения задач по первичной профилактике негативных явлений в</w:t>
      </w:r>
      <w:r w:rsidR="0013741E" w:rsidRPr="00E204B1">
        <w:rPr>
          <w:rFonts w:ascii="Times New Roman" w:hAnsi="Times New Roman" w:cs="Times New Roman"/>
        </w:rPr>
        <w:t>Большесолдатском районе</w:t>
      </w:r>
      <w:r w:rsidRPr="00E204B1">
        <w:rPr>
          <w:rFonts w:ascii="Times New Roman" w:hAnsi="Times New Roman" w:cs="Times New Roman"/>
        </w:rPr>
        <w:t xml:space="preserve"> Курской области реализуется </w:t>
      </w:r>
      <w:r w:rsidR="0013741E" w:rsidRPr="00E204B1">
        <w:rPr>
          <w:rFonts w:ascii="Times New Roman" w:hAnsi="Times New Roman" w:cs="Times New Roman"/>
        </w:rPr>
        <w:t>район</w:t>
      </w:r>
      <w:r w:rsidRPr="00E204B1">
        <w:rPr>
          <w:rFonts w:ascii="Times New Roman" w:hAnsi="Times New Roman" w:cs="Times New Roman"/>
        </w:rPr>
        <w:t>ная антикризисная молодежная акция "Твой выбор - твоя жизнь.</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 xml:space="preserve">Проводится активная работа по организации временной занятости молодежи. С целью оказания адресной помощи и проведения социально значимых мероприятий создаются добровольческие </w:t>
      </w:r>
      <w:r w:rsidR="0013741E" w:rsidRPr="00E204B1">
        <w:rPr>
          <w:rFonts w:ascii="Times New Roman" w:hAnsi="Times New Roman" w:cs="Times New Roman"/>
        </w:rPr>
        <w:t>молодежные отряды. М</w:t>
      </w:r>
      <w:r w:rsidRPr="00E204B1">
        <w:rPr>
          <w:rFonts w:ascii="Times New Roman" w:hAnsi="Times New Roman" w:cs="Times New Roman"/>
        </w:rPr>
        <w:t>олоды</w:t>
      </w:r>
      <w:r w:rsidR="0013741E" w:rsidRPr="00E204B1">
        <w:rPr>
          <w:rFonts w:ascii="Times New Roman" w:hAnsi="Times New Roman" w:cs="Times New Roman"/>
        </w:rPr>
        <w:t>е</w:t>
      </w:r>
      <w:r w:rsidRPr="00E204B1">
        <w:rPr>
          <w:rFonts w:ascii="Times New Roman" w:hAnsi="Times New Roman" w:cs="Times New Roman"/>
        </w:rPr>
        <w:t xml:space="preserve"> люд</w:t>
      </w:r>
      <w:r w:rsidR="0013741E" w:rsidRPr="00E204B1">
        <w:rPr>
          <w:rFonts w:ascii="Times New Roman" w:hAnsi="Times New Roman" w:cs="Times New Roman"/>
        </w:rPr>
        <w:t>и</w:t>
      </w:r>
      <w:r w:rsidRPr="00E204B1">
        <w:rPr>
          <w:rFonts w:ascii="Times New Roman" w:hAnsi="Times New Roman" w:cs="Times New Roman"/>
        </w:rPr>
        <w:t xml:space="preserve"> ежегодно становятся участниками областных молодежных добровольческих акций "Возрождение Храма", "Память во имя мира", а также многочисленных акций и мероприятий, которые проходят во всех</w:t>
      </w:r>
      <w:r w:rsidR="0013741E" w:rsidRPr="00E204B1">
        <w:rPr>
          <w:rFonts w:ascii="Times New Roman" w:hAnsi="Times New Roman" w:cs="Times New Roman"/>
        </w:rPr>
        <w:t xml:space="preserve"> школах района</w:t>
      </w:r>
      <w:r w:rsidRPr="00E204B1">
        <w:rPr>
          <w:rFonts w:ascii="Times New Roman" w:hAnsi="Times New Roman" w:cs="Times New Roman"/>
        </w:rPr>
        <w:t>. Развитие добровольческого (волонтерского) движения в р</w:t>
      </w:r>
      <w:r w:rsidR="007D2D96" w:rsidRPr="00E204B1">
        <w:rPr>
          <w:rFonts w:ascii="Times New Roman" w:hAnsi="Times New Roman" w:cs="Times New Roman"/>
        </w:rPr>
        <w:t>ай</w:t>
      </w:r>
      <w:r w:rsidRPr="00E204B1">
        <w:rPr>
          <w:rFonts w:ascii="Times New Roman" w:hAnsi="Times New Roman" w:cs="Times New Roman"/>
        </w:rPr>
        <w:t>оне, вовлечение молодежи в социальную деятельность стало одним из приор</w:t>
      </w:r>
      <w:r w:rsidR="0013741E" w:rsidRPr="00E204B1">
        <w:rPr>
          <w:rFonts w:ascii="Times New Roman" w:hAnsi="Times New Roman" w:cs="Times New Roman"/>
        </w:rPr>
        <w:t>итетных направлений муниципаль</w:t>
      </w:r>
      <w:r w:rsidRPr="00E204B1">
        <w:rPr>
          <w:rFonts w:ascii="Times New Roman" w:hAnsi="Times New Roman" w:cs="Times New Roman"/>
        </w:rPr>
        <w:t>ной молодежной политики.</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Постоянного внимания требует проблема роста преступности, совершенной лицами в состоянии алкогольного опьянения. Одной из острейших проблем нашего общества и молодежной среды, в частности, является проблема распространения наркомании, оказывающая существенное влияние на обеспечение правопорядка и состояние преступности в р</w:t>
      </w:r>
      <w:r w:rsidR="006F52A9" w:rsidRPr="00E204B1">
        <w:rPr>
          <w:rFonts w:ascii="Times New Roman" w:hAnsi="Times New Roman" w:cs="Times New Roman"/>
        </w:rPr>
        <w:t>ай</w:t>
      </w:r>
      <w:r w:rsidRPr="00E204B1">
        <w:rPr>
          <w:rFonts w:ascii="Times New Roman" w:hAnsi="Times New Roman" w:cs="Times New Roman"/>
        </w:rPr>
        <w:t>оне. В сфере незаконного оборота наркотиков число выявленных правоохранительными органами преступлений за 9 месяцев 201</w:t>
      </w:r>
      <w:r w:rsidR="006F52A9" w:rsidRPr="00E204B1">
        <w:rPr>
          <w:rFonts w:ascii="Times New Roman" w:hAnsi="Times New Roman" w:cs="Times New Roman"/>
        </w:rPr>
        <w:t>4</w:t>
      </w:r>
      <w:r w:rsidRPr="00E204B1">
        <w:rPr>
          <w:rFonts w:ascii="Times New Roman" w:hAnsi="Times New Roman" w:cs="Times New Roman"/>
        </w:rPr>
        <w:t xml:space="preserve"> года по сравнению с аналогичным периодо</w:t>
      </w:r>
      <w:r w:rsidR="006F52A9" w:rsidRPr="00E204B1">
        <w:rPr>
          <w:rFonts w:ascii="Times New Roman" w:hAnsi="Times New Roman" w:cs="Times New Roman"/>
        </w:rPr>
        <w:t>м прошлого года увеличилось на 2</w:t>
      </w:r>
      <w:r w:rsidRPr="00E204B1">
        <w:rPr>
          <w:rFonts w:ascii="Times New Roman" w:hAnsi="Times New Roman" w:cs="Times New Roman"/>
        </w:rPr>
        <w:t>,</w:t>
      </w:r>
      <w:r w:rsidR="006F52A9" w:rsidRPr="00E204B1">
        <w:rPr>
          <w:rFonts w:ascii="Times New Roman" w:hAnsi="Times New Roman" w:cs="Times New Roman"/>
        </w:rPr>
        <w:t>5</w:t>
      </w:r>
      <w:r w:rsidRPr="00E204B1">
        <w:rPr>
          <w:rFonts w:ascii="Times New Roman" w:hAnsi="Times New Roman" w:cs="Times New Roman"/>
        </w:rPr>
        <w:t>%.</w:t>
      </w:r>
    </w:p>
    <w:p w:rsidR="00BE0400" w:rsidRPr="00E204B1" w:rsidRDefault="006F52A9"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lastRenderedPageBreak/>
        <w:t>О</w:t>
      </w:r>
      <w:r w:rsidR="00BE0400" w:rsidRPr="00E204B1">
        <w:rPr>
          <w:rFonts w:ascii="Times New Roman" w:hAnsi="Times New Roman" w:cs="Times New Roman"/>
        </w:rPr>
        <w:t>рганами местного самоуправления на постоянной основе проводятся профилактические мероприятия антинаркотического характера. Существенную роль в этой работе играет проведение грамотной информационной политики в СМИ, организация работы с группами риска, в трудовых и образовательных коллективах. Одной из главных целей профилактики немедицинского потребления психоактивных веществ является формирование в обществе негативного отношения к незаконному обороту и потреблению наркотиков, существенное снижение спроса и предложений на них, побуждение наркопотребителей к лечению и обеспечению доступности и эффективности услуг по их реабилитации и ресоциализации.</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По показателю распространенности среди населения наркомании</w:t>
      </w:r>
      <w:r w:rsidR="006F52A9" w:rsidRPr="00E204B1">
        <w:rPr>
          <w:rFonts w:ascii="Times New Roman" w:hAnsi="Times New Roman" w:cs="Times New Roman"/>
        </w:rPr>
        <w:t xml:space="preserve"> Большесолдатского района</w:t>
      </w:r>
      <w:r w:rsidRPr="00E204B1">
        <w:rPr>
          <w:rFonts w:ascii="Times New Roman" w:hAnsi="Times New Roman" w:cs="Times New Roman"/>
        </w:rPr>
        <w:t xml:space="preserve"> Курская область продолжает относиться к территориям низкого уровня регистрации.</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В 201</w:t>
      </w:r>
      <w:r w:rsidR="006F52A9" w:rsidRPr="00E204B1">
        <w:rPr>
          <w:rFonts w:ascii="Times New Roman" w:hAnsi="Times New Roman" w:cs="Times New Roman"/>
        </w:rPr>
        <w:t>3</w:t>
      </w:r>
      <w:r w:rsidRPr="00E204B1">
        <w:rPr>
          <w:rFonts w:ascii="Times New Roman" w:hAnsi="Times New Roman" w:cs="Times New Roman"/>
        </w:rPr>
        <w:t xml:space="preserve"> году на наркологический учет с впервые в жизни установленным диагнозом "наркомания" было поставлено </w:t>
      </w:r>
      <w:r w:rsidR="006F52A9" w:rsidRPr="00E204B1">
        <w:rPr>
          <w:rFonts w:ascii="Times New Roman" w:hAnsi="Times New Roman" w:cs="Times New Roman"/>
        </w:rPr>
        <w:t>3 больных, или 23</w:t>
      </w:r>
      <w:r w:rsidRPr="00E204B1">
        <w:rPr>
          <w:rFonts w:ascii="Times New Roman" w:hAnsi="Times New Roman" w:cs="Times New Roman"/>
        </w:rPr>
        <w:t>,</w:t>
      </w:r>
      <w:r w:rsidR="006F52A9" w:rsidRPr="00E204B1">
        <w:rPr>
          <w:rFonts w:ascii="Times New Roman" w:hAnsi="Times New Roman" w:cs="Times New Roman"/>
        </w:rPr>
        <w:t>4 на 100 тыс. населения</w:t>
      </w:r>
      <w:r w:rsidRPr="00E204B1">
        <w:rPr>
          <w:rFonts w:ascii="Times New Roman" w:hAnsi="Times New Roman" w:cs="Times New Roman"/>
        </w:rPr>
        <w:t>. В 201</w:t>
      </w:r>
      <w:r w:rsidR="006F52A9" w:rsidRPr="00E204B1">
        <w:rPr>
          <w:rFonts w:ascii="Times New Roman" w:hAnsi="Times New Roman" w:cs="Times New Roman"/>
        </w:rPr>
        <w:t>3</w:t>
      </w:r>
      <w:r w:rsidRPr="00E204B1">
        <w:rPr>
          <w:rFonts w:ascii="Times New Roman" w:hAnsi="Times New Roman" w:cs="Times New Roman"/>
        </w:rPr>
        <w:t xml:space="preserve"> году </w:t>
      </w:r>
      <w:r w:rsidR="006F52A9" w:rsidRPr="00E204B1">
        <w:rPr>
          <w:rFonts w:ascii="Times New Roman" w:hAnsi="Times New Roman" w:cs="Times New Roman"/>
        </w:rPr>
        <w:t xml:space="preserve">нет </w:t>
      </w:r>
      <w:r w:rsidRPr="00E204B1">
        <w:rPr>
          <w:rFonts w:ascii="Times New Roman" w:hAnsi="Times New Roman" w:cs="Times New Roman"/>
        </w:rPr>
        <w:t>первичной регистрации потребителей нар</w:t>
      </w:r>
      <w:r w:rsidR="006F52A9" w:rsidRPr="00E204B1">
        <w:rPr>
          <w:rFonts w:ascii="Times New Roman" w:hAnsi="Times New Roman" w:cs="Times New Roman"/>
        </w:rPr>
        <w:t>котиков с вредными последствиями</w:t>
      </w:r>
      <w:r w:rsidRPr="00E204B1">
        <w:rPr>
          <w:rFonts w:ascii="Times New Roman" w:hAnsi="Times New Roman" w:cs="Times New Roman"/>
        </w:rPr>
        <w:t>.</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На 01.01.201</w:t>
      </w:r>
      <w:r w:rsidR="006F52A9" w:rsidRPr="00E204B1">
        <w:rPr>
          <w:rFonts w:ascii="Times New Roman" w:hAnsi="Times New Roman" w:cs="Times New Roman"/>
        </w:rPr>
        <w:t>4</w:t>
      </w:r>
      <w:r w:rsidRPr="00E204B1">
        <w:rPr>
          <w:rFonts w:ascii="Times New Roman" w:hAnsi="Times New Roman" w:cs="Times New Roman"/>
        </w:rPr>
        <w:t xml:space="preserve"> на учете в наркологических кабинетах региона состояли13 больных наркозависимостью</w:t>
      </w:r>
      <w:r w:rsidR="006B4A8C" w:rsidRPr="00E204B1">
        <w:rPr>
          <w:rFonts w:ascii="Times New Roman" w:hAnsi="Times New Roman" w:cs="Times New Roman"/>
        </w:rPr>
        <w:t>;</w:t>
      </w:r>
      <w:r w:rsidRPr="00E204B1">
        <w:rPr>
          <w:rFonts w:ascii="Times New Roman" w:hAnsi="Times New Roman" w:cs="Times New Roman"/>
        </w:rPr>
        <w:t xml:space="preserve"> больных токсикоманией</w:t>
      </w:r>
      <w:r w:rsidR="006B4A8C" w:rsidRPr="00E204B1">
        <w:rPr>
          <w:rFonts w:ascii="Times New Roman" w:hAnsi="Times New Roman" w:cs="Times New Roman"/>
        </w:rPr>
        <w:t xml:space="preserve"> в районе нет</w:t>
      </w:r>
      <w:r w:rsidRPr="00E204B1">
        <w:rPr>
          <w:rFonts w:ascii="Times New Roman" w:hAnsi="Times New Roman" w:cs="Times New Roman"/>
        </w:rPr>
        <w:t>.</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 xml:space="preserve">В </w:t>
      </w:r>
      <w:r w:rsidR="006B4A8C" w:rsidRPr="00E204B1">
        <w:rPr>
          <w:rFonts w:ascii="Times New Roman" w:hAnsi="Times New Roman" w:cs="Times New Roman"/>
        </w:rPr>
        <w:t xml:space="preserve">Большесолдатском районе </w:t>
      </w:r>
      <w:r w:rsidRPr="00E204B1">
        <w:rPr>
          <w:rFonts w:ascii="Times New Roman" w:hAnsi="Times New Roman" w:cs="Times New Roman"/>
        </w:rPr>
        <w:t>Курской области внедрена система раннего выявления потребителей психоактивных веществ, которая активно развивается и совершенствуется. В рамках данной системы проводятся медицинские наркологические осмотры граждан с использованием дополнительного обследования на наркотики с помощью тест-систем и лабораторных токсикологических исследований.</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Комплекс мероприятий, направленных на снижение спроса на психоактивные вещества, реализуется Администрацией</w:t>
      </w:r>
      <w:r w:rsidR="006B4A8C" w:rsidRPr="00E204B1">
        <w:rPr>
          <w:rFonts w:ascii="Times New Roman" w:hAnsi="Times New Roman" w:cs="Times New Roman"/>
        </w:rPr>
        <w:t xml:space="preserve"> Большесолдатского района</w:t>
      </w:r>
      <w:r w:rsidRPr="00E204B1">
        <w:rPr>
          <w:rFonts w:ascii="Times New Roman" w:hAnsi="Times New Roman" w:cs="Times New Roman"/>
        </w:rPr>
        <w:t xml:space="preserve"> Курской области во взаимодействии с силовыми структурами,</w:t>
      </w:r>
      <w:r w:rsidR="006B4A8C" w:rsidRPr="00E204B1">
        <w:rPr>
          <w:rFonts w:ascii="Times New Roman" w:hAnsi="Times New Roman" w:cs="Times New Roman"/>
        </w:rPr>
        <w:t xml:space="preserve"> сельсоветами района</w:t>
      </w:r>
      <w:r w:rsidRPr="00E204B1">
        <w:rPr>
          <w:rFonts w:ascii="Times New Roman" w:hAnsi="Times New Roman" w:cs="Times New Roman"/>
        </w:rPr>
        <w:t>.</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Проводятся мероприятия по первичной профилактике наркомании: антинаркотическая пропаганда в учебных заведениях, обучение основам наркологических знаний преподавателей, школьных психологов. Проводятся конкурсы, смотры, акции, направленные на формирование здорового образа жизни и профилактику наркомании, пополнение фондов библиотек антинаркотической литературой.</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Запланированные программные мероприятия позволят повысить эффективность профилактических, диагностических мероприятий и улучшить качество оказания наркологической помощи населению области.</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 xml:space="preserve">Пропаганда сознательного отношения к выбору образа жизни с использованием передовых информационных технологий имеет ключевое значение для повышения мотивации жителей </w:t>
      </w:r>
      <w:r w:rsidR="006B4A8C" w:rsidRPr="00E204B1">
        <w:rPr>
          <w:rFonts w:ascii="Times New Roman" w:hAnsi="Times New Roman" w:cs="Times New Roman"/>
        </w:rPr>
        <w:t xml:space="preserve">Большесолдатского района </w:t>
      </w:r>
      <w:r w:rsidRPr="00E204B1">
        <w:rPr>
          <w:rFonts w:ascii="Times New Roman" w:hAnsi="Times New Roman" w:cs="Times New Roman"/>
        </w:rPr>
        <w:t xml:space="preserve">Курской области к систематическим занятиям физической культурой и спортом, отказу от вредных привычек и зависимостей. Поэтому в основу пропаганды здорового образа жизни положено комплексное продвижение положительного имиджа занятий физической культурой и спортом, подкрепленное примером ведущих спортсменов, проявивших себя на </w:t>
      </w:r>
      <w:r w:rsidR="006B4A8C" w:rsidRPr="00E204B1">
        <w:rPr>
          <w:rFonts w:ascii="Times New Roman" w:hAnsi="Times New Roman" w:cs="Times New Roman"/>
        </w:rPr>
        <w:t xml:space="preserve">областном </w:t>
      </w:r>
      <w:r w:rsidRPr="00E204B1">
        <w:rPr>
          <w:rFonts w:ascii="Times New Roman" w:hAnsi="Times New Roman" w:cs="Times New Roman"/>
        </w:rPr>
        <w:t>уровн</w:t>
      </w:r>
      <w:r w:rsidR="006B4A8C" w:rsidRPr="00E204B1">
        <w:rPr>
          <w:rFonts w:ascii="Times New Roman" w:hAnsi="Times New Roman" w:cs="Times New Roman"/>
        </w:rPr>
        <w:t>е</w:t>
      </w:r>
      <w:r w:rsidRPr="00E204B1">
        <w:rPr>
          <w:rFonts w:ascii="Times New Roman" w:hAnsi="Times New Roman" w:cs="Times New Roman"/>
        </w:rPr>
        <w:t>.</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Создание в</w:t>
      </w:r>
      <w:r w:rsidR="006B4A8C" w:rsidRPr="00E204B1">
        <w:rPr>
          <w:rFonts w:ascii="Times New Roman" w:hAnsi="Times New Roman" w:cs="Times New Roman"/>
        </w:rPr>
        <w:t>Большесолдатском районе</w:t>
      </w:r>
      <w:r w:rsidRPr="00E204B1">
        <w:rPr>
          <w:rFonts w:ascii="Times New Roman" w:hAnsi="Times New Roman" w:cs="Times New Roman"/>
        </w:rPr>
        <w:t xml:space="preserve"> Курской области условий, обеспечивающих повышение мотивации граждан к регулярным занятиям физической культурой и спортом и ведению здорового образа жизни, является одним из приор</w:t>
      </w:r>
      <w:r w:rsidR="006B4A8C" w:rsidRPr="00E204B1">
        <w:rPr>
          <w:rFonts w:ascii="Times New Roman" w:hAnsi="Times New Roman" w:cs="Times New Roman"/>
        </w:rPr>
        <w:t>итетных направлений муниципаль</w:t>
      </w:r>
      <w:r w:rsidRPr="00E204B1">
        <w:rPr>
          <w:rFonts w:ascii="Times New Roman" w:hAnsi="Times New Roman" w:cs="Times New Roman"/>
        </w:rPr>
        <w:t>ной политики в сфере физической культуры и спорта в</w:t>
      </w:r>
      <w:r w:rsidR="006B4A8C" w:rsidRPr="00E204B1">
        <w:rPr>
          <w:rFonts w:ascii="Times New Roman" w:hAnsi="Times New Roman" w:cs="Times New Roman"/>
        </w:rPr>
        <w:t>Большесолдатском районе</w:t>
      </w:r>
      <w:r w:rsidRPr="00E204B1">
        <w:rPr>
          <w:rFonts w:ascii="Times New Roman" w:hAnsi="Times New Roman" w:cs="Times New Roman"/>
        </w:rPr>
        <w:t xml:space="preserve"> Курской области.</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В целях противодейст</w:t>
      </w:r>
      <w:r w:rsidR="006B4A8C" w:rsidRPr="00E204B1">
        <w:rPr>
          <w:rFonts w:ascii="Times New Roman" w:hAnsi="Times New Roman" w:cs="Times New Roman"/>
        </w:rPr>
        <w:t>вия коррупции органами муниципа</w:t>
      </w:r>
      <w:r w:rsidRPr="00E204B1">
        <w:rPr>
          <w:rFonts w:ascii="Times New Roman" w:hAnsi="Times New Roman" w:cs="Times New Roman"/>
        </w:rPr>
        <w:t>льной власти</w:t>
      </w:r>
      <w:r w:rsidR="006B4A8C" w:rsidRPr="00E204B1">
        <w:rPr>
          <w:rFonts w:ascii="Times New Roman" w:hAnsi="Times New Roman" w:cs="Times New Roman"/>
        </w:rPr>
        <w:t xml:space="preserve"> Большесолдатского района</w:t>
      </w:r>
      <w:r w:rsidRPr="00E204B1">
        <w:rPr>
          <w:rFonts w:ascii="Times New Roman" w:hAnsi="Times New Roman" w:cs="Times New Roman"/>
        </w:rPr>
        <w:t xml:space="preserve"> Курской области осуществляется работа по проведению антикоррупционной экспертизы нормативных правовых актов </w:t>
      </w:r>
      <w:r w:rsidR="006B4A8C" w:rsidRPr="00E204B1">
        <w:rPr>
          <w:rFonts w:ascii="Times New Roman" w:hAnsi="Times New Roman" w:cs="Times New Roman"/>
        </w:rPr>
        <w:t xml:space="preserve">Большесолдатского района </w:t>
      </w:r>
      <w:r w:rsidRPr="00E204B1">
        <w:rPr>
          <w:rFonts w:ascii="Times New Roman" w:hAnsi="Times New Roman" w:cs="Times New Roman"/>
        </w:rPr>
        <w:t>Курской области.</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Для оптимизации отраслевых мер по совершенствованию деятельности по предоставлению муниципальных услуг проводится работа по выявлению и исключению избыточных и дублирующих административных процедур.</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Продолжается работа по переходу на предоставление муниципальных услуг в электронном виде.</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 xml:space="preserve">В </w:t>
      </w:r>
      <w:r w:rsidR="006B4A8C" w:rsidRPr="00E204B1">
        <w:rPr>
          <w:rFonts w:ascii="Times New Roman" w:hAnsi="Times New Roman" w:cs="Times New Roman"/>
        </w:rPr>
        <w:t>Большесолдатском районе Курской области созданмногофункциональный центр</w:t>
      </w:r>
      <w:r w:rsidRPr="00E204B1">
        <w:rPr>
          <w:rFonts w:ascii="Times New Roman" w:hAnsi="Times New Roman" w:cs="Times New Roman"/>
        </w:rPr>
        <w:t xml:space="preserve"> по предоставлению муниципальных услуг в район</w:t>
      </w:r>
      <w:r w:rsidR="006B4A8C" w:rsidRPr="00E204B1">
        <w:rPr>
          <w:rFonts w:ascii="Times New Roman" w:hAnsi="Times New Roman" w:cs="Times New Roman"/>
        </w:rPr>
        <w:t>е</w:t>
      </w:r>
      <w:r w:rsidRPr="00E204B1">
        <w:rPr>
          <w:rFonts w:ascii="Times New Roman" w:hAnsi="Times New Roman" w:cs="Times New Roman"/>
        </w:rPr>
        <w:t>.</w:t>
      </w:r>
    </w:p>
    <w:p w:rsidR="00BE0400" w:rsidRPr="00E204B1" w:rsidRDefault="007D2D96"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Муниципаль</w:t>
      </w:r>
      <w:r w:rsidR="00BE0400" w:rsidRPr="00E204B1">
        <w:rPr>
          <w:rFonts w:ascii="Times New Roman" w:hAnsi="Times New Roman" w:cs="Times New Roman"/>
        </w:rPr>
        <w:t>ная политика в сфере борьбы с терроризмом и экстремизмом в современных условиях является важным звеном в системе мер, направленных на обеспечение общественной безопасности</w:t>
      </w:r>
      <w:r w:rsidR="006B4A8C" w:rsidRPr="00E204B1">
        <w:rPr>
          <w:rFonts w:ascii="Times New Roman" w:hAnsi="Times New Roman" w:cs="Times New Roman"/>
        </w:rPr>
        <w:t xml:space="preserve"> на территории района</w:t>
      </w:r>
      <w:r w:rsidR="00BE0400" w:rsidRPr="00E204B1">
        <w:rPr>
          <w:rFonts w:ascii="Times New Roman" w:hAnsi="Times New Roman" w:cs="Times New Roman"/>
        </w:rPr>
        <w:t>.</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 xml:space="preserve">Проблемы защиты населения региона от актов терроризма, обеспечение террористической безопасности на территории </w:t>
      </w:r>
      <w:r w:rsidR="006B4A8C" w:rsidRPr="00E204B1">
        <w:rPr>
          <w:rFonts w:ascii="Times New Roman" w:hAnsi="Times New Roman" w:cs="Times New Roman"/>
        </w:rPr>
        <w:t>района</w:t>
      </w:r>
      <w:r w:rsidRPr="00E204B1">
        <w:rPr>
          <w:rFonts w:ascii="Times New Roman" w:hAnsi="Times New Roman" w:cs="Times New Roman"/>
        </w:rPr>
        <w:t xml:space="preserve"> требуют повышенного внимания со стороны правоохранител</w:t>
      </w:r>
      <w:r w:rsidR="006B4A8C" w:rsidRPr="00E204B1">
        <w:rPr>
          <w:rFonts w:ascii="Times New Roman" w:hAnsi="Times New Roman" w:cs="Times New Roman"/>
        </w:rPr>
        <w:t>ьных структур, органов муниципа</w:t>
      </w:r>
      <w:r w:rsidRPr="00E204B1">
        <w:rPr>
          <w:rFonts w:ascii="Times New Roman" w:hAnsi="Times New Roman" w:cs="Times New Roman"/>
        </w:rPr>
        <w:t>льной власти</w:t>
      </w:r>
      <w:r w:rsidR="006B4A8C" w:rsidRPr="00E204B1">
        <w:rPr>
          <w:rFonts w:ascii="Times New Roman" w:hAnsi="Times New Roman" w:cs="Times New Roman"/>
        </w:rPr>
        <w:t xml:space="preserve"> Большесолдатского района</w:t>
      </w:r>
      <w:r w:rsidRPr="00E204B1">
        <w:rPr>
          <w:rFonts w:ascii="Times New Roman" w:hAnsi="Times New Roman" w:cs="Times New Roman"/>
        </w:rPr>
        <w:t xml:space="preserve"> Курской области,  а также активного участия общественных, религиозных объединений, средств массовой информации и иных заинтересованных структур. Требуется постоянно улучшать и модифицировать состояние технического обеспечения антитеррористической деятельности на многих объектах учреждений образования, здравоохранения, культуры, торговли и досуга. В учреждениях образования, здравоохранения, культуры, необходима дальнейшая работа по установке надежного контрольно-пропускного режима, </w:t>
      </w:r>
      <w:r w:rsidRPr="00E204B1">
        <w:rPr>
          <w:rFonts w:ascii="Times New Roman" w:hAnsi="Times New Roman" w:cs="Times New Roman"/>
        </w:rPr>
        <w:lastRenderedPageBreak/>
        <w:t>инженерно-технических средств контроля за прилегающей территорией, улучшению навыков поведения обучающихся, педагогического и медицинского персонала, посетителей и сотрудников в условиях возникновения чрезвычайных ситуаций, вызванных террористическими актами и пожарами.</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Государством уделяется большое внимание мерам по усилению борьбы с преступностью и предупреждению рецидива, поэтому проблема социальной адаптации граждан, освободившихся из мест лишения свободы, приобретает особую значимость.</w:t>
      </w:r>
    </w:p>
    <w:p w:rsidR="00BE0400" w:rsidRPr="00E204B1" w:rsidRDefault="006B4A8C"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 xml:space="preserve">Ежегодно </w:t>
      </w:r>
      <w:r w:rsidR="00BE0400" w:rsidRPr="00E204B1">
        <w:rPr>
          <w:rFonts w:ascii="Times New Roman" w:hAnsi="Times New Roman" w:cs="Times New Roman"/>
        </w:rPr>
        <w:t>в</w:t>
      </w:r>
      <w:r w:rsidRPr="00E204B1">
        <w:rPr>
          <w:rFonts w:ascii="Times New Roman" w:hAnsi="Times New Roman" w:cs="Times New Roman"/>
        </w:rPr>
        <w:t>Большесолдатском районе</w:t>
      </w:r>
      <w:r w:rsidR="00BE0400" w:rsidRPr="00E204B1">
        <w:rPr>
          <w:rFonts w:ascii="Times New Roman" w:hAnsi="Times New Roman" w:cs="Times New Roman"/>
        </w:rPr>
        <w:t xml:space="preserve"> Курской области увеличивалась численность лиц, освободившихся из учреждений отбывания наказания в виде лишения свободы, в том числе не имеющих места жительства или средств к существованию и возможности трудоустройства.</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К отрицательным факторам, толкающим осужденных к совершению повторных преступлений, относятся: отсутствие работы и соответствующих документов для трудоустройства, незанятость трудом либо учебой, психологические проблемы, разногласия с семьей, обществом, отсутствие места жительства, алкогольная и наркотическая зависимость и другие.</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В 201</w:t>
      </w:r>
      <w:r w:rsidR="006B4A8C" w:rsidRPr="00E204B1">
        <w:rPr>
          <w:rFonts w:ascii="Times New Roman" w:hAnsi="Times New Roman" w:cs="Times New Roman"/>
        </w:rPr>
        <w:t>4</w:t>
      </w:r>
      <w:r w:rsidRPr="00E204B1">
        <w:rPr>
          <w:rFonts w:ascii="Times New Roman" w:hAnsi="Times New Roman" w:cs="Times New Roman"/>
        </w:rPr>
        <w:t xml:space="preserve"> году в территориальные органы службы занятости населения</w:t>
      </w:r>
      <w:r w:rsidR="006B4A8C" w:rsidRPr="00E204B1">
        <w:rPr>
          <w:rFonts w:ascii="Times New Roman" w:hAnsi="Times New Roman" w:cs="Times New Roman"/>
        </w:rPr>
        <w:t xml:space="preserve"> Большесолдатского района</w:t>
      </w:r>
      <w:r w:rsidRPr="00E204B1">
        <w:rPr>
          <w:rFonts w:ascii="Times New Roman" w:hAnsi="Times New Roman" w:cs="Times New Roman"/>
        </w:rPr>
        <w:t xml:space="preserve"> Курской области обратило</w:t>
      </w:r>
      <w:r w:rsidR="006B4A8C" w:rsidRPr="00E204B1">
        <w:rPr>
          <w:rFonts w:ascii="Times New Roman" w:hAnsi="Times New Roman" w:cs="Times New Roman"/>
        </w:rPr>
        <w:t>сь 3</w:t>
      </w:r>
      <w:r w:rsidRPr="00E204B1">
        <w:rPr>
          <w:rFonts w:ascii="Times New Roman" w:hAnsi="Times New Roman" w:cs="Times New Roman"/>
        </w:rPr>
        <w:t xml:space="preserve">4 гражданина из числа лиц, освободившихся из мест лишения свободы, </w:t>
      </w:r>
      <w:r w:rsidR="007D2D96" w:rsidRPr="00E204B1">
        <w:rPr>
          <w:rFonts w:ascii="Times New Roman" w:hAnsi="Times New Roman" w:cs="Times New Roman"/>
        </w:rPr>
        <w:t>22</w:t>
      </w:r>
      <w:r w:rsidR="006B4A8C" w:rsidRPr="00E204B1">
        <w:rPr>
          <w:rFonts w:ascii="Times New Roman" w:hAnsi="Times New Roman" w:cs="Times New Roman"/>
        </w:rPr>
        <w:t xml:space="preserve"> человека трудоустроены, 12</w:t>
      </w:r>
      <w:r w:rsidRPr="00E204B1">
        <w:rPr>
          <w:rFonts w:ascii="Times New Roman" w:hAnsi="Times New Roman" w:cs="Times New Roman"/>
        </w:rPr>
        <w:t xml:space="preserve"> человек </w:t>
      </w:r>
      <w:r w:rsidR="006B4A8C" w:rsidRPr="00E204B1">
        <w:rPr>
          <w:rFonts w:ascii="Times New Roman" w:hAnsi="Times New Roman" w:cs="Times New Roman"/>
        </w:rPr>
        <w:t>поставлены на учет</w:t>
      </w:r>
      <w:r w:rsidRPr="00E204B1">
        <w:rPr>
          <w:rFonts w:ascii="Times New Roman" w:hAnsi="Times New Roman" w:cs="Times New Roman"/>
        </w:rPr>
        <w:t>.</w:t>
      </w:r>
    </w:p>
    <w:p w:rsidR="00BE0400" w:rsidRPr="00E204B1" w:rsidRDefault="00EE6B95"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Ц</w:t>
      </w:r>
      <w:r w:rsidR="00BE0400" w:rsidRPr="00E204B1">
        <w:rPr>
          <w:rFonts w:ascii="Times New Roman" w:hAnsi="Times New Roman" w:cs="Times New Roman"/>
        </w:rPr>
        <w:t>ентр</w:t>
      </w:r>
      <w:r w:rsidRPr="00E204B1">
        <w:rPr>
          <w:rFonts w:ascii="Times New Roman" w:hAnsi="Times New Roman" w:cs="Times New Roman"/>
        </w:rPr>
        <w:t>о</w:t>
      </w:r>
      <w:r w:rsidR="00BE0400" w:rsidRPr="00E204B1">
        <w:rPr>
          <w:rFonts w:ascii="Times New Roman" w:hAnsi="Times New Roman" w:cs="Times New Roman"/>
        </w:rPr>
        <w:t xml:space="preserve">м занятости населения </w:t>
      </w:r>
      <w:r w:rsidRPr="00E204B1">
        <w:rPr>
          <w:rFonts w:ascii="Times New Roman" w:hAnsi="Times New Roman" w:cs="Times New Roman"/>
        </w:rPr>
        <w:t xml:space="preserve">ежегодно </w:t>
      </w:r>
      <w:r w:rsidR="00BE0400" w:rsidRPr="00E204B1">
        <w:rPr>
          <w:rFonts w:ascii="Times New Roman" w:hAnsi="Times New Roman" w:cs="Times New Roman"/>
        </w:rPr>
        <w:t>провед</w:t>
      </w:r>
      <w:r w:rsidRPr="00E204B1">
        <w:rPr>
          <w:rFonts w:ascii="Times New Roman" w:hAnsi="Times New Roman" w:cs="Times New Roman"/>
        </w:rPr>
        <w:t>ятсяконсультации</w:t>
      </w:r>
      <w:r w:rsidR="00BE0400" w:rsidRPr="00E204B1">
        <w:rPr>
          <w:rFonts w:ascii="Times New Roman" w:hAnsi="Times New Roman" w:cs="Times New Roman"/>
        </w:rPr>
        <w:t xml:space="preserve"> для лиц, отбыв</w:t>
      </w:r>
      <w:r w:rsidRPr="00E204B1">
        <w:rPr>
          <w:rFonts w:ascii="Times New Roman" w:hAnsi="Times New Roman" w:cs="Times New Roman"/>
        </w:rPr>
        <w:t>ш</w:t>
      </w:r>
      <w:r w:rsidR="00BE0400" w:rsidRPr="00E204B1">
        <w:rPr>
          <w:rFonts w:ascii="Times New Roman" w:hAnsi="Times New Roman" w:cs="Times New Roman"/>
        </w:rPr>
        <w:t>их наказание, в ходе которых даны разъяснения законодательства о занятости в Российской Федерации, предоставлены информации о положении на рынке труда</w:t>
      </w:r>
      <w:r w:rsidRPr="00E204B1">
        <w:rPr>
          <w:rFonts w:ascii="Times New Roman" w:hAnsi="Times New Roman" w:cs="Times New Roman"/>
        </w:rPr>
        <w:t xml:space="preserve"> Большесолдатского района</w:t>
      </w:r>
      <w:r w:rsidR="00BE0400" w:rsidRPr="00E204B1">
        <w:rPr>
          <w:rFonts w:ascii="Times New Roman" w:hAnsi="Times New Roman" w:cs="Times New Roman"/>
        </w:rPr>
        <w:t xml:space="preserve"> Курской области, порядке регистрации ищущих работу и безработных граждан, определении размера пособия по безработице и сроков его выплаты, организации профессионального обучения. В течение 2 последних лет центр</w:t>
      </w:r>
      <w:r w:rsidRPr="00E204B1">
        <w:rPr>
          <w:rFonts w:ascii="Times New Roman" w:hAnsi="Times New Roman" w:cs="Times New Roman"/>
        </w:rPr>
        <w:t>о</w:t>
      </w:r>
      <w:r w:rsidR="00BE0400" w:rsidRPr="00E204B1">
        <w:rPr>
          <w:rFonts w:ascii="Times New Roman" w:hAnsi="Times New Roman" w:cs="Times New Roman"/>
        </w:rPr>
        <w:t xml:space="preserve">м занятости населения </w:t>
      </w:r>
      <w:r w:rsidRPr="00E204B1">
        <w:rPr>
          <w:rFonts w:ascii="Times New Roman" w:hAnsi="Times New Roman" w:cs="Times New Roman"/>
        </w:rPr>
        <w:t>района</w:t>
      </w:r>
      <w:r w:rsidR="00BE0400" w:rsidRPr="00E204B1">
        <w:rPr>
          <w:rFonts w:ascii="Times New Roman" w:hAnsi="Times New Roman" w:cs="Times New Roman"/>
        </w:rPr>
        <w:t xml:space="preserve"> организовываются и проводятся ярмарки вакансий для </w:t>
      </w:r>
      <w:r w:rsidRPr="00E204B1">
        <w:rPr>
          <w:rFonts w:ascii="Times New Roman" w:hAnsi="Times New Roman" w:cs="Times New Roman"/>
        </w:rPr>
        <w:t>лиц освободившихся из колонии</w:t>
      </w:r>
      <w:r w:rsidR="00BE0400" w:rsidRPr="00E204B1">
        <w:rPr>
          <w:rFonts w:ascii="Times New Roman" w:hAnsi="Times New Roman" w:cs="Times New Roman"/>
        </w:rPr>
        <w:t>.</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 xml:space="preserve">Работодателям, обращающимся за услугой в подборе необходимых работников по должностям (профессиям), на которые планируется привлечение иностранных граждан, специалисты службы занятости рекомендуют использовать трудовые ресурсы, имеющиеся в распоряжении </w:t>
      </w:r>
      <w:r w:rsidR="00EE6B95" w:rsidRPr="00E204B1">
        <w:rPr>
          <w:rFonts w:ascii="Times New Roman" w:hAnsi="Times New Roman" w:cs="Times New Roman"/>
        </w:rPr>
        <w:t>центра занятости</w:t>
      </w:r>
      <w:r w:rsidRPr="00E204B1">
        <w:rPr>
          <w:rFonts w:ascii="Times New Roman" w:hAnsi="Times New Roman" w:cs="Times New Roman"/>
        </w:rPr>
        <w:t>.</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Регулярно проводятся совместные межведомственные мероприятия по вопросам социальной реабилитации осужденных и лиц, освободившихся из мест лишения свободы, которые планируется реализовывать, в том числе, в рамках настоящей Программы.</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Определенная часть граждан, освободившихся из мест лишения свободы, не имеет постоянного места жительства и нуждается в социальной реабилитации в специализированных учреждениях, основывающейся на специальных методиках и подходах. Нерешенность проблем указанной категории граждан негативно влияет на состояние криминогенной и эпидемиологической ситуации на территории области.</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Социальная адаптация этих граждан, которые являются жителями</w:t>
      </w:r>
      <w:r w:rsidR="00EE6B95" w:rsidRPr="00E204B1">
        <w:rPr>
          <w:rFonts w:ascii="Times New Roman" w:hAnsi="Times New Roman" w:cs="Times New Roman"/>
        </w:rPr>
        <w:t xml:space="preserve"> Большесолдатского района</w:t>
      </w:r>
      <w:r w:rsidRPr="00E204B1">
        <w:rPr>
          <w:rFonts w:ascii="Times New Roman" w:hAnsi="Times New Roman" w:cs="Times New Roman"/>
        </w:rPr>
        <w:t xml:space="preserve"> Курской области, невозможна без оказания им соответствующей помощи со стороны органов социального обеспечения, службы занятости населения, общественных организаций.</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Решение проблемы обеспечения безопасности дорожного движения остается одной из наиболее актуальных в современном обществе.</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В 201</w:t>
      </w:r>
      <w:r w:rsidR="00EE6B95" w:rsidRPr="00E204B1">
        <w:rPr>
          <w:rFonts w:ascii="Times New Roman" w:hAnsi="Times New Roman" w:cs="Times New Roman"/>
        </w:rPr>
        <w:t>4</w:t>
      </w:r>
      <w:r w:rsidRPr="00E204B1">
        <w:rPr>
          <w:rFonts w:ascii="Times New Roman" w:hAnsi="Times New Roman" w:cs="Times New Roman"/>
        </w:rPr>
        <w:t xml:space="preserve"> году на территории</w:t>
      </w:r>
      <w:r w:rsidR="00EE6B95" w:rsidRPr="00E204B1">
        <w:rPr>
          <w:rFonts w:ascii="Times New Roman" w:hAnsi="Times New Roman" w:cs="Times New Roman"/>
        </w:rPr>
        <w:t xml:space="preserve"> Большесолдатского района</w:t>
      </w:r>
      <w:r w:rsidRPr="00E204B1">
        <w:rPr>
          <w:rFonts w:ascii="Times New Roman" w:hAnsi="Times New Roman" w:cs="Times New Roman"/>
        </w:rPr>
        <w:t xml:space="preserve"> Курс</w:t>
      </w:r>
      <w:r w:rsidR="00EE6B95" w:rsidRPr="00E204B1">
        <w:rPr>
          <w:rFonts w:ascii="Times New Roman" w:hAnsi="Times New Roman" w:cs="Times New Roman"/>
        </w:rPr>
        <w:t>кой области зарегистрировано 1</w:t>
      </w:r>
      <w:r w:rsidRPr="00E204B1">
        <w:rPr>
          <w:rFonts w:ascii="Times New Roman" w:hAnsi="Times New Roman" w:cs="Times New Roman"/>
        </w:rPr>
        <w:t xml:space="preserve">0 дорожно-транспортных происшествий с пострадавшими, при которых </w:t>
      </w:r>
      <w:r w:rsidR="00EE6B95" w:rsidRPr="00E204B1">
        <w:rPr>
          <w:rFonts w:ascii="Times New Roman" w:hAnsi="Times New Roman" w:cs="Times New Roman"/>
        </w:rPr>
        <w:t>9</w:t>
      </w:r>
      <w:r w:rsidRPr="00E204B1">
        <w:rPr>
          <w:rFonts w:ascii="Times New Roman" w:hAnsi="Times New Roman" w:cs="Times New Roman"/>
        </w:rPr>
        <w:t xml:space="preserve"> человек погибли и </w:t>
      </w:r>
      <w:r w:rsidR="00EE6B95" w:rsidRPr="00E204B1">
        <w:rPr>
          <w:rFonts w:ascii="Times New Roman" w:hAnsi="Times New Roman" w:cs="Times New Roman"/>
        </w:rPr>
        <w:t>1</w:t>
      </w:r>
      <w:r w:rsidRPr="00E204B1">
        <w:rPr>
          <w:rFonts w:ascii="Times New Roman" w:hAnsi="Times New Roman" w:cs="Times New Roman"/>
        </w:rPr>
        <w:t>2 получили ранения. По сравнению с 201</w:t>
      </w:r>
      <w:r w:rsidR="00EE6B95" w:rsidRPr="00E204B1">
        <w:rPr>
          <w:rFonts w:ascii="Times New Roman" w:hAnsi="Times New Roman" w:cs="Times New Roman"/>
        </w:rPr>
        <w:t>3</w:t>
      </w:r>
      <w:r w:rsidRPr="00E204B1">
        <w:rPr>
          <w:rFonts w:ascii="Times New Roman" w:hAnsi="Times New Roman" w:cs="Times New Roman"/>
        </w:rPr>
        <w:t xml:space="preserve"> годом количество дорожно-транспортных происшествий с пострадавшими увеличилось на </w:t>
      </w:r>
      <w:r w:rsidR="00EE6B95" w:rsidRPr="00E204B1">
        <w:rPr>
          <w:rFonts w:ascii="Times New Roman" w:hAnsi="Times New Roman" w:cs="Times New Roman"/>
        </w:rPr>
        <w:t>1</w:t>
      </w:r>
      <w:r w:rsidRPr="00E204B1">
        <w:rPr>
          <w:rFonts w:ascii="Times New Roman" w:hAnsi="Times New Roman" w:cs="Times New Roman"/>
        </w:rPr>
        <w:t>,</w:t>
      </w:r>
      <w:r w:rsidR="00EE6B95" w:rsidRPr="00E204B1">
        <w:rPr>
          <w:rFonts w:ascii="Times New Roman" w:hAnsi="Times New Roman" w:cs="Times New Roman"/>
        </w:rPr>
        <w:t>4</w:t>
      </w:r>
      <w:r w:rsidRPr="00E204B1">
        <w:rPr>
          <w:rFonts w:ascii="Times New Roman" w:hAnsi="Times New Roman" w:cs="Times New Roman"/>
        </w:rPr>
        <w:t>%, число погибших в авариях людей увеличилось на 1,</w:t>
      </w:r>
      <w:r w:rsidR="00EE6B95" w:rsidRPr="00E204B1">
        <w:rPr>
          <w:rFonts w:ascii="Times New Roman" w:hAnsi="Times New Roman" w:cs="Times New Roman"/>
        </w:rPr>
        <w:t>2</w:t>
      </w:r>
      <w:r w:rsidRPr="00E204B1">
        <w:rPr>
          <w:rFonts w:ascii="Times New Roman" w:hAnsi="Times New Roman" w:cs="Times New Roman"/>
        </w:rPr>
        <w:t xml:space="preserve">%, количество раненых - на </w:t>
      </w:r>
      <w:r w:rsidR="00EE6B95" w:rsidRPr="00E204B1">
        <w:rPr>
          <w:rFonts w:ascii="Times New Roman" w:hAnsi="Times New Roman" w:cs="Times New Roman"/>
        </w:rPr>
        <w:t>10</w:t>
      </w:r>
      <w:r w:rsidRPr="00E204B1">
        <w:rPr>
          <w:rFonts w:ascii="Times New Roman" w:hAnsi="Times New Roman" w:cs="Times New Roman"/>
        </w:rPr>
        <w:t xml:space="preserve">%. По вине водителей, управлявших транспортными средствами в состоянии опьянения, произошло </w:t>
      </w:r>
      <w:r w:rsidR="00EE6B95" w:rsidRPr="00E204B1">
        <w:rPr>
          <w:rFonts w:ascii="Times New Roman" w:hAnsi="Times New Roman" w:cs="Times New Roman"/>
        </w:rPr>
        <w:t>9</w:t>
      </w:r>
      <w:r w:rsidRPr="00E204B1">
        <w:rPr>
          <w:rFonts w:ascii="Times New Roman" w:hAnsi="Times New Roman" w:cs="Times New Roman"/>
        </w:rPr>
        <w:t xml:space="preserve"> (-1</w:t>
      </w:r>
      <w:r w:rsidR="00EE6B95" w:rsidRPr="00E204B1">
        <w:rPr>
          <w:rFonts w:ascii="Times New Roman" w:hAnsi="Times New Roman" w:cs="Times New Roman"/>
        </w:rPr>
        <w:t>4</w:t>
      </w:r>
      <w:r w:rsidRPr="00E204B1">
        <w:rPr>
          <w:rFonts w:ascii="Times New Roman" w:hAnsi="Times New Roman" w:cs="Times New Roman"/>
        </w:rPr>
        <w:t>,</w:t>
      </w:r>
      <w:r w:rsidR="00EE6B95" w:rsidRPr="00E204B1">
        <w:rPr>
          <w:rFonts w:ascii="Times New Roman" w:hAnsi="Times New Roman" w:cs="Times New Roman"/>
        </w:rPr>
        <w:t>2</w:t>
      </w:r>
      <w:r w:rsidRPr="00E204B1">
        <w:rPr>
          <w:rFonts w:ascii="Times New Roman" w:hAnsi="Times New Roman" w:cs="Times New Roman"/>
        </w:rPr>
        <w:t xml:space="preserve">%) дорожно-транспортных происшествий, </w:t>
      </w:r>
      <w:r w:rsidR="00EE6B95" w:rsidRPr="00E204B1">
        <w:rPr>
          <w:rFonts w:ascii="Times New Roman" w:hAnsi="Times New Roman" w:cs="Times New Roman"/>
        </w:rPr>
        <w:t>1</w:t>
      </w:r>
      <w:r w:rsidRPr="00E204B1">
        <w:rPr>
          <w:rFonts w:ascii="Times New Roman" w:hAnsi="Times New Roman" w:cs="Times New Roman"/>
        </w:rPr>
        <w:t>1,</w:t>
      </w:r>
      <w:r w:rsidR="00EE6B95" w:rsidRPr="00E204B1">
        <w:rPr>
          <w:rFonts w:ascii="Times New Roman" w:hAnsi="Times New Roman" w:cs="Times New Roman"/>
        </w:rPr>
        <w:t>4</w:t>
      </w:r>
      <w:r w:rsidRPr="00E204B1">
        <w:rPr>
          <w:rFonts w:ascii="Times New Roman" w:hAnsi="Times New Roman" w:cs="Times New Roman"/>
        </w:rPr>
        <w:t>% получили ранения различной степени тяжести.</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 xml:space="preserve">Нерешенные проблемы в вопросах организации дорожного движения на территории </w:t>
      </w:r>
      <w:r w:rsidR="005360A8" w:rsidRPr="00E204B1">
        <w:rPr>
          <w:rFonts w:ascii="Times New Roman" w:hAnsi="Times New Roman" w:cs="Times New Roman"/>
        </w:rPr>
        <w:t>района</w:t>
      </w:r>
      <w:r w:rsidRPr="00E204B1">
        <w:rPr>
          <w:rFonts w:ascii="Times New Roman" w:hAnsi="Times New Roman" w:cs="Times New Roman"/>
        </w:rPr>
        <w:t xml:space="preserve"> все еще остаются. Содержание автодорог не соответствует требованиям по безопасности дорожного движения, которые продолжают оставаться не обустроенными в полном объеме техническими средствами регулирования движения, удерживающими и направляющими устройствами, наружным освещением, тротуарами и другими средствами, обеспечивающими безопасность участников движения.</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 xml:space="preserve">Решение обозначенных проблем невозможно без серьезной поддержки </w:t>
      </w:r>
      <w:r w:rsidR="005360A8" w:rsidRPr="00E204B1">
        <w:rPr>
          <w:rFonts w:ascii="Times New Roman" w:hAnsi="Times New Roman" w:cs="Times New Roman"/>
        </w:rPr>
        <w:t>муниципаль</w:t>
      </w:r>
      <w:r w:rsidRPr="00E204B1">
        <w:rPr>
          <w:rFonts w:ascii="Times New Roman" w:hAnsi="Times New Roman" w:cs="Times New Roman"/>
        </w:rPr>
        <w:t>ной власти</w:t>
      </w:r>
      <w:r w:rsidR="005360A8" w:rsidRPr="00E204B1">
        <w:rPr>
          <w:rFonts w:ascii="Times New Roman" w:hAnsi="Times New Roman" w:cs="Times New Roman"/>
        </w:rPr>
        <w:t xml:space="preserve"> Большесолдатского района</w:t>
      </w:r>
      <w:r w:rsidRPr="00E204B1">
        <w:rPr>
          <w:rFonts w:ascii="Times New Roman" w:hAnsi="Times New Roman" w:cs="Times New Roman"/>
        </w:rPr>
        <w:t xml:space="preserve"> Курской области, объединения усилий правоохранительных органов, различных ведомств, органов местного самоуправления.</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В поддержании правопорядка сотрудникам полиции оказывают содействие добровольны</w:t>
      </w:r>
      <w:r w:rsidR="005360A8" w:rsidRPr="00E204B1">
        <w:rPr>
          <w:rFonts w:ascii="Times New Roman" w:hAnsi="Times New Roman" w:cs="Times New Roman"/>
        </w:rPr>
        <w:t>е</w:t>
      </w:r>
      <w:r w:rsidRPr="00E204B1">
        <w:rPr>
          <w:rFonts w:ascii="Times New Roman" w:hAnsi="Times New Roman" w:cs="Times New Roman"/>
        </w:rPr>
        <w:t xml:space="preserve"> народны</w:t>
      </w:r>
      <w:r w:rsidR="005360A8" w:rsidRPr="00E204B1">
        <w:rPr>
          <w:rFonts w:ascii="Times New Roman" w:hAnsi="Times New Roman" w:cs="Times New Roman"/>
        </w:rPr>
        <w:t>е</w:t>
      </w:r>
      <w:r w:rsidRPr="00E204B1">
        <w:rPr>
          <w:rFonts w:ascii="Times New Roman" w:hAnsi="Times New Roman" w:cs="Times New Roman"/>
        </w:rPr>
        <w:t xml:space="preserve"> дружин</w:t>
      </w:r>
      <w:r w:rsidR="005360A8" w:rsidRPr="00E204B1">
        <w:rPr>
          <w:rFonts w:ascii="Times New Roman" w:hAnsi="Times New Roman" w:cs="Times New Roman"/>
        </w:rPr>
        <w:t>ы</w:t>
      </w:r>
      <w:r w:rsidRPr="00E204B1">
        <w:rPr>
          <w:rFonts w:ascii="Times New Roman" w:hAnsi="Times New Roman" w:cs="Times New Roman"/>
        </w:rPr>
        <w:t xml:space="preserve">, </w:t>
      </w:r>
      <w:r w:rsidR="005360A8" w:rsidRPr="00E204B1">
        <w:rPr>
          <w:rFonts w:ascii="Times New Roman" w:hAnsi="Times New Roman" w:cs="Times New Roman"/>
        </w:rPr>
        <w:t>совместно с которыми проводя</w:t>
      </w:r>
      <w:r w:rsidRPr="00E204B1">
        <w:rPr>
          <w:rFonts w:ascii="Times New Roman" w:hAnsi="Times New Roman" w:cs="Times New Roman"/>
        </w:rPr>
        <w:t>тся мероприяти</w:t>
      </w:r>
      <w:r w:rsidR="005360A8" w:rsidRPr="00E204B1">
        <w:rPr>
          <w:rFonts w:ascii="Times New Roman" w:hAnsi="Times New Roman" w:cs="Times New Roman"/>
        </w:rPr>
        <w:t>я</w:t>
      </w:r>
      <w:r w:rsidRPr="00E204B1">
        <w:rPr>
          <w:rFonts w:ascii="Times New Roman" w:hAnsi="Times New Roman" w:cs="Times New Roman"/>
        </w:rPr>
        <w:t xml:space="preserve"> по охране общественного порядка и решению иных задач правоохранительной направленности, выявляются и пресекаются административные правонарушения, раскрываются преступления, задерживаются правонарушители.</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 xml:space="preserve">В рамках взаимодействия </w:t>
      </w:r>
      <w:r w:rsidR="005360A8" w:rsidRPr="00E204B1">
        <w:rPr>
          <w:rFonts w:ascii="Times New Roman" w:hAnsi="Times New Roman" w:cs="Times New Roman"/>
        </w:rPr>
        <w:t xml:space="preserve">правоохранительных органов, </w:t>
      </w:r>
      <w:r w:rsidRPr="00E204B1">
        <w:rPr>
          <w:rFonts w:ascii="Times New Roman" w:hAnsi="Times New Roman" w:cs="Times New Roman"/>
        </w:rPr>
        <w:t>территориальных</w:t>
      </w:r>
      <w:r w:rsidR="005360A8" w:rsidRPr="00E204B1">
        <w:rPr>
          <w:rFonts w:ascii="Times New Roman" w:hAnsi="Times New Roman" w:cs="Times New Roman"/>
        </w:rPr>
        <w:t>,</w:t>
      </w:r>
      <w:r w:rsidRPr="00E204B1">
        <w:rPr>
          <w:rFonts w:ascii="Times New Roman" w:hAnsi="Times New Roman" w:cs="Times New Roman"/>
        </w:rPr>
        <w:t xml:space="preserve">  органов местного </w:t>
      </w:r>
      <w:r w:rsidRPr="00E204B1">
        <w:rPr>
          <w:rFonts w:ascii="Times New Roman" w:hAnsi="Times New Roman" w:cs="Times New Roman"/>
        </w:rPr>
        <w:lastRenderedPageBreak/>
        <w:t xml:space="preserve">самоуправления, институтов гражданского общества по обеспечению правопорядка в </w:t>
      </w:r>
      <w:r w:rsidR="005360A8" w:rsidRPr="00E204B1">
        <w:rPr>
          <w:rFonts w:ascii="Times New Roman" w:hAnsi="Times New Roman" w:cs="Times New Roman"/>
        </w:rPr>
        <w:t xml:space="preserve">Большесолдатском районе </w:t>
      </w:r>
      <w:r w:rsidRPr="00E204B1">
        <w:rPr>
          <w:rFonts w:ascii="Times New Roman" w:hAnsi="Times New Roman" w:cs="Times New Roman"/>
        </w:rPr>
        <w:t>Курской области на постоянной основе проводятся заседания</w:t>
      </w:r>
      <w:r w:rsidR="005360A8" w:rsidRPr="00E204B1">
        <w:rPr>
          <w:rFonts w:ascii="Times New Roman" w:hAnsi="Times New Roman" w:cs="Times New Roman"/>
        </w:rPr>
        <w:t xml:space="preserve"> муниципальной межведомственной комиссии по профилактике правонарушений</w:t>
      </w:r>
      <w:r w:rsidRPr="00E204B1">
        <w:rPr>
          <w:rFonts w:ascii="Times New Roman" w:hAnsi="Times New Roman" w:cs="Times New Roman"/>
        </w:rPr>
        <w:t>.</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В работе по профилактике правонарушений на территории</w:t>
      </w:r>
      <w:r w:rsidR="005360A8" w:rsidRPr="00E204B1">
        <w:rPr>
          <w:rFonts w:ascii="Times New Roman" w:hAnsi="Times New Roman" w:cs="Times New Roman"/>
        </w:rPr>
        <w:t xml:space="preserve"> Большесолдатского района</w:t>
      </w:r>
      <w:r w:rsidRPr="00E204B1">
        <w:rPr>
          <w:rFonts w:ascii="Times New Roman" w:hAnsi="Times New Roman" w:cs="Times New Roman"/>
        </w:rPr>
        <w:t xml:space="preserve"> Курской области важная общественная роль принадлежит СМИ, которые являются инструментом оперативного информирования, правового просвещения населения, воплощения в жизнь принципов честности и справедливости.</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Будет проводиться дальнейшая работа по инт</w:t>
      </w:r>
      <w:r w:rsidR="005360A8" w:rsidRPr="00E204B1">
        <w:rPr>
          <w:rFonts w:ascii="Times New Roman" w:hAnsi="Times New Roman" w:cs="Times New Roman"/>
        </w:rPr>
        <w:t>еграции усилий органов муниципа</w:t>
      </w:r>
      <w:r w:rsidRPr="00E204B1">
        <w:rPr>
          <w:rFonts w:ascii="Times New Roman" w:hAnsi="Times New Roman" w:cs="Times New Roman"/>
        </w:rPr>
        <w:t>льной власти</w:t>
      </w:r>
      <w:r w:rsidR="005360A8" w:rsidRPr="00E204B1">
        <w:rPr>
          <w:rFonts w:ascii="Times New Roman" w:hAnsi="Times New Roman" w:cs="Times New Roman"/>
        </w:rPr>
        <w:t xml:space="preserve"> Большесолдатского района</w:t>
      </w:r>
      <w:r w:rsidRPr="00E204B1">
        <w:rPr>
          <w:rFonts w:ascii="Times New Roman" w:hAnsi="Times New Roman" w:cs="Times New Roman"/>
        </w:rPr>
        <w:t xml:space="preserve"> Курской области и правоохранительных органов в целях поддержания постоянного взаимодействия между ними по вопросам разработки и реализации эффективных мер предупреждения преступлений, согласованного противодействия преступности, снижения ее уровня, а также устранения факторов, оказывающих негативное влияние на криминогенную обстановку.</w:t>
      </w:r>
    </w:p>
    <w:p w:rsidR="00BE0400" w:rsidRPr="00E204B1" w:rsidRDefault="005360A8"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Приоритетами муниципаль</w:t>
      </w:r>
      <w:r w:rsidR="00BE0400" w:rsidRPr="00E204B1">
        <w:rPr>
          <w:rFonts w:ascii="Times New Roman" w:hAnsi="Times New Roman" w:cs="Times New Roman"/>
        </w:rPr>
        <w:t>ной политики в сфере реализации Программы являются противодействие преступности, охрана общественного порядка, обеспечение общественной безопасности на территории</w:t>
      </w:r>
      <w:r w:rsidRPr="00E204B1">
        <w:rPr>
          <w:rFonts w:ascii="Times New Roman" w:hAnsi="Times New Roman" w:cs="Times New Roman"/>
        </w:rPr>
        <w:t xml:space="preserve"> Большесолдатского района</w:t>
      </w:r>
      <w:r w:rsidR="00BE0400" w:rsidRPr="00E204B1">
        <w:rPr>
          <w:rFonts w:ascii="Times New Roman" w:hAnsi="Times New Roman" w:cs="Times New Roman"/>
        </w:rPr>
        <w:t xml:space="preserve"> Курской области, защита жизни, здоровья, прав и свобод граждан.</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Реализация Программы позволит обеспечить надлежащий уровень профилактики правонарушений, антитеррористической безопасности населения и инфраструктуры р</w:t>
      </w:r>
      <w:r w:rsidR="005360A8" w:rsidRPr="00E204B1">
        <w:rPr>
          <w:rFonts w:ascii="Times New Roman" w:hAnsi="Times New Roman" w:cs="Times New Roman"/>
        </w:rPr>
        <w:t>ай</w:t>
      </w:r>
      <w:r w:rsidRPr="00E204B1">
        <w:rPr>
          <w:rFonts w:ascii="Times New Roman" w:hAnsi="Times New Roman" w:cs="Times New Roman"/>
        </w:rPr>
        <w:t>она, будет способствовать проведению межведомственных профилактических мероприятий, направленных на обеспечение защиты жизни, здоровья и безопасности граждан на территории</w:t>
      </w:r>
      <w:r w:rsidR="005360A8" w:rsidRPr="00E204B1">
        <w:rPr>
          <w:rFonts w:ascii="Times New Roman" w:hAnsi="Times New Roman" w:cs="Times New Roman"/>
        </w:rPr>
        <w:t xml:space="preserve"> Большесолдатского района</w:t>
      </w:r>
      <w:r w:rsidRPr="00E204B1">
        <w:rPr>
          <w:rFonts w:ascii="Times New Roman" w:hAnsi="Times New Roman" w:cs="Times New Roman"/>
        </w:rPr>
        <w:t xml:space="preserve"> Курской области. Программа будет способствовать стабилизации наркоситуации в р</w:t>
      </w:r>
      <w:r w:rsidR="005360A8" w:rsidRPr="00E204B1">
        <w:rPr>
          <w:rFonts w:ascii="Times New Roman" w:hAnsi="Times New Roman" w:cs="Times New Roman"/>
        </w:rPr>
        <w:t>айо</w:t>
      </w:r>
      <w:r w:rsidRPr="00E204B1">
        <w:rPr>
          <w:rFonts w:ascii="Times New Roman" w:hAnsi="Times New Roman" w:cs="Times New Roman"/>
        </w:rPr>
        <w:t xml:space="preserve">не, пропаганде здорового образа жизни среди населения </w:t>
      </w:r>
      <w:r w:rsidR="005360A8" w:rsidRPr="00E204B1">
        <w:rPr>
          <w:rFonts w:ascii="Times New Roman" w:hAnsi="Times New Roman" w:cs="Times New Roman"/>
        </w:rPr>
        <w:t>района</w:t>
      </w:r>
      <w:r w:rsidRPr="00E204B1">
        <w:rPr>
          <w:rFonts w:ascii="Times New Roman" w:hAnsi="Times New Roman" w:cs="Times New Roman"/>
        </w:rPr>
        <w:t>, улучшению интеграции в общество лиц, утративших способности к бытовой, социальной и профессиональной деятельности, оказанию им эффективной социальной, медицинской, правовой и иной помощи, профилактике рецидивной преступности.</w:t>
      </w:r>
    </w:p>
    <w:p w:rsidR="00BE0400" w:rsidRPr="00E204B1" w:rsidRDefault="00BE0400" w:rsidP="00E204B1">
      <w:pPr>
        <w:widowControl w:val="0"/>
        <w:autoSpaceDE w:val="0"/>
        <w:autoSpaceDN w:val="0"/>
        <w:adjustRightInd w:val="0"/>
        <w:spacing w:after="0" w:line="240" w:lineRule="auto"/>
        <w:jc w:val="both"/>
        <w:rPr>
          <w:rFonts w:ascii="Times New Roman" w:hAnsi="Times New Roman" w:cs="Times New Roman"/>
        </w:rPr>
      </w:pPr>
    </w:p>
    <w:p w:rsidR="009B0A88" w:rsidRPr="00E204B1" w:rsidRDefault="009B0A88" w:rsidP="00E204B1">
      <w:pPr>
        <w:widowControl w:val="0"/>
        <w:autoSpaceDE w:val="0"/>
        <w:autoSpaceDN w:val="0"/>
        <w:adjustRightInd w:val="0"/>
        <w:spacing w:after="0" w:line="240" w:lineRule="auto"/>
        <w:jc w:val="both"/>
        <w:rPr>
          <w:rFonts w:ascii="Times New Roman" w:hAnsi="Times New Roman" w:cs="Times New Roman"/>
        </w:rPr>
      </w:pPr>
    </w:p>
    <w:p w:rsidR="00BE0400" w:rsidRPr="00E204B1" w:rsidRDefault="00BE0400" w:rsidP="00E204B1">
      <w:pPr>
        <w:widowControl w:val="0"/>
        <w:autoSpaceDE w:val="0"/>
        <w:autoSpaceDN w:val="0"/>
        <w:adjustRightInd w:val="0"/>
        <w:spacing w:after="0" w:line="240" w:lineRule="auto"/>
        <w:jc w:val="center"/>
        <w:outlineLvl w:val="1"/>
        <w:rPr>
          <w:rFonts w:ascii="Times New Roman" w:hAnsi="Times New Roman" w:cs="Times New Roman"/>
          <w:b/>
        </w:rPr>
      </w:pPr>
      <w:bookmarkStart w:id="1" w:name="Par283"/>
      <w:bookmarkEnd w:id="1"/>
      <w:r w:rsidRPr="00E204B1">
        <w:rPr>
          <w:rFonts w:ascii="Times New Roman" w:hAnsi="Times New Roman" w:cs="Times New Roman"/>
          <w:b/>
        </w:rPr>
        <w:t>II. Основные цели, задачи и целевые показатели Программы</w:t>
      </w:r>
    </w:p>
    <w:p w:rsidR="00BE0400" w:rsidRPr="00E204B1" w:rsidRDefault="00BE0400" w:rsidP="00E204B1">
      <w:pPr>
        <w:widowControl w:val="0"/>
        <w:autoSpaceDE w:val="0"/>
        <w:autoSpaceDN w:val="0"/>
        <w:adjustRightInd w:val="0"/>
        <w:spacing w:after="0" w:line="240" w:lineRule="auto"/>
        <w:jc w:val="both"/>
        <w:rPr>
          <w:rFonts w:ascii="Times New Roman" w:hAnsi="Times New Roman" w:cs="Times New Roman"/>
        </w:rPr>
      </w:pP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Целями Программы являются:</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обеспечение общественной безопасности и безопасности граждан на территории</w:t>
      </w:r>
      <w:r w:rsidR="005360A8" w:rsidRPr="00E204B1">
        <w:rPr>
          <w:rFonts w:ascii="Times New Roman" w:hAnsi="Times New Roman" w:cs="Times New Roman"/>
        </w:rPr>
        <w:t xml:space="preserve"> Большесолдатского района</w:t>
      </w:r>
      <w:r w:rsidRPr="00E204B1">
        <w:rPr>
          <w:rFonts w:ascii="Times New Roman" w:hAnsi="Times New Roman" w:cs="Times New Roman"/>
        </w:rPr>
        <w:t xml:space="preserve"> Курской области;</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устранение причин и условий, порождающих коррупцию;</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повышение качества и эффективности работы системы профилактики преступлений и иных правонарушений;</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совершенствование системы социально-психологической и профессиональной реабилитации и адаптации лиц, освободившихся из мест лишения свободы, а также лиц без определенного места жительства;</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обеспечение безопасности дорожного движения;</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повышение доверия общества к правоохранительным органам.</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Для достижения указанных целей необходимо решить следующие задачи:</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повышение уровня защиты жизни, здоровья и безопасности граждан на территории</w:t>
      </w:r>
      <w:r w:rsidR="005360A8" w:rsidRPr="00E204B1">
        <w:rPr>
          <w:rFonts w:ascii="Times New Roman" w:hAnsi="Times New Roman" w:cs="Times New Roman"/>
        </w:rPr>
        <w:t xml:space="preserve"> Большесолдатского района</w:t>
      </w:r>
      <w:r w:rsidRPr="00E204B1">
        <w:rPr>
          <w:rFonts w:ascii="Times New Roman" w:hAnsi="Times New Roman" w:cs="Times New Roman"/>
        </w:rPr>
        <w:t xml:space="preserve"> Курской области, профилактика незаконной трудовой миграции;</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активизация участия и усиление взаимодействия территориальных органов федеральных органов исполнительной власти, и органов местного самоуправления в сфере предупреждения преступлений и иных правонарушений, вовлечение в деятельность по профилактике правонарушений и охране общественного порядка общественных и иных организаций всех форм собственности, в том числе общественных формирований правоохранительной направленности;</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предупреждение проявлений экстремизма и терроризма, формирование в обществе толерантного отношения к расовому, национальному, религиозному, идеологическому многообразию, противодействие организованной преступности;</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своевременное выявление и профилактика противоправной деятельности иностранных граждан на территории</w:t>
      </w:r>
      <w:r w:rsidR="000C186C" w:rsidRPr="00E204B1">
        <w:rPr>
          <w:rFonts w:ascii="Times New Roman" w:hAnsi="Times New Roman" w:cs="Times New Roman"/>
        </w:rPr>
        <w:t xml:space="preserve"> Большесолдатского района</w:t>
      </w:r>
      <w:r w:rsidRPr="00E204B1">
        <w:rPr>
          <w:rFonts w:ascii="Times New Roman" w:hAnsi="Times New Roman" w:cs="Times New Roman"/>
        </w:rPr>
        <w:t xml:space="preserve"> Курской области;</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 xml:space="preserve">профилактика </w:t>
      </w:r>
      <w:r w:rsidR="000C186C" w:rsidRPr="00E204B1">
        <w:rPr>
          <w:rFonts w:ascii="Times New Roman" w:hAnsi="Times New Roman" w:cs="Times New Roman"/>
        </w:rPr>
        <w:t>коррупции в органах муниципаль</w:t>
      </w:r>
      <w:r w:rsidRPr="00E204B1">
        <w:rPr>
          <w:rFonts w:ascii="Times New Roman" w:hAnsi="Times New Roman" w:cs="Times New Roman"/>
        </w:rPr>
        <w:t>ной власти</w:t>
      </w:r>
      <w:r w:rsidR="000C186C" w:rsidRPr="00E204B1">
        <w:rPr>
          <w:rFonts w:ascii="Times New Roman" w:hAnsi="Times New Roman" w:cs="Times New Roman"/>
        </w:rPr>
        <w:t xml:space="preserve"> Большесолдатского района</w:t>
      </w:r>
      <w:r w:rsidRPr="00E204B1">
        <w:rPr>
          <w:rFonts w:ascii="Times New Roman" w:hAnsi="Times New Roman" w:cs="Times New Roman"/>
        </w:rPr>
        <w:t xml:space="preserve"> Курской области и </w:t>
      </w:r>
      <w:r w:rsidR="000C186C" w:rsidRPr="00E204B1">
        <w:rPr>
          <w:rFonts w:ascii="Times New Roman" w:hAnsi="Times New Roman" w:cs="Times New Roman"/>
        </w:rPr>
        <w:t>сельсоветах</w:t>
      </w:r>
      <w:r w:rsidRPr="00E204B1">
        <w:rPr>
          <w:rFonts w:ascii="Times New Roman" w:hAnsi="Times New Roman" w:cs="Times New Roman"/>
        </w:rPr>
        <w:t>, формирование в обществе негативного отношения к коррупционному поведению;</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усиление социальной профилактики правонарушений среди несовершеннолетних и молодежи, в том числе совершенствование системы педагогического сопровождения и реабилитации несовершеннолетних, отбывших наказание в местах лишения свободы;</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 xml:space="preserve">совершенствование системы социальной профилактики правонарушений, направленное на </w:t>
      </w:r>
      <w:r w:rsidRPr="00E204B1">
        <w:rPr>
          <w:rFonts w:ascii="Times New Roman" w:hAnsi="Times New Roman" w:cs="Times New Roman"/>
        </w:rPr>
        <w:lastRenderedPageBreak/>
        <w:t>активизацию борьбы с пьянством, алкоголизмом, токсикоманией, наркоманией;</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формирование негативного отношения в обществе к совершению правонарушений, а также к потреблению пива, алкогольных напитков, токсических веществ, немедицинскому потреблению наркотиков;</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профилактика рецидивной преступности, в том числе среди осужденных к наказаниям, не связанным с лишением свободы;</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реализация мер социальной поддержки лиц, освободившихся из мест лишения свободы, и лиц без определенного места жительства, направленных на восстановление утраченных социальных связей;</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содействие трудовой занятости лиц, отбывающих наказание и освободившихся из мест лишения свободы;</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формирование позитивного общественного мнения о правоохранительной системе и результатах ее деятельности, восстановление доверия общества к правоохранительным органам.</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Показателями Программы являются:</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соотношение числа совершенных преступлений с численностью населения</w:t>
      </w:r>
      <w:r w:rsidR="000C186C" w:rsidRPr="00E204B1">
        <w:rPr>
          <w:rFonts w:ascii="Times New Roman" w:hAnsi="Times New Roman" w:cs="Times New Roman"/>
        </w:rPr>
        <w:t xml:space="preserve"> Большесолдатского района</w:t>
      </w:r>
      <w:r w:rsidRPr="00E204B1">
        <w:rPr>
          <w:rFonts w:ascii="Times New Roman" w:hAnsi="Times New Roman" w:cs="Times New Roman"/>
        </w:rPr>
        <w:t xml:space="preserve"> Курской области;</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количество правонарушений, выявленных сотрудниками органов внутренних дел во взаимодействии с представителями общественных формирований правоохранительной направленности;</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количество лиц, совершивших преступления в составе организованных преступных групп, уголовные дела по которым направлены в суд;</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соотношение числа преступлений, совершенных на улицах и в других общественных местах, с общим числом преступлений;</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 xml:space="preserve">количество иностранных граждан, выдворенных (депортированных, реадмиссированных) с территории </w:t>
      </w:r>
      <w:r w:rsidR="000C186C" w:rsidRPr="00E204B1">
        <w:rPr>
          <w:rFonts w:ascii="Times New Roman" w:hAnsi="Times New Roman" w:cs="Times New Roman"/>
        </w:rPr>
        <w:t>района</w:t>
      </w:r>
      <w:r w:rsidRPr="00E204B1">
        <w:rPr>
          <w:rFonts w:ascii="Times New Roman" w:hAnsi="Times New Roman" w:cs="Times New Roman"/>
        </w:rPr>
        <w:t>;</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 xml:space="preserve">количество принятых решений о сокращении срока временного пребывания на территории </w:t>
      </w:r>
      <w:r w:rsidR="000C186C" w:rsidRPr="00E204B1">
        <w:rPr>
          <w:rFonts w:ascii="Times New Roman" w:hAnsi="Times New Roman" w:cs="Times New Roman"/>
        </w:rPr>
        <w:t>района</w:t>
      </w:r>
      <w:r w:rsidRPr="00E204B1">
        <w:rPr>
          <w:rFonts w:ascii="Times New Roman" w:hAnsi="Times New Roman" w:cs="Times New Roman"/>
        </w:rPr>
        <w:t xml:space="preserve">,  депортации (реадмиссии) с территории </w:t>
      </w:r>
      <w:r w:rsidR="000C186C" w:rsidRPr="00E204B1">
        <w:rPr>
          <w:rFonts w:ascii="Times New Roman" w:hAnsi="Times New Roman" w:cs="Times New Roman"/>
        </w:rPr>
        <w:t>района</w:t>
      </w:r>
      <w:r w:rsidRPr="00E204B1">
        <w:rPr>
          <w:rFonts w:ascii="Times New Roman" w:hAnsi="Times New Roman" w:cs="Times New Roman"/>
        </w:rPr>
        <w:t>, аннулирования ранее выданных разрешительных документов иностранным гражданам, нарушающим законодательство Российской Федерации;</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количество выявленных лиц, совершивших преступления коррупционной направленности;</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соотношение числа преступлений, совершенных несовершеннолетними или при их участии, с общим числом оконченных расследованием преступлений;</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 xml:space="preserve">удельный вес численности молодых людей в возрасте от 14 до 30 лет, участвующих в деятельности патриотических объединений, клубов, центров, в общем количестве молодежи </w:t>
      </w:r>
      <w:r w:rsidR="000C186C" w:rsidRPr="00E204B1">
        <w:rPr>
          <w:rFonts w:ascii="Times New Roman" w:hAnsi="Times New Roman" w:cs="Times New Roman"/>
        </w:rPr>
        <w:t xml:space="preserve">Большесолдатского района </w:t>
      </w:r>
      <w:r w:rsidRPr="00E204B1">
        <w:rPr>
          <w:rFonts w:ascii="Times New Roman" w:hAnsi="Times New Roman" w:cs="Times New Roman"/>
        </w:rPr>
        <w:t>Курской области в возрасте от 14 до 30 лет;</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удельный вес численности молодых людей в возрасте от 14 до 30 лет, участвующих в проектах и программах по работе с молодежью, оказавшейся в трудной жизненной ситуации, в общем количестве молодежи</w:t>
      </w:r>
      <w:r w:rsidR="000C186C" w:rsidRPr="00E204B1">
        <w:rPr>
          <w:rFonts w:ascii="Times New Roman" w:hAnsi="Times New Roman" w:cs="Times New Roman"/>
        </w:rPr>
        <w:t xml:space="preserve"> Большесолдатского района</w:t>
      </w:r>
      <w:r w:rsidRPr="00E204B1">
        <w:rPr>
          <w:rFonts w:ascii="Times New Roman" w:hAnsi="Times New Roman" w:cs="Times New Roman"/>
        </w:rPr>
        <w:t xml:space="preserve"> Курской области в возрасте от 14 до 30 лет;</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соотношение числа преступлений, совершенных в состоянии алкогольного опьянения, с общим числом оконченных расследованием преступлений;</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доля подростков, проживающих на территории</w:t>
      </w:r>
      <w:r w:rsidR="000C186C" w:rsidRPr="00E204B1">
        <w:rPr>
          <w:rFonts w:ascii="Times New Roman" w:hAnsi="Times New Roman" w:cs="Times New Roman"/>
        </w:rPr>
        <w:t xml:space="preserve"> Большесолдатского района</w:t>
      </w:r>
      <w:r w:rsidRPr="00E204B1">
        <w:rPr>
          <w:rFonts w:ascii="Times New Roman" w:hAnsi="Times New Roman" w:cs="Times New Roman"/>
        </w:rPr>
        <w:t xml:space="preserve"> Курской области и вовлеченных в профилактические мероприятия по сокращению заболеваемости наркоманией, в общей численности подростков, проживающих на территории</w:t>
      </w:r>
      <w:r w:rsidR="000C186C" w:rsidRPr="00E204B1">
        <w:rPr>
          <w:rFonts w:ascii="Times New Roman" w:hAnsi="Times New Roman" w:cs="Times New Roman"/>
        </w:rPr>
        <w:t xml:space="preserve"> Большесолдатского района</w:t>
      </w:r>
      <w:r w:rsidRPr="00E204B1">
        <w:rPr>
          <w:rFonts w:ascii="Times New Roman" w:hAnsi="Times New Roman" w:cs="Times New Roman"/>
        </w:rPr>
        <w:t xml:space="preserve"> Курской области;</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показатель заболеваемости синдромом зависимости от наркотиков (число больных с впервые в жизни установленным диагнозом на 100 тыс. населения</w:t>
      </w:r>
      <w:r w:rsidR="000C186C" w:rsidRPr="00E204B1">
        <w:rPr>
          <w:rFonts w:ascii="Times New Roman" w:hAnsi="Times New Roman" w:cs="Times New Roman"/>
        </w:rPr>
        <w:t xml:space="preserve"> Большесолдатского района</w:t>
      </w:r>
      <w:r w:rsidRPr="00E204B1">
        <w:rPr>
          <w:rFonts w:ascii="Times New Roman" w:hAnsi="Times New Roman" w:cs="Times New Roman"/>
        </w:rPr>
        <w:t xml:space="preserve"> Курской области);</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доля лиц, систематически занимающихся физической культурой и спортом, в общей численности населения области;</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доля обучающихся общеобразовательных организаций, включенных в мероприятия духовно-нравственной направленности (от общего количества обучающихся общеобразовательных организаций);</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доля лиц, ранее осуждавшихся за совершение преступлений, в общем количестве лиц, осужденных на основании обвинительных приговоров, вступивших в законную силу;</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соотношение числа преступлений, совершенных лицами, ранее привлекавшимися к уголовной ответственности, с общим числом расследованных преступлений;</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доля лиц, освободившихся из мест лишения свободы, получивших социальные услуги, в общем количестве нуждающихся лиц, освободившихся из мест лишения свободы, обратившихся за помощью;</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доля трудоустроенных лиц, освобожденных из мест лишения свободы, в общем количестве обратившихся в центры занятости населения;</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число дорожно-транспортных происшествий с пострадавшими.</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 xml:space="preserve">Прогнозируемые </w:t>
      </w:r>
      <w:hyperlink w:anchor="Par655" w:history="1">
        <w:r w:rsidRPr="00E204B1">
          <w:rPr>
            <w:rFonts w:ascii="Times New Roman" w:hAnsi="Times New Roman" w:cs="Times New Roman"/>
            <w:color w:val="0000FF"/>
          </w:rPr>
          <w:t>значения</w:t>
        </w:r>
      </w:hyperlink>
      <w:r w:rsidRPr="00E204B1">
        <w:rPr>
          <w:rFonts w:ascii="Times New Roman" w:hAnsi="Times New Roman" w:cs="Times New Roman"/>
        </w:rPr>
        <w:t xml:space="preserve"> целевых индикаторов и показателей Программы приведены в приложении N 1 к настоящей Программе.</w:t>
      </w:r>
    </w:p>
    <w:p w:rsidR="00BE0400" w:rsidRPr="00E204B1" w:rsidRDefault="00BE0400" w:rsidP="00E204B1">
      <w:pPr>
        <w:widowControl w:val="0"/>
        <w:autoSpaceDE w:val="0"/>
        <w:autoSpaceDN w:val="0"/>
        <w:adjustRightInd w:val="0"/>
        <w:spacing w:after="0" w:line="240" w:lineRule="auto"/>
        <w:jc w:val="both"/>
        <w:rPr>
          <w:rFonts w:ascii="Times New Roman" w:hAnsi="Times New Roman" w:cs="Times New Roman"/>
        </w:rPr>
      </w:pPr>
    </w:p>
    <w:p w:rsidR="00BE0400" w:rsidRPr="00E204B1" w:rsidRDefault="00BE0400" w:rsidP="00E204B1">
      <w:pPr>
        <w:widowControl w:val="0"/>
        <w:autoSpaceDE w:val="0"/>
        <w:autoSpaceDN w:val="0"/>
        <w:adjustRightInd w:val="0"/>
        <w:spacing w:after="0" w:line="240" w:lineRule="auto"/>
        <w:jc w:val="center"/>
        <w:outlineLvl w:val="1"/>
        <w:rPr>
          <w:rFonts w:ascii="Times New Roman" w:hAnsi="Times New Roman" w:cs="Times New Roman"/>
          <w:b/>
        </w:rPr>
      </w:pPr>
      <w:bookmarkStart w:id="2" w:name="Par328"/>
      <w:bookmarkEnd w:id="2"/>
      <w:r w:rsidRPr="00E204B1">
        <w:rPr>
          <w:rFonts w:ascii="Times New Roman" w:hAnsi="Times New Roman" w:cs="Times New Roman"/>
          <w:b/>
        </w:rPr>
        <w:t>III. Сроки реализации Програ</w:t>
      </w:r>
      <w:bookmarkStart w:id="3" w:name="_GoBack"/>
      <w:bookmarkEnd w:id="3"/>
      <w:r w:rsidRPr="00E204B1">
        <w:rPr>
          <w:rFonts w:ascii="Times New Roman" w:hAnsi="Times New Roman" w:cs="Times New Roman"/>
          <w:b/>
        </w:rPr>
        <w:t>ммы</w:t>
      </w:r>
    </w:p>
    <w:p w:rsidR="00BE0400" w:rsidRPr="00E204B1" w:rsidRDefault="00BE0400" w:rsidP="00E204B1">
      <w:pPr>
        <w:widowControl w:val="0"/>
        <w:autoSpaceDE w:val="0"/>
        <w:autoSpaceDN w:val="0"/>
        <w:adjustRightInd w:val="0"/>
        <w:spacing w:after="0" w:line="240" w:lineRule="auto"/>
        <w:jc w:val="both"/>
        <w:rPr>
          <w:rFonts w:ascii="Times New Roman" w:hAnsi="Times New Roman" w:cs="Times New Roman"/>
        </w:rPr>
      </w:pP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Сроки реализации Программы: 201</w:t>
      </w:r>
      <w:r w:rsidR="000C186C" w:rsidRPr="00E204B1">
        <w:rPr>
          <w:rFonts w:ascii="Times New Roman" w:hAnsi="Times New Roman" w:cs="Times New Roman"/>
        </w:rPr>
        <w:t>5</w:t>
      </w:r>
      <w:r w:rsidR="009B0A88" w:rsidRPr="00E204B1">
        <w:rPr>
          <w:rFonts w:ascii="Times New Roman" w:hAnsi="Times New Roman" w:cs="Times New Roman"/>
        </w:rPr>
        <w:t xml:space="preserve"> - 202</w:t>
      </w:r>
      <w:r w:rsidR="000511CF" w:rsidRPr="00E204B1">
        <w:rPr>
          <w:rFonts w:ascii="Times New Roman" w:hAnsi="Times New Roman" w:cs="Times New Roman"/>
        </w:rPr>
        <w:t>5</w:t>
      </w:r>
      <w:r w:rsidRPr="00E204B1">
        <w:rPr>
          <w:rFonts w:ascii="Times New Roman" w:hAnsi="Times New Roman" w:cs="Times New Roman"/>
        </w:rPr>
        <w:t xml:space="preserve"> годы.</w:t>
      </w:r>
    </w:p>
    <w:p w:rsidR="00BE0400" w:rsidRPr="00E204B1" w:rsidRDefault="00BE0400" w:rsidP="00E204B1">
      <w:pPr>
        <w:widowControl w:val="0"/>
        <w:autoSpaceDE w:val="0"/>
        <w:autoSpaceDN w:val="0"/>
        <w:adjustRightInd w:val="0"/>
        <w:spacing w:after="0" w:line="240" w:lineRule="auto"/>
        <w:jc w:val="both"/>
        <w:rPr>
          <w:rFonts w:ascii="Times New Roman" w:hAnsi="Times New Roman" w:cs="Times New Roman"/>
        </w:rPr>
      </w:pPr>
    </w:p>
    <w:p w:rsidR="00BE0400" w:rsidRPr="00E204B1" w:rsidRDefault="00BE0400" w:rsidP="00E204B1">
      <w:pPr>
        <w:widowControl w:val="0"/>
        <w:autoSpaceDE w:val="0"/>
        <w:autoSpaceDN w:val="0"/>
        <w:adjustRightInd w:val="0"/>
        <w:spacing w:after="0" w:line="240" w:lineRule="auto"/>
        <w:jc w:val="center"/>
        <w:outlineLvl w:val="1"/>
        <w:rPr>
          <w:rFonts w:ascii="Times New Roman" w:hAnsi="Times New Roman" w:cs="Times New Roman"/>
          <w:b/>
        </w:rPr>
      </w:pPr>
      <w:bookmarkStart w:id="4" w:name="Par332"/>
      <w:bookmarkEnd w:id="4"/>
      <w:r w:rsidRPr="00E204B1">
        <w:rPr>
          <w:rFonts w:ascii="Times New Roman" w:hAnsi="Times New Roman" w:cs="Times New Roman"/>
          <w:b/>
        </w:rPr>
        <w:t>IV. Система мероприятий Программы</w:t>
      </w:r>
    </w:p>
    <w:p w:rsidR="00BE0400" w:rsidRPr="00E204B1" w:rsidRDefault="00BE0400" w:rsidP="00E204B1">
      <w:pPr>
        <w:widowControl w:val="0"/>
        <w:autoSpaceDE w:val="0"/>
        <w:autoSpaceDN w:val="0"/>
        <w:adjustRightInd w:val="0"/>
        <w:spacing w:after="0" w:line="240" w:lineRule="auto"/>
        <w:jc w:val="both"/>
        <w:rPr>
          <w:rFonts w:ascii="Times New Roman" w:hAnsi="Times New Roman" w:cs="Times New Roman"/>
        </w:rPr>
      </w:pP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Цели и задачи Программы позволяют сформировать систему ее мероприятий по следующим основным направлениям:</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 xml:space="preserve">1) осуществление межведомственных профилактических мероприятий, направленных на обеспечение защиты жизни, здоровья и безопасности граждан на территории </w:t>
      </w:r>
      <w:r w:rsidR="000C186C" w:rsidRPr="00E204B1">
        <w:rPr>
          <w:rFonts w:ascii="Times New Roman" w:hAnsi="Times New Roman" w:cs="Times New Roman"/>
        </w:rPr>
        <w:t xml:space="preserve">Большесолдатского района </w:t>
      </w:r>
      <w:r w:rsidRPr="00E204B1">
        <w:rPr>
          <w:rFonts w:ascii="Times New Roman" w:hAnsi="Times New Roman" w:cs="Times New Roman"/>
        </w:rPr>
        <w:t>Курской области;</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2) соверш</w:t>
      </w:r>
      <w:r w:rsidR="000C186C" w:rsidRPr="00E204B1">
        <w:rPr>
          <w:rFonts w:ascii="Times New Roman" w:hAnsi="Times New Roman" w:cs="Times New Roman"/>
        </w:rPr>
        <w:t>енствование системы муниципаль</w:t>
      </w:r>
      <w:r w:rsidRPr="00E204B1">
        <w:rPr>
          <w:rFonts w:ascii="Times New Roman" w:hAnsi="Times New Roman" w:cs="Times New Roman"/>
        </w:rPr>
        <w:t>ного и общественного воздействия на причины и условия, способствующие совершению правонарушений и преступлений на территории</w:t>
      </w:r>
      <w:r w:rsidR="000C186C" w:rsidRPr="00E204B1">
        <w:rPr>
          <w:rFonts w:ascii="Times New Roman" w:hAnsi="Times New Roman" w:cs="Times New Roman"/>
        </w:rPr>
        <w:t xml:space="preserve"> Большесолдатского района</w:t>
      </w:r>
      <w:r w:rsidRPr="00E204B1">
        <w:rPr>
          <w:rFonts w:ascii="Times New Roman" w:hAnsi="Times New Roman" w:cs="Times New Roman"/>
        </w:rPr>
        <w:t xml:space="preserve"> Курской области, оптимизация работы по профилактике преступлений и иных правонарушений в общественных местах;</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3) проведение межведомственных мероприятий антикоррупционной направленности;</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 xml:space="preserve">4) осуществление межведомственного взаимодействия по противодействию экстремизму и терроризму на территории </w:t>
      </w:r>
      <w:r w:rsidR="000C186C" w:rsidRPr="00E204B1">
        <w:rPr>
          <w:rFonts w:ascii="Times New Roman" w:hAnsi="Times New Roman" w:cs="Times New Roman"/>
        </w:rPr>
        <w:t xml:space="preserve">Большесолдатского района </w:t>
      </w:r>
      <w:r w:rsidRPr="00E204B1">
        <w:rPr>
          <w:rFonts w:ascii="Times New Roman" w:hAnsi="Times New Roman" w:cs="Times New Roman"/>
        </w:rPr>
        <w:t>Курской области, организованной преступности;</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5) осуществление работы по профилактике преступности в молодежной среде;</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6) осуществление деятельности по борьбе с пьянством, алкоголизмом, токсикоманией, наркоманией среди населения</w:t>
      </w:r>
      <w:r w:rsidR="000C186C" w:rsidRPr="00E204B1">
        <w:rPr>
          <w:rFonts w:ascii="Times New Roman" w:hAnsi="Times New Roman" w:cs="Times New Roman"/>
        </w:rPr>
        <w:t xml:space="preserve"> Большесолдатского района</w:t>
      </w:r>
      <w:r w:rsidRPr="00E204B1">
        <w:rPr>
          <w:rFonts w:ascii="Times New Roman" w:hAnsi="Times New Roman" w:cs="Times New Roman"/>
        </w:rPr>
        <w:t xml:space="preserve"> Курской области;</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7) пропаганда ценностей здоровья и здорового образа жизни среди населения</w:t>
      </w:r>
      <w:r w:rsidR="000C186C" w:rsidRPr="00E204B1">
        <w:rPr>
          <w:rFonts w:ascii="Times New Roman" w:hAnsi="Times New Roman" w:cs="Times New Roman"/>
        </w:rPr>
        <w:t xml:space="preserve"> Большесолдатского района</w:t>
      </w:r>
      <w:r w:rsidRPr="00E204B1">
        <w:rPr>
          <w:rFonts w:ascii="Times New Roman" w:hAnsi="Times New Roman" w:cs="Times New Roman"/>
        </w:rPr>
        <w:t xml:space="preserve"> Курской области;</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8) развитие системы ресоциализации лиц, освободившихся из мест лишения свободы;</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9) проведение социально-психологической и профессиональной реабилитации и адаптации лиц, освободившихся из мест лишения свободы, а также лиц без определенного места жительства;</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10) оказание содействия трудовой занятости лиц, отбывших наказание и освободившихся из мест лишения свободы;</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11) осуществление мероприятий по обеспечению безопасности дорожного движения;</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12) информирование населения по вопросам обеспечения правопорядка, профилактики преступлений и иных правонарушений.</w:t>
      </w:r>
    </w:p>
    <w:p w:rsidR="00BE0400" w:rsidRPr="00E204B1" w:rsidRDefault="00BE0400" w:rsidP="00E204B1">
      <w:pPr>
        <w:widowControl w:val="0"/>
        <w:autoSpaceDE w:val="0"/>
        <w:autoSpaceDN w:val="0"/>
        <w:adjustRightInd w:val="0"/>
        <w:spacing w:after="0" w:line="240" w:lineRule="auto"/>
        <w:jc w:val="both"/>
        <w:rPr>
          <w:rFonts w:ascii="Times New Roman" w:hAnsi="Times New Roman" w:cs="Times New Roman"/>
        </w:rPr>
      </w:pPr>
    </w:p>
    <w:p w:rsidR="00BE0400" w:rsidRPr="00E204B1" w:rsidRDefault="00BE0400" w:rsidP="00E204B1">
      <w:pPr>
        <w:widowControl w:val="0"/>
        <w:autoSpaceDE w:val="0"/>
        <w:autoSpaceDN w:val="0"/>
        <w:adjustRightInd w:val="0"/>
        <w:spacing w:after="0" w:line="240" w:lineRule="auto"/>
        <w:ind w:firstLine="540"/>
        <w:jc w:val="both"/>
        <w:outlineLvl w:val="2"/>
        <w:rPr>
          <w:rFonts w:ascii="Times New Roman" w:hAnsi="Times New Roman" w:cs="Times New Roman"/>
        </w:rPr>
      </w:pPr>
      <w:bookmarkStart w:id="5" w:name="Par348"/>
      <w:bookmarkEnd w:id="5"/>
      <w:r w:rsidRPr="00E204B1">
        <w:rPr>
          <w:rFonts w:ascii="Times New Roman" w:hAnsi="Times New Roman" w:cs="Times New Roman"/>
        </w:rPr>
        <w:t>1. Осуществление межведомственных профилактических мероприятий, направленных на обеспечение защиты жизни, здоровья и безопасности граждан на территории</w:t>
      </w:r>
      <w:r w:rsidR="000C186C" w:rsidRPr="00E204B1">
        <w:rPr>
          <w:rFonts w:ascii="Times New Roman" w:hAnsi="Times New Roman" w:cs="Times New Roman"/>
        </w:rPr>
        <w:t xml:space="preserve"> Большесолдатского района</w:t>
      </w:r>
      <w:r w:rsidRPr="00E204B1">
        <w:rPr>
          <w:rFonts w:ascii="Times New Roman" w:hAnsi="Times New Roman" w:cs="Times New Roman"/>
        </w:rPr>
        <w:t xml:space="preserve"> Курской области</w:t>
      </w:r>
    </w:p>
    <w:p w:rsidR="00BE0400" w:rsidRPr="00E204B1" w:rsidRDefault="00BE0400" w:rsidP="00E204B1">
      <w:pPr>
        <w:widowControl w:val="0"/>
        <w:autoSpaceDE w:val="0"/>
        <w:autoSpaceDN w:val="0"/>
        <w:adjustRightInd w:val="0"/>
        <w:spacing w:after="0" w:line="240" w:lineRule="auto"/>
        <w:jc w:val="both"/>
        <w:rPr>
          <w:rFonts w:ascii="Times New Roman" w:hAnsi="Times New Roman" w:cs="Times New Roman"/>
        </w:rPr>
      </w:pP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По данному направлению предусмотрено осуществление следующих мероприятий:</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обеспечение проведения межведомственных мероприятий по выявлению нарушений гражданами Российской Федерации и должностными лицами порядка регистрации и снятия граждан Российской Федерации с регистрационного учета по месту пребывания и по месту жительства в пределах Российской Федерации, а также за соблюдением иностранными гражданами и лицами без гражданства порядка временного или постоянного проживания, временного пребывания в Российской Федерации, въезда в Российскую Федерацию, выезда из Российской Федерации и транзитного проезда через Российскую Федерацию, перекрытию каналов нелегальной миграции на участке Российско-Украинской границы, пресечению использования поддельных паспортов, миграционных карт и других документов на объектах железнодорожного транспорта, незаконного использования иностранной рабочей силы;</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проведение мероприятий по охране лесов от пожаров, пресечению хищений, незаконных рубок лесных насаждений, незаконного оборота древесины и других нарушений лесного законодательства;</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обеспечение проведения среди населения соответствующей разъяснительной работы в средствах массовой информации об административной и уголовной ответственности, о способах и средствах правомерной защиты от преступных и иных посягательств;</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проведение межведомственных мероприятий по защите прав потребителей, выявлению и профилактике правонарушений в сфере потребительского рынка;</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проведение мероприятий по профилактике правонарушений при заготовке, хранении, переработке и реализации лома черных и цветных металлов;</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 xml:space="preserve">проведение совместных с правоохранительными органами </w:t>
      </w:r>
      <w:r w:rsidR="000C186C" w:rsidRPr="00E204B1">
        <w:rPr>
          <w:rFonts w:ascii="Times New Roman" w:hAnsi="Times New Roman" w:cs="Times New Roman"/>
        </w:rPr>
        <w:t>соседних районов</w:t>
      </w:r>
      <w:r w:rsidRPr="00E204B1">
        <w:rPr>
          <w:rFonts w:ascii="Times New Roman" w:hAnsi="Times New Roman" w:cs="Times New Roman"/>
        </w:rPr>
        <w:t xml:space="preserve"> оперативно-розыскных и профилактических мероприятий;</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 xml:space="preserve">проведение мероприятий по недопущению нецелевого расходования средств, выделенных на </w:t>
      </w:r>
      <w:r w:rsidRPr="00E204B1">
        <w:rPr>
          <w:rFonts w:ascii="Times New Roman" w:hAnsi="Times New Roman" w:cs="Times New Roman"/>
        </w:rPr>
        <w:lastRenderedPageBreak/>
        <w:t xml:space="preserve">финансирование основных инвестиционных проектов и программ </w:t>
      </w:r>
      <w:r w:rsidR="000C186C" w:rsidRPr="00E204B1">
        <w:rPr>
          <w:rFonts w:ascii="Times New Roman" w:hAnsi="Times New Roman" w:cs="Times New Roman"/>
        </w:rPr>
        <w:t>района</w:t>
      </w:r>
      <w:r w:rsidRPr="00E204B1">
        <w:rPr>
          <w:rFonts w:ascii="Times New Roman" w:hAnsi="Times New Roman" w:cs="Times New Roman"/>
        </w:rPr>
        <w:t>;</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проведение семинаров с руководителями торговых организаций и индивидуальными предпринимателями по проблемам профилактики правонарушений в сфере торговли и услуг;</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осуществление лицензионного контроля за заготовкой, хранением, переработкой и реализацией лома цветных и черных металлов;</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осуществление лицензионного контроля за розничной продажей алкогольной продукции;</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проведение мониторинга алкогольного рынка</w:t>
      </w:r>
      <w:r w:rsidR="000C186C" w:rsidRPr="00E204B1">
        <w:rPr>
          <w:rFonts w:ascii="Times New Roman" w:hAnsi="Times New Roman" w:cs="Times New Roman"/>
        </w:rPr>
        <w:t xml:space="preserve"> Большесолдатского района</w:t>
      </w:r>
      <w:r w:rsidRPr="00E204B1">
        <w:rPr>
          <w:rFonts w:ascii="Times New Roman" w:hAnsi="Times New Roman" w:cs="Times New Roman"/>
        </w:rPr>
        <w:t xml:space="preserve"> Курской области для выявления и пресечения фактов поступления фальсифицированной и контрафактной продукции;</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осуществление взаимодействия с Федеральной службой по регулированию алкогольного рынка в части обмена информацией о легальности алкогольной продукции;</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организация межведомственного обмена информацией для обеспечения вынесения решений о сокращении срока временного пребывания на территории</w:t>
      </w:r>
      <w:r w:rsidR="000C186C" w:rsidRPr="00E204B1">
        <w:rPr>
          <w:rFonts w:ascii="Times New Roman" w:hAnsi="Times New Roman" w:cs="Times New Roman"/>
        </w:rPr>
        <w:t xml:space="preserve"> района, </w:t>
      </w:r>
      <w:r w:rsidRPr="00E204B1">
        <w:rPr>
          <w:rFonts w:ascii="Times New Roman" w:hAnsi="Times New Roman" w:cs="Times New Roman"/>
        </w:rPr>
        <w:t>депортации (реадмиссии) с территории</w:t>
      </w:r>
      <w:r w:rsidR="000C186C" w:rsidRPr="00E204B1">
        <w:rPr>
          <w:rFonts w:ascii="Times New Roman" w:hAnsi="Times New Roman" w:cs="Times New Roman"/>
        </w:rPr>
        <w:t xml:space="preserve"> района</w:t>
      </w:r>
      <w:r w:rsidRPr="00E204B1">
        <w:rPr>
          <w:rFonts w:ascii="Times New Roman" w:hAnsi="Times New Roman" w:cs="Times New Roman"/>
        </w:rPr>
        <w:t>, аннулирования ранее выданных разрешительных документов иностранным гражданам, нарушающим законодательство Российской Федерации.</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Выполнение мероприятий позволит повысить уровень защиты жизни, здоровья и безопасности граждан на территории</w:t>
      </w:r>
      <w:r w:rsidR="000C186C" w:rsidRPr="00E204B1">
        <w:rPr>
          <w:rFonts w:ascii="Times New Roman" w:hAnsi="Times New Roman" w:cs="Times New Roman"/>
        </w:rPr>
        <w:t xml:space="preserve"> Большесолдатского района</w:t>
      </w:r>
      <w:r w:rsidRPr="00E204B1">
        <w:rPr>
          <w:rFonts w:ascii="Times New Roman" w:hAnsi="Times New Roman" w:cs="Times New Roman"/>
        </w:rPr>
        <w:t xml:space="preserve"> Курской области, улучшить криминогенную ситуацию на территории</w:t>
      </w:r>
      <w:r w:rsidR="000C186C" w:rsidRPr="00E204B1">
        <w:rPr>
          <w:rFonts w:ascii="Times New Roman" w:hAnsi="Times New Roman" w:cs="Times New Roman"/>
        </w:rPr>
        <w:t xml:space="preserve"> Большесолдатского района</w:t>
      </w:r>
      <w:r w:rsidRPr="00E204B1">
        <w:rPr>
          <w:rFonts w:ascii="Times New Roman" w:hAnsi="Times New Roman" w:cs="Times New Roman"/>
        </w:rPr>
        <w:t xml:space="preserve"> Курской области, улучшить работу по профилактике правонарушений.</w:t>
      </w:r>
    </w:p>
    <w:p w:rsidR="00BE0400" w:rsidRPr="00E204B1" w:rsidRDefault="00BE0400" w:rsidP="00E204B1">
      <w:pPr>
        <w:widowControl w:val="0"/>
        <w:autoSpaceDE w:val="0"/>
        <w:autoSpaceDN w:val="0"/>
        <w:adjustRightInd w:val="0"/>
        <w:spacing w:after="0" w:line="240" w:lineRule="auto"/>
        <w:jc w:val="both"/>
        <w:rPr>
          <w:rFonts w:ascii="Times New Roman" w:hAnsi="Times New Roman" w:cs="Times New Roman"/>
        </w:rPr>
      </w:pPr>
    </w:p>
    <w:p w:rsidR="00BE0400" w:rsidRPr="00E204B1" w:rsidRDefault="00BE0400" w:rsidP="00E204B1">
      <w:pPr>
        <w:widowControl w:val="0"/>
        <w:autoSpaceDE w:val="0"/>
        <w:autoSpaceDN w:val="0"/>
        <w:adjustRightInd w:val="0"/>
        <w:spacing w:after="0" w:line="240" w:lineRule="auto"/>
        <w:ind w:firstLine="540"/>
        <w:jc w:val="both"/>
        <w:outlineLvl w:val="2"/>
        <w:rPr>
          <w:rFonts w:ascii="Times New Roman" w:hAnsi="Times New Roman" w:cs="Times New Roman"/>
        </w:rPr>
      </w:pPr>
      <w:bookmarkStart w:id="6" w:name="Par366"/>
      <w:bookmarkEnd w:id="6"/>
      <w:r w:rsidRPr="00E204B1">
        <w:rPr>
          <w:rFonts w:ascii="Times New Roman" w:hAnsi="Times New Roman" w:cs="Times New Roman"/>
        </w:rPr>
        <w:t>2. Соверш</w:t>
      </w:r>
      <w:r w:rsidR="003A4748" w:rsidRPr="00E204B1">
        <w:rPr>
          <w:rFonts w:ascii="Times New Roman" w:hAnsi="Times New Roman" w:cs="Times New Roman"/>
        </w:rPr>
        <w:t>енствование системы муниципаль</w:t>
      </w:r>
      <w:r w:rsidRPr="00E204B1">
        <w:rPr>
          <w:rFonts w:ascii="Times New Roman" w:hAnsi="Times New Roman" w:cs="Times New Roman"/>
        </w:rPr>
        <w:t>ного и общественного воздействия на причины и условия, способствующие совершению правонарушений и преступлений на территории</w:t>
      </w:r>
      <w:r w:rsidR="003A4748" w:rsidRPr="00E204B1">
        <w:rPr>
          <w:rFonts w:ascii="Times New Roman" w:hAnsi="Times New Roman" w:cs="Times New Roman"/>
        </w:rPr>
        <w:t xml:space="preserve"> Большесолдатского района</w:t>
      </w:r>
      <w:r w:rsidRPr="00E204B1">
        <w:rPr>
          <w:rFonts w:ascii="Times New Roman" w:hAnsi="Times New Roman" w:cs="Times New Roman"/>
        </w:rPr>
        <w:t xml:space="preserve"> Курской области, оптимизация работы по профилактике преступлений и иных правонарушений в общественных местах</w:t>
      </w:r>
    </w:p>
    <w:p w:rsidR="00BE0400" w:rsidRPr="00E204B1" w:rsidRDefault="00BE0400" w:rsidP="00E204B1">
      <w:pPr>
        <w:widowControl w:val="0"/>
        <w:autoSpaceDE w:val="0"/>
        <w:autoSpaceDN w:val="0"/>
        <w:adjustRightInd w:val="0"/>
        <w:spacing w:after="0" w:line="240" w:lineRule="auto"/>
        <w:jc w:val="both"/>
        <w:rPr>
          <w:rFonts w:ascii="Times New Roman" w:hAnsi="Times New Roman" w:cs="Times New Roman"/>
        </w:rPr>
      </w:pP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По данному направлению предусмотрено осуществление следующих мероприятий:</w:t>
      </w:r>
    </w:p>
    <w:p w:rsidR="00BE0400" w:rsidRPr="00E204B1" w:rsidRDefault="003A4748"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организация и проведение район</w:t>
      </w:r>
      <w:r w:rsidR="00BE0400" w:rsidRPr="00E204B1">
        <w:rPr>
          <w:rFonts w:ascii="Times New Roman" w:hAnsi="Times New Roman" w:cs="Times New Roman"/>
        </w:rPr>
        <w:t>ного совещания-семинара по проблемам организации работы общественных формирований правоохранительной направленности (общественных советов профилактики правонарушений, добровольных народных дружин по охране общественного порядка и т.д.) и их взаимодействия с другими субъектами профилактики преступлений и иных правонарушений с предоставлением методических материалов;</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 xml:space="preserve">инструктирование, обучение формам и методам борьбы с правонарушениями народных дружинников, оказание организационно-методической помощи добровольным народным дружинам по охране общественного порядка для обеспечения их участия в охране общественного порядка на улицах и других общественных местах, в проведении воспитательной работы с гражданами, склонными к нарушению общественного порядка, осужденных к наказаниям и мерам уголовно-правового характера без изоляции от общества, лицами, освободившимися из мест лишения свободы, выполнения иных функций, определенных </w:t>
      </w:r>
      <w:hyperlink r:id="rId9" w:history="1">
        <w:r w:rsidRPr="00E204B1">
          <w:rPr>
            <w:rFonts w:ascii="Times New Roman" w:hAnsi="Times New Roman" w:cs="Times New Roman"/>
            <w:color w:val="0000FF"/>
          </w:rPr>
          <w:t>Законом</w:t>
        </w:r>
      </w:hyperlink>
      <w:r w:rsidRPr="00E204B1">
        <w:rPr>
          <w:rFonts w:ascii="Times New Roman" w:hAnsi="Times New Roman" w:cs="Times New Roman"/>
        </w:rPr>
        <w:t xml:space="preserve"> Курской области от 22 июля 2005 года N 49-ЗКО "О добровольных народных дружинах по охране общественного порядка";</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организация взаимодействия с общественными советами профилактики правонарушений при обеспечении охраны общественного порядка, при проведении индивидуальной профилактической работы с лицами, состоящими на профилактическом учете, в т.ч. с лицами, осужденными к наказаниям и мерам уголовно-правового характера без изоляции от общества, лицами, освободившимися из мест лишения свободы, вовлечение в работу по выявлению и устранению причин и условий, способствующих совершению преступлений на территории соответствующего муниципального образования;</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организация охраны общественного порядка, обеспечение безопасности граждан в местах отдыха и оздоровления в период летней оздоровительной кампании;</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организация и проведение рейдов патрулирования, дежурств на территории муниципальных образований.</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Выполнение указанных мероприятий позволит активизировать участие добровольных народных дружин по охране общественного порядка в профилактике правонарушений, усилить взаимодействие территориальных органов федеральных органов исполнительной власти с общественными советами профилактики правонарушений, оптимизировать работу по профилактике правонарушений, совершенных на улицах и в других общественных местах.</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Мероприя</w:t>
      </w:r>
      <w:r w:rsidR="00220C44" w:rsidRPr="00E204B1">
        <w:rPr>
          <w:rFonts w:ascii="Times New Roman" w:hAnsi="Times New Roman" w:cs="Times New Roman"/>
        </w:rPr>
        <w:t>тие "Организация и проведение район</w:t>
      </w:r>
      <w:r w:rsidRPr="00E204B1">
        <w:rPr>
          <w:rFonts w:ascii="Times New Roman" w:hAnsi="Times New Roman" w:cs="Times New Roman"/>
        </w:rPr>
        <w:t>ного совещания-семинара по проблемам организации работы общественных формирований правоохранительной направленности (общественных советов профилактики правонарушений, добровольных народных дружин по охране общественного порядка и т.д.) и их взаимодействия с другими субъектами профилактики преступлений и иных правонарушений с предоставлением методических материалов" фина</w:t>
      </w:r>
      <w:r w:rsidR="00220C44" w:rsidRPr="00E204B1">
        <w:rPr>
          <w:rFonts w:ascii="Times New Roman" w:hAnsi="Times New Roman" w:cs="Times New Roman"/>
        </w:rPr>
        <w:t>нсируется за счет средств район</w:t>
      </w:r>
      <w:r w:rsidRPr="00E204B1">
        <w:rPr>
          <w:rFonts w:ascii="Times New Roman" w:hAnsi="Times New Roman" w:cs="Times New Roman"/>
        </w:rPr>
        <w:t>но</w:t>
      </w:r>
      <w:r w:rsidR="00220C44" w:rsidRPr="00E204B1">
        <w:rPr>
          <w:rFonts w:ascii="Times New Roman" w:hAnsi="Times New Roman" w:cs="Times New Roman"/>
        </w:rPr>
        <w:t>го бюджета в рамках муниципаль</w:t>
      </w:r>
      <w:r w:rsidRPr="00E204B1">
        <w:rPr>
          <w:rFonts w:ascii="Times New Roman" w:hAnsi="Times New Roman" w:cs="Times New Roman"/>
        </w:rPr>
        <w:t>ной программы</w:t>
      </w:r>
      <w:r w:rsidR="00220C44" w:rsidRPr="00E204B1">
        <w:rPr>
          <w:rFonts w:ascii="Times New Roman" w:hAnsi="Times New Roman" w:cs="Times New Roman"/>
        </w:rPr>
        <w:t xml:space="preserve"> Большесолдатского района</w:t>
      </w:r>
      <w:r w:rsidRPr="00E204B1">
        <w:rPr>
          <w:rFonts w:ascii="Times New Roman" w:hAnsi="Times New Roman" w:cs="Times New Roman"/>
        </w:rPr>
        <w:t xml:space="preserve"> Курской области </w:t>
      </w:r>
      <w:r w:rsidRPr="00E204B1">
        <w:rPr>
          <w:rFonts w:ascii="Times New Roman" w:hAnsi="Times New Roman" w:cs="Times New Roman"/>
        </w:rPr>
        <w:lastRenderedPageBreak/>
        <w:t>"Профилактика наркомании имедико-социальная реабилитация больных наркоманией в</w:t>
      </w:r>
      <w:r w:rsidR="00220C44" w:rsidRPr="00E204B1">
        <w:rPr>
          <w:rFonts w:ascii="Times New Roman" w:hAnsi="Times New Roman" w:cs="Times New Roman"/>
        </w:rPr>
        <w:t>Большесолдатском районе</w:t>
      </w:r>
      <w:r w:rsidRPr="00E204B1">
        <w:rPr>
          <w:rFonts w:ascii="Times New Roman" w:hAnsi="Times New Roman" w:cs="Times New Roman"/>
        </w:rPr>
        <w:t xml:space="preserve"> Курской области".</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 xml:space="preserve">Исполнители мероприятия: Администрация </w:t>
      </w:r>
      <w:r w:rsidR="00220C44" w:rsidRPr="00E204B1">
        <w:rPr>
          <w:rFonts w:ascii="Times New Roman" w:hAnsi="Times New Roman" w:cs="Times New Roman"/>
        </w:rPr>
        <w:t xml:space="preserve">Большесолдатского района </w:t>
      </w:r>
      <w:r w:rsidRPr="00E204B1">
        <w:rPr>
          <w:rFonts w:ascii="Times New Roman" w:hAnsi="Times New Roman" w:cs="Times New Roman"/>
        </w:rPr>
        <w:t>Курской области (</w:t>
      </w:r>
      <w:r w:rsidR="00220C44" w:rsidRPr="00E204B1">
        <w:rPr>
          <w:rFonts w:ascii="Times New Roman" w:hAnsi="Times New Roman" w:cs="Times New Roman"/>
        </w:rPr>
        <w:t>антинаркотическая комиссия</w:t>
      </w:r>
      <w:r w:rsidRPr="00E204B1">
        <w:rPr>
          <w:rFonts w:ascii="Times New Roman" w:hAnsi="Times New Roman" w:cs="Times New Roman"/>
        </w:rPr>
        <w:t xml:space="preserve">, </w:t>
      </w:r>
      <w:r w:rsidR="00220C44" w:rsidRPr="00E204B1">
        <w:rPr>
          <w:rFonts w:ascii="Times New Roman" w:hAnsi="Times New Roman" w:cs="Times New Roman"/>
        </w:rPr>
        <w:t>управление</w:t>
      </w:r>
      <w:r w:rsidRPr="00E204B1">
        <w:rPr>
          <w:rFonts w:ascii="Times New Roman" w:hAnsi="Times New Roman" w:cs="Times New Roman"/>
        </w:rPr>
        <w:t xml:space="preserve"> хозяйственного обеспечения ).</w:t>
      </w:r>
    </w:p>
    <w:p w:rsidR="00BE0400" w:rsidRPr="00E204B1" w:rsidRDefault="00BE0400" w:rsidP="00E204B1">
      <w:pPr>
        <w:widowControl w:val="0"/>
        <w:autoSpaceDE w:val="0"/>
        <w:autoSpaceDN w:val="0"/>
        <w:adjustRightInd w:val="0"/>
        <w:spacing w:after="0" w:line="240" w:lineRule="auto"/>
        <w:jc w:val="both"/>
        <w:rPr>
          <w:rFonts w:ascii="Times New Roman" w:hAnsi="Times New Roman" w:cs="Times New Roman"/>
        </w:rPr>
      </w:pPr>
    </w:p>
    <w:p w:rsidR="00BE0400" w:rsidRPr="00E204B1" w:rsidRDefault="00BE0400" w:rsidP="00E204B1">
      <w:pPr>
        <w:widowControl w:val="0"/>
        <w:autoSpaceDE w:val="0"/>
        <w:autoSpaceDN w:val="0"/>
        <w:adjustRightInd w:val="0"/>
        <w:spacing w:after="0" w:line="240" w:lineRule="auto"/>
        <w:ind w:firstLine="540"/>
        <w:jc w:val="both"/>
        <w:outlineLvl w:val="2"/>
        <w:rPr>
          <w:rFonts w:ascii="Times New Roman" w:hAnsi="Times New Roman" w:cs="Times New Roman"/>
        </w:rPr>
      </w:pPr>
      <w:bookmarkStart w:id="7" w:name="Par379"/>
      <w:bookmarkEnd w:id="7"/>
      <w:r w:rsidRPr="00E204B1">
        <w:rPr>
          <w:rFonts w:ascii="Times New Roman" w:hAnsi="Times New Roman" w:cs="Times New Roman"/>
        </w:rPr>
        <w:t>3. Проведение межведомственных мероприятий антикоррупционной направленности</w:t>
      </w:r>
    </w:p>
    <w:p w:rsidR="00BE0400" w:rsidRPr="00E204B1" w:rsidRDefault="00BE0400" w:rsidP="00E204B1">
      <w:pPr>
        <w:widowControl w:val="0"/>
        <w:autoSpaceDE w:val="0"/>
        <w:autoSpaceDN w:val="0"/>
        <w:adjustRightInd w:val="0"/>
        <w:spacing w:after="0" w:line="240" w:lineRule="auto"/>
        <w:jc w:val="both"/>
        <w:rPr>
          <w:rFonts w:ascii="Times New Roman" w:hAnsi="Times New Roman" w:cs="Times New Roman"/>
        </w:rPr>
      </w:pP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По данному направлению предусмотрено осуществление следующих мероприятий:</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проведение антикоррупционной экспертизы нормативных правовых актов и их проектов;</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совершенствование методики выявления и профилактики конфликта интересов, в том числе после увольнения с государственной и муниципальной службы;</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проведение мероприятий, направленных на профилактику взяточничества в образовател</w:t>
      </w:r>
      <w:r w:rsidR="007E6FF9" w:rsidRPr="00E204B1">
        <w:rPr>
          <w:rFonts w:ascii="Times New Roman" w:hAnsi="Times New Roman" w:cs="Times New Roman"/>
        </w:rPr>
        <w:t>ьном процессе</w:t>
      </w:r>
      <w:r w:rsidRPr="00E204B1">
        <w:rPr>
          <w:rFonts w:ascii="Times New Roman" w:hAnsi="Times New Roman" w:cs="Times New Roman"/>
        </w:rPr>
        <w:t>;</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 xml:space="preserve">обеспечение информационной открытости органов </w:t>
      </w:r>
      <w:r w:rsidR="007E6FF9" w:rsidRPr="00E204B1">
        <w:rPr>
          <w:rFonts w:ascii="Times New Roman" w:hAnsi="Times New Roman" w:cs="Times New Roman"/>
        </w:rPr>
        <w:t xml:space="preserve">муниципальной </w:t>
      </w:r>
      <w:r w:rsidRPr="00E204B1">
        <w:rPr>
          <w:rFonts w:ascii="Times New Roman" w:hAnsi="Times New Roman" w:cs="Times New Roman"/>
        </w:rPr>
        <w:t xml:space="preserve">власти </w:t>
      </w:r>
      <w:r w:rsidR="007E6FF9" w:rsidRPr="00E204B1">
        <w:rPr>
          <w:rFonts w:ascii="Times New Roman" w:hAnsi="Times New Roman" w:cs="Times New Roman"/>
        </w:rPr>
        <w:t xml:space="preserve">Большесолдатского района </w:t>
      </w:r>
      <w:r w:rsidRPr="00E204B1">
        <w:rPr>
          <w:rFonts w:ascii="Times New Roman" w:hAnsi="Times New Roman" w:cs="Times New Roman"/>
        </w:rPr>
        <w:t>Курской области, освещение в средствах массовой информации результатов их деятельности по противодействию коррупции;</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 xml:space="preserve">проведение анализа мер, направленных на противодействие коррупции, устранение административного давления со стороны должностных лиц органов </w:t>
      </w:r>
      <w:r w:rsidR="007E6FF9" w:rsidRPr="00E204B1">
        <w:rPr>
          <w:rFonts w:ascii="Times New Roman" w:hAnsi="Times New Roman" w:cs="Times New Roman"/>
        </w:rPr>
        <w:t>муниципа</w:t>
      </w:r>
      <w:r w:rsidRPr="00E204B1">
        <w:rPr>
          <w:rFonts w:ascii="Times New Roman" w:hAnsi="Times New Roman" w:cs="Times New Roman"/>
        </w:rPr>
        <w:t>льной власти</w:t>
      </w:r>
      <w:r w:rsidR="007E6FF9" w:rsidRPr="00E204B1">
        <w:rPr>
          <w:rFonts w:ascii="Times New Roman" w:hAnsi="Times New Roman" w:cs="Times New Roman"/>
        </w:rPr>
        <w:t xml:space="preserve"> Большесолдатского района Курской области и район</w:t>
      </w:r>
      <w:r w:rsidRPr="00E204B1">
        <w:rPr>
          <w:rFonts w:ascii="Times New Roman" w:hAnsi="Times New Roman" w:cs="Times New Roman"/>
        </w:rPr>
        <w:t>ных контролирующих структур при проведении проверок</w:t>
      </w:r>
      <w:r w:rsidR="007E6FF9" w:rsidRPr="00E204B1">
        <w:rPr>
          <w:rFonts w:ascii="Times New Roman" w:hAnsi="Times New Roman" w:cs="Times New Roman"/>
        </w:rPr>
        <w:t xml:space="preserve"> подведомственных учреждений</w:t>
      </w:r>
      <w:r w:rsidRPr="00E204B1">
        <w:rPr>
          <w:rFonts w:ascii="Times New Roman" w:hAnsi="Times New Roman" w:cs="Times New Roman"/>
        </w:rPr>
        <w:t>;</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освещение в средствах массовой информации выявленных фактов коррупции, ее причин и условий, нанесенного обществу и государству ущерба;</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 xml:space="preserve">проведение </w:t>
      </w:r>
      <w:r w:rsidR="007E6FF9" w:rsidRPr="00E204B1">
        <w:rPr>
          <w:rFonts w:ascii="Times New Roman" w:hAnsi="Times New Roman" w:cs="Times New Roman"/>
        </w:rPr>
        <w:t>совещания</w:t>
      </w:r>
      <w:r w:rsidRPr="00E204B1">
        <w:rPr>
          <w:rFonts w:ascii="Times New Roman" w:hAnsi="Times New Roman" w:cs="Times New Roman"/>
        </w:rPr>
        <w:t xml:space="preserve"> с участием представителей общественных организаций по проблемам борьбы с коррупцией;</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размещение на официальном сайте Администрации</w:t>
      </w:r>
      <w:r w:rsidR="007E6FF9" w:rsidRPr="00E204B1">
        <w:rPr>
          <w:rFonts w:ascii="Times New Roman" w:hAnsi="Times New Roman" w:cs="Times New Roman"/>
        </w:rPr>
        <w:t xml:space="preserve"> Большесолдатского района</w:t>
      </w:r>
      <w:r w:rsidRPr="00E204B1">
        <w:rPr>
          <w:rFonts w:ascii="Times New Roman" w:hAnsi="Times New Roman" w:cs="Times New Roman"/>
        </w:rPr>
        <w:t xml:space="preserve"> Курской области информации о ходе выполнения мероприятий настоящей Программы;</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проведение анализа поступивших в Администрацию</w:t>
      </w:r>
      <w:r w:rsidR="007E6FF9" w:rsidRPr="00E204B1">
        <w:rPr>
          <w:rFonts w:ascii="Times New Roman" w:hAnsi="Times New Roman" w:cs="Times New Roman"/>
        </w:rPr>
        <w:t xml:space="preserve"> Большесолдатского района</w:t>
      </w:r>
      <w:r w:rsidRPr="00E204B1">
        <w:rPr>
          <w:rFonts w:ascii="Times New Roman" w:hAnsi="Times New Roman" w:cs="Times New Roman"/>
        </w:rPr>
        <w:t xml:space="preserve"> Курской области обращений граждан и организаций, содержащих информацию о коррупционных проявлениях;</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формирование и размещение на интернет-портале Администрации</w:t>
      </w:r>
      <w:r w:rsidR="007E6FF9" w:rsidRPr="00E204B1">
        <w:rPr>
          <w:rFonts w:ascii="Times New Roman" w:hAnsi="Times New Roman" w:cs="Times New Roman"/>
        </w:rPr>
        <w:t xml:space="preserve"> Большесолдатского района</w:t>
      </w:r>
      <w:r w:rsidRPr="00E204B1">
        <w:rPr>
          <w:rFonts w:ascii="Times New Roman" w:hAnsi="Times New Roman" w:cs="Times New Roman"/>
        </w:rPr>
        <w:t xml:space="preserve"> Курской области рейтингов информационной открытости </w:t>
      </w:r>
      <w:r w:rsidR="007E6FF9" w:rsidRPr="00E204B1">
        <w:rPr>
          <w:rFonts w:ascii="Times New Roman" w:hAnsi="Times New Roman" w:cs="Times New Roman"/>
        </w:rPr>
        <w:t>муниципаль</w:t>
      </w:r>
      <w:r w:rsidRPr="00E204B1">
        <w:rPr>
          <w:rFonts w:ascii="Times New Roman" w:hAnsi="Times New Roman" w:cs="Times New Roman"/>
        </w:rPr>
        <w:t>ной власти</w:t>
      </w:r>
      <w:r w:rsidR="007E6FF9" w:rsidRPr="00E204B1">
        <w:rPr>
          <w:rFonts w:ascii="Times New Roman" w:hAnsi="Times New Roman" w:cs="Times New Roman"/>
        </w:rPr>
        <w:t xml:space="preserve"> Большесолдатского района</w:t>
      </w:r>
      <w:r w:rsidRPr="00E204B1">
        <w:rPr>
          <w:rFonts w:ascii="Times New Roman" w:hAnsi="Times New Roman" w:cs="Times New Roman"/>
        </w:rPr>
        <w:t xml:space="preserve"> Курской области;</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организация предоставления муниципальных услуг по принципу "одного окна";</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 xml:space="preserve">обеспечение реализации Федерального </w:t>
      </w:r>
      <w:hyperlink r:id="rId10" w:history="1">
        <w:r w:rsidRPr="00E204B1">
          <w:rPr>
            <w:rFonts w:ascii="Times New Roman" w:hAnsi="Times New Roman" w:cs="Times New Roman"/>
            <w:color w:val="0000FF"/>
          </w:rPr>
          <w:t>закона</w:t>
        </w:r>
      </w:hyperlink>
      <w:r w:rsidRPr="00E204B1">
        <w:rPr>
          <w:rFonts w:ascii="Times New Roman" w:hAnsi="Times New Roman" w:cs="Times New Roman"/>
        </w:rPr>
        <w:t xml:space="preserve"> от 5 апреля 2013 года N 44-ФЗ "О контрактной системе в сфере закупок товаров, работ, услуг для обеспечения государственных и муниципальных нужд" и иных нормативных правовых актов о контрактной системе в сфере закупок товаров, работ, ус</w:t>
      </w:r>
      <w:r w:rsidR="007949F5" w:rsidRPr="00E204B1">
        <w:rPr>
          <w:rFonts w:ascii="Times New Roman" w:hAnsi="Times New Roman" w:cs="Times New Roman"/>
        </w:rPr>
        <w:t>луг для обеспечения муниципаль</w:t>
      </w:r>
      <w:r w:rsidRPr="00E204B1">
        <w:rPr>
          <w:rFonts w:ascii="Times New Roman" w:hAnsi="Times New Roman" w:cs="Times New Roman"/>
        </w:rPr>
        <w:t>ных нужд, анализ выявленных нарушений в этой сфере;</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осуществление контроля за организацией медицинского освидетельствования призывников;</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ежеквартальное обобщение вопросов правоприменительной практики по результатам вступивших в законную силу решений судов, арбитражных судов о признании недействительными ненормативных правовых актов, незаконными решений и действий</w:t>
      </w:r>
      <w:r w:rsidR="007949F5" w:rsidRPr="00E204B1">
        <w:rPr>
          <w:rFonts w:ascii="Times New Roman" w:hAnsi="Times New Roman" w:cs="Times New Roman"/>
        </w:rPr>
        <w:t xml:space="preserve"> (бездействия) органов муниципа</w:t>
      </w:r>
      <w:r w:rsidRPr="00E204B1">
        <w:rPr>
          <w:rFonts w:ascii="Times New Roman" w:hAnsi="Times New Roman" w:cs="Times New Roman"/>
        </w:rPr>
        <w:t xml:space="preserve">льной власти </w:t>
      </w:r>
      <w:r w:rsidR="007949F5" w:rsidRPr="00E204B1">
        <w:rPr>
          <w:rFonts w:ascii="Times New Roman" w:hAnsi="Times New Roman" w:cs="Times New Roman"/>
        </w:rPr>
        <w:t>района</w:t>
      </w:r>
      <w:r w:rsidRPr="00E204B1">
        <w:rPr>
          <w:rFonts w:ascii="Times New Roman" w:hAnsi="Times New Roman" w:cs="Times New Roman"/>
        </w:rPr>
        <w:t>,  подведомственных  организаций и их должностных лиц в целях выработки и принятия мер по предупреждению и устранению причин выявленных нарушений.</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 xml:space="preserve">Выполнение мероприятий позволит исключить коррупционные факторы и обусловленные ими коррупционные риски из нормативных правовых актов и их проектов, снизить количество коррупционных проявлений в сфере образования, повысить доверие населения к органам </w:t>
      </w:r>
      <w:r w:rsidR="007949F5" w:rsidRPr="00E204B1">
        <w:rPr>
          <w:rFonts w:ascii="Times New Roman" w:hAnsi="Times New Roman" w:cs="Times New Roman"/>
        </w:rPr>
        <w:t>муниципаль</w:t>
      </w:r>
      <w:r w:rsidRPr="00E204B1">
        <w:rPr>
          <w:rFonts w:ascii="Times New Roman" w:hAnsi="Times New Roman" w:cs="Times New Roman"/>
        </w:rPr>
        <w:t xml:space="preserve">ной власти </w:t>
      </w:r>
      <w:r w:rsidR="007949F5" w:rsidRPr="00E204B1">
        <w:rPr>
          <w:rFonts w:ascii="Times New Roman" w:hAnsi="Times New Roman" w:cs="Times New Roman"/>
        </w:rPr>
        <w:t xml:space="preserve">Большесолдатского района </w:t>
      </w:r>
      <w:r w:rsidRPr="00E204B1">
        <w:rPr>
          <w:rFonts w:ascii="Times New Roman" w:hAnsi="Times New Roman" w:cs="Times New Roman"/>
        </w:rPr>
        <w:t>Курской области, сформировать нетерпимое отношение к коррупции, исключить коррупционные правонарушения.</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 xml:space="preserve">Мероприятие "Организация предоставления муниципальных услуг </w:t>
      </w:r>
      <w:r w:rsidR="007949F5" w:rsidRPr="00E204B1">
        <w:rPr>
          <w:rFonts w:ascii="Times New Roman" w:hAnsi="Times New Roman" w:cs="Times New Roman"/>
        </w:rPr>
        <w:t xml:space="preserve">управлениями, отделами и учреждениями, подведомственными Администрации Большесолдатского района </w:t>
      </w:r>
      <w:r w:rsidRPr="00E204B1">
        <w:rPr>
          <w:rFonts w:ascii="Times New Roman" w:hAnsi="Times New Roman" w:cs="Times New Roman"/>
        </w:rPr>
        <w:t>Курской области "Развитие экономики и внешних связей Курской области".</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 xml:space="preserve">Исполнители: Администрация </w:t>
      </w:r>
      <w:r w:rsidR="007949F5" w:rsidRPr="00E204B1">
        <w:rPr>
          <w:rFonts w:ascii="Times New Roman" w:hAnsi="Times New Roman" w:cs="Times New Roman"/>
        </w:rPr>
        <w:t xml:space="preserve">Большесолдатского района </w:t>
      </w:r>
      <w:r w:rsidR="006533CD" w:rsidRPr="00E204B1">
        <w:rPr>
          <w:rFonts w:ascii="Times New Roman" w:hAnsi="Times New Roman" w:cs="Times New Roman"/>
        </w:rPr>
        <w:t>Курской области (У</w:t>
      </w:r>
      <w:r w:rsidRPr="00E204B1">
        <w:rPr>
          <w:rFonts w:ascii="Times New Roman" w:hAnsi="Times New Roman" w:cs="Times New Roman"/>
        </w:rPr>
        <w:t>правление</w:t>
      </w:r>
      <w:r w:rsidR="006533CD" w:rsidRPr="00E204B1">
        <w:rPr>
          <w:rFonts w:ascii="Times New Roman" w:hAnsi="Times New Roman" w:cs="Times New Roman"/>
        </w:rPr>
        <w:t xml:space="preserve"> образования, Отдел по вопросам культуры, молодежной политики, физкультуры и спорта, отдел социальной защиты населения, Управление строительства, ЖКХ и архитектуры, Управление экономического развития, земельных и имущественных отношений)</w:t>
      </w:r>
      <w:r w:rsidRPr="00E204B1">
        <w:rPr>
          <w:rFonts w:ascii="Times New Roman" w:hAnsi="Times New Roman" w:cs="Times New Roman"/>
        </w:rPr>
        <w:t>.</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Объем финансирования мероприятия на 201</w:t>
      </w:r>
      <w:r w:rsidR="006533CD" w:rsidRPr="00E204B1">
        <w:rPr>
          <w:rFonts w:ascii="Times New Roman" w:hAnsi="Times New Roman" w:cs="Times New Roman"/>
        </w:rPr>
        <w:t>5</w:t>
      </w:r>
      <w:r w:rsidR="000511CF" w:rsidRPr="00E204B1">
        <w:rPr>
          <w:rFonts w:ascii="Times New Roman" w:hAnsi="Times New Roman" w:cs="Times New Roman"/>
        </w:rPr>
        <w:t xml:space="preserve"> - 2025</w:t>
      </w:r>
      <w:r w:rsidRPr="00E204B1">
        <w:rPr>
          <w:rFonts w:ascii="Times New Roman" w:hAnsi="Times New Roman" w:cs="Times New Roman"/>
        </w:rPr>
        <w:t xml:space="preserve"> годы</w:t>
      </w:r>
      <w:r w:rsidR="006533CD" w:rsidRPr="00E204B1">
        <w:rPr>
          <w:rFonts w:ascii="Times New Roman" w:hAnsi="Times New Roman" w:cs="Times New Roman"/>
        </w:rPr>
        <w:t xml:space="preserve"> за счет средств, выделенных на основной вид деятельности, дальнейшее финансирование ежегодно уточняется</w:t>
      </w:r>
      <w:r w:rsidRPr="00E204B1">
        <w:rPr>
          <w:rFonts w:ascii="Times New Roman" w:hAnsi="Times New Roman" w:cs="Times New Roman"/>
        </w:rPr>
        <w:t>.</w:t>
      </w:r>
    </w:p>
    <w:p w:rsidR="00BE0400" w:rsidRPr="00E204B1" w:rsidRDefault="00BE0400" w:rsidP="00E204B1">
      <w:pPr>
        <w:widowControl w:val="0"/>
        <w:autoSpaceDE w:val="0"/>
        <w:autoSpaceDN w:val="0"/>
        <w:adjustRightInd w:val="0"/>
        <w:spacing w:after="0" w:line="240" w:lineRule="auto"/>
        <w:jc w:val="both"/>
        <w:rPr>
          <w:rFonts w:ascii="Times New Roman" w:hAnsi="Times New Roman" w:cs="Times New Roman"/>
        </w:rPr>
      </w:pPr>
    </w:p>
    <w:p w:rsidR="00BE0400" w:rsidRPr="00E204B1" w:rsidRDefault="00BE0400" w:rsidP="00E204B1">
      <w:pPr>
        <w:widowControl w:val="0"/>
        <w:autoSpaceDE w:val="0"/>
        <w:autoSpaceDN w:val="0"/>
        <w:adjustRightInd w:val="0"/>
        <w:spacing w:after="0" w:line="240" w:lineRule="auto"/>
        <w:ind w:firstLine="540"/>
        <w:jc w:val="both"/>
        <w:outlineLvl w:val="2"/>
        <w:rPr>
          <w:rFonts w:ascii="Times New Roman" w:hAnsi="Times New Roman" w:cs="Times New Roman"/>
        </w:rPr>
      </w:pPr>
      <w:bookmarkStart w:id="8" w:name="Par405"/>
      <w:bookmarkEnd w:id="8"/>
      <w:r w:rsidRPr="00E204B1">
        <w:rPr>
          <w:rFonts w:ascii="Times New Roman" w:hAnsi="Times New Roman" w:cs="Times New Roman"/>
        </w:rPr>
        <w:t>4. Осуществление межведомственного взаимодействия по противодействию экстремизму и терроризму на территории</w:t>
      </w:r>
      <w:r w:rsidR="006533CD" w:rsidRPr="00E204B1">
        <w:rPr>
          <w:rFonts w:ascii="Times New Roman" w:hAnsi="Times New Roman" w:cs="Times New Roman"/>
        </w:rPr>
        <w:t xml:space="preserve"> Большесолдатского района</w:t>
      </w:r>
      <w:r w:rsidRPr="00E204B1">
        <w:rPr>
          <w:rFonts w:ascii="Times New Roman" w:hAnsi="Times New Roman" w:cs="Times New Roman"/>
        </w:rPr>
        <w:t xml:space="preserve"> Курской области, организованной преступности</w:t>
      </w:r>
    </w:p>
    <w:p w:rsidR="00BE0400" w:rsidRPr="00E204B1" w:rsidRDefault="00BE0400" w:rsidP="00E204B1">
      <w:pPr>
        <w:widowControl w:val="0"/>
        <w:autoSpaceDE w:val="0"/>
        <w:autoSpaceDN w:val="0"/>
        <w:adjustRightInd w:val="0"/>
        <w:spacing w:after="0" w:line="240" w:lineRule="auto"/>
        <w:jc w:val="both"/>
        <w:rPr>
          <w:rFonts w:ascii="Times New Roman" w:hAnsi="Times New Roman" w:cs="Times New Roman"/>
        </w:rPr>
      </w:pP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lastRenderedPageBreak/>
        <w:t>По данному направлению предусмотрено осуществление следующих мероприятий:</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систематическое рассмотрен</w:t>
      </w:r>
      <w:r w:rsidR="006533CD" w:rsidRPr="00E204B1">
        <w:rPr>
          <w:rFonts w:ascii="Times New Roman" w:hAnsi="Times New Roman" w:cs="Times New Roman"/>
        </w:rPr>
        <w:t>ие вопросов состояния работы муницип</w:t>
      </w:r>
      <w:r w:rsidRPr="00E204B1">
        <w:rPr>
          <w:rFonts w:ascii="Times New Roman" w:hAnsi="Times New Roman" w:cs="Times New Roman"/>
        </w:rPr>
        <w:t xml:space="preserve">альных органов в сфере противодействия терроризму и экстремизму на заседаниях антитеррористической комиссии </w:t>
      </w:r>
      <w:r w:rsidR="006533CD" w:rsidRPr="00E204B1">
        <w:rPr>
          <w:rFonts w:ascii="Times New Roman" w:hAnsi="Times New Roman" w:cs="Times New Roman"/>
        </w:rPr>
        <w:t xml:space="preserve">Большесолдатского района </w:t>
      </w:r>
      <w:r w:rsidR="00AA6E15" w:rsidRPr="00E204B1">
        <w:rPr>
          <w:rFonts w:ascii="Times New Roman" w:hAnsi="Times New Roman" w:cs="Times New Roman"/>
        </w:rPr>
        <w:t>Курской области</w:t>
      </w:r>
      <w:r w:rsidRPr="00E204B1">
        <w:rPr>
          <w:rFonts w:ascii="Times New Roman" w:hAnsi="Times New Roman" w:cs="Times New Roman"/>
        </w:rPr>
        <w:t>;</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совершенствование форм и методов межведомственного противодействия экстремизму и терроризму;</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инициирование создания студенческих организаций, способных выступать противовесом экстремистским и религиозным объединениям радикальной направленности;</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проведение комплекса мероприятий по выявлению общественных, религиозных организаций, объединений и лиц, совершающих правонарушения экстремистской направленности, осуществление их постановки на учет, принятие к ним мер, предусмотренных законодательством Российской Федерации;</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 xml:space="preserve">проведение </w:t>
      </w:r>
      <w:r w:rsidR="00AA6E15" w:rsidRPr="00E204B1">
        <w:rPr>
          <w:rFonts w:ascii="Times New Roman" w:hAnsi="Times New Roman" w:cs="Times New Roman"/>
        </w:rPr>
        <w:t xml:space="preserve"> выступлений</w:t>
      </w:r>
      <w:r w:rsidRPr="00E204B1">
        <w:rPr>
          <w:rFonts w:ascii="Times New Roman" w:hAnsi="Times New Roman" w:cs="Times New Roman"/>
        </w:rPr>
        <w:t xml:space="preserve"> СМИ по вопросам профилактики межнационального и межконфессионального экстремизма, укрепления принципов толерантности в обществе;</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проведение мероприятий по обеспечению комплексной антитеррористической и про</w:t>
      </w:r>
      <w:r w:rsidR="00AA6E15" w:rsidRPr="00E204B1">
        <w:rPr>
          <w:rFonts w:ascii="Times New Roman" w:hAnsi="Times New Roman" w:cs="Times New Roman"/>
        </w:rPr>
        <w:t>тивопожарной безопасности район</w:t>
      </w:r>
      <w:r w:rsidRPr="00E204B1">
        <w:rPr>
          <w:rFonts w:ascii="Times New Roman" w:hAnsi="Times New Roman" w:cs="Times New Roman"/>
        </w:rPr>
        <w:t>ных учреждений образования, социального обслу</w:t>
      </w:r>
      <w:r w:rsidR="00AA6E15" w:rsidRPr="00E204B1">
        <w:rPr>
          <w:rFonts w:ascii="Times New Roman" w:hAnsi="Times New Roman" w:cs="Times New Roman"/>
        </w:rPr>
        <w:t xml:space="preserve">живания, культуры Большесолдатского района </w:t>
      </w:r>
      <w:r w:rsidRPr="00E204B1">
        <w:rPr>
          <w:rFonts w:ascii="Times New Roman" w:hAnsi="Times New Roman" w:cs="Times New Roman"/>
        </w:rPr>
        <w:t>Курской области;</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 xml:space="preserve">организация работы информационно-пропагандистских групп при антитеррористических комиссиях </w:t>
      </w:r>
      <w:r w:rsidR="00AA6E15" w:rsidRPr="00E204B1">
        <w:rPr>
          <w:rFonts w:ascii="Times New Roman" w:hAnsi="Times New Roman" w:cs="Times New Roman"/>
        </w:rPr>
        <w:t>Большесолдатского района Курской области</w:t>
      </w:r>
      <w:r w:rsidRPr="00E204B1">
        <w:rPr>
          <w:rFonts w:ascii="Times New Roman" w:hAnsi="Times New Roman" w:cs="Times New Roman"/>
        </w:rPr>
        <w:t>;</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демонстрация учебных фильмов по антитеррористической тематике в учреждениях образования</w:t>
      </w:r>
      <w:r w:rsidR="00AA6E15" w:rsidRPr="00E204B1">
        <w:rPr>
          <w:rFonts w:ascii="Times New Roman" w:hAnsi="Times New Roman" w:cs="Times New Roman"/>
        </w:rPr>
        <w:t xml:space="preserve"> Большесолдатского района</w:t>
      </w:r>
      <w:r w:rsidRPr="00E204B1">
        <w:rPr>
          <w:rFonts w:ascii="Times New Roman" w:hAnsi="Times New Roman" w:cs="Times New Roman"/>
        </w:rPr>
        <w:t xml:space="preserve"> Курской области;</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развитие военно-патриотического направления среди несовершеннолетних граждан в возрасте от 14 до 18 лет: организация ремонтно-восстановительных работ по приведению в порядок мемориалов, памятников и обелисков воинской славы, благоустройство прилегающих территорий, мест захоронения защитников Отечества; проведение мероприятий по оказанию социальной помощи ветеранам ВОВ, семьям погибших воинов;</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 xml:space="preserve">Реализация указанных мероприятий будет способствовать улучшению профилактики экстремизма и терроризма, укреплению межведомственного взаимодействия по противодействию экстремизму и терроризму, обеспечению общественной безопасности, созданию безопасных условий для проживающих </w:t>
      </w:r>
      <w:r w:rsidR="00AA6E15" w:rsidRPr="00E204B1">
        <w:rPr>
          <w:rFonts w:ascii="Times New Roman" w:hAnsi="Times New Roman" w:cs="Times New Roman"/>
        </w:rPr>
        <w:t>в областных учреждениях</w:t>
      </w:r>
      <w:r w:rsidRPr="00E204B1">
        <w:rPr>
          <w:rFonts w:ascii="Times New Roman" w:hAnsi="Times New Roman" w:cs="Times New Roman"/>
        </w:rPr>
        <w:t xml:space="preserve"> социального обслуживания, </w:t>
      </w:r>
      <w:r w:rsidR="00AA6E15" w:rsidRPr="00E204B1">
        <w:rPr>
          <w:rFonts w:ascii="Times New Roman" w:hAnsi="Times New Roman" w:cs="Times New Roman"/>
        </w:rPr>
        <w:t>здравоохранения, учащихся район</w:t>
      </w:r>
      <w:r w:rsidRPr="00E204B1">
        <w:rPr>
          <w:rFonts w:ascii="Times New Roman" w:hAnsi="Times New Roman" w:cs="Times New Roman"/>
        </w:rPr>
        <w:t>ных образовательны</w:t>
      </w:r>
      <w:r w:rsidR="00AA6E15" w:rsidRPr="00E204B1">
        <w:rPr>
          <w:rFonts w:ascii="Times New Roman" w:hAnsi="Times New Roman" w:cs="Times New Roman"/>
        </w:rPr>
        <w:t>х учреждений, посетителей районных учреждений культуры</w:t>
      </w:r>
      <w:r w:rsidRPr="00E204B1">
        <w:rPr>
          <w:rFonts w:ascii="Times New Roman" w:hAnsi="Times New Roman" w:cs="Times New Roman"/>
        </w:rPr>
        <w:t>.</w:t>
      </w:r>
    </w:p>
    <w:p w:rsidR="00AA6E15"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Мероприятие "</w:t>
      </w:r>
      <w:r w:rsidR="00AA6E15" w:rsidRPr="00E204B1">
        <w:rPr>
          <w:rFonts w:ascii="Times New Roman" w:hAnsi="Times New Roman" w:cs="Times New Roman"/>
        </w:rPr>
        <w:t xml:space="preserve">Проведение «круглого стола» по профилактике межнационального, межконфессионального экстремизма, укрепление принципов толерантности в обществе». </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Исполнитель:</w:t>
      </w:r>
      <w:r w:rsidR="00AA6E15" w:rsidRPr="00E204B1">
        <w:rPr>
          <w:rFonts w:ascii="Times New Roman" w:hAnsi="Times New Roman" w:cs="Times New Roman"/>
        </w:rPr>
        <w:t xml:space="preserve"> муниципальная межведомственная комиссия по профилактике правонарушений</w:t>
      </w:r>
      <w:r w:rsidRPr="00E204B1">
        <w:rPr>
          <w:rFonts w:ascii="Times New Roman" w:hAnsi="Times New Roman" w:cs="Times New Roman"/>
        </w:rPr>
        <w:t>.</w:t>
      </w:r>
    </w:p>
    <w:p w:rsidR="00BE0400" w:rsidRPr="00E204B1" w:rsidRDefault="00BE0400" w:rsidP="00E204B1">
      <w:pPr>
        <w:widowControl w:val="0"/>
        <w:autoSpaceDE w:val="0"/>
        <w:autoSpaceDN w:val="0"/>
        <w:adjustRightInd w:val="0"/>
        <w:spacing w:after="0" w:line="240" w:lineRule="auto"/>
        <w:jc w:val="both"/>
        <w:rPr>
          <w:rFonts w:ascii="Times New Roman" w:hAnsi="Times New Roman" w:cs="Times New Roman"/>
        </w:rPr>
      </w:pPr>
    </w:p>
    <w:p w:rsidR="00BE0400" w:rsidRPr="00E204B1" w:rsidRDefault="00BE0400" w:rsidP="00E204B1">
      <w:pPr>
        <w:widowControl w:val="0"/>
        <w:autoSpaceDE w:val="0"/>
        <w:autoSpaceDN w:val="0"/>
        <w:adjustRightInd w:val="0"/>
        <w:spacing w:after="0" w:line="240" w:lineRule="auto"/>
        <w:ind w:firstLine="540"/>
        <w:jc w:val="both"/>
        <w:outlineLvl w:val="2"/>
        <w:rPr>
          <w:rFonts w:ascii="Times New Roman" w:hAnsi="Times New Roman" w:cs="Times New Roman"/>
        </w:rPr>
      </w:pPr>
      <w:bookmarkStart w:id="9" w:name="Par425"/>
      <w:bookmarkEnd w:id="9"/>
      <w:r w:rsidRPr="00E204B1">
        <w:rPr>
          <w:rFonts w:ascii="Times New Roman" w:hAnsi="Times New Roman" w:cs="Times New Roman"/>
        </w:rPr>
        <w:t>5. Осуществление работы по профилактике преступлений и иных правонарушений в молодежной среде</w:t>
      </w:r>
    </w:p>
    <w:p w:rsidR="00BE0400" w:rsidRPr="00E204B1" w:rsidRDefault="00BE0400" w:rsidP="00E204B1">
      <w:pPr>
        <w:widowControl w:val="0"/>
        <w:autoSpaceDE w:val="0"/>
        <w:autoSpaceDN w:val="0"/>
        <w:adjustRightInd w:val="0"/>
        <w:spacing w:after="0" w:line="240" w:lineRule="auto"/>
        <w:jc w:val="both"/>
        <w:rPr>
          <w:rFonts w:ascii="Times New Roman" w:hAnsi="Times New Roman" w:cs="Times New Roman"/>
        </w:rPr>
      </w:pP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По данному направлению предусмотрено осуществление следующих мероприятий:</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 xml:space="preserve">организация и проведение </w:t>
      </w:r>
      <w:r w:rsidR="00AA6E15" w:rsidRPr="00E204B1">
        <w:rPr>
          <w:rFonts w:ascii="Times New Roman" w:hAnsi="Times New Roman" w:cs="Times New Roman"/>
        </w:rPr>
        <w:t xml:space="preserve">анкетирования молодежи </w:t>
      </w:r>
      <w:r w:rsidRPr="00E204B1">
        <w:rPr>
          <w:rFonts w:ascii="Times New Roman" w:hAnsi="Times New Roman" w:cs="Times New Roman"/>
        </w:rPr>
        <w:t xml:space="preserve">"Социальное самочувствие молодежи </w:t>
      </w:r>
      <w:r w:rsidR="00AA6E15" w:rsidRPr="00E204B1">
        <w:rPr>
          <w:rFonts w:ascii="Times New Roman" w:hAnsi="Times New Roman" w:cs="Times New Roman"/>
        </w:rPr>
        <w:t xml:space="preserve">Большесолдатского района </w:t>
      </w:r>
      <w:r w:rsidRPr="00E204B1">
        <w:rPr>
          <w:rFonts w:ascii="Times New Roman" w:hAnsi="Times New Roman" w:cs="Times New Roman"/>
        </w:rPr>
        <w:t>Курской области";</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 xml:space="preserve">организация взаимодействия с руководителями молодежных общественных организаций, </w:t>
      </w:r>
      <w:r w:rsidR="00AA6E15" w:rsidRPr="00E204B1">
        <w:rPr>
          <w:rFonts w:ascii="Times New Roman" w:hAnsi="Times New Roman" w:cs="Times New Roman"/>
        </w:rPr>
        <w:t xml:space="preserve">общеобразовательных школ, </w:t>
      </w:r>
      <w:r w:rsidRPr="00E204B1">
        <w:rPr>
          <w:rFonts w:ascii="Times New Roman" w:hAnsi="Times New Roman" w:cs="Times New Roman"/>
        </w:rPr>
        <w:t>политических партий и объединений, духов</w:t>
      </w:r>
      <w:r w:rsidR="00AA6E15" w:rsidRPr="00E204B1">
        <w:rPr>
          <w:rFonts w:ascii="Times New Roman" w:hAnsi="Times New Roman" w:cs="Times New Roman"/>
        </w:rPr>
        <w:t>енством района</w:t>
      </w:r>
      <w:r w:rsidRPr="00E204B1">
        <w:rPr>
          <w:rFonts w:ascii="Times New Roman" w:hAnsi="Times New Roman" w:cs="Times New Roman"/>
        </w:rPr>
        <w:t xml:space="preserve"> по профилактике преступлений и иных правонарушений среди молодежи;</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создание условий для вовлечения молодежи в активную общественную деятельность;</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профилактика асоциальных явлений в молодежной среде, формирование механизмов поддержки и реабилитации молодежи, находящейся в трудной жизненной ситуации;</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гражданско-патриотическое воспитание и допризывная подготовка молодежи. Формирование российской идентичности и толерантности в молодежной среде;</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проведение анализа ситуации с преступлениями и правонарушениями, совершенными подростками в</w:t>
      </w:r>
      <w:r w:rsidR="002B1696" w:rsidRPr="00E204B1">
        <w:rPr>
          <w:rFonts w:ascii="Times New Roman" w:hAnsi="Times New Roman" w:cs="Times New Roman"/>
        </w:rPr>
        <w:t>Большесолдатском районе</w:t>
      </w:r>
      <w:r w:rsidRPr="00E204B1">
        <w:rPr>
          <w:rFonts w:ascii="Times New Roman" w:hAnsi="Times New Roman" w:cs="Times New Roman"/>
        </w:rPr>
        <w:t xml:space="preserve"> Курской области;</w:t>
      </w:r>
    </w:p>
    <w:p w:rsidR="00BE0400" w:rsidRPr="00E204B1" w:rsidRDefault="002B1696"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организация и проведение район</w:t>
      </w:r>
      <w:r w:rsidR="00BE0400" w:rsidRPr="00E204B1">
        <w:rPr>
          <w:rFonts w:ascii="Times New Roman" w:hAnsi="Times New Roman" w:cs="Times New Roman"/>
        </w:rPr>
        <w:t>ных акций по выявлению детей, нуждающихся в защите государства;</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обеспечение на территории</w:t>
      </w:r>
      <w:r w:rsidR="002B1696" w:rsidRPr="00E204B1">
        <w:rPr>
          <w:rFonts w:ascii="Times New Roman" w:hAnsi="Times New Roman" w:cs="Times New Roman"/>
        </w:rPr>
        <w:t xml:space="preserve"> Большесолдатского района</w:t>
      </w:r>
      <w:r w:rsidRPr="00E204B1">
        <w:rPr>
          <w:rFonts w:ascii="Times New Roman" w:hAnsi="Times New Roman" w:cs="Times New Roman"/>
        </w:rPr>
        <w:t xml:space="preserve"> Курской области взаимодействия органов и учреждений системы профилактики безнадзорности и правонарушений несовершеннолетних;</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осуществление мероприятий по своевременному выявлению несовершеннолетних и семей, находящихся в социально опасном положении, организации их социально-педагогической реабилитации;</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проведение мониторинга жизнеустройства и занятости несовершеннолетних, освобожденных из учреждений уголовно-исполнительной системы, вернувшихся из специальных учебно-воспитательных учреждений закрытого типа и осужденных условно, их местонахождения и занятости;</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lastRenderedPageBreak/>
        <w:t>обеспечение постоянного учета и охвата индивидуальной профилактической работой по предупреждению совершения правонарушений и антиобщественных действий несовершеннолетних и родителей или иных законных представителей, находящихся в социально опасном положении;</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разра</w:t>
      </w:r>
      <w:r w:rsidR="002B1696" w:rsidRPr="00E204B1">
        <w:rPr>
          <w:rFonts w:ascii="Times New Roman" w:hAnsi="Times New Roman" w:cs="Times New Roman"/>
        </w:rPr>
        <w:t>ботка информационных</w:t>
      </w:r>
      <w:r w:rsidRPr="00E204B1">
        <w:rPr>
          <w:rFonts w:ascii="Times New Roman" w:hAnsi="Times New Roman" w:cs="Times New Roman"/>
        </w:rPr>
        <w:t xml:space="preserve"> материалов по проблемам профилактики безнадзорности и правонарушений несовершеннолетних для </w:t>
      </w:r>
      <w:r w:rsidR="002B1696" w:rsidRPr="00E204B1">
        <w:rPr>
          <w:rFonts w:ascii="Times New Roman" w:hAnsi="Times New Roman" w:cs="Times New Roman"/>
        </w:rPr>
        <w:t>служб, организаций и сельсоветов</w:t>
      </w:r>
      <w:r w:rsidRPr="00E204B1">
        <w:rPr>
          <w:rFonts w:ascii="Times New Roman" w:hAnsi="Times New Roman" w:cs="Times New Roman"/>
        </w:rPr>
        <w:t>;</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организация и проведение для</w:t>
      </w:r>
      <w:r w:rsidR="002B1696" w:rsidRPr="00E204B1">
        <w:rPr>
          <w:rFonts w:ascii="Times New Roman" w:hAnsi="Times New Roman" w:cs="Times New Roman"/>
        </w:rPr>
        <w:t xml:space="preserve"> лидеров</w:t>
      </w:r>
      <w:r w:rsidRPr="00E204B1">
        <w:rPr>
          <w:rFonts w:ascii="Times New Roman" w:hAnsi="Times New Roman" w:cs="Times New Roman"/>
        </w:rPr>
        <w:t xml:space="preserve"> молодежи информационно-тематических семинаров, "круглых столов" по вопросам профилактики негативных явлений в молодежной среде;</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организация и проведен</w:t>
      </w:r>
      <w:r w:rsidR="002B1696" w:rsidRPr="00E204B1">
        <w:rPr>
          <w:rFonts w:ascii="Times New Roman" w:hAnsi="Times New Roman" w:cs="Times New Roman"/>
        </w:rPr>
        <w:t>ие район</w:t>
      </w:r>
      <w:r w:rsidRPr="00E204B1">
        <w:rPr>
          <w:rFonts w:ascii="Times New Roman" w:hAnsi="Times New Roman" w:cs="Times New Roman"/>
        </w:rPr>
        <w:t>ного конкурса проектов (программ) молодежных общественных объединений, в том числе в номинации "Профилактика асоциальных явлений и формирование позитивных ценностей в молодежной среде";</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 xml:space="preserve">организация проведения практических занятий и (или) семинаров в образовательных </w:t>
      </w:r>
      <w:r w:rsidR="002B1696" w:rsidRPr="00E204B1">
        <w:rPr>
          <w:rFonts w:ascii="Times New Roman" w:hAnsi="Times New Roman" w:cs="Times New Roman"/>
        </w:rPr>
        <w:t>учрежден</w:t>
      </w:r>
      <w:r w:rsidRPr="00E204B1">
        <w:rPr>
          <w:rFonts w:ascii="Times New Roman" w:hAnsi="Times New Roman" w:cs="Times New Roman"/>
        </w:rPr>
        <w:t>иях с привлечением работников судов, прокуратуры, других правоохранительных органов по проблемам профилактики безнадзорности и правонарушений среди несовершеннолетних и молодежи;</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организация досуга, отдыха и занятости несовершеннолетних и молодежи во внеучебное время, создание дополнительных клубов, секций по месту жительства; обеспечение деятельности клубных формирований, спортивных залов, работающих на бесплатной основе; организация работы отрядов экологической, историко-краеведческой, археологической, православной направленности среди подростков;</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духовно-нравственное воспитание детей;</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организация работ для подростков по благоустройству территорий, ремонту школ в каникулярное время;</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 xml:space="preserve">организация оздоровления и занятости несовершеннолетних, находящихся в социально опасном положении и состоящих на учете в </w:t>
      </w:r>
      <w:r w:rsidR="002B1696" w:rsidRPr="00E204B1">
        <w:rPr>
          <w:rFonts w:ascii="Times New Roman" w:hAnsi="Times New Roman" w:cs="Times New Roman"/>
        </w:rPr>
        <w:t>районной</w:t>
      </w:r>
      <w:r w:rsidRPr="00E204B1">
        <w:rPr>
          <w:rFonts w:ascii="Times New Roman" w:hAnsi="Times New Roman" w:cs="Times New Roman"/>
        </w:rPr>
        <w:t xml:space="preserve"> комисси</w:t>
      </w:r>
      <w:r w:rsidR="002B1696" w:rsidRPr="00E204B1">
        <w:rPr>
          <w:rFonts w:ascii="Times New Roman" w:hAnsi="Times New Roman" w:cs="Times New Roman"/>
        </w:rPr>
        <w:t>и</w:t>
      </w:r>
      <w:r w:rsidRPr="00E204B1">
        <w:rPr>
          <w:rFonts w:ascii="Times New Roman" w:hAnsi="Times New Roman" w:cs="Times New Roman"/>
        </w:rPr>
        <w:t xml:space="preserve"> по делам несовершеннолетних и защите их прав и в органах внутренних дел, в каникулярное время;</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оказание консультационной помощи подросткам 14 - 18 лет в самоопределении на рынке труда</w:t>
      </w:r>
      <w:r w:rsidR="002B1696" w:rsidRPr="00E204B1">
        <w:rPr>
          <w:rFonts w:ascii="Times New Roman" w:hAnsi="Times New Roman" w:cs="Times New Roman"/>
        </w:rPr>
        <w:t xml:space="preserve"> Большесолдатского района</w:t>
      </w:r>
      <w:r w:rsidRPr="00E204B1">
        <w:rPr>
          <w:rFonts w:ascii="Times New Roman" w:hAnsi="Times New Roman" w:cs="Times New Roman"/>
        </w:rPr>
        <w:t xml:space="preserve"> Курской области (в поиске работы, выборе профессии);</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организация целенаправленной</w:t>
      </w:r>
      <w:r w:rsidR="002B1696" w:rsidRPr="00E204B1">
        <w:rPr>
          <w:rFonts w:ascii="Times New Roman" w:hAnsi="Times New Roman" w:cs="Times New Roman"/>
        </w:rPr>
        <w:t xml:space="preserve"> разъяснительной работы в район</w:t>
      </w:r>
      <w:r w:rsidRPr="00E204B1">
        <w:rPr>
          <w:rFonts w:ascii="Times New Roman" w:hAnsi="Times New Roman" w:cs="Times New Roman"/>
        </w:rPr>
        <w:t xml:space="preserve">ных образовательных </w:t>
      </w:r>
      <w:r w:rsidR="002B1696" w:rsidRPr="00E204B1">
        <w:rPr>
          <w:rFonts w:ascii="Times New Roman" w:hAnsi="Times New Roman" w:cs="Times New Roman"/>
        </w:rPr>
        <w:t>учрежден</w:t>
      </w:r>
      <w:r w:rsidRPr="00E204B1">
        <w:rPr>
          <w:rFonts w:ascii="Times New Roman" w:hAnsi="Times New Roman" w:cs="Times New Roman"/>
        </w:rPr>
        <w:t>иях об уголовной, административной ответственности несовершеннолетних;</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 xml:space="preserve">проведение </w:t>
      </w:r>
      <w:r w:rsidR="002B1696" w:rsidRPr="00E204B1">
        <w:rPr>
          <w:rFonts w:ascii="Times New Roman" w:hAnsi="Times New Roman" w:cs="Times New Roman"/>
        </w:rPr>
        <w:t>Управлением образования Администрации района семинаров</w:t>
      </w:r>
      <w:r w:rsidRPr="00E204B1">
        <w:rPr>
          <w:rFonts w:ascii="Times New Roman" w:hAnsi="Times New Roman" w:cs="Times New Roman"/>
        </w:rPr>
        <w:t xml:space="preserve"> по вопросам профилактики правонарушений среди несовершеннолетних и молодежи с</w:t>
      </w:r>
      <w:r w:rsidR="002B1696" w:rsidRPr="00E204B1">
        <w:rPr>
          <w:rFonts w:ascii="Times New Roman" w:hAnsi="Times New Roman" w:cs="Times New Roman"/>
        </w:rPr>
        <w:t xml:space="preserve"> директорами и</w:t>
      </w:r>
      <w:r w:rsidRPr="00E204B1">
        <w:rPr>
          <w:rFonts w:ascii="Times New Roman" w:hAnsi="Times New Roman" w:cs="Times New Roman"/>
        </w:rPr>
        <w:t xml:space="preserve"> заместителями </w:t>
      </w:r>
      <w:r w:rsidR="002B1696" w:rsidRPr="00E204B1">
        <w:rPr>
          <w:rFonts w:ascii="Times New Roman" w:hAnsi="Times New Roman" w:cs="Times New Roman"/>
        </w:rPr>
        <w:t>директоров</w:t>
      </w:r>
      <w:r w:rsidRPr="00E204B1">
        <w:rPr>
          <w:rFonts w:ascii="Times New Roman" w:hAnsi="Times New Roman" w:cs="Times New Roman"/>
        </w:rPr>
        <w:t xml:space="preserve"> по воспитательной работе, социальными педагогами, педагогами-психологами образовательных </w:t>
      </w:r>
      <w:r w:rsidR="002B1696" w:rsidRPr="00E204B1">
        <w:rPr>
          <w:rFonts w:ascii="Times New Roman" w:hAnsi="Times New Roman" w:cs="Times New Roman"/>
        </w:rPr>
        <w:t>учрежден</w:t>
      </w:r>
      <w:r w:rsidRPr="00E204B1">
        <w:rPr>
          <w:rFonts w:ascii="Times New Roman" w:hAnsi="Times New Roman" w:cs="Times New Roman"/>
        </w:rPr>
        <w:t>ий;</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организация и проведение ежегодной комплексной оперативно-профилактической программы "Подросток";</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организация профессионального обучения безработных граждан, испытывающих трудности в поиске работы, несовершеннолетних в возрасте от 16 до 18 лет, молодежи профессиям и специальностям, востребованным на рынке труда;</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орг</w:t>
      </w:r>
      <w:r w:rsidR="002B1696" w:rsidRPr="00E204B1">
        <w:rPr>
          <w:rFonts w:ascii="Times New Roman" w:hAnsi="Times New Roman" w:cs="Times New Roman"/>
        </w:rPr>
        <w:t xml:space="preserve">анизация и проведение </w:t>
      </w:r>
      <w:r w:rsidRPr="00E204B1">
        <w:rPr>
          <w:rFonts w:ascii="Times New Roman" w:hAnsi="Times New Roman" w:cs="Times New Roman"/>
        </w:rPr>
        <w:t xml:space="preserve">совещаний по вопросам организации взаимодействия органов и учреждений системы профилактики безнадзорности и правонарушений несовершеннолетних </w:t>
      </w:r>
      <w:r w:rsidR="002B1696" w:rsidRPr="00E204B1">
        <w:rPr>
          <w:rFonts w:ascii="Times New Roman" w:hAnsi="Times New Roman" w:cs="Times New Roman"/>
        </w:rPr>
        <w:t xml:space="preserve">Большесолдатского района </w:t>
      </w:r>
      <w:r w:rsidRPr="00E204B1">
        <w:rPr>
          <w:rFonts w:ascii="Times New Roman" w:hAnsi="Times New Roman" w:cs="Times New Roman"/>
        </w:rPr>
        <w:t>Курской области по социальной реабилитации несовершеннолетних, освобо</w:t>
      </w:r>
      <w:r w:rsidR="002B1696" w:rsidRPr="00E204B1">
        <w:rPr>
          <w:rFonts w:ascii="Times New Roman" w:hAnsi="Times New Roman" w:cs="Times New Roman"/>
        </w:rPr>
        <w:t>жденных из мест лишения свободы</w:t>
      </w:r>
      <w:r w:rsidRPr="00E204B1">
        <w:rPr>
          <w:rFonts w:ascii="Times New Roman" w:hAnsi="Times New Roman" w:cs="Times New Roman"/>
        </w:rPr>
        <w:t>;</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обеспечение постоянного учета и охвата индивидуальной профилактической работой подростков, освобожденных из мест лишения свободы, вернувшихся из специальных учебно-воспитательных учреждений закрытого типа;</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проведение анализа ситуации с рецидивной преступностью несовершеннолетних, а также эффективности принимаемых мер по социальной реабилитации несовершеннолетних, освобожденных из мест лишения свободы, вернувшихся из специальных учебно-воспитательных учреждений закрытого типа;</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 xml:space="preserve">реализация </w:t>
      </w:r>
      <w:hyperlink r:id="rId11" w:history="1">
        <w:r w:rsidRPr="00E204B1">
          <w:rPr>
            <w:rFonts w:ascii="Times New Roman" w:hAnsi="Times New Roman" w:cs="Times New Roman"/>
            <w:color w:val="0000FF"/>
          </w:rPr>
          <w:t>Закона</w:t>
        </w:r>
      </w:hyperlink>
      <w:r w:rsidRPr="00E204B1">
        <w:rPr>
          <w:rFonts w:ascii="Times New Roman" w:hAnsi="Times New Roman" w:cs="Times New Roman"/>
        </w:rPr>
        <w:t xml:space="preserve"> Курской области "О квотировании рабочих мест для отдельных категорий молодежи в Курской области";</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организация ярмарок вакансий для несовершеннолетних граждан в возрасте от 14 до 18 лет.</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Реализация мероприятий по данному направлению позволит выявить социальные проблемы в молодежной среде, спланировать адресные меры социально-психологической работы с молодежью; выработать комплекс мер, направленных на снижение количества преступлений и правонарушений, совершенных подростками на территории</w:t>
      </w:r>
      <w:r w:rsidR="002B1696" w:rsidRPr="00E204B1">
        <w:rPr>
          <w:rFonts w:ascii="Times New Roman" w:hAnsi="Times New Roman" w:cs="Times New Roman"/>
        </w:rPr>
        <w:t xml:space="preserve"> Большесолдатского района</w:t>
      </w:r>
      <w:r w:rsidRPr="00E204B1">
        <w:rPr>
          <w:rFonts w:ascii="Times New Roman" w:hAnsi="Times New Roman" w:cs="Times New Roman"/>
        </w:rPr>
        <w:t xml:space="preserve"> Курской области; обеспечить профилактику семейного неблагополучия и социального сиротства на территории </w:t>
      </w:r>
      <w:r w:rsidR="002B1696" w:rsidRPr="00E204B1">
        <w:rPr>
          <w:rFonts w:ascii="Times New Roman" w:hAnsi="Times New Roman" w:cs="Times New Roman"/>
        </w:rPr>
        <w:t xml:space="preserve">Большесолдатского района </w:t>
      </w:r>
      <w:r w:rsidRPr="00E204B1">
        <w:rPr>
          <w:rFonts w:ascii="Times New Roman" w:hAnsi="Times New Roman" w:cs="Times New Roman"/>
        </w:rPr>
        <w:t>Курской области; повысить качество профилактической работы с несовершеннолетними и родителями, состоящими на учете в комиссиях по делам несовершеннолетних и защите их прав, провести для молодежи инфор</w:t>
      </w:r>
      <w:r w:rsidR="002B1696" w:rsidRPr="00E204B1">
        <w:rPr>
          <w:rFonts w:ascii="Times New Roman" w:hAnsi="Times New Roman" w:cs="Times New Roman"/>
        </w:rPr>
        <w:t>мационно-тематические семинары</w:t>
      </w:r>
      <w:r w:rsidRPr="00E204B1">
        <w:rPr>
          <w:rFonts w:ascii="Times New Roman" w:hAnsi="Times New Roman" w:cs="Times New Roman"/>
        </w:rPr>
        <w:t xml:space="preserve"> по вопросам профилактики негативных явлений в молодежной среде; увеличить занятость несовершеннолетних досуговой </w:t>
      </w:r>
      <w:r w:rsidRPr="00E204B1">
        <w:rPr>
          <w:rFonts w:ascii="Times New Roman" w:hAnsi="Times New Roman" w:cs="Times New Roman"/>
        </w:rPr>
        <w:lastRenderedPageBreak/>
        <w:t>деятельностью; обеспечить занятость несовершеннолетних граждан; обеспечить скоординированный межведомственный подход в работе по социальной реабилитации несовершеннолетних.</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Мероприятия: "Создание условий для вовлечения молодежи в активную общественную деятельность"; "Профилактика асоциальных явлений в молодежной среде, формирование механизмов поддержки и реабилитации молодежи, находящейся в трудной жизненной ситуации"; "Гражданско-патриотическое воспитание и допризывная подготовка молодежи. Формирование российской идентичности и толерантности в молодежной среде" фина</w:t>
      </w:r>
      <w:r w:rsidR="002B1696" w:rsidRPr="00E204B1">
        <w:rPr>
          <w:rFonts w:ascii="Times New Roman" w:hAnsi="Times New Roman" w:cs="Times New Roman"/>
        </w:rPr>
        <w:t>нсируются за счет средств район</w:t>
      </w:r>
      <w:r w:rsidRPr="00E204B1">
        <w:rPr>
          <w:rFonts w:ascii="Times New Roman" w:hAnsi="Times New Roman" w:cs="Times New Roman"/>
        </w:rPr>
        <w:t>но</w:t>
      </w:r>
      <w:r w:rsidR="002B1696" w:rsidRPr="00E204B1">
        <w:rPr>
          <w:rFonts w:ascii="Times New Roman" w:hAnsi="Times New Roman" w:cs="Times New Roman"/>
        </w:rPr>
        <w:t>го бюджета в рамках муниципаль</w:t>
      </w:r>
      <w:r w:rsidRPr="00E204B1">
        <w:rPr>
          <w:rFonts w:ascii="Times New Roman" w:hAnsi="Times New Roman" w:cs="Times New Roman"/>
        </w:rPr>
        <w:t>ной программы</w:t>
      </w:r>
      <w:r w:rsidR="002B1696" w:rsidRPr="00E204B1">
        <w:rPr>
          <w:rFonts w:ascii="Times New Roman" w:hAnsi="Times New Roman" w:cs="Times New Roman"/>
        </w:rPr>
        <w:t xml:space="preserve"> Большесолдатского района</w:t>
      </w:r>
      <w:r w:rsidRPr="00E204B1">
        <w:rPr>
          <w:rFonts w:ascii="Times New Roman" w:hAnsi="Times New Roman" w:cs="Times New Roman"/>
        </w:rPr>
        <w:t xml:space="preserve"> Курской области "Повышение эффективности реализации молодежной политики, создание благоприятных условий для развития туризма и развитие системы оздоровления и отдыха детей в Курской области".</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 xml:space="preserve">Исполнители: </w:t>
      </w:r>
      <w:r w:rsidR="002B1696" w:rsidRPr="00E204B1">
        <w:rPr>
          <w:rFonts w:ascii="Times New Roman" w:hAnsi="Times New Roman" w:cs="Times New Roman"/>
        </w:rPr>
        <w:t>Отдел по вопросам культуры, молодежной политики, физкультуры и спорта Администрации района, Управление образования Администрации района, КДН и ЗП района</w:t>
      </w:r>
      <w:r w:rsidRPr="00E204B1">
        <w:rPr>
          <w:rFonts w:ascii="Times New Roman" w:hAnsi="Times New Roman" w:cs="Times New Roman"/>
        </w:rPr>
        <w:t>.</w:t>
      </w:r>
    </w:p>
    <w:p w:rsidR="00BE0400" w:rsidRPr="00E204B1" w:rsidRDefault="00BE0400" w:rsidP="00E204B1">
      <w:pPr>
        <w:widowControl w:val="0"/>
        <w:autoSpaceDE w:val="0"/>
        <w:autoSpaceDN w:val="0"/>
        <w:adjustRightInd w:val="0"/>
        <w:spacing w:after="0" w:line="240" w:lineRule="auto"/>
        <w:ind w:firstLine="540"/>
        <w:jc w:val="both"/>
        <w:outlineLvl w:val="2"/>
        <w:rPr>
          <w:rFonts w:ascii="Times New Roman" w:hAnsi="Times New Roman" w:cs="Times New Roman"/>
        </w:rPr>
      </w:pPr>
      <w:bookmarkStart w:id="10" w:name="Par470"/>
      <w:bookmarkEnd w:id="10"/>
      <w:r w:rsidRPr="00E204B1">
        <w:rPr>
          <w:rFonts w:ascii="Times New Roman" w:hAnsi="Times New Roman" w:cs="Times New Roman"/>
        </w:rPr>
        <w:t>6. Осуществление деятельности по борьбе с пьянством, алкоголизмом, токсикоманией, наркоманией среди населения</w:t>
      </w:r>
      <w:r w:rsidR="000F24E4" w:rsidRPr="00E204B1">
        <w:rPr>
          <w:rFonts w:ascii="Times New Roman" w:hAnsi="Times New Roman" w:cs="Times New Roman"/>
        </w:rPr>
        <w:t xml:space="preserve"> Большесолдатского района</w:t>
      </w:r>
      <w:r w:rsidRPr="00E204B1">
        <w:rPr>
          <w:rFonts w:ascii="Times New Roman" w:hAnsi="Times New Roman" w:cs="Times New Roman"/>
        </w:rPr>
        <w:t xml:space="preserve"> Курской области</w:t>
      </w:r>
    </w:p>
    <w:p w:rsidR="00BE0400" w:rsidRPr="00E204B1" w:rsidRDefault="00BE0400" w:rsidP="00E204B1">
      <w:pPr>
        <w:widowControl w:val="0"/>
        <w:autoSpaceDE w:val="0"/>
        <w:autoSpaceDN w:val="0"/>
        <w:adjustRightInd w:val="0"/>
        <w:spacing w:after="0" w:line="240" w:lineRule="auto"/>
        <w:jc w:val="both"/>
        <w:rPr>
          <w:rFonts w:ascii="Times New Roman" w:hAnsi="Times New Roman" w:cs="Times New Roman"/>
        </w:rPr>
      </w:pP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По данному направлению предусмотрено осуществление следующих мероприятий:</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организация системы раннего выявления потребителей наркотиков в детско-подростковой и молодежной среде, среди водителей, управляющих транспортными средствами, лиц, занятых на техногенных производствах и охранной деятельностью;</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развитие и совершенствование форм и методов третичной медицинской профилактики среди больных наркоманией и членов их семей (созависимых лиц) с активным вовлечением в лечебно-реабилитационный процесс;</w:t>
      </w:r>
    </w:p>
    <w:p w:rsidR="00BE0400" w:rsidRPr="00E204B1" w:rsidRDefault="000F24E4"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проведение ежегодного район</w:t>
      </w:r>
      <w:r w:rsidR="00BE0400" w:rsidRPr="00E204B1">
        <w:rPr>
          <w:rFonts w:ascii="Times New Roman" w:hAnsi="Times New Roman" w:cs="Times New Roman"/>
        </w:rPr>
        <w:t>ного конкурса среди молодежных представительств "Лучшая организация волонтерской деятельности в сфере профилактики наркомании";</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реализация среди молодежи антинаркотических профилактических акций, форумов и</w:t>
      </w:r>
      <w:r w:rsidR="000F24E4" w:rsidRPr="00E204B1">
        <w:rPr>
          <w:rFonts w:ascii="Times New Roman" w:hAnsi="Times New Roman" w:cs="Times New Roman"/>
        </w:rPr>
        <w:t xml:space="preserve"> других форм работы с молодежью</w:t>
      </w:r>
      <w:r w:rsidRPr="00E204B1">
        <w:rPr>
          <w:rFonts w:ascii="Times New Roman" w:hAnsi="Times New Roman" w:cs="Times New Roman"/>
        </w:rPr>
        <w:t>;</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организация и проведение антинаркотических спортивных массовых мероприятий среди учащихся образовательных учреждений;</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приобретение тематической литературы в фонды библиотек;</w:t>
      </w:r>
    </w:p>
    <w:p w:rsidR="00BE0400" w:rsidRPr="00E204B1" w:rsidRDefault="000F24E4"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проведение район</w:t>
      </w:r>
      <w:r w:rsidR="00BE0400" w:rsidRPr="00E204B1">
        <w:rPr>
          <w:rFonts w:ascii="Times New Roman" w:hAnsi="Times New Roman" w:cs="Times New Roman"/>
        </w:rPr>
        <w:t>ного конкурса агитплакатов, выставок учащихся школ  "Мы это знаем, а вы?", ежегодного литературного конкурса читателей детских библи</w:t>
      </w:r>
      <w:r w:rsidRPr="00E204B1">
        <w:rPr>
          <w:rFonts w:ascii="Times New Roman" w:hAnsi="Times New Roman" w:cs="Times New Roman"/>
        </w:rPr>
        <w:t>отек "Мы выбираем жизнь", район</w:t>
      </w:r>
      <w:r w:rsidR="00BE0400" w:rsidRPr="00E204B1">
        <w:rPr>
          <w:rFonts w:ascii="Times New Roman" w:hAnsi="Times New Roman" w:cs="Times New Roman"/>
        </w:rPr>
        <w:t>ного фестиваля молодежных социальных программ-акций "21-й век -</w:t>
      </w:r>
      <w:r w:rsidRPr="00E204B1">
        <w:rPr>
          <w:rFonts w:ascii="Times New Roman" w:hAnsi="Times New Roman" w:cs="Times New Roman"/>
        </w:rPr>
        <w:t xml:space="preserve"> без наркотиков"</w:t>
      </w:r>
      <w:r w:rsidR="00BE0400" w:rsidRPr="00E204B1">
        <w:rPr>
          <w:rFonts w:ascii="Times New Roman" w:hAnsi="Times New Roman" w:cs="Times New Roman"/>
        </w:rPr>
        <w:t>;</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развитие комплексной системы поэтапной медико-социальной реабилитации и ресоциализации потребителей наркотиков;</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обеспечение стандарта обязательного наркологического лечения и медико-социальной реабилитации больных наркоманией (лиц, осужденных без лишения свободы) в медицинских учреждениях Курской области;</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проведение специализированных мероприятий и рейдов с целью выявления несовершеннолетних, склонных к употреблению алкогольных, наркотических, токсических и иных одурманивающих средств;</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реализация комплекса мероприятий по профилактике алкоголизма, немедицинского потребления наркотиков, потребления токсических веществ, активизации и объединению усилий в этом направлении общественных формирований граждан, комиссий по профилактике правонарушений;</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 xml:space="preserve">осуществление мониторинга наркоситуации в образовательных </w:t>
      </w:r>
      <w:r w:rsidR="000F24E4" w:rsidRPr="00E204B1">
        <w:rPr>
          <w:rFonts w:ascii="Times New Roman" w:hAnsi="Times New Roman" w:cs="Times New Roman"/>
        </w:rPr>
        <w:t>учреждениях района</w:t>
      </w:r>
      <w:r w:rsidRPr="00E204B1">
        <w:rPr>
          <w:rFonts w:ascii="Times New Roman" w:hAnsi="Times New Roman" w:cs="Times New Roman"/>
        </w:rPr>
        <w:t>;</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 xml:space="preserve">проведение </w:t>
      </w:r>
      <w:r w:rsidR="000F24E4" w:rsidRPr="00E204B1">
        <w:rPr>
          <w:rFonts w:ascii="Times New Roman" w:hAnsi="Times New Roman" w:cs="Times New Roman"/>
        </w:rPr>
        <w:t xml:space="preserve">контроля за медицинским учреждением и аптечной сети, </w:t>
      </w:r>
      <w:r w:rsidRPr="00E204B1">
        <w:rPr>
          <w:rFonts w:ascii="Times New Roman" w:hAnsi="Times New Roman" w:cs="Times New Roman"/>
        </w:rPr>
        <w:t xml:space="preserve">осуществляющих работу с наркотическими средствами и психотропными веществами, </w:t>
      </w:r>
      <w:r w:rsidR="000F24E4" w:rsidRPr="00E204B1">
        <w:rPr>
          <w:rFonts w:ascii="Times New Roman" w:hAnsi="Times New Roman" w:cs="Times New Roman"/>
        </w:rPr>
        <w:t>с целью выяснения права на их реализацию</w:t>
      </w:r>
      <w:r w:rsidRPr="00E204B1">
        <w:rPr>
          <w:rFonts w:ascii="Times New Roman" w:hAnsi="Times New Roman" w:cs="Times New Roman"/>
        </w:rPr>
        <w:t>.</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Реализация указанных мероприятий будет способствовать снижению количества несовершеннолетних, употребляющих наркотические, токсические и иные одурманивающие вещества, снижению количества противоправных деяний, совершаемых несовершеннолетними в состоянии наркотического опьянения, усилению профилактики алкоголизма, немедицинского потребления наркотиков, потребления токсических веществ.</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Мероприятия "Организация системы раннего выявления потребителей наркотиков в детско-подростковой и молодежной среде, среди водителей, управляющих транспортными средствами, лиц, занятых на техногенных производствах и охранной деятельностью"; "Активизация мероприятий вторичной медицинской профилактики по формированию у потребителей наркотиков мотивационных установок обращения за лечебно-консультативной помощью"; "Развитие и совершенствование форм и методов третичной медицинской профилактики среди больных наркоманией и членов их семей (созависимых лиц) с активным вовлечением в лечебно-реабилитационный процесс</w:t>
      </w:r>
      <w:r w:rsidR="000F24E4" w:rsidRPr="00E204B1">
        <w:rPr>
          <w:rFonts w:ascii="Times New Roman" w:hAnsi="Times New Roman" w:cs="Times New Roman"/>
        </w:rPr>
        <w:t>"; "Проведение ежегодного район</w:t>
      </w:r>
      <w:r w:rsidRPr="00E204B1">
        <w:rPr>
          <w:rFonts w:ascii="Times New Roman" w:hAnsi="Times New Roman" w:cs="Times New Roman"/>
        </w:rPr>
        <w:t xml:space="preserve">ного конкурса среди молодежных представительств "Лучшая организация </w:t>
      </w:r>
      <w:r w:rsidRPr="00E204B1">
        <w:rPr>
          <w:rFonts w:ascii="Times New Roman" w:hAnsi="Times New Roman" w:cs="Times New Roman"/>
        </w:rPr>
        <w:lastRenderedPageBreak/>
        <w:t xml:space="preserve">волонтерской деятельности в сфере профилактики наркомании"; "Реализация среди молодежи антинаркотических профилактических акций, и других форм работы с молодежью."Организация и проведение антинаркотических спортивных массовых мероприятий среди учащихся образовательных учреждений"; "Приобретение тематической литературы в фонды </w:t>
      </w:r>
      <w:r w:rsidR="000F24E4" w:rsidRPr="00E204B1">
        <w:rPr>
          <w:rFonts w:ascii="Times New Roman" w:hAnsi="Times New Roman" w:cs="Times New Roman"/>
        </w:rPr>
        <w:t>библиотек"; "Проведение район</w:t>
      </w:r>
      <w:r w:rsidRPr="00E204B1">
        <w:rPr>
          <w:rFonts w:ascii="Times New Roman" w:hAnsi="Times New Roman" w:cs="Times New Roman"/>
        </w:rPr>
        <w:t>ного конкурса агитплакатов и выставок учащихся школ "Мы это знаем, а вы?", ежегодного литературного конкурса читателей детских библи</w:t>
      </w:r>
      <w:r w:rsidR="000F24E4" w:rsidRPr="00E204B1">
        <w:rPr>
          <w:rFonts w:ascii="Times New Roman" w:hAnsi="Times New Roman" w:cs="Times New Roman"/>
        </w:rPr>
        <w:t>отек "Мы выбираем жизнь", район</w:t>
      </w:r>
      <w:r w:rsidRPr="00E204B1">
        <w:rPr>
          <w:rFonts w:ascii="Times New Roman" w:hAnsi="Times New Roman" w:cs="Times New Roman"/>
        </w:rPr>
        <w:t>ного фестиваля социальных программ-акций "21-й век - без наркотиков", "Развитие комплексной системы поэтапной медико-социальной реабилитации и ресоциализации потребителей наркотиков"; "Обеспечение стандарта обязательного наркологического лечения и медико-социальной реабилитации больных наркоманией (лиц, осужденных без лишения свободы) в медицинских учреждениях Курской области" фина</w:t>
      </w:r>
      <w:r w:rsidR="000F24E4" w:rsidRPr="00E204B1">
        <w:rPr>
          <w:rFonts w:ascii="Times New Roman" w:hAnsi="Times New Roman" w:cs="Times New Roman"/>
        </w:rPr>
        <w:t>нсируются за счет средств район</w:t>
      </w:r>
      <w:r w:rsidRPr="00E204B1">
        <w:rPr>
          <w:rFonts w:ascii="Times New Roman" w:hAnsi="Times New Roman" w:cs="Times New Roman"/>
        </w:rPr>
        <w:t>но</w:t>
      </w:r>
      <w:r w:rsidR="000F24E4" w:rsidRPr="00E204B1">
        <w:rPr>
          <w:rFonts w:ascii="Times New Roman" w:hAnsi="Times New Roman" w:cs="Times New Roman"/>
        </w:rPr>
        <w:t>го бюджета в рамках муниципаль</w:t>
      </w:r>
      <w:r w:rsidRPr="00E204B1">
        <w:rPr>
          <w:rFonts w:ascii="Times New Roman" w:hAnsi="Times New Roman" w:cs="Times New Roman"/>
        </w:rPr>
        <w:t xml:space="preserve">ной </w:t>
      </w:r>
      <w:hyperlink r:id="rId12" w:history="1">
        <w:r w:rsidRPr="00E204B1">
          <w:rPr>
            <w:rFonts w:ascii="Times New Roman" w:hAnsi="Times New Roman" w:cs="Times New Roman"/>
            <w:color w:val="0000FF"/>
          </w:rPr>
          <w:t>программы</w:t>
        </w:r>
      </w:hyperlink>
      <w:r w:rsidR="000F24E4" w:rsidRPr="00E204B1">
        <w:rPr>
          <w:rFonts w:ascii="Times New Roman" w:hAnsi="Times New Roman" w:cs="Times New Roman"/>
        </w:rPr>
        <w:t xml:space="preserve">Большесолдатского района </w:t>
      </w:r>
      <w:r w:rsidRPr="00E204B1">
        <w:rPr>
          <w:rFonts w:ascii="Times New Roman" w:hAnsi="Times New Roman" w:cs="Times New Roman"/>
        </w:rPr>
        <w:t>Курской области "Профилактика наркомании и медико-социальная реабилитация больных наркоманией в</w:t>
      </w:r>
      <w:r w:rsidR="000F24E4" w:rsidRPr="00E204B1">
        <w:rPr>
          <w:rFonts w:ascii="Times New Roman" w:hAnsi="Times New Roman" w:cs="Times New Roman"/>
        </w:rPr>
        <w:t>Большесолдатском районе</w:t>
      </w:r>
      <w:r w:rsidRPr="00E204B1">
        <w:rPr>
          <w:rFonts w:ascii="Times New Roman" w:hAnsi="Times New Roman" w:cs="Times New Roman"/>
        </w:rPr>
        <w:t xml:space="preserve"> Курской области".</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 xml:space="preserve">Исполнители: </w:t>
      </w:r>
      <w:r w:rsidR="000F24E4" w:rsidRPr="00E204B1">
        <w:rPr>
          <w:rFonts w:ascii="Times New Roman" w:hAnsi="Times New Roman" w:cs="Times New Roman"/>
        </w:rPr>
        <w:t>ОБУЗ «Большесолдатская ЦРБ» (по согласованию), Управление образования, Отдел по вопросам культуры, молодежной политики, физкультуры и спорта Администрации района</w:t>
      </w:r>
      <w:r w:rsidRPr="00E204B1">
        <w:rPr>
          <w:rFonts w:ascii="Times New Roman" w:hAnsi="Times New Roman" w:cs="Times New Roman"/>
        </w:rPr>
        <w:t>.</w:t>
      </w:r>
    </w:p>
    <w:p w:rsidR="00BE0400" w:rsidRPr="00E204B1" w:rsidRDefault="00BE0400" w:rsidP="00E204B1">
      <w:pPr>
        <w:widowControl w:val="0"/>
        <w:autoSpaceDE w:val="0"/>
        <w:autoSpaceDN w:val="0"/>
        <w:adjustRightInd w:val="0"/>
        <w:spacing w:after="0" w:line="240" w:lineRule="auto"/>
        <w:jc w:val="both"/>
        <w:rPr>
          <w:rFonts w:ascii="Times New Roman" w:hAnsi="Times New Roman" w:cs="Times New Roman"/>
        </w:rPr>
      </w:pPr>
    </w:p>
    <w:p w:rsidR="00BE0400" w:rsidRPr="00E204B1" w:rsidRDefault="00BE0400" w:rsidP="00E204B1">
      <w:pPr>
        <w:widowControl w:val="0"/>
        <w:autoSpaceDE w:val="0"/>
        <w:autoSpaceDN w:val="0"/>
        <w:adjustRightInd w:val="0"/>
        <w:spacing w:after="0" w:line="240" w:lineRule="auto"/>
        <w:ind w:firstLine="540"/>
        <w:jc w:val="both"/>
        <w:outlineLvl w:val="2"/>
        <w:rPr>
          <w:rFonts w:ascii="Times New Roman" w:hAnsi="Times New Roman" w:cs="Times New Roman"/>
        </w:rPr>
      </w:pPr>
      <w:bookmarkStart w:id="11" w:name="Par492"/>
      <w:bookmarkEnd w:id="11"/>
      <w:r w:rsidRPr="00E204B1">
        <w:rPr>
          <w:rFonts w:ascii="Times New Roman" w:hAnsi="Times New Roman" w:cs="Times New Roman"/>
        </w:rPr>
        <w:t>7. Пропаганда ценностей здоровья и здорового образа жизни среди населения</w:t>
      </w:r>
      <w:r w:rsidR="00584025" w:rsidRPr="00E204B1">
        <w:rPr>
          <w:rFonts w:ascii="Times New Roman" w:hAnsi="Times New Roman" w:cs="Times New Roman"/>
        </w:rPr>
        <w:t xml:space="preserve"> Большесолдатского района</w:t>
      </w:r>
      <w:r w:rsidRPr="00E204B1">
        <w:rPr>
          <w:rFonts w:ascii="Times New Roman" w:hAnsi="Times New Roman" w:cs="Times New Roman"/>
        </w:rPr>
        <w:t xml:space="preserve"> Курской области</w:t>
      </w:r>
    </w:p>
    <w:p w:rsidR="00BE0400" w:rsidRPr="00E204B1" w:rsidRDefault="00BE0400" w:rsidP="00E204B1">
      <w:pPr>
        <w:widowControl w:val="0"/>
        <w:autoSpaceDE w:val="0"/>
        <w:autoSpaceDN w:val="0"/>
        <w:adjustRightInd w:val="0"/>
        <w:spacing w:after="0" w:line="240" w:lineRule="auto"/>
        <w:jc w:val="both"/>
        <w:rPr>
          <w:rFonts w:ascii="Times New Roman" w:hAnsi="Times New Roman" w:cs="Times New Roman"/>
        </w:rPr>
      </w:pP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По данному направлению запланировано осуществление следующих мероприятий:</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 xml:space="preserve">развитие физической культуры и спорта в образовательных </w:t>
      </w:r>
      <w:r w:rsidR="00584025" w:rsidRPr="00E204B1">
        <w:rPr>
          <w:rFonts w:ascii="Times New Roman" w:hAnsi="Times New Roman" w:cs="Times New Roman"/>
        </w:rPr>
        <w:t>учреждениях района</w:t>
      </w:r>
      <w:r w:rsidRPr="00E204B1">
        <w:rPr>
          <w:rFonts w:ascii="Times New Roman" w:hAnsi="Times New Roman" w:cs="Times New Roman"/>
        </w:rPr>
        <w:t>;</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обеспечение организации и проведения физкультурных и спортивных мероприятий;</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мероприятия по привлечению населения к занятиям физической культурой и массовым спортом;</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демонстрация учебных фильмов по антинаркотической, антиалколгольной тематике, по профилактике токсикомании в учреждениях образования</w:t>
      </w:r>
      <w:r w:rsidR="00584025" w:rsidRPr="00E204B1">
        <w:rPr>
          <w:rFonts w:ascii="Times New Roman" w:hAnsi="Times New Roman" w:cs="Times New Roman"/>
        </w:rPr>
        <w:t xml:space="preserve"> Большесолдатского района</w:t>
      </w:r>
      <w:r w:rsidRPr="00E204B1">
        <w:rPr>
          <w:rFonts w:ascii="Times New Roman" w:hAnsi="Times New Roman" w:cs="Times New Roman"/>
        </w:rPr>
        <w:t xml:space="preserve"> Курской области;</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поддержка социально значимых проектов в средствах массовой информации.</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Выполнение мероприятий по данному направлению будет способствовать укреплению ценностей здоровья и здорового образа жизни среди населения</w:t>
      </w:r>
      <w:r w:rsidR="00584025" w:rsidRPr="00E204B1">
        <w:rPr>
          <w:rFonts w:ascii="Times New Roman" w:hAnsi="Times New Roman" w:cs="Times New Roman"/>
        </w:rPr>
        <w:t xml:space="preserve"> Большесолдатского района</w:t>
      </w:r>
      <w:r w:rsidRPr="00E204B1">
        <w:rPr>
          <w:rFonts w:ascii="Times New Roman" w:hAnsi="Times New Roman" w:cs="Times New Roman"/>
        </w:rPr>
        <w:t xml:space="preserve"> Курской области, формированию в обществе негативного отношения к совершению правонарушений и правонарушений, формирование общественного мнения о необходимости занятий физической культурой и спортом.</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 xml:space="preserve">Мероприятия "Развитие физической культуры и спорта в образовательных </w:t>
      </w:r>
      <w:r w:rsidR="00584025" w:rsidRPr="00E204B1">
        <w:rPr>
          <w:rFonts w:ascii="Times New Roman" w:hAnsi="Times New Roman" w:cs="Times New Roman"/>
        </w:rPr>
        <w:t>учрежден</w:t>
      </w:r>
      <w:r w:rsidRPr="00E204B1">
        <w:rPr>
          <w:rFonts w:ascii="Times New Roman" w:hAnsi="Times New Roman" w:cs="Times New Roman"/>
        </w:rPr>
        <w:t xml:space="preserve">иях </w:t>
      </w:r>
      <w:r w:rsidR="00584025" w:rsidRPr="00E204B1">
        <w:rPr>
          <w:rFonts w:ascii="Times New Roman" w:hAnsi="Times New Roman" w:cs="Times New Roman"/>
        </w:rPr>
        <w:t>района</w:t>
      </w:r>
      <w:r w:rsidRPr="00E204B1">
        <w:rPr>
          <w:rFonts w:ascii="Times New Roman" w:hAnsi="Times New Roman" w:cs="Times New Roman"/>
        </w:rPr>
        <w:t>"  фина</w:t>
      </w:r>
      <w:r w:rsidR="00584025" w:rsidRPr="00E204B1">
        <w:rPr>
          <w:rFonts w:ascii="Times New Roman" w:hAnsi="Times New Roman" w:cs="Times New Roman"/>
        </w:rPr>
        <w:t>нсируются за счет средств район</w:t>
      </w:r>
      <w:r w:rsidRPr="00E204B1">
        <w:rPr>
          <w:rFonts w:ascii="Times New Roman" w:hAnsi="Times New Roman" w:cs="Times New Roman"/>
        </w:rPr>
        <w:t>но</w:t>
      </w:r>
      <w:r w:rsidR="00584025" w:rsidRPr="00E204B1">
        <w:rPr>
          <w:rFonts w:ascii="Times New Roman" w:hAnsi="Times New Roman" w:cs="Times New Roman"/>
        </w:rPr>
        <w:t>го бюджета в рамках муниципаль</w:t>
      </w:r>
      <w:r w:rsidRPr="00E204B1">
        <w:rPr>
          <w:rFonts w:ascii="Times New Roman" w:hAnsi="Times New Roman" w:cs="Times New Roman"/>
        </w:rPr>
        <w:t xml:space="preserve">ной </w:t>
      </w:r>
      <w:hyperlink r:id="rId13" w:history="1">
        <w:r w:rsidRPr="00E204B1">
          <w:rPr>
            <w:rFonts w:ascii="Times New Roman" w:hAnsi="Times New Roman" w:cs="Times New Roman"/>
            <w:color w:val="0000FF"/>
          </w:rPr>
          <w:t>программы</w:t>
        </w:r>
      </w:hyperlink>
      <w:r w:rsidR="00584025" w:rsidRPr="00E204B1">
        <w:rPr>
          <w:rFonts w:ascii="Times New Roman" w:hAnsi="Times New Roman" w:cs="Times New Roman"/>
        </w:rPr>
        <w:t xml:space="preserve">Большесолдатского района </w:t>
      </w:r>
      <w:r w:rsidRPr="00E204B1">
        <w:rPr>
          <w:rFonts w:ascii="Times New Roman" w:hAnsi="Times New Roman" w:cs="Times New Roman"/>
        </w:rPr>
        <w:t>Курской области "Развитие образования в Курской области".</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Исполнитель указанных мероприятий:</w:t>
      </w:r>
      <w:r w:rsidR="00584025" w:rsidRPr="00E204B1">
        <w:rPr>
          <w:rFonts w:ascii="Times New Roman" w:hAnsi="Times New Roman" w:cs="Times New Roman"/>
        </w:rPr>
        <w:t xml:space="preserve"> Управление образования Администрации района</w:t>
      </w:r>
      <w:r w:rsidRPr="00E204B1">
        <w:rPr>
          <w:rFonts w:ascii="Times New Roman" w:hAnsi="Times New Roman" w:cs="Times New Roman"/>
        </w:rPr>
        <w:t>.</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Мероприятия "Обеспечение организации и проведения физкультурных и спортивных мероприятий" и "Мероприятия по привлечению населения к занятиям физической культурой и массовым с</w:t>
      </w:r>
      <w:r w:rsidR="00584025" w:rsidRPr="00E204B1">
        <w:rPr>
          <w:rFonts w:ascii="Times New Roman" w:hAnsi="Times New Roman" w:cs="Times New Roman"/>
        </w:rPr>
        <w:t>портом" финансируются в рамках муниципаль</w:t>
      </w:r>
      <w:r w:rsidRPr="00E204B1">
        <w:rPr>
          <w:rFonts w:ascii="Times New Roman" w:hAnsi="Times New Roman" w:cs="Times New Roman"/>
        </w:rPr>
        <w:t xml:space="preserve">ной </w:t>
      </w:r>
      <w:hyperlink r:id="rId14" w:history="1">
        <w:r w:rsidRPr="00E204B1">
          <w:rPr>
            <w:rFonts w:ascii="Times New Roman" w:hAnsi="Times New Roman" w:cs="Times New Roman"/>
            <w:color w:val="0000FF"/>
          </w:rPr>
          <w:t>программы</w:t>
        </w:r>
      </w:hyperlink>
      <w:r w:rsidR="00584025" w:rsidRPr="00E204B1">
        <w:rPr>
          <w:rFonts w:ascii="Times New Roman" w:hAnsi="Times New Roman" w:cs="Times New Roman"/>
        </w:rPr>
        <w:t xml:space="preserve"> Большесолдатского района</w:t>
      </w:r>
      <w:r w:rsidRPr="00E204B1">
        <w:rPr>
          <w:rFonts w:ascii="Times New Roman" w:hAnsi="Times New Roman" w:cs="Times New Roman"/>
        </w:rPr>
        <w:t xml:space="preserve"> Курской области "Развитие физической культуры и спорта в</w:t>
      </w:r>
      <w:r w:rsidR="00584025" w:rsidRPr="00E204B1">
        <w:rPr>
          <w:rFonts w:ascii="Times New Roman" w:hAnsi="Times New Roman" w:cs="Times New Roman"/>
        </w:rPr>
        <w:t>Большесолдатском районе</w:t>
      </w:r>
      <w:r w:rsidRPr="00E204B1">
        <w:rPr>
          <w:rFonts w:ascii="Times New Roman" w:hAnsi="Times New Roman" w:cs="Times New Roman"/>
        </w:rPr>
        <w:t xml:space="preserve"> Курской области".</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Исполнитель мероприятий:</w:t>
      </w:r>
      <w:r w:rsidR="00584025" w:rsidRPr="00E204B1">
        <w:rPr>
          <w:rFonts w:ascii="Times New Roman" w:hAnsi="Times New Roman" w:cs="Times New Roman"/>
        </w:rPr>
        <w:t xml:space="preserve"> Отдел по вопросам культуры, молодежной политики, физкультуры и спорта Администрации района</w:t>
      </w:r>
      <w:r w:rsidRPr="00E204B1">
        <w:rPr>
          <w:rFonts w:ascii="Times New Roman" w:hAnsi="Times New Roman" w:cs="Times New Roman"/>
        </w:rPr>
        <w:t>.</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 xml:space="preserve">Мероприятие "Поддержка социально значимых проектов в средствах массовой информации" финансируется в рамках </w:t>
      </w:r>
      <w:r w:rsidR="00584025" w:rsidRPr="00E204B1">
        <w:rPr>
          <w:rFonts w:ascii="Times New Roman" w:hAnsi="Times New Roman" w:cs="Times New Roman"/>
        </w:rPr>
        <w:t>муниципаль</w:t>
      </w:r>
      <w:r w:rsidRPr="00E204B1">
        <w:rPr>
          <w:rFonts w:ascii="Times New Roman" w:hAnsi="Times New Roman" w:cs="Times New Roman"/>
        </w:rPr>
        <w:t xml:space="preserve">ной </w:t>
      </w:r>
      <w:hyperlink r:id="rId15" w:history="1">
        <w:r w:rsidRPr="00E204B1">
          <w:rPr>
            <w:rFonts w:ascii="Times New Roman" w:hAnsi="Times New Roman" w:cs="Times New Roman"/>
            <w:color w:val="0000FF"/>
          </w:rPr>
          <w:t>программы</w:t>
        </w:r>
      </w:hyperlink>
      <w:r w:rsidR="00584025" w:rsidRPr="00E204B1">
        <w:rPr>
          <w:rFonts w:ascii="Times New Roman" w:hAnsi="Times New Roman" w:cs="Times New Roman"/>
        </w:rPr>
        <w:t xml:space="preserve"> Большесолдатского района</w:t>
      </w:r>
      <w:r w:rsidRPr="00E204B1">
        <w:rPr>
          <w:rFonts w:ascii="Times New Roman" w:hAnsi="Times New Roman" w:cs="Times New Roman"/>
        </w:rPr>
        <w:t xml:space="preserve"> Курской области "Реализация государственной политики в сфере печати и массовой информации в Курской области".</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Исполнитель:</w:t>
      </w:r>
      <w:r w:rsidR="00584025" w:rsidRPr="00E204B1">
        <w:rPr>
          <w:rFonts w:ascii="Times New Roman" w:hAnsi="Times New Roman" w:cs="Times New Roman"/>
        </w:rPr>
        <w:t xml:space="preserve"> Отдел по вопросам культуры, молодежной политики, физкультуры и спорта Администрации района</w:t>
      </w:r>
      <w:r w:rsidRPr="00E204B1">
        <w:rPr>
          <w:rFonts w:ascii="Times New Roman" w:hAnsi="Times New Roman" w:cs="Times New Roman"/>
        </w:rPr>
        <w:t>.</w:t>
      </w:r>
    </w:p>
    <w:p w:rsidR="00BE0400" w:rsidRPr="00E204B1" w:rsidRDefault="00BE0400" w:rsidP="00E204B1">
      <w:pPr>
        <w:widowControl w:val="0"/>
        <w:autoSpaceDE w:val="0"/>
        <w:autoSpaceDN w:val="0"/>
        <w:adjustRightInd w:val="0"/>
        <w:spacing w:after="0" w:line="240" w:lineRule="auto"/>
        <w:ind w:firstLine="540"/>
        <w:jc w:val="both"/>
        <w:outlineLvl w:val="2"/>
        <w:rPr>
          <w:rFonts w:ascii="Times New Roman" w:hAnsi="Times New Roman" w:cs="Times New Roman"/>
        </w:rPr>
      </w:pPr>
      <w:bookmarkStart w:id="12" w:name="Par512"/>
      <w:bookmarkEnd w:id="12"/>
      <w:r w:rsidRPr="00E204B1">
        <w:rPr>
          <w:rFonts w:ascii="Times New Roman" w:hAnsi="Times New Roman" w:cs="Times New Roman"/>
        </w:rPr>
        <w:t>8. Развитие системы ресоциализации лиц, освободившихся из мест лишения свободы</w:t>
      </w:r>
    </w:p>
    <w:p w:rsidR="00BE0400" w:rsidRPr="00E204B1" w:rsidRDefault="00BE0400" w:rsidP="00E204B1">
      <w:pPr>
        <w:widowControl w:val="0"/>
        <w:autoSpaceDE w:val="0"/>
        <w:autoSpaceDN w:val="0"/>
        <w:adjustRightInd w:val="0"/>
        <w:spacing w:after="0" w:line="240" w:lineRule="auto"/>
        <w:jc w:val="both"/>
        <w:rPr>
          <w:rFonts w:ascii="Times New Roman" w:hAnsi="Times New Roman" w:cs="Times New Roman"/>
        </w:rPr>
      </w:pP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По данному направлению запланировано осуществление следующих мероприятий:</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проведение профилактических и межведомственных мероприятий, направленных на профилактику рецидивной преступности;</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содействие лицам, освободившимся из мест лишения свободы, а также лицам без определенного места жительства в завершении обучения в общеобразовательных организациях в целях получения основного общего и среднего общего образования;</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содействие лицам, освободившимся из мест лишения свободы, а также лицам без определенного места жительства в восстановлении профессиональных навыков и профессиональном обучении лиц, не имеющих профессиональных навыков;</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проведение совместных совещаний, рабочих встреч по вопросам реализации мероприятий по социальной реабилитации лиц, освободившихся из мест лишения свободы, выработке совместных действий;</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lastRenderedPageBreak/>
        <w:t>организация предост</w:t>
      </w:r>
      <w:r w:rsidR="00294A6C" w:rsidRPr="00E204B1">
        <w:rPr>
          <w:rFonts w:ascii="Times New Roman" w:hAnsi="Times New Roman" w:cs="Times New Roman"/>
        </w:rPr>
        <w:t>авления информации в комплексный центр</w:t>
      </w:r>
      <w:r w:rsidRPr="00E204B1">
        <w:rPr>
          <w:rFonts w:ascii="Times New Roman" w:hAnsi="Times New Roman" w:cs="Times New Roman"/>
        </w:rPr>
        <w:t xml:space="preserve"> социальног</w:t>
      </w:r>
      <w:r w:rsidR="00294A6C" w:rsidRPr="00E204B1">
        <w:rPr>
          <w:rFonts w:ascii="Times New Roman" w:hAnsi="Times New Roman" w:cs="Times New Roman"/>
        </w:rPr>
        <w:t>о обслуживания населения, центр</w:t>
      </w:r>
      <w:r w:rsidRPr="00E204B1">
        <w:rPr>
          <w:rFonts w:ascii="Times New Roman" w:hAnsi="Times New Roman" w:cs="Times New Roman"/>
        </w:rPr>
        <w:t xml:space="preserve"> занятости населения</w:t>
      </w:r>
      <w:r w:rsidR="00294A6C" w:rsidRPr="00E204B1">
        <w:rPr>
          <w:rFonts w:ascii="Times New Roman" w:hAnsi="Times New Roman" w:cs="Times New Roman"/>
        </w:rPr>
        <w:t xml:space="preserve"> Большесолдатского района</w:t>
      </w:r>
      <w:r w:rsidRPr="00E204B1">
        <w:rPr>
          <w:rFonts w:ascii="Times New Roman" w:hAnsi="Times New Roman" w:cs="Times New Roman"/>
        </w:rPr>
        <w:t xml:space="preserve"> Курской области, </w:t>
      </w:r>
      <w:r w:rsidR="00294A6C" w:rsidRPr="00E204B1">
        <w:rPr>
          <w:rFonts w:ascii="Times New Roman" w:hAnsi="Times New Roman" w:cs="Times New Roman"/>
        </w:rPr>
        <w:t>сельсоветы</w:t>
      </w:r>
      <w:r w:rsidRPr="00E204B1">
        <w:rPr>
          <w:rFonts w:ascii="Times New Roman" w:hAnsi="Times New Roman" w:cs="Times New Roman"/>
        </w:rPr>
        <w:t>, органы внутренних дел о лицах, освобождающихся из мест лишения свободы, осужденных к наказаниям без изоляции от общества, оказавшихся в трудной жизненной ситуации, для осуществления мер их социальной поддержки и трудоустройства;</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 xml:space="preserve">организация информирования </w:t>
      </w:r>
      <w:r w:rsidR="00294A6C" w:rsidRPr="00E204B1">
        <w:rPr>
          <w:rFonts w:ascii="Times New Roman" w:hAnsi="Times New Roman" w:cs="Times New Roman"/>
        </w:rPr>
        <w:t xml:space="preserve">ОБУЗ «Большесолдатская ЦРБ» </w:t>
      </w:r>
      <w:r w:rsidRPr="00E204B1">
        <w:rPr>
          <w:rFonts w:ascii="Times New Roman" w:hAnsi="Times New Roman" w:cs="Times New Roman"/>
        </w:rPr>
        <w:t>о лицах, освобождающихся из мест лишения свободы, осужденных к наказаниям, не связанным с лишением свободы, больных активным туберкулезом, наркоманией, алкоголизмом и ВИЧ-инфицированных.</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Выполнение мероприятий позволит снизить долю преступлений и иных правонарушений, совершенных лицами, ранее привлекавшимися к уголовной ответственности, обеспечить скоординированный межведомственный подход в решении проблем социальной реабилитации лиц, освободившихся из мест лишения свободы, реализовать меры социальной поддержки, оказания содействия в трудоустройстве, в получении основного общего и среднего общего образования лицам, освобождающимся из мест лишения свободы.</w:t>
      </w:r>
    </w:p>
    <w:p w:rsidR="00BE0400" w:rsidRPr="00E204B1" w:rsidRDefault="00BE0400" w:rsidP="00E204B1">
      <w:pPr>
        <w:widowControl w:val="0"/>
        <w:autoSpaceDE w:val="0"/>
        <w:autoSpaceDN w:val="0"/>
        <w:adjustRightInd w:val="0"/>
        <w:spacing w:after="0" w:line="240" w:lineRule="auto"/>
        <w:jc w:val="both"/>
        <w:rPr>
          <w:rFonts w:ascii="Times New Roman" w:hAnsi="Times New Roman" w:cs="Times New Roman"/>
        </w:rPr>
      </w:pPr>
    </w:p>
    <w:p w:rsidR="00BE0400" w:rsidRPr="00E204B1" w:rsidRDefault="00BE0400" w:rsidP="00E204B1">
      <w:pPr>
        <w:widowControl w:val="0"/>
        <w:autoSpaceDE w:val="0"/>
        <w:autoSpaceDN w:val="0"/>
        <w:adjustRightInd w:val="0"/>
        <w:spacing w:after="0" w:line="240" w:lineRule="auto"/>
        <w:ind w:firstLine="540"/>
        <w:jc w:val="both"/>
        <w:outlineLvl w:val="2"/>
        <w:rPr>
          <w:rFonts w:ascii="Times New Roman" w:hAnsi="Times New Roman" w:cs="Times New Roman"/>
        </w:rPr>
      </w:pPr>
      <w:bookmarkStart w:id="13" w:name="Par524"/>
      <w:bookmarkEnd w:id="13"/>
      <w:r w:rsidRPr="00E204B1">
        <w:rPr>
          <w:rFonts w:ascii="Times New Roman" w:hAnsi="Times New Roman" w:cs="Times New Roman"/>
        </w:rPr>
        <w:t>9. Проведение социально-психологической и профессиональной реабилитации и адаптации лиц, освободившихся из мест лишения свободы, а также лиц без определенного места жительства</w:t>
      </w:r>
    </w:p>
    <w:p w:rsidR="00BE0400" w:rsidRPr="00E204B1" w:rsidRDefault="00BE0400" w:rsidP="00E204B1">
      <w:pPr>
        <w:widowControl w:val="0"/>
        <w:autoSpaceDE w:val="0"/>
        <w:autoSpaceDN w:val="0"/>
        <w:adjustRightInd w:val="0"/>
        <w:spacing w:after="0" w:line="240" w:lineRule="auto"/>
        <w:jc w:val="both"/>
        <w:rPr>
          <w:rFonts w:ascii="Times New Roman" w:hAnsi="Times New Roman" w:cs="Times New Roman"/>
        </w:rPr>
      </w:pP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По данному направлению запланировано осуществление следующих мероприятий:</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создание системы учета лиц, освободившихся из мест лишения свободы, нуждающихся в социальной поддержке;</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разработка программ социальной адаптации и ресоциализации для лиц, освобожденных из мест лишения свободы, и лиц без определенного места жительства;</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оказание содействия лицам, освободившимся из мест лишения свободы, оказавшимся в трудной жизненной ситуации, и обратившимся в учреждения социально</w:t>
      </w:r>
      <w:r w:rsidR="00294A6C" w:rsidRPr="00E204B1">
        <w:rPr>
          <w:rFonts w:ascii="Times New Roman" w:hAnsi="Times New Roman" w:cs="Times New Roman"/>
        </w:rPr>
        <w:t>й защиты населения Администрации района</w:t>
      </w:r>
      <w:r w:rsidRPr="00E204B1">
        <w:rPr>
          <w:rFonts w:ascii="Times New Roman" w:hAnsi="Times New Roman" w:cs="Times New Roman"/>
        </w:rPr>
        <w:t>, в восстановлении утраченных документов, удостоверяющих их личность; оказание указанным лицам социально-бытовых, социально-правовых услуг;</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оказание бесплатной медицинской помощи лицам, освободившимся из мест лишения свободы, в объеме помощи, предусмотренной программой обязательного медицинского страхования.</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Выполнение мероприятий позволит сформировать базу данных о лицах, освободившихся из мест лишения свободы, нуждающихся в социальной поддержке; оказать комплексную квалифицированную помощь лицам, освобожденным из мест лишения свободы, и лицам без определенного места жительства; обеспечить бесплатной медицинской помощью лиц, освободившихся из мест лишения свободы.</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 xml:space="preserve">Мероприятие "Создание </w:t>
      </w:r>
      <w:r w:rsidR="00294A6C" w:rsidRPr="00E204B1">
        <w:rPr>
          <w:rFonts w:ascii="Times New Roman" w:hAnsi="Times New Roman" w:cs="Times New Roman"/>
        </w:rPr>
        <w:t xml:space="preserve">базы данных для дальнейшей </w:t>
      </w:r>
      <w:r w:rsidRPr="00E204B1">
        <w:rPr>
          <w:rFonts w:ascii="Times New Roman" w:hAnsi="Times New Roman" w:cs="Times New Roman"/>
        </w:rPr>
        <w:t>адаптации лиц, освободившихся из мест лишения свободы, и лиц без определенного места жительства" финансируется за счет средств</w:t>
      </w:r>
      <w:r w:rsidR="00294A6C" w:rsidRPr="00E204B1">
        <w:rPr>
          <w:rFonts w:ascii="Times New Roman" w:hAnsi="Times New Roman" w:cs="Times New Roman"/>
        </w:rPr>
        <w:t>, выделенных на основной вид деятельности</w:t>
      </w:r>
      <w:r w:rsidRPr="00E204B1">
        <w:rPr>
          <w:rFonts w:ascii="Times New Roman" w:hAnsi="Times New Roman" w:cs="Times New Roman"/>
        </w:rPr>
        <w:t>.</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Исполнитель:</w:t>
      </w:r>
      <w:r w:rsidR="00312C80" w:rsidRPr="00E204B1">
        <w:rPr>
          <w:rFonts w:ascii="Times New Roman" w:hAnsi="Times New Roman" w:cs="Times New Roman"/>
        </w:rPr>
        <w:t xml:space="preserve"> отдел социальной защиты населения Администрации района</w:t>
      </w:r>
      <w:r w:rsidRPr="00E204B1">
        <w:rPr>
          <w:rFonts w:ascii="Times New Roman" w:hAnsi="Times New Roman" w:cs="Times New Roman"/>
        </w:rPr>
        <w:t>.</w:t>
      </w:r>
    </w:p>
    <w:p w:rsidR="00BE0400" w:rsidRPr="00E204B1" w:rsidRDefault="00BE0400" w:rsidP="00E204B1">
      <w:pPr>
        <w:widowControl w:val="0"/>
        <w:autoSpaceDE w:val="0"/>
        <w:autoSpaceDN w:val="0"/>
        <w:adjustRightInd w:val="0"/>
        <w:spacing w:after="0" w:line="240" w:lineRule="auto"/>
        <w:jc w:val="both"/>
        <w:rPr>
          <w:rFonts w:ascii="Times New Roman" w:hAnsi="Times New Roman" w:cs="Times New Roman"/>
        </w:rPr>
      </w:pPr>
    </w:p>
    <w:p w:rsidR="00BE0400" w:rsidRPr="00E204B1" w:rsidRDefault="00BE0400" w:rsidP="00E204B1">
      <w:pPr>
        <w:widowControl w:val="0"/>
        <w:autoSpaceDE w:val="0"/>
        <w:autoSpaceDN w:val="0"/>
        <w:adjustRightInd w:val="0"/>
        <w:spacing w:after="0" w:line="240" w:lineRule="auto"/>
        <w:ind w:firstLine="540"/>
        <w:jc w:val="both"/>
        <w:outlineLvl w:val="2"/>
        <w:rPr>
          <w:rFonts w:ascii="Times New Roman" w:hAnsi="Times New Roman" w:cs="Times New Roman"/>
        </w:rPr>
      </w:pPr>
      <w:bookmarkStart w:id="14" w:name="Par537"/>
      <w:bookmarkEnd w:id="14"/>
      <w:r w:rsidRPr="00E204B1">
        <w:rPr>
          <w:rFonts w:ascii="Times New Roman" w:hAnsi="Times New Roman" w:cs="Times New Roman"/>
        </w:rPr>
        <w:t>10. Оказание содействия трудовой занятости лиц, отбывших наказание и освободившихся из мест лишения свободы</w:t>
      </w:r>
    </w:p>
    <w:p w:rsidR="00BE0400" w:rsidRPr="00E204B1" w:rsidRDefault="00BE0400" w:rsidP="00E204B1">
      <w:pPr>
        <w:widowControl w:val="0"/>
        <w:autoSpaceDE w:val="0"/>
        <w:autoSpaceDN w:val="0"/>
        <w:adjustRightInd w:val="0"/>
        <w:spacing w:after="0" w:line="240" w:lineRule="auto"/>
        <w:jc w:val="both"/>
        <w:rPr>
          <w:rFonts w:ascii="Times New Roman" w:hAnsi="Times New Roman" w:cs="Times New Roman"/>
        </w:rPr>
      </w:pP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По данному направлению запланировано осуществление следующих мероприятий:</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профориентация граждан, освободившихся из мест лишения свободы и обратившихся в службу занятости;</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организация ярмарок вакансий для граждан, готовящихся к освобождению из мест лишения свободы;</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организация профессионального обучения безработных граждан, испытывающих трудности в поиске работы, освобожденных из учреждений, исполняющих наказание в виде лишения свободы, профессиям и специальностям, имеющим спрос на рынке труда;</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социальная адаптация на рынке труда безработных граждан, освобожденных из учреждений, исполняющих наказание в виде лишения свободы;</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оказание содействия в трудоустройстве осужденным к наказаниям, не связанным с лишением свободы;</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информирование УФСИН России по Курской области об имеющихся вакансиях с целью доведения указанной информации до осужденных непосредственно перед их освобождением из мест лишения свободы;</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организация регулярного информирования лиц</w:t>
      </w:r>
      <w:r w:rsidR="00312C80" w:rsidRPr="00E204B1">
        <w:rPr>
          <w:rFonts w:ascii="Times New Roman" w:hAnsi="Times New Roman" w:cs="Times New Roman"/>
        </w:rPr>
        <w:t xml:space="preserve"> из числа жителей района</w:t>
      </w:r>
      <w:r w:rsidRPr="00E204B1">
        <w:rPr>
          <w:rFonts w:ascii="Times New Roman" w:hAnsi="Times New Roman" w:cs="Times New Roman"/>
        </w:rPr>
        <w:t>, находящихся в местах лишения свободы, о положении на рынке труда</w:t>
      </w:r>
      <w:r w:rsidR="00312C80" w:rsidRPr="00E204B1">
        <w:rPr>
          <w:rFonts w:ascii="Times New Roman" w:hAnsi="Times New Roman" w:cs="Times New Roman"/>
        </w:rPr>
        <w:t xml:space="preserve"> Большесолдатского района</w:t>
      </w:r>
      <w:r w:rsidRPr="00E204B1">
        <w:rPr>
          <w:rFonts w:ascii="Times New Roman" w:hAnsi="Times New Roman" w:cs="Times New Roman"/>
        </w:rPr>
        <w:t xml:space="preserve"> Курской области, наличии вакантных рабочих мест;</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lastRenderedPageBreak/>
        <w:t xml:space="preserve">Выполнение мероприятий будет способствовать увеличению доли трудоустроенных лиц, освобожденных из мест лишения свободы, в общем </w:t>
      </w:r>
      <w:r w:rsidR="00312C80" w:rsidRPr="00E204B1">
        <w:rPr>
          <w:rFonts w:ascii="Times New Roman" w:hAnsi="Times New Roman" w:cs="Times New Roman"/>
        </w:rPr>
        <w:t>количестве обратившихся в центр</w:t>
      </w:r>
      <w:r w:rsidRPr="00E204B1">
        <w:rPr>
          <w:rFonts w:ascii="Times New Roman" w:hAnsi="Times New Roman" w:cs="Times New Roman"/>
        </w:rPr>
        <w:t xml:space="preserve"> занятости населения</w:t>
      </w:r>
      <w:r w:rsidR="00312C80" w:rsidRPr="00E204B1">
        <w:rPr>
          <w:rFonts w:ascii="Times New Roman" w:hAnsi="Times New Roman" w:cs="Times New Roman"/>
        </w:rPr>
        <w:t xml:space="preserve"> Большесолдатского района</w:t>
      </w:r>
      <w:r w:rsidRPr="00E204B1">
        <w:rPr>
          <w:rFonts w:ascii="Times New Roman" w:hAnsi="Times New Roman" w:cs="Times New Roman"/>
        </w:rPr>
        <w:t>, повышению информированности осужденных граждан о возможностях трудоустройства.</w:t>
      </w:r>
    </w:p>
    <w:p w:rsidR="00BE0400" w:rsidRPr="00E204B1" w:rsidRDefault="00BE0400" w:rsidP="00E204B1">
      <w:pPr>
        <w:widowControl w:val="0"/>
        <w:autoSpaceDE w:val="0"/>
        <w:autoSpaceDN w:val="0"/>
        <w:adjustRightInd w:val="0"/>
        <w:spacing w:after="0" w:line="240" w:lineRule="auto"/>
        <w:jc w:val="both"/>
        <w:rPr>
          <w:rFonts w:ascii="Times New Roman" w:hAnsi="Times New Roman" w:cs="Times New Roman"/>
        </w:rPr>
      </w:pPr>
    </w:p>
    <w:p w:rsidR="00BE0400" w:rsidRPr="00E204B1" w:rsidRDefault="00BE0400" w:rsidP="00E204B1">
      <w:pPr>
        <w:widowControl w:val="0"/>
        <w:autoSpaceDE w:val="0"/>
        <w:autoSpaceDN w:val="0"/>
        <w:adjustRightInd w:val="0"/>
        <w:spacing w:after="0" w:line="240" w:lineRule="auto"/>
        <w:ind w:firstLine="540"/>
        <w:jc w:val="both"/>
        <w:outlineLvl w:val="2"/>
        <w:rPr>
          <w:rFonts w:ascii="Times New Roman" w:hAnsi="Times New Roman" w:cs="Times New Roman"/>
        </w:rPr>
      </w:pPr>
      <w:bookmarkStart w:id="15" w:name="Par551"/>
      <w:bookmarkEnd w:id="15"/>
      <w:r w:rsidRPr="00E204B1">
        <w:rPr>
          <w:rFonts w:ascii="Times New Roman" w:hAnsi="Times New Roman" w:cs="Times New Roman"/>
        </w:rPr>
        <w:t>11. Осуществление мероприятий по обеспечению безопасности дорожного движения</w:t>
      </w:r>
    </w:p>
    <w:p w:rsidR="00BE0400" w:rsidRPr="00E204B1" w:rsidRDefault="00BE0400" w:rsidP="00E204B1">
      <w:pPr>
        <w:widowControl w:val="0"/>
        <w:autoSpaceDE w:val="0"/>
        <w:autoSpaceDN w:val="0"/>
        <w:adjustRightInd w:val="0"/>
        <w:spacing w:after="0" w:line="240" w:lineRule="auto"/>
        <w:jc w:val="both"/>
        <w:rPr>
          <w:rFonts w:ascii="Times New Roman" w:hAnsi="Times New Roman" w:cs="Times New Roman"/>
        </w:rPr>
      </w:pP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По данному направлению запланировано осуществление следующих мероприятий:</w:t>
      </w:r>
    </w:p>
    <w:p w:rsidR="00BE0400" w:rsidRPr="00E204B1" w:rsidRDefault="00312C8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проведение цикла бесед в образовательных учреждениях района по пропаганде культуры поведения участников дорожного движения</w:t>
      </w:r>
      <w:r w:rsidR="00BE0400" w:rsidRPr="00E204B1">
        <w:rPr>
          <w:rFonts w:ascii="Times New Roman" w:hAnsi="Times New Roman" w:cs="Times New Roman"/>
        </w:rPr>
        <w:t>;</w:t>
      </w:r>
    </w:p>
    <w:p w:rsidR="00BE0400" w:rsidRPr="00E204B1" w:rsidRDefault="00312C8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 xml:space="preserve">подготовка и </w:t>
      </w:r>
      <w:r w:rsidR="00BE0400" w:rsidRPr="00E204B1">
        <w:rPr>
          <w:rFonts w:ascii="Times New Roman" w:hAnsi="Times New Roman" w:cs="Times New Roman"/>
        </w:rPr>
        <w:t xml:space="preserve">размещение материалов в средствах массовой информации, общественном транспорте, </w:t>
      </w:r>
      <w:r w:rsidRPr="00E204B1">
        <w:rPr>
          <w:rFonts w:ascii="Times New Roman" w:hAnsi="Times New Roman" w:cs="Times New Roman"/>
        </w:rPr>
        <w:t>культурных учреждениях по правилам поведения на дороге</w:t>
      </w:r>
      <w:r w:rsidR="00BE0400" w:rsidRPr="00E204B1">
        <w:rPr>
          <w:rFonts w:ascii="Times New Roman" w:hAnsi="Times New Roman" w:cs="Times New Roman"/>
        </w:rPr>
        <w:t>;</w:t>
      </w:r>
    </w:p>
    <w:p w:rsidR="00312C8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 xml:space="preserve">проведение акций: "Внимание - дети!", "Внимание - пешеход!", "Вежливый водитель", "Зебра", "Школьные каникулы", "Пожилой пешеход", "День знаний", "День защиты детей". Привлечение </w:t>
      </w:r>
      <w:r w:rsidR="00312C80" w:rsidRPr="00E204B1">
        <w:rPr>
          <w:rFonts w:ascii="Times New Roman" w:hAnsi="Times New Roman" w:cs="Times New Roman"/>
        </w:rPr>
        <w:t xml:space="preserve">местных средств связи </w:t>
      </w:r>
      <w:r w:rsidRPr="00E204B1">
        <w:rPr>
          <w:rFonts w:ascii="Times New Roman" w:hAnsi="Times New Roman" w:cs="Times New Roman"/>
        </w:rPr>
        <w:t xml:space="preserve">к проведению профилактических акций, направленных на укрепление дисциплины участников дорожного движения, размещение материалов в средствах массовой информации по вопросам безопасности дорожного движения; </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распространение световозвращающих приспособлений в среде дошкольников и учащихся младших классов;</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 xml:space="preserve">оснащение современными техническими средствами и средствами обучения (уголки по ПДД, тренажеры, компьютерные программы) образовательных </w:t>
      </w:r>
      <w:r w:rsidR="00312C80" w:rsidRPr="00E204B1">
        <w:rPr>
          <w:rFonts w:ascii="Times New Roman" w:hAnsi="Times New Roman" w:cs="Times New Roman"/>
        </w:rPr>
        <w:t>учрежден</w:t>
      </w:r>
      <w:r w:rsidRPr="00E204B1">
        <w:rPr>
          <w:rFonts w:ascii="Times New Roman" w:hAnsi="Times New Roman" w:cs="Times New Roman"/>
        </w:rPr>
        <w:t xml:space="preserve">ий, находящихся </w:t>
      </w:r>
      <w:r w:rsidR="00312C80" w:rsidRPr="00E204B1">
        <w:rPr>
          <w:rFonts w:ascii="Times New Roman" w:hAnsi="Times New Roman" w:cs="Times New Roman"/>
        </w:rPr>
        <w:t>на территории Большесолдатского района</w:t>
      </w:r>
      <w:r w:rsidRPr="00E204B1">
        <w:rPr>
          <w:rFonts w:ascii="Times New Roman" w:hAnsi="Times New Roman" w:cs="Times New Roman"/>
        </w:rPr>
        <w:t xml:space="preserve"> Курской области;</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проведение детск</w:t>
      </w:r>
      <w:r w:rsidR="00312C80" w:rsidRPr="00E204B1">
        <w:rPr>
          <w:rFonts w:ascii="Times New Roman" w:hAnsi="Times New Roman" w:cs="Times New Roman"/>
        </w:rPr>
        <w:t xml:space="preserve">их конкурсов, викторин, сборов </w:t>
      </w:r>
      <w:r w:rsidRPr="00E204B1">
        <w:rPr>
          <w:rFonts w:ascii="Times New Roman" w:hAnsi="Times New Roman" w:cs="Times New Roman"/>
        </w:rPr>
        <w:t>юных инспекторов движения;</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приобретение учебной и детской литературы, предметов детского обихода с использованием креатива и слоганов по безопасности дорожного движения;</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повышение эффективности работы служб, ликвидирующих последствия дорожно-транспортных происшествий.</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Выполнение мероприятий будет способствовать обеспечению повышения правового сознания и предупреждению опасного поведения участников дорожного движения.</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Вышеуказанные мероприятия фин</w:t>
      </w:r>
      <w:r w:rsidR="00312C80" w:rsidRPr="00E204B1">
        <w:rPr>
          <w:rFonts w:ascii="Times New Roman" w:hAnsi="Times New Roman" w:cs="Times New Roman"/>
        </w:rPr>
        <w:t>ансируются в рамках муниципаль</w:t>
      </w:r>
      <w:r w:rsidRPr="00E204B1">
        <w:rPr>
          <w:rFonts w:ascii="Times New Roman" w:hAnsi="Times New Roman" w:cs="Times New Roman"/>
        </w:rPr>
        <w:t xml:space="preserve">ной </w:t>
      </w:r>
      <w:hyperlink r:id="rId16" w:history="1">
        <w:r w:rsidRPr="00E204B1">
          <w:rPr>
            <w:rFonts w:ascii="Times New Roman" w:hAnsi="Times New Roman" w:cs="Times New Roman"/>
            <w:color w:val="0000FF"/>
          </w:rPr>
          <w:t>программы</w:t>
        </w:r>
      </w:hyperlink>
      <w:r w:rsidR="00312C80" w:rsidRPr="00E204B1">
        <w:rPr>
          <w:rFonts w:ascii="Times New Roman" w:hAnsi="Times New Roman" w:cs="Times New Roman"/>
        </w:rPr>
        <w:t xml:space="preserve">Большесолдатского района </w:t>
      </w:r>
      <w:r w:rsidRPr="00E204B1">
        <w:rPr>
          <w:rFonts w:ascii="Times New Roman" w:hAnsi="Times New Roman" w:cs="Times New Roman"/>
        </w:rPr>
        <w:t>Курской области "Развитие транспортной системы, обеспечение перевозки пассажиров в</w:t>
      </w:r>
      <w:r w:rsidR="00312C80" w:rsidRPr="00E204B1">
        <w:rPr>
          <w:rFonts w:ascii="Times New Roman" w:hAnsi="Times New Roman" w:cs="Times New Roman"/>
        </w:rPr>
        <w:t>Большесолдатском районе</w:t>
      </w:r>
      <w:r w:rsidRPr="00E204B1">
        <w:rPr>
          <w:rFonts w:ascii="Times New Roman" w:hAnsi="Times New Roman" w:cs="Times New Roman"/>
        </w:rPr>
        <w:t xml:space="preserve"> Курской области и безопасности дорожного движения".</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Исполнители:</w:t>
      </w:r>
      <w:r w:rsidR="00312C80" w:rsidRPr="00E204B1">
        <w:rPr>
          <w:rFonts w:ascii="Times New Roman" w:hAnsi="Times New Roman" w:cs="Times New Roman"/>
        </w:rPr>
        <w:t xml:space="preserve"> Управление строительства, ЖКХ и архитектуры Администрации района, Управление образования Администрации района</w:t>
      </w:r>
      <w:r w:rsidRPr="00E204B1">
        <w:rPr>
          <w:rFonts w:ascii="Times New Roman" w:hAnsi="Times New Roman" w:cs="Times New Roman"/>
        </w:rPr>
        <w:t>.</w:t>
      </w:r>
    </w:p>
    <w:p w:rsidR="00BE0400" w:rsidRPr="00E204B1" w:rsidRDefault="00BE0400" w:rsidP="00E204B1">
      <w:pPr>
        <w:widowControl w:val="0"/>
        <w:autoSpaceDE w:val="0"/>
        <w:autoSpaceDN w:val="0"/>
        <w:adjustRightInd w:val="0"/>
        <w:spacing w:after="0" w:line="240" w:lineRule="auto"/>
        <w:jc w:val="both"/>
        <w:rPr>
          <w:rFonts w:ascii="Times New Roman" w:hAnsi="Times New Roman" w:cs="Times New Roman"/>
        </w:rPr>
      </w:pPr>
    </w:p>
    <w:p w:rsidR="00BE0400" w:rsidRPr="00E204B1" w:rsidRDefault="00BE0400" w:rsidP="00E204B1">
      <w:pPr>
        <w:widowControl w:val="0"/>
        <w:autoSpaceDE w:val="0"/>
        <w:autoSpaceDN w:val="0"/>
        <w:adjustRightInd w:val="0"/>
        <w:spacing w:after="0" w:line="240" w:lineRule="auto"/>
        <w:ind w:firstLine="540"/>
        <w:jc w:val="both"/>
        <w:outlineLvl w:val="2"/>
        <w:rPr>
          <w:rFonts w:ascii="Times New Roman" w:hAnsi="Times New Roman" w:cs="Times New Roman"/>
        </w:rPr>
      </w:pPr>
      <w:bookmarkStart w:id="16" w:name="Par569"/>
      <w:bookmarkEnd w:id="16"/>
      <w:r w:rsidRPr="00E204B1">
        <w:rPr>
          <w:rFonts w:ascii="Times New Roman" w:hAnsi="Times New Roman" w:cs="Times New Roman"/>
        </w:rPr>
        <w:t>12. Информирование населения по вопросам обеспечения правопорядка, профилактики преступлений и иных правонарушений</w:t>
      </w:r>
    </w:p>
    <w:p w:rsidR="00BE0400" w:rsidRPr="00E204B1" w:rsidRDefault="00BE0400" w:rsidP="00E204B1">
      <w:pPr>
        <w:widowControl w:val="0"/>
        <w:autoSpaceDE w:val="0"/>
        <w:autoSpaceDN w:val="0"/>
        <w:adjustRightInd w:val="0"/>
        <w:spacing w:after="0" w:line="240" w:lineRule="auto"/>
        <w:jc w:val="both"/>
        <w:rPr>
          <w:rFonts w:ascii="Times New Roman" w:hAnsi="Times New Roman" w:cs="Times New Roman"/>
        </w:rPr>
      </w:pP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По данному направлению запланировано осуществление следующих мероприятий:</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информирование населения о состоянии и мерах по предупреждению беспризорности, безнадзорности, правонарушений несовершеннолетних, защите их прав на территории</w:t>
      </w:r>
      <w:r w:rsidR="00E0102F" w:rsidRPr="00E204B1">
        <w:rPr>
          <w:rFonts w:ascii="Times New Roman" w:hAnsi="Times New Roman" w:cs="Times New Roman"/>
        </w:rPr>
        <w:t xml:space="preserve"> Большесолдатского района</w:t>
      </w:r>
      <w:r w:rsidRPr="00E204B1">
        <w:rPr>
          <w:rFonts w:ascii="Times New Roman" w:hAnsi="Times New Roman" w:cs="Times New Roman"/>
        </w:rPr>
        <w:t xml:space="preserve"> Курской области;</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размещение на ведомственных сайтах и в СМИ</w:t>
      </w:r>
      <w:r w:rsidR="00E0102F" w:rsidRPr="00E204B1">
        <w:rPr>
          <w:rFonts w:ascii="Times New Roman" w:hAnsi="Times New Roman" w:cs="Times New Roman"/>
        </w:rPr>
        <w:t xml:space="preserve"> Большесолдатского района </w:t>
      </w:r>
      <w:r w:rsidRPr="00E204B1">
        <w:rPr>
          <w:rFonts w:ascii="Times New Roman" w:hAnsi="Times New Roman" w:cs="Times New Roman"/>
        </w:rPr>
        <w:t xml:space="preserve"> Курской области информации о резонансных фактах раскрытия уголовных преступлений, пресечения противоправных действий коррупционного, экстремистского и террористического характера, наркопреступлений, правонарушений в миграционной сфере; доведение до населения через СМИ "телефонов доверия" силовых ведомств;</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 xml:space="preserve">проведение </w:t>
      </w:r>
      <w:r w:rsidR="00E0102F" w:rsidRPr="00E204B1">
        <w:rPr>
          <w:rFonts w:ascii="Times New Roman" w:hAnsi="Times New Roman" w:cs="Times New Roman"/>
        </w:rPr>
        <w:t>совещан</w:t>
      </w:r>
      <w:r w:rsidRPr="00E204B1">
        <w:rPr>
          <w:rFonts w:ascii="Times New Roman" w:hAnsi="Times New Roman" w:cs="Times New Roman"/>
        </w:rPr>
        <w:t>ий по вопросам обеспечения правопорядка, профилактики наркомании, коррупции, экстремизма, соблюдения миграционного законодательства;</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подготовка в государственных СМИ интервью и комментариев представителей заинтересованных ведомств по вопросам обеспечения правопорядка, профилактики наркомании, коррупции, экстремизма и терроризма, соблюдения миграционного законодательства;</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 xml:space="preserve">информирование через СМИ населения о деятельности </w:t>
      </w:r>
      <w:r w:rsidR="00E0102F" w:rsidRPr="00E204B1">
        <w:rPr>
          <w:rFonts w:ascii="Times New Roman" w:hAnsi="Times New Roman" w:cs="Times New Roman"/>
        </w:rPr>
        <w:t xml:space="preserve"> муниципальной межведомственной комиссии по профилактике правонарушений в Большесолдатском районе; </w:t>
      </w:r>
      <w:r w:rsidRPr="00E204B1">
        <w:rPr>
          <w:rFonts w:ascii="Times New Roman" w:hAnsi="Times New Roman" w:cs="Times New Roman"/>
        </w:rPr>
        <w:t>разъяснение принятых на них решений;</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организация размещения наружной рекламы антикоррупционного, антинаркотического, антитеррористического характера;</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 xml:space="preserve">Выполнение мероприятий будет способствовать улучшению информированности населения по вопросам обеспечения правопорядка, профилактике преступлений и иных правонарушений, </w:t>
      </w:r>
      <w:r w:rsidRPr="00E204B1">
        <w:rPr>
          <w:rFonts w:ascii="Times New Roman" w:hAnsi="Times New Roman" w:cs="Times New Roman"/>
        </w:rPr>
        <w:lastRenderedPageBreak/>
        <w:t>формированию в обществе негативного отношения к совершению преступлений и правонарушений, усилению пропаганды здорового образа жизни.</w:t>
      </w:r>
    </w:p>
    <w:p w:rsidR="00BE0400" w:rsidRPr="00E204B1" w:rsidRDefault="00EC4C0D" w:rsidP="00E204B1">
      <w:pPr>
        <w:widowControl w:val="0"/>
        <w:autoSpaceDE w:val="0"/>
        <w:autoSpaceDN w:val="0"/>
        <w:adjustRightInd w:val="0"/>
        <w:spacing w:after="0" w:line="240" w:lineRule="auto"/>
        <w:ind w:firstLine="540"/>
        <w:jc w:val="both"/>
        <w:rPr>
          <w:rFonts w:ascii="Times New Roman" w:hAnsi="Times New Roman" w:cs="Times New Roman"/>
        </w:rPr>
      </w:pPr>
      <w:hyperlink w:anchor="Par942" w:history="1">
        <w:r w:rsidR="00BE0400" w:rsidRPr="00E204B1">
          <w:rPr>
            <w:rFonts w:ascii="Times New Roman" w:hAnsi="Times New Roman" w:cs="Times New Roman"/>
            <w:color w:val="0000FF"/>
          </w:rPr>
          <w:t>Перечень</w:t>
        </w:r>
      </w:hyperlink>
      <w:r w:rsidR="00BE0400" w:rsidRPr="00E204B1">
        <w:rPr>
          <w:rFonts w:ascii="Times New Roman" w:hAnsi="Times New Roman" w:cs="Times New Roman"/>
        </w:rPr>
        <w:t xml:space="preserve"> мероприятий Программы приведен в приложении N 2 к настоящей Программе.</w:t>
      </w:r>
    </w:p>
    <w:p w:rsidR="00BE0400" w:rsidRPr="00E204B1" w:rsidRDefault="00BE0400" w:rsidP="00E204B1">
      <w:pPr>
        <w:widowControl w:val="0"/>
        <w:autoSpaceDE w:val="0"/>
        <w:autoSpaceDN w:val="0"/>
        <w:adjustRightInd w:val="0"/>
        <w:spacing w:after="0" w:line="240" w:lineRule="auto"/>
        <w:jc w:val="both"/>
        <w:rPr>
          <w:rFonts w:ascii="Times New Roman" w:hAnsi="Times New Roman" w:cs="Times New Roman"/>
        </w:rPr>
      </w:pPr>
    </w:p>
    <w:p w:rsidR="00BE0400" w:rsidRPr="00E204B1" w:rsidRDefault="00BE0400" w:rsidP="00E204B1">
      <w:pPr>
        <w:widowControl w:val="0"/>
        <w:autoSpaceDE w:val="0"/>
        <w:autoSpaceDN w:val="0"/>
        <w:adjustRightInd w:val="0"/>
        <w:spacing w:after="0" w:line="240" w:lineRule="auto"/>
        <w:jc w:val="center"/>
        <w:outlineLvl w:val="1"/>
        <w:rPr>
          <w:rFonts w:ascii="Times New Roman" w:hAnsi="Times New Roman" w:cs="Times New Roman"/>
          <w:b/>
        </w:rPr>
      </w:pPr>
      <w:bookmarkStart w:id="17" w:name="Par584"/>
      <w:bookmarkEnd w:id="17"/>
      <w:r w:rsidRPr="00E204B1">
        <w:rPr>
          <w:rFonts w:ascii="Times New Roman" w:hAnsi="Times New Roman" w:cs="Times New Roman"/>
          <w:b/>
        </w:rPr>
        <w:t>V. Ресурсное обеспечение Программы</w:t>
      </w:r>
    </w:p>
    <w:p w:rsidR="00BE0400" w:rsidRPr="00E204B1" w:rsidRDefault="00BE0400" w:rsidP="00E204B1">
      <w:pPr>
        <w:widowControl w:val="0"/>
        <w:autoSpaceDE w:val="0"/>
        <w:autoSpaceDN w:val="0"/>
        <w:adjustRightInd w:val="0"/>
        <w:spacing w:after="0" w:line="240" w:lineRule="auto"/>
        <w:jc w:val="both"/>
        <w:rPr>
          <w:rFonts w:ascii="Times New Roman" w:hAnsi="Times New Roman" w:cs="Times New Roman"/>
        </w:rPr>
      </w:pP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Финансирование Программы осуще</w:t>
      </w:r>
      <w:r w:rsidR="00E0102F" w:rsidRPr="00E204B1">
        <w:rPr>
          <w:rFonts w:ascii="Times New Roman" w:hAnsi="Times New Roman" w:cs="Times New Roman"/>
        </w:rPr>
        <w:t>ствляется за счет средств муниципаль</w:t>
      </w:r>
      <w:r w:rsidRPr="00E204B1">
        <w:rPr>
          <w:rFonts w:ascii="Times New Roman" w:hAnsi="Times New Roman" w:cs="Times New Roman"/>
        </w:rPr>
        <w:t>ного бюджета в объемах, предусмотренных на финансирование соответс</w:t>
      </w:r>
      <w:r w:rsidR="00E0102F" w:rsidRPr="00E204B1">
        <w:rPr>
          <w:rFonts w:ascii="Times New Roman" w:hAnsi="Times New Roman" w:cs="Times New Roman"/>
        </w:rPr>
        <w:t>твующих мероприятий муниципаль</w:t>
      </w:r>
      <w:r w:rsidRPr="00E204B1">
        <w:rPr>
          <w:rFonts w:ascii="Times New Roman" w:hAnsi="Times New Roman" w:cs="Times New Roman"/>
        </w:rPr>
        <w:t>ных программ</w:t>
      </w:r>
      <w:r w:rsidR="00E0102F" w:rsidRPr="00E204B1">
        <w:rPr>
          <w:rFonts w:ascii="Times New Roman" w:hAnsi="Times New Roman" w:cs="Times New Roman"/>
        </w:rPr>
        <w:t xml:space="preserve"> Большесолдатского района</w:t>
      </w:r>
      <w:r w:rsidRPr="00E204B1">
        <w:rPr>
          <w:rFonts w:ascii="Times New Roman" w:hAnsi="Times New Roman" w:cs="Times New Roman"/>
        </w:rPr>
        <w:t xml:space="preserve"> Курской области: "</w:t>
      </w:r>
      <w:hyperlink r:id="rId17" w:history="1">
        <w:r w:rsidRPr="00E204B1">
          <w:rPr>
            <w:rFonts w:ascii="Times New Roman" w:hAnsi="Times New Roman" w:cs="Times New Roman"/>
            <w:color w:val="0000FF"/>
          </w:rPr>
          <w:t>Профилактика наркомании</w:t>
        </w:r>
      </w:hyperlink>
      <w:r w:rsidRPr="00E204B1">
        <w:rPr>
          <w:rFonts w:ascii="Times New Roman" w:hAnsi="Times New Roman" w:cs="Times New Roman"/>
        </w:rPr>
        <w:t xml:space="preserve"> и медико-социальная реабилитация больных наркоманией в</w:t>
      </w:r>
      <w:r w:rsidR="00E0102F" w:rsidRPr="00E204B1">
        <w:rPr>
          <w:rFonts w:ascii="Times New Roman" w:hAnsi="Times New Roman" w:cs="Times New Roman"/>
        </w:rPr>
        <w:t>Большесолдатском районе</w:t>
      </w:r>
      <w:r w:rsidRPr="00E204B1">
        <w:rPr>
          <w:rFonts w:ascii="Times New Roman" w:hAnsi="Times New Roman" w:cs="Times New Roman"/>
        </w:rPr>
        <w:t xml:space="preserve"> Курской области", "</w:t>
      </w:r>
      <w:hyperlink r:id="rId18" w:history="1">
        <w:r w:rsidRPr="00E204B1">
          <w:rPr>
            <w:rFonts w:ascii="Times New Roman" w:hAnsi="Times New Roman" w:cs="Times New Roman"/>
            <w:color w:val="0000FF"/>
          </w:rPr>
          <w:t>Повышение эффективности</w:t>
        </w:r>
      </w:hyperlink>
      <w:r w:rsidRPr="00E204B1">
        <w:rPr>
          <w:rFonts w:ascii="Times New Roman" w:hAnsi="Times New Roman" w:cs="Times New Roman"/>
        </w:rPr>
        <w:t xml:space="preserve"> реализации молодежной политики, создание благоприятных условий для развития туризма и развитие системы оздоровления и отдыха детей в</w:t>
      </w:r>
      <w:r w:rsidR="00E0102F" w:rsidRPr="00E204B1">
        <w:rPr>
          <w:rFonts w:ascii="Times New Roman" w:hAnsi="Times New Roman" w:cs="Times New Roman"/>
        </w:rPr>
        <w:t>Большесолдатском районе</w:t>
      </w:r>
      <w:r w:rsidRPr="00E204B1">
        <w:rPr>
          <w:rFonts w:ascii="Times New Roman" w:hAnsi="Times New Roman" w:cs="Times New Roman"/>
        </w:rPr>
        <w:t xml:space="preserve"> Курской области", "</w:t>
      </w:r>
      <w:hyperlink r:id="rId19" w:history="1">
        <w:r w:rsidRPr="00E204B1">
          <w:rPr>
            <w:rFonts w:ascii="Times New Roman" w:hAnsi="Times New Roman" w:cs="Times New Roman"/>
            <w:color w:val="0000FF"/>
          </w:rPr>
          <w:t>Развитие образования</w:t>
        </w:r>
      </w:hyperlink>
      <w:r w:rsidRPr="00E204B1">
        <w:rPr>
          <w:rFonts w:ascii="Times New Roman" w:hAnsi="Times New Roman" w:cs="Times New Roman"/>
        </w:rPr>
        <w:t xml:space="preserve"> в</w:t>
      </w:r>
      <w:r w:rsidR="00E0102F" w:rsidRPr="00E204B1">
        <w:rPr>
          <w:rFonts w:ascii="Times New Roman" w:hAnsi="Times New Roman" w:cs="Times New Roman"/>
        </w:rPr>
        <w:t>Большесолдатском районе</w:t>
      </w:r>
      <w:r w:rsidRPr="00E204B1">
        <w:rPr>
          <w:rFonts w:ascii="Times New Roman" w:hAnsi="Times New Roman" w:cs="Times New Roman"/>
        </w:rPr>
        <w:t xml:space="preserve"> Курской области", "</w:t>
      </w:r>
      <w:hyperlink r:id="rId20" w:history="1">
        <w:r w:rsidRPr="00E204B1">
          <w:rPr>
            <w:rFonts w:ascii="Times New Roman" w:hAnsi="Times New Roman" w:cs="Times New Roman"/>
            <w:color w:val="0000FF"/>
          </w:rPr>
          <w:t>Социальная поддержка граждан</w:t>
        </w:r>
      </w:hyperlink>
      <w:r w:rsidRPr="00E204B1">
        <w:rPr>
          <w:rFonts w:ascii="Times New Roman" w:hAnsi="Times New Roman" w:cs="Times New Roman"/>
        </w:rPr>
        <w:t xml:space="preserve"> в</w:t>
      </w:r>
      <w:r w:rsidR="00E0102F" w:rsidRPr="00E204B1">
        <w:rPr>
          <w:rFonts w:ascii="Times New Roman" w:hAnsi="Times New Roman" w:cs="Times New Roman"/>
        </w:rPr>
        <w:t>Большесолдатском районе</w:t>
      </w:r>
      <w:r w:rsidRPr="00E204B1">
        <w:rPr>
          <w:rFonts w:ascii="Times New Roman" w:hAnsi="Times New Roman" w:cs="Times New Roman"/>
        </w:rPr>
        <w:t xml:space="preserve"> Курской области", "</w:t>
      </w:r>
      <w:hyperlink r:id="rId21" w:history="1">
        <w:r w:rsidRPr="00E204B1">
          <w:rPr>
            <w:rFonts w:ascii="Times New Roman" w:hAnsi="Times New Roman" w:cs="Times New Roman"/>
            <w:color w:val="0000FF"/>
          </w:rPr>
          <w:t>Развитие физической культуры</w:t>
        </w:r>
      </w:hyperlink>
      <w:r w:rsidRPr="00E204B1">
        <w:rPr>
          <w:rFonts w:ascii="Times New Roman" w:hAnsi="Times New Roman" w:cs="Times New Roman"/>
        </w:rPr>
        <w:t xml:space="preserve"> и спорта в</w:t>
      </w:r>
      <w:r w:rsidR="0062242B" w:rsidRPr="00E204B1">
        <w:rPr>
          <w:rFonts w:ascii="Times New Roman" w:hAnsi="Times New Roman" w:cs="Times New Roman"/>
        </w:rPr>
        <w:t>Большесолдатском районе</w:t>
      </w:r>
      <w:r w:rsidRPr="00E204B1">
        <w:rPr>
          <w:rFonts w:ascii="Times New Roman" w:hAnsi="Times New Roman" w:cs="Times New Roman"/>
        </w:rPr>
        <w:t xml:space="preserve"> Курской области", "</w:t>
      </w:r>
      <w:hyperlink r:id="rId22" w:history="1">
        <w:r w:rsidRPr="00E204B1">
          <w:rPr>
            <w:rFonts w:ascii="Times New Roman" w:hAnsi="Times New Roman" w:cs="Times New Roman"/>
            <w:color w:val="0000FF"/>
          </w:rPr>
          <w:t>Развитие транспортной системы</w:t>
        </w:r>
      </w:hyperlink>
      <w:r w:rsidRPr="00E204B1">
        <w:rPr>
          <w:rFonts w:ascii="Times New Roman" w:hAnsi="Times New Roman" w:cs="Times New Roman"/>
        </w:rPr>
        <w:t>, обеспечение перевозки пассажиров в</w:t>
      </w:r>
      <w:r w:rsidR="0062242B" w:rsidRPr="00E204B1">
        <w:rPr>
          <w:rFonts w:ascii="Times New Roman" w:hAnsi="Times New Roman" w:cs="Times New Roman"/>
        </w:rPr>
        <w:t>Большесолдатском районе</w:t>
      </w:r>
      <w:r w:rsidRPr="00E204B1">
        <w:rPr>
          <w:rFonts w:ascii="Times New Roman" w:hAnsi="Times New Roman" w:cs="Times New Roman"/>
        </w:rPr>
        <w:t xml:space="preserve"> Курской области и безопасности дорожного движения", "</w:t>
      </w:r>
      <w:hyperlink r:id="rId23" w:history="1">
        <w:r w:rsidRPr="00E204B1">
          <w:rPr>
            <w:rFonts w:ascii="Times New Roman" w:hAnsi="Times New Roman" w:cs="Times New Roman"/>
            <w:color w:val="0000FF"/>
          </w:rPr>
          <w:t>Содействие занятости населения</w:t>
        </w:r>
      </w:hyperlink>
      <w:r w:rsidRPr="00E204B1">
        <w:rPr>
          <w:rFonts w:ascii="Times New Roman" w:hAnsi="Times New Roman" w:cs="Times New Roman"/>
        </w:rPr>
        <w:t xml:space="preserve"> в</w:t>
      </w:r>
      <w:r w:rsidR="0062242B" w:rsidRPr="00E204B1">
        <w:rPr>
          <w:rFonts w:ascii="Times New Roman" w:hAnsi="Times New Roman" w:cs="Times New Roman"/>
        </w:rPr>
        <w:t>Большесолдатском районе</w:t>
      </w:r>
      <w:r w:rsidRPr="00E204B1">
        <w:rPr>
          <w:rFonts w:ascii="Times New Roman" w:hAnsi="Times New Roman" w:cs="Times New Roman"/>
        </w:rPr>
        <w:t xml:space="preserve"> Курской области".</w:t>
      </w:r>
    </w:p>
    <w:p w:rsidR="00BE0400" w:rsidRPr="00E204B1" w:rsidRDefault="00BE0400" w:rsidP="00E204B1">
      <w:pPr>
        <w:widowControl w:val="0"/>
        <w:autoSpaceDE w:val="0"/>
        <w:autoSpaceDN w:val="0"/>
        <w:adjustRightInd w:val="0"/>
        <w:spacing w:after="0" w:line="240" w:lineRule="auto"/>
        <w:jc w:val="both"/>
        <w:rPr>
          <w:rFonts w:ascii="Times New Roman" w:hAnsi="Times New Roman" w:cs="Times New Roman"/>
        </w:rPr>
      </w:pPr>
    </w:p>
    <w:p w:rsidR="00BE0400" w:rsidRPr="00E204B1" w:rsidRDefault="00BE0400" w:rsidP="00E204B1">
      <w:pPr>
        <w:widowControl w:val="0"/>
        <w:autoSpaceDE w:val="0"/>
        <w:autoSpaceDN w:val="0"/>
        <w:adjustRightInd w:val="0"/>
        <w:spacing w:after="0" w:line="240" w:lineRule="auto"/>
        <w:jc w:val="center"/>
        <w:outlineLvl w:val="1"/>
        <w:rPr>
          <w:rFonts w:ascii="Times New Roman" w:hAnsi="Times New Roman" w:cs="Times New Roman"/>
          <w:b/>
        </w:rPr>
      </w:pPr>
      <w:bookmarkStart w:id="18" w:name="Par596"/>
      <w:bookmarkEnd w:id="18"/>
      <w:r w:rsidRPr="00E204B1">
        <w:rPr>
          <w:rFonts w:ascii="Times New Roman" w:hAnsi="Times New Roman" w:cs="Times New Roman"/>
          <w:b/>
        </w:rPr>
        <w:t>VI. Механизм реализации Программы</w:t>
      </w:r>
    </w:p>
    <w:p w:rsidR="00BE0400" w:rsidRPr="00E204B1" w:rsidRDefault="00BE0400" w:rsidP="00E204B1">
      <w:pPr>
        <w:widowControl w:val="0"/>
        <w:autoSpaceDE w:val="0"/>
        <w:autoSpaceDN w:val="0"/>
        <w:adjustRightInd w:val="0"/>
        <w:spacing w:after="0" w:line="240" w:lineRule="auto"/>
        <w:jc w:val="both"/>
        <w:rPr>
          <w:rFonts w:ascii="Times New Roman" w:hAnsi="Times New Roman" w:cs="Times New Roman"/>
        </w:rPr>
      </w:pP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Ответственным исполнителем Программы является</w:t>
      </w:r>
      <w:r w:rsidR="00C84BA4" w:rsidRPr="00E204B1">
        <w:rPr>
          <w:rFonts w:ascii="Times New Roman" w:hAnsi="Times New Roman" w:cs="Times New Roman"/>
        </w:rPr>
        <w:t xml:space="preserve"> муниципальная межведомственная комиссия по профилактике правонарушений Администрации Большесолдатского района</w:t>
      </w:r>
      <w:r w:rsidRPr="00E204B1">
        <w:rPr>
          <w:rFonts w:ascii="Times New Roman" w:hAnsi="Times New Roman" w:cs="Times New Roman"/>
        </w:rPr>
        <w:t xml:space="preserve"> Курской области.</w:t>
      </w:r>
    </w:p>
    <w:p w:rsidR="00BE0400" w:rsidRPr="00E204B1" w:rsidRDefault="00C84BA4"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З</w:t>
      </w:r>
      <w:r w:rsidR="00BE0400" w:rsidRPr="00E204B1">
        <w:rPr>
          <w:rFonts w:ascii="Times New Roman" w:hAnsi="Times New Roman" w:cs="Times New Roman"/>
        </w:rPr>
        <w:t xml:space="preserve">аказчиками являются: Администрация </w:t>
      </w:r>
      <w:r w:rsidRPr="00E204B1">
        <w:rPr>
          <w:rFonts w:ascii="Times New Roman" w:hAnsi="Times New Roman" w:cs="Times New Roman"/>
        </w:rPr>
        <w:t xml:space="preserve">Большесолдатского района </w:t>
      </w:r>
      <w:r w:rsidR="00BE0400" w:rsidRPr="00E204B1">
        <w:rPr>
          <w:rFonts w:ascii="Times New Roman" w:hAnsi="Times New Roman" w:cs="Times New Roman"/>
        </w:rPr>
        <w:t>Курской области;</w:t>
      </w:r>
      <w:r w:rsidRPr="00E204B1">
        <w:rPr>
          <w:rFonts w:ascii="Times New Roman" w:hAnsi="Times New Roman" w:cs="Times New Roman"/>
        </w:rPr>
        <w:t xml:space="preserve"> Отдел по вопросам культуры, молодежной политики, физкультуры и спорта Администрации района</w:t>
      </w:r>
      <w:r w:rsidR="00BE0400" w:rsidRPr="00E204B1">
        <w:rPr>
          <w:rFonts w:ascii="Times New Roman" w:hAnsi="Times New Roman" w:cs="Times New Roman"/>
        </w:rPr>
        <w:t>;</w:t>
      </w:r>
      <w:r w:rsidRPr="00E204B1">
        <w:rPr>
          <w:rFonts w:ascii="Times New Roman" w:hAnsi="Times New Roman" w:cs="Times New Roman"/>
        </w:rPr>
        <w:t xml:space="preserve"> Управление образования Администрации района</w:t>
      </w:r>
      <w:r w:rsidR="00BE0400" w:rsidRPr="00E204B1">
        <w:rPr>
          <w:rFonts w:ascii="Times New Roman" w:hAnsi="Times New Roman" w:cs="Times New Roman"/>
        </w:rPr>
        <w:t>;</w:t>
      </w:r>
      <w:r w:rsidRPr="00E204B1">
        <w:rPr>
          <w:rFonts w:ascii="Times New Roman" w:hAnsi="Times New Roman" w:cs="Times New Roman"/>
        </w:rPr>
        <w:t xml:space="preserve"> Отдел социальной защиты населения Администрации района</w:t>
      </w:r>
      <w:r w:rsidR="00BE0400" w:rsidRPr="00E204B1">
        <w:rPr>
          <w:rFonts w:ascii="Times New Roman" w:hAnsi="Times New Roman" w:cs="Times New Roman"/>
        </w:rPr>
        <w:t>;</w:t>
      </w:r>
      <w:r w:rsidRPr="00E204B1">
        <w:rPr>
          <w:rFonts w:ascii="Times New Roman" w:hAnsi="Times New Roman" w:cs="Times New Roman"/>
        </w:rPr>
        <w:t xml:space="preserve"> Управление строительства, ЖКХ и архитектуры Администрации района</w:t>
      </w:r>
      <w:r w:rsidR="00BE0400" w:rsidRPr="00E204B1">
        <w:rPr>
          <w:rFonts w:ascii="Times New Roman" w:hAnsi="Times New Roman" w:cs="Times New Roman"/>
        </w:rPr>
        <w:t>;</w:t>
      </w:r>
      <w:r w:rsidRPr="00E204B1">
        <w:rPr>
          <w:rFonts w:ascii="Times New Roman" w:hAnsi="Times New Roman" w:cs="Times New Roman"/>
        </w:rPr>
        <w:t xml:space="preserve"> ОБУЗ «Большесолдатская ЦРБ» (по согласованию)</w:t>
      </w:r>
      <w:r w:rsidR="00BE0400" w:rsidRPr="00E204B1">
        <w:rPr>
          <w:rFonts w:ascii="Times New Roman" w:hAnsi="Times New Roman" w:cs="Times New Roman"/>
        </w:rPr>
        <w:t>;</w:t>
      </w:r>
      <w:r w:rsidRPr="00E204B1">
        <w:rPr>
          <w:rFonts w:ascii="Times New Roman" w:hAnsi="Times New Roman" w:cs="Times New Roman"/>
        </w:rPr>
        <w:t xml:space="preserve"> Управление экономического развития, земельных и имущественных отношений Администрации района</w:t>
      </w:r>
      <w:r w:rsidR="00BE0400" w:rsidRPr="00E204B1">
        <w:rPr>
          <w:rFonts w:ascii="Times New Roman" w:hAnsi="Times New Roman" w:cs="Times New Roman"/>
        </w:rPr>
        <w:t>;</w:t>
      </w:r>
      <w:r w:rsidRPr="00E204B1">
        <w:rPr>
          <w:rFonts w:ascii="Times New Roman" w:hAnsi="Times New Roman" w:cs="Times New Roman"/>
        </w:rPr>
        <w:t xml:space="preserve"> АУКО «Редакция газеты «Народная газета»</w:t>
      </w:r>
      <w:r w:rsidR="00BE0400" w:rsidRPr="00E204B1">
        <w:rPr>
          <w:rFonts w:ascii="Times New Roman" w:hAnsi="Times New Roman" w:cs="Times New Roman"/>
        </w:rPr>
        <w:t>.</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Исполнителями Программы являются: Администрация</w:t>
      </w:r>
      <w:r w:rsidR="00C84BA4" w:rsidRPr="00E204B1">
        <w:rPr>
          <w:rFonts w:ascii="Times New Roman" w:hAnsi="Times New Roman" w:cs="Times New Roman"/>
        </w:rPr>
        <w:t xml:space="preserve"> Большесолдатского района</w:t>
      </w:r>
      <w:r w:rsidRPr="00E204B1">
        <w:rPr>
          <w:rFonts w:ascii="Times New Roman" w:hAnsi="Times New Roman" w:cs="Times New Roman"/>
        </w:rPr>
        <w:t xml:space="preserve"> Курской области</w:t>
      </w:r>
      <w:r w:rsidR="00C84BA4" w:rsidRPr="00E204B1">
        <w:rPr>
          <w:rFonts w:ascii="Times New Roman" w:hAnsi="Times New Roman" w:cs="Times New Roman"/>
        </w:rPr>
        <w:t>, ее структурные</w:t>
      </w:r>
      <w:r w:rsidRPr="00E204B1">
        <w:rPr>
          <w:rFonts w:ascii="Times New Roman" w:hAnsi="Times New Roman" w:cs="Times New Roman"/>
        </w:rPr>
        <w:t>;</w:t>
      </w:r>
      <w:r w:rsidR="00C84BA4" w:rsidRPr="00E204B1">
        <w:rPr>
          <w:rFonts w:ascii="Times New Roman" w:hAnsi="Times New Roman" w:cs="Times New Roman"/>
        </w:rPr>
        <w:t xml:space="preserve"> ОБУЗ «Большесолдатская ЦРБ» (по согласованию)</w:t>
      </w:r>
      <w:r w:rsidRPr="00E204B1">
        <w:rPr>
          <w:rFonts w:ascii="Times New Roman" w:hAnsi="Times New Roman" w:cs="Times New Roman"/>
        </w:rPr>
        <w:t>;</w:t>
      </w:r>
      <w:r w:rsidR="00C84BA4" w:rsidRPr="00E204B1">
        <w:rPr>
          <w:rFonts w:ascii="Times New Roman" w:hAnsi="Times New Roman" w:cs="Times New Roman"/>
        </w:rPr>
        <w:t xml:space="preserve"> центр занятости населения Большесолдатского района (по согласованию)</w:t>
      </w:r>
      <w:r w:rsidRPr="00E204B1">
        <w:rPr>
          <w:rFonts w:ascii="Times New Roman" w:hAnsi="Times New Roman" w:cs="Times New Roman"/>
        </w:rPr>
        <w:t>;</w:t>
      </w:r>
      <w:r w:rsidR="00C84BA4" w:rsidRPr="00E204B1">
        <w:rPr>
          <w:rFonts w:ascii="Times New Roman" w:hAnsi="Times New Roman" w:cs="Times New Roman"/>
        </w:rPr>
        <w:t xml:space="preserve"> АУКО «Редакция газеты «Народная газета» (по согласованию)</w:t>
      </w:r>
      <w:r w:rsidRPr="00E204B1">
        <w:rPr>
          <w:rFonts w:ascii="Times New Roman" w:hAnsi="Times New Roman" w:cs="Times New Roman"/>
        </w:rPr>
        <w:t>;</w:t>
      </w:r>
      <w:r w:rsidR="00C84BA4" w:rsidRPr="00E204B1">
        <w:rPr>
          <w:rFonts w:ascii="Times New Roman" w:hAnsi="Times New Roman" w:cs="Times New Roman"/>
        </w:rPr>
        <w:t xml:space="preserve"> отделение полиции (по согласованию)</w:t>
      </w:r>
      <w:r w:rsidRPr="00E204B1">
        <w:rPr>
          <w:rFonts w:ascii="Times New Roman" w:hAnsi="Times New Roman" w:cs="Times New Roman"/>
        </w:rPr>
        <w:t xml:space="preserve">; </w:t>
      </w:r>
      <w:r w:rsidR="005F6A8F" w:rsidRPr="00E204B1">
        <w:rPr>
          <w:rFonts w:ascii="Times New Roman" w:hAnsi="Times New Roman" w:cs="Times New Roman"/>
        </w:rPr>
        <w:t>отделение</w:t>
      </w:r>
      <w:r w:rsidR="00C84BA4" w:rsidRPr="00E204B1">
        <w:rPr>
          <w:rFonts w:ascii="Times New Roman" w:hAnsi="Times New Roman" w:cs="Times New Roman"/>
        </w:rPr>
        <w:t xml:space="preserve"> УФСБ России</w:t>
      </w:r>
      <w:r w:rsidR="005F6A8F" w:rsidRPr="00E204B1">
        <w:rPr>
          <w:rFonts w:ascii="Times New Roman" w:hAnsi="Times New Roman" w:cs="Times New Roman"/>
        </w:rPr>
        <w:t xml:space="preserve"> по Курской области</w:t>
      </w:r>
      <w:r w:rsidR="00C84BA4" w:rsidRPr="00E204B1">
        <w:rPr>
          <w:rFonts w:ascii="Times New Roman" w:hAnsi="Times New Roman" w:cs="Times New Roman"/>
        </w:rPr>
        <w:t xml:space="preserve"> в г.Суджа (по согласованию)</w:t>
      </w:r>
      <w:r w:rsidRPr="00E204B1">
        <w:rPr>
          <w:rFonts w:ascii="Times New Roman" w:hAnsi="Times New Roman" w:cs="Times New Roman"/>
        </w:rPr>
        <w:t>;</w:t>
      </w:r>
      <w:r w:rsidR="005F6A8F" w:rsidRPr="00E204B1">
        <w:rPr>
          <w:rFonts w:ascii="Times New Roman" w:hAnsi="Times New Roman" w:cs="Times New Roman"/>
        </w:rPr>
        <w:t>Курчатовский межрайонный отдел УФСКН России по Курской области (по согласованию)</w:t>
      </w:r>
      <w:r w:rsidRPr="00E204B1">
        <w:rPr>
          <w:rFonts w:ascii="Times New Roman" w:hAnsi="Times New Roman" w:cs="Times New Roman"/>
        </w:rPr>
        <w:t>;</w:t>
      </w:r>
      <w:r w:rsidR="005F6A8F" w:rsidRPr="00E204B1">
        <w:rPr>
          <w:rFonts w:ascii="Times New Roman" w:hAnsi="Times New Roman" w:cs="Times New Roman"/>
        </w:rPr>
        <w:t>УФСИН России по Курской области в Большесолдатском районе (по согласованию)</w:t>
      </w:r>
      <w:r w:rsidRPr="00E204B1">
        <w:rPr>
          <w:rFonts w:ascii="Times New Roman" w:hAnsi="Times New Roman" w:cs="Times New Roman"/>
        </w:rPr>
        <w:t>;</w:t>
      </w:r>
      <w:r w:rsidR="005F6A8F" w:rsidRPr="00E204B1">
        <w:rPr>
          <w:rFonts w:ascii="Times New Roman" w:hAnsi="Times New Roman" w:cs="Times New Roman"/>
        </w:rPr>
        <w:t xml:space="preserve"> ТП УФМС России по Курской области в Большесолдатском районе (по согласованию)</w:t>
      </w:r>
      <w:r w:rsidRPr="00E204B1">
        <w:rPr>
          <w:rFonts w:ascii="Times New Roman" w:hAnsi="Times New Roman" w:cs="Times New Roman"/>
        </w:rPr>
        <w:t>;</w:t>
      </w:r>
      <w:r w:rsidR="005F6A8F" w:rsidRPr="00E204B1">
        <w:rPr>
          <w:rFonts w:ascii="Times New Roman" w:hAnsi="Times New Roman" w:cs="Times New Roman"/>
        </w:rPr>
        <w:t xml:space="preserve"> прокуратура Большесолдатского района (по согласованию)</w:t>
      </w:r>
      <w:r w:rsidRPr="00E204B1">
        <w:rPr>
          <w:rFonts w:ascii="Times New Roman" w:hAnsi="Times New Roman" w:cs="Times New Roman"/>
        </w:rPr>
        <w:t>; добровольные народные дружины по охране общественного порядка (по согласованию); общественные советы профилактики правонарушений (по согласованию); органы и учреждения системы профилактики безнадзорности и правонарушений несовершеннолетних (по согласованию); антитеррористическая комиссия</w:t>
      </w:r>
      <w:r w:rsidR="005F6A8F" w:rsidRPr="00E204B1">
        <w:rPr>
          <w:rFonts w:ascii="Times New Roman" w:hAnsi="Times New Roman" w:cs="Times New Roman"/>
        </w:rPr>
        <w:t xml:space="preserve"> Большесолдатского района</w:t>
      </w:r>
      <w:r w:rsidRPr="00E204B1">
        <w:rPr>
          <w:rFonts w:ascii="Times New Roman" w:hAnsi="Times New Roman" w:cs="Times New Roman"/>
        </w:rPr>
        <w:t xml:space="preserve"> Курской области;  областное бюджетное учреждение "Многофункциональный центр по предоставлению государственных и муниципальных услуг</w:t>
      </w:r>
      <w:r w:rsidR="005F6A8F" w:rsidRPr="00E204B1">
        <w:rPr>
          <w:rFonts w:ascii="Times New Roman" w:hAnsi="Times New Roman" w:cs="Times New Roman"/>
        </w:rPr>
        <w:t xml:space="preserve"> в Большесолдатском районе</w:t>
      </w:r>
      <w:r w:rsidRPr="00E204B1">
        <w:rPr>
          <w:rFonts w:ascii="Times New Roman" w:hAnsi="Times New Roman" w:cs="Times New Roman"/>
        </w:rPr>
        <w:t>"</w:t>
      </w:r>
      <w:r w:rsidR="005F6A8F" w:rsidRPr="00E204B1">
        <w:rPr>
          <w:rFonts w:ascii="Times New Roman" w:hAnsi="Times New Roman" w:cs="Times New Roman"/>
        </w:rPr>
        <w:t xml:space="preserve"> (по согласованию)</w:t>
      </w:r>
      <w:r w:rsidRPr="00E204B1">
        <w:rPr>
          <w:rFonts w:ascii="Times New Roman" w:hAnsi="Times New Roman" w:cs="Times New Roman"/>
        </w:rPr>
        <w:t xml:space="preserve">; </w:t>
      </w:r>
      <w:r w:rsidR="005F6A8F" w:rsidRPr="00E204B1">
        <w:rPr>
          <w:rFonts w:ascii="Times New Roman" w:hAnsi="Times New Roman" w:cs="Times New Roman"/>
        </w:rPr>
        <w:t xml:space="preserve">сельсоветы района </w:t>
      </w:r>
      <w:r w:rsidRPr="00E204B1">
        <w:rPr>
          <w:rFonts w:ascii="Times New Roman" w:hAnsi="Times New Roman" w:cs="Times New Roman"/>
        </w:rPr>
        <w:t>(по согласованию).</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В ходе реализации Программы</w:t>
      </w:r>
      <w:r w:rsidR="005F6A8F" w:rsidRPr="00E204B1">
        <w:rPr>
          <w:rFonts w:ascii="Times New Roman" w:hAnsi="Times New Roman" w:cs="Times New Roman"/>
        </w:rPr>
        <w:t xml:space="preserve"> муниципальная межведомственная комиссия по профилактике правонарушений Администрации Большесолдатского района</w:t>
      </w:r>
      <w:r w:rsidRPr="00E204B1">
        <w:rPr>
          <w:rFonts w:ascii="Times New Roman" w:hAnsi="Times New Roman" w:cs="Times New Roman"/>
        </w:rPr>
        <w:t xml:space="preserve"> Курской области:</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осуществляет текущее управление реализацией Программы;</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осуществляет в пределах своей компетенции координацию деятельности исполнителей Программы.</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Исполнители Программы осуществляют меры по выполнению мероприятий Программы.</w:t>
      </w:r>
    </w:p>
    <w:p w:rsidR="00BE0400" w:rsidRPr="00E204B1" w:rsidRDefault="00BE0400" w:rsidP="00E204B1">
      <w:pPr>
        <w:widowControl w:val="0"/>
        <w:autoSpaceDE w:val="0"/>
        <w:autoSpaceDN w:val="0"/>
        <w:adjustRightInd w:val="0"/>
        <w:spacing w:after="0" w:line="240" w:lineRule="auto"/>
        <w:jc w:val="both"/>
        <w:rPr>
          <w:rFonts w:ascii="Times New Roman" w:hAnsi="Times New Roman" w:cs="Times New Roman"/>
        </w:rPr>
      </w:pPr>
    </w:p>
    <w:p w:rsidR="00BE0400" w:rsidRPr="00E204B1" w:rsidRDefault="00BE0400" w:rsidP="00E204B1">
      <w:pPr>
        <w:widowControl w:val="0"/>
        <w:autoSpaceDE w:val="0"/>
        <w:autoSpaceDN w:val="0"/>
        <w:adjustRightInd w:val="0"/>
        <w:spacing w:after="0" w:line="240" w:lineRule="auto"/>
        <w:jc w:val="center"/>
        <w:outlineLvl w:val="1"/>
        <w:rPr>
          <w:rFonts w:ascii="Times New Roman" w:hAnsi="Times New Roman" w:cs="Times New Roman"/>
          <w:b/>
        </w:rPr>
      </w:pPr>
      <w:bookmarkStart w:id="19" w:name="Par606"/>
      <w:bookmarkEnd w:id="19"/>
      <w:r w:rsidRPr="00E204B1">
        <w:rPr>
          <w:rFonts w:ascii="Times New Roman" w:hAnsi="Times New Roman" w:cs="Times New Roman"/>
          <w:b/>
        </w:rPr>
        <w:t>VII. Оценка эффективности реализации Программы</w:t>
      </w:r>
    </w:p>
    <w:p w:rsidR="00BE0400" w:rsidRPr="00E204B1" w:rsidRDefault="00BE0400" w:rsidP="00E204B1">
      <w:pPr>
        <w:widowControl w:val="0"/>
        <w:autoSpaceDE w:val="0"/>
        <w:autoSpaceDN w:val="0"/>
        <w:adjustRightInd w:val="0"/>
        <w:spacing w:after="0" w:line="240" w:lineRule="auto"/>
        <w:jc w:val="both"/>
        <w:rPr>
          <w:rFonts w:ascii="Times New Roman" w:hAnsi="Times New Roman" w:cs="Times New Roman"/>
        </w:rPr>
      </w:pP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Реализация мероприятий Программы позволит:</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обеспечить надлежащий уровень профилактики правонарушений, антитеррористической безопасности населения и уязвимой инфраструктуры региона;</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способствовать сохранению стабильности в сфере межэтнических и тесно связанных с ними межконфессиональных отношений;</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развивать систему конституционных гарантий, направленных на обеспечение прав и свобод граждан;</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увеличить количество лиц, совершивших преступления в составе организованных преступных групп, уголовные дела по которым направлены в суд;</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lastRenderedPageBreak/>
        <w:t>снизить соотношение числа преступлений, совершенных на улицах и в иных общественных местах, с общим числом преступлений;</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снизить долю иностранных граждан, совершивших преступления на территории</w:t>
      </w:r>
      <w:r w:rsidR="005F6A8F" w:rsidRPr="00E204B1">
        <w:rPr>
          <w:rFonts w:ascii="Times New Roman" w:hAnsi="Times New Roman" w:cs="Times New Roman"/>
        </w:rPr>
        <w:t xml:space="preserve"> Большесолдатского района</w:t>
      </w:r>
      <w:r w:rsidRPr="00E204B1">
        <w:rPr>
          <w:rFonts w:ascii="Times New Roman" w:hAnsi="Times New Roman" w:cs="Times New Roman"/>
        </w:rPr>
        <w:t xml:space="preserve"> Курской области, от общего количества иностранных граждан, пребывающих (проживающих) на территории Курской области;</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увеличить количество выявленных лиц, совершивших преступления коррупционной направленности;</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уменьшить количество несовершеннолетних, вовлеченных в преступные группировки и сообщества;</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снизить соотношение числа преступлений, совершенных несовершеннолетними или при их участии, с общим числом оконченных расследованием преступлений;</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увеличить долю молодых людей, участвующих в деятельности патриотических объединений, клубов, центров в общем количестве молодежи;</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увеличить долю молодых людей, вовлеченных в проекты и программы в сфере социальной адаптации и профилактики асоциального поведения, в общем количестве молодежи;</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снизить соотношение числа преступлений, совершенных в состоянии алкогольного опьянения, с общим числом оконченных расследованием преступлений;</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увеличить долю подростков, проживающих на территории</w:t>
      </w:r>
      <w:r w:rsidR="005F6A8F" w:rsidRPr="00E204B1">
        <w:rPr>
          <w:rFonts w:ascii="Times New Roman" w:hAnsi="Times New Roman" w:cs="Times New Roman"/>
        </w:rPr>
        <w:t xml:space="preserve"> Большесолдатского района</w:t>
      </w:r>
      <w:r w:rsidRPr="00E204B1">
        <w:rPr>
          <w:rFonts w:ascii="Times New Roman" w:hAnsi="Times New Roman" w:cs="Times New Roman"/>
        </w:rPr>
        <w:t xml:space="preserve"> Курской области и вовлеченных в профилактические мероприятия по сокращению заболеваемости наркоманией, в общей численности подростков, проживающих на территории</w:t>
      </w:r>
      <w:r w:rsidR="005F6A8F" w:rsidRPr="00E204B1">
        <w:rPr>
          <w:rFonts w:ascii="Times New Roman" w:hAnsi="Times New Roman" w:cs="Times New Roman"/>
        </w:rPr>
        <w:t xml:space="preserve"> Большесолдатского района</w:t>
      </w:r>
      <w:r w:rsidRPr="00E204B1">
        <w:rPr>
          <w:rFonts w:ascii="Times New Roman" w:hAnsi="Times New Roman" w:cs="Times New Roman"/>
        </w:rPr>
        <w:t xml:space="preserve"> Курской области;</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стабилизировать наркоситуацию;</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 xml:space="preserve">снизить показатель заболеваемости синдромом зависимости от наркотиков (число больных с впервые в жизни установленным диагнозом на 100 тыс. населения </w:t>
      </w:r>
      <w:r w:rsidR="005F6A8F" w:rsidRPr="00E204B1">
        <w:rPr>
          <w:rFonts w:ascii="Times New Roman" w:hAnsi="Times New Roman" w:cs="Times New Roman"/>
        </w:rPr>
        <w:t xml:space="preserve">Большесолдатского района </w:t>
      </w:r>
      <w:r w:rsidRPr="00E204B1">
        <w:rPr>
          <w:rFonts w:ascii="Times New Roman" w:hAnsi="Times New Roman" w:cs="Times New Roman"/>
        </w:rPr>
        <w:t>Курской области);</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 xml:space="preserve">увеличить долю лиц, систематически занимающихся физической культурой и спортом, в общей численности населения </w:t>
      </w:r>
      <w:r w:rsidR="005F6A8F" w:rsidRPr="00E204B1">
        <w:rPr>
          <w:rFonts w:ascii="Times New Roman" w:hAnsi="Times New Roman" w:cs="Times New Roman"/>
        </w:rPr>
        <w:t>района</w:t>
      </w:r>
      <w:r w:rsidRPr="00E204B1">
        <w:rPr>
          <w:rFonts w:ascii="Times New Roman" w:hAnsi="Times New Roman" w:cs="Times New Roman"/>
        </w:rPr>
        <w:t>;</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 xml:space="preserve">увеличить долю обучающихся общеобразовательных организаций, включенных в мероприятия духовно-нравственной направленности (от общего количества обучающихся общеобразовательных </w:t>
      </w:r>
      <w:r w:rsidR="005F6A8F" w:rsidRPr="00E204B1">
        <w:rPr>
          <w:rFonts w:ascii="Times New Roman" w:hAnsi="Times New Roman" w:cs="Times New Roman"/>
        </w:rPr>
        <w:t>учрежден</w:t>
      </w:r>
      <w:r w:rsidRPr="00E204B1">
        <w:rPr>
          <w:rFonts w:ascii="Times New Roman" w:hAnsi="Times New Roman" w:cs="Times New Roman"/>
        </w:rPr>
        <w:t>ий);</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снизить долю лиц, ранее осуждавшихся за совершение преступлений, в общем количестве лиц, осужденных на основании обвинительных приговоров, вступивших в законную силу;</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снизить соотношение числа преступлений, совершенных лицами, ранее привлекавшимися к уголовной ответственности, с общим числом расследованных преступлений;</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увеличить долю лиц, освободившихся из мест лишения свободы, получивших социальные услуги, в общем количестве нуждающихся лиц, освободившихся из мест лишения свободы, обратившихся за помощью;</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увеличить долю трудоустроенных лиц, освобожденных из мест лишения свободы, в общем количестве обратившихся в центры занятости населения;</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создать необходимые условия для обеспечения полезной занятости лиц, освободившихся из мест лишения свободы;</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обеспечить положительную динамику сокращения количества лиц, погибших в результате дорожно-транспортных происшествий.</w:t>
      </w:r>
    </w:p>
    <w:p w:rsidR="00BE0400" w:rsidRPr="00E204B1" w:rsidRDefault="00BE0400" w:rsidP="00E204B1">
      <w:pPr>
        <w:widowControl w:val="0"/>
        <w:autoSpaceDE w:val="0"/>
        <w:autoSpaceDN w:val="0"/>
        <w:adjustRightInd w:val="0"/>
        <w:spacing w:after="0" w:line="240" w:lineRule="auto"/>
        <w:jc w:val="both"/>
        <w:rPr>
          <w:rFonts w:ascii="Times New Roman" w:hAnsi="Times New Roman" w:cs="Times New Roman"/>
        </w:rPr>
      </w:pPr>
    </w:p>
    <w:p w:rsidR="00BE0400" w:rsidRPr="00E204B1" w:rsidRDefault="00BE0400" w:rsidP="00E204B1">
      <w:pPr>
        <w:widowControl w:val="0"/>
        <w:autoSpaceDE w:val="0"/>
        <w:autoSpaceDN w:val="0"/>
        <w:adjustRightInd w:val="0"/>
        <w:spacing w:after="0" w:line="240" w:lineRule="auto"/>
        <w:jc w:val="center"/>
        <w:outlineLvl w:val="1"/>
        <w:rPr>
          <w:rFonts w:ascii="Times New Roman" w:hAnsi="Times New Roman" w:cs="Times New Roman"/>
          <w:b/>
        </w:rPr>
      </w:pPr>
      <w:bookmarkStart w:id="20" w:name="Par633"/>
      <w:bookmarkEnd w:id="20"/>
      <w:r w:rsidRPr="00E204B1">
        <w:rPr>
          <w:rFonts w:ascii="Times New Roman" w:hAnsi="Times New Roman" w:cs="Times New Roman"/>
          <w:b/>
        </w:rPr>
        <w:t>VIII. Контроль за ходом реализации Программы</w:t>
      </w:r>
    </w:p>
    <w:p w:rsidR="00BE0400" w:rsidRPr="00E204B1" w:rsidRDefault="00BE0400" w:rsidP="00E204B1">
      <w:pPr>
        <w:widowControl w:val="0"/>
        <w:autoSpaceDE w:val="0"/>
        <w:autoSpaceDN w:val="0"/>
        <w:adjustRightInd w:val="0"/>
        <w:spacing w:after="0" w:line="240" w:lineRule="auto"/>
        <w:jc w:val="both"/>
        <w:rPr>
          <w:rFonts w:ascii="Times New Roman" w:hAnsi="Times New Roman" w:cs="Times New Roman"/>
          <w:b/>
        </w:rPr>
      </w:pP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Контроль за ходом реализации мероприятий Программы осуществляется</w:t>
      </w:r>
      <w:r w:rsidR="005F6A8F" w:rsidRPr="00E204B1">
        <w:rPr>
          <w:rFonts w:ascii="Times New Roman" w:hAnsi="Times New Roman" w:cs="Times New Roman"/>
        </w:rPr>
        <w:t xml:space="preserve"> муниципальной межведомственной комиссией по профилактике правонарушений Администрации Большесолдатского района</w:t>
      </w:r>
      <w:r w:rsidRPr="00E204B1">
        <w:rPr>
          <w:rFonts w:ascii="Times New Roman" w:hAnsi="Times New Roman" w:cs="Times New Roman"/>
        </w:rPr>
        <w:t xml:space="preserve"> Курской области.</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Контроль за реализацией мероприятий, фин</w:t>
      </w:r>
      <w:r w:rsidR="005F6A8F" w:rsidRPr="00E204B1">
        <w:rPr>
          <w:rFonts w:ascii="Times New Roman" w:hAnsi="Times New Roman" w:cs="Times New Roman"/>
        </w:rPr>
        <w:t>ансируемых в рамках муниципаль</w:t>
      </w:r>
      <w:r w:rsidRPr="00E204B1">
        <w:rPr>
          <w:rFonts w:ascii="Times New Roman" w:hAnsi="Times New Roman" w:cs="Times New Roman"/>
        </w:rPr>
        <w:t xml:space="preserve">ных программ </w:t>
      </w:r>
      <w:r w:rsidR="005F6A8F" w:rsidRPr="00E204B1">
        <w:rPr>
          <w:rFonts w:ascii="Times New Roman" w:hAnsi="Times New Roman" w:cs="Times New Roman"/>
        </w:rPr>
        <w:t xml:space="preserve">Большесолдатского района </w:t>
      </w:r>
      <w:r w:rsidRPr="00E204B1">
        <w:rPr>
          <w:rFonts w:ascii="Times New Roman" w:hAnsi="Times New Roman" w:cs="Times New Roman"/>
        </w:rPr>
        <w:t>Курской области, осуществляется в соответствии с настоящим разделом.</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 xml:space="preserve">При изменении наименований основных мероприятий, мероприятий </w:t>
      </w:r>
      <w:r w:rsidR="00F91E54" w:rsidRPr="00E204B1">
        <w:rPr>
          <w:rFonts w:ascii="Times New Roman" w:hAnsi="Times New Roman" w:cs="Times New Roman"/>
        </w:rPr>
        <w:t xml:space="preserve">муниципальных </w:t>
      </w:r>
      <w:r w:rsidRPr="00E204B1">
        <w:rPr>
          <w:rFonts w:ascii="Times New Roman" w:hAnsi="Times New Roman" w:cs="Times New Roman"/>
        </w:rPr>
        <w:t>программ</w:t>
      </w:r>
      <w:r w:rsidR="00F91E54" w:rsidRPr="00E204B1">
        <w:rPr>
          <w:rFonts w:ascii="Times New Roman" w:hAnsi="Times New Roman" w:cs="Times New Roman"/>
        </w:rPr>
        <w:t xml:space="preserve"> Большесолдатского района</w:t>
      </w:r>
      <w:r w:rsidRPr="00E204B1">
        <w:rPr>
          <w:rFonts w:ascii="Times New Roman" w:hAnsi="Times New Roman" w:cs="Times New Roman"/>
        </w:rPr>
        <w:t xml:space="preserve"> Курской области, включенных в состав Программы, их исполнителей, сроков выполнения, объемов финансирования за сче</w:t>
      </w:r>
      <w:r w:rsidR="00F91E54" w:rsidRPr="00E204B1">
        <w:rPr>
          <w:rFonts w:ascii="Times New Roman" w:hAnsi="Times New Roman" w:cs="Times New Roman"/>
        </w:rPr>
        <w:t>т средств район</w:t>
      </w:r>
      <w:r w:rsidRPr="00E204B1">
        <w:rPr>
          <w:rFonts w:ascii="Times New Roman" w:hAnsi="Times New Roman" w:cs="Times New Roman"/>
        </w:rPr>
        <w:t>но</w:t>
      </w:r>
      <w:r w:rsidR="00F91E54" w:rsidRPr="00E204B1">
        <w:rPr>
          <w:rFonts w:ascii="Times New Roman" w:hAnsi="Times New Roman" w:cs="Times New Roman"/>
        </w:rPr>
        <w:t>го бюджета в рамках муниципаль</w:t>
      </w:r>
      <w:r w:rsidRPr="00E204B1">
        <w:rPr>
          <w:rFonts w:ascii="Times New Roman" w:hAnsi="Times New Roman" w:cs="Times New Roman"/>
        </w:rPr>
        <w:t>ных программ</w:t>
      </w:r>
      <w:r w:rsidR="00F91E54" w:rsidRPr="00E204B1">
        <w:rPr>
          <w:rFonts w:ascii="Times New Roman" w:hAnsi="Times New Roman" w:cs="Times New Roman"/>
        </w:rPr>
        <w:t xml:space="preserve"> Большесолдатского района</w:t>
      </w:r>
      <w:r w:rsidRPr="00E204B1">
        <w:rPr>
          <w:rFonts w:ascii="Times New Roman" w:hAnsi="Times New Roman" w:cs="Times New Roman"/>
        </w:rPr>
        <w:t xml:space="preserve"> Курской области исполнители программных мероприятий готовят в установленном порядке проект постановления Администрации</w:t>
      </w:r>
      <w:r w:rsidR="00F91E54" w:rsidRPr="00E204B1">
        <w:rPr>
          <w:rFonts w:ascii="Times New Roman" w:hAnsi="Times New Roman" w:cs="Times New Roman"/>
        </w:rPr>
        <w:t xml:space="preserve"> Большесолдатского района</w:t>
      </w:r>
      <w:r w:rsidRPr="00E204B1">
        <w:rPr>
          <w:rFonts w:ascii="Times New Roman" w:hAnsi="Times New Roman" w:cs="Times New Roman"/>
        </w:rPr>
        <w:t xml:space="preserve"> Курской области о внесении соответствующих изменений в Программу.</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Все исполнители мероприятий Программы:</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несут ответственность за качественное и своевременное выполнение мероприятий Программы;</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 xml:space="preserve">представляют в </w:t>
      </w:r>
      <w:r w:rsidR="00F91E54" w:rsidRPr="00E204B1">
        <w:rPr>
          <w:rFonts w:ascii="Times New Roman" w:hAnsi="Times New Roman" w:cs="Times New Roman"/>
        </w:rPr>
        <w:t xml:space="preserve">муниципальную межведомственную комиссию по профилактике </w:t>
      </w:r>
      <w:r w:rsidR="00F91E54" w:rsidRPr="00E204B1">
        <w:rPr>
          <w:rFonts w:ascii="Times New Roman" w:hAnsi="Times New Roman" w:cs="Times New Roman"/>
        </w:rPr>
        <w:lastRenderedPageBreak/>
        <w:t>правонарушений</w:t>
      </w:r>
      <w:r w:rsidRPr="00E204B1">
        <w:rPr>
          <w:rFonts w:ascii="Times New Roman" w:hAnsi="Times New Roman" w:cs="Times New Roman"/>
        </w:rPr>
        <w:t>:</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1 раз в полугодие до 10-го числа месяца, следующего за отчетным полугодием, информацию о реализации мероприятий Программы;</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ежегодно до 1</w:t>
      </w:r>
      <w:r w:rsidR="00F91E54" w:rsidRPr="00E204B1">
        <w:rPr>
          <w:rFonts w:ascii="Times New Roman" w:hAnsi="Times New Roman" w:cs="Times New Roman"/>
        </w:rPr>
        <w:t>0февраля</w:t>
      </w:r>
      <w:r w:rsidRPr="00E204B1">
        <w:rPr>
          <w:rFonts w:ascii="Times New Roman" w:hAnsi="Times New Roman" w:cs="Times New Roman"/>
        </w:rPr>
        <w:t xml:space="preserve"> информацию о ходе реализации Программы за отчетный год, включая оценку эффективности реализации Программы, произведенную в соответствии с </w:t>
      </w:r>
      <w:hyperlink w:anchor="Par3770" w:history="1">
        <w:r w:rsidRPr="00E204B1">
          <w:rPr>
            <w:rFonts w:ascii="Times New Roman" w:hAnsi="Times New Roman" w:cs="Times New Roman"/>
            <w:color w:val="0000FF"/>
          </w:rPr>
          <w:t>методикой</w:t>
        </w:r>
      </w:hyperlink>
      <w:r w:rsidRPr="00E204B1">
        <w:rPr>
          <w:rFonts w:ascii="Times New Roman" w:hAnsi="Times New Roman" w:cs="Times New Roman"/>
        </w:rPr>
        <w:t>, установленной Программой.</w:t>
      </w:r>
    </w:p>
    <w:p w:rsidR="00BE0400" w:rsidRPr="00E204B1" w:rsidRDefault="00BE0400" w:rsidP="00E204B1">
      <w:pPr>
        <w:widowControl w:val="0"/>
        <w:autoSpaceDE w:val="0"/>
        <w:autoSpaceDN w:val="0"/>
        <w:adjustRightInd w:val="0"/>
        <w:spacing w:after="0" w:line="240" w:lineRule="auto"/>
        <w:ind w:firstLine="540"/>
        <w:jc w:val="both"/>
        <w:rPr>
          <w:rFonts w:ascii="Times New Roman" w:hAnsi="Times New Roman" w:cs="Times New Roman"/>
        </w:rPr>
      </w:pPr>
      <w:r w:rsidRPr="00E204B1">
        <w:rPr>
          <w:rFonts w:ascii="Times New Roman" w:hAnsi="Times New Roman" w:cs="Times New Roman"/>
        </w:rPr>
        <w:t xml:space="preserve">На заседаниях </w:t>
      </w:r>
      <w:r w:rsidR="00F91E54" w:rsidRPr="00E204B1">
        <w:rPr>
          <w:rFonts w:ascii="Times New Roman" w:hAnsi="Times New Roman" w:cs="Times New Roman"/>
        </w:rPr>
        <w:t>муниципальной м</w:t>
      </w:r>
      <w:r w:rsidRPr="00E204B1">
        <w:rPr>
          <w:rFonts w:ascii="Times New Roman" w:hAnsi="Times New Roman" w:cs="Times New Roman"/>
        </w:rPr>
        <w:t>ежведомственной комиссии</w:t>
      </w:r>
      <w:r w:rsidR="00F91E54" w:rsidRPr="00E204B1">
        <w:rPr>
          <w:rFonts w:ascii="Times New Roman" w:hAnsi="Times New Roman" w:cs="Times New Roman"/>
        </w:rPr>
        <w:t xml:space="preserve"> по профилактике правонарушений</w:t>
      </w:r>
      <w:r w:rsidRPr="00E204B1">
        <w:rPr>
          <w:rFonts w:ascii="Times New Roman" w:hAnsi="Times New Roman" w:cs="Times New Roman"/>
        </w:rPr>
        <w:t xml:space="preserve"> в целях контроля за реализацией Программы 1 раз в полугодие рассматриваются вопросы о ходе реализации мероприятий Программы.</w:t>
      </w:r>
    </w:p>
    <w:p w:rsidR="00BE0400" w:rsidRPr="00E204B1" w:rsidRDefault="00BE0400" w:rsidP="00E204B1">
      <w:pPr>
        <w:widowControl w:val="0"/>
        <w:autoSpaceDE w:val="0"/>
        <w:autoSpaceDN w:val="0"/>
        <w:adjustRightInd w:val="0"/>
        <w:spacing w:after="0" w:line="240" w:lineRule="auto"/>
        <w:jc w:val="both"/>
        <w:rPr>
          <w:rFonts w:ascii="Times New Roman" w:hAnsi="Times New Roman" w:cs="Times New Roman"/>
        </w:rPr>
      </w:pPr>
    </w:p>
    <w:p w:rsidR="00BE0400" w:rsidRPr="00E204B1" w:rsidRDefault="00BE0400" w:rsidP="00E204B1">
      <w:pPr>
        <w:widowControl w:val="0"/>
        <w:autoSpaceDE w:val="0"/>
        <w:autoSpaceDN w:val="0"/>
        <w:adjustRightInd w:val="0"/>
        <w:spacing w:after="0" w:line="240" w:lineRule="auto"/>
        <w:jc w:val="both"/>
        <w:rPr>
          <w:rFonts w:ascii="Times New Roman" w:hAnsi="Times New Roman" w:cs="Times New Roman"/>
        </w:rPr>
      </w:pPr>
    </w:p>
    <w:p w:rsidR="00BE0400" w:rsidRPr="00E204B1" w:rsidRDefault="00BE0400" w:rsidP="00E204B1">
      <w:pPr>
        <w:widowControl w:val="0"/>
        <w:autoSpaceDE w:val="0"/>
        <w:autoSpaceDN w:val="0"/>
        <w:adjustRightInd w:val="0"/>
        <w:spacing w:after="0" w:line="240" w:lineRule="auto"/>
        <w:jc w:val="both"/>
        <w:rPr>
          <w:rFonts w:ascii="Times New Roman" w:hAnsi="Times New Roman" w:cs="Times New Roman"/>
        </w:rPr>
      </w:pPr>
    </w:p>
    <w:p w:rsidR="00BE0400" w:rsidRPr="00E204B1" w:rsidRDefault="00BE0400" w:rsidP="00E204B1">
      <w:pPr>
        <w:widowControl w:val="0"/>
        <w:autoSpaceDE w:val="0"/>
        <w:autoSpaceDN w:val="0"/>
        <w:adjustRightInd w:val="0"/>
        <w:spacing w:after="0" w:line="240" w:lineRule="auto"/>
        <w:jc w:val="both"/>
        <w:rPr>
          <w:rFonts w:ascii="Times New Roman" w:hAnsi="Times New Roman" w:cs="Times New Roman"/>
        </w:rPr>
      </w:pPr>
    </w:p>
    <w:p w:rsidR="00377D6B" w:rsidRPr="00E204B1" w:rsidRDefault="00377D6B" w:rsidP="00E204B1">
      <w:pPr>
        <w:widowControl w:val="0"/>
        <w:autoSpaceDE w:val="0"/>
        <w:autoSpaceDN w:val="0"/>
        <w:adjustRightInd w:val="0"/>
        <w:spacing w:after="0" w:line="240" w:lineRule="auto"/>
        <w:jc w:val="both"/>
        <w:rPr>
          <w:rFonts w:ascii="Times New Roman" w:hAnsi="Times New Roman" w:cs="Times New Roman"/>
        </w:rPr>
      </w:pPr>
    </w:p>
    <w:p w:rsidR="00D21280" w:rsidRPr="00E204B1" w:rsidRDefault="00D21280" w:rsidP="00E204B1">
      <w:pPr>
        <w:widowControl w:val="0"/>
        <w:autoSpaceDE w:val="0"/>
        <w:autoSpaceDN w:val="0"/>
        <w:adjustRightInd w:val="0"/>
        <w:spacing w:after="0" w:line="240" w:lineRule="auto"/>
        <w:jc w:val="both"/>
        <w:rPr>
          <w:rFonts w:ascii="Times New Roman" w:hAnsi="Times New Roman" w:cs="Times New Roman"/>
        </w:rPr>
      </w:pPr>
    </w:p>
    <w:p w:rsidR="00B94249" w:rsidRPr="00E204B1" w:rsidRDefault="00B94249" w:rsidP="00E204B1">
      <w:pPr>
        <w:widowControl w:val="0"/>
        <w:autoSpaceDE w:val="0"/>
        <w:autoSpaceDN w:val="0"/>
        <w:adjustRightInd w:val="0"/>
        <w:spacing w:after="0" w:line="240" w:lineRule="auto"/>
        <w:jc w:val="both"/>
        <w:rPr>
          <w:rFonts w:ascii="Times New Roman" w:hAnsi="Times New Roman" w:cs="Times New Roman"/>
        </w:rPr>
      </w:pPr>
    </w:p>
    <w:p w:rsidR="00B94249" w:rsidRPr="00E204B1" w:rsidRDefault="00B94249" w:rsidP="00E204B1">
      <w:pPr>
        <w:widowControl w:val="0"/>
        <w:autoSpaceDE w:val="0"/>
        <w:autoSpaceDN w:val="0"/>
        <w:adjustRightInd w:val="0"/>
        <w:spacing w:after="0" w:line="240" w:lineRule="auto"/>
        <w:jc w:val="both"/>
        <w:rPr>
          <w:rFonts w:ascii="Times New Roman" w:hAnsi="Times New Roman" w:cs="Times New Roman"/>
        </w:rPr>
      </w:pPr>
    </w:p>
    <w:p w:rsidR="00B94249" w:rsidRPr="00E204B1" w:rsidRDefault="00B94249" w:rsidP="00E204B1">
      <w:pPr>
        <w:widowControl w:val="0"/>
        <w:autoSpaceDE w:val="0"/>
        <w:autoSpaceDN w:val="0"/>
        <w:adjustRightInd w:val="0"/>
        <w:spacing w:after="0" w:line="240" w:lineRule="auto"/>
        <w:jc w:val="both"/>
        <w:rPr>
          <w:rFonts w:ascii="Times New Roman" w:hAnsi="Times New Roman" w:cs="Times New Roman"/>
        </w:rPr>
      </w:pPr>
    </w:p>
    <w:p w:rsidR="00B94249" w:rsidRPr="00E204B1" w:rsidRDefault="00B94249" w:rsidP="00E204B1">
      <w:pPr>
        <w:widowControl w:val="0"/>
        <w:autoSpaceDE w:val="0"/>
        <w:autoSpaceDN w:val="0"/>
        <w:adjustRightInd w:val="0"/>
        <w:spacing w:after="0" w:line="240" w:lineRule="auto"/>
        <w:jc w:val="both"/>
        <w:rPr>
          <w:rFonts w:ascii="Times New Roman" w:hAnsi="Times New Roman" w:cs="Times New Roman"/>
        </w:rPr>
      </w:pPr>
    </w:p>
    <w:p w:rsidR="00B94249" w:rsidRPr="00E204B1" w:rsidRDefault="00B94249" w:rsidP="00E204B1">
      <w:pPr>
        <w:widowControl w:val="0"/>
        <w:autoSpaceDE w:val="0"/>
        <w:autoSpaceDN w:val="0"/>
        <w:adjustRightInd w:val="0"/>
        <w:spacing w:after="0" w:line="240" w:lineRule="auto"/>
        <w:jc w:val="both"/>
        <w:rPr>
          <w:rFonts w:ascii="Times New Roman" w:hAnsi="Times New Roman" w:cs="Times New Roman"/>
        </w:rPr>
      </w:pPr>
    </w:p>
    <w:p w:rsidR="00B94249" w:rsidRPr="00E204B1" w:rsidRDefault="00B94249" w:rsidP="00E204B1">
      <w:pPr>
        <w:widowControl w:val="0"/>
        <w:autoSpaceDE w:val="0"/>
        <w:autoSpaceDN w:val="0"/>
        <w:adjustRightInd w:val="0"/>
        <w:spacing w:after="0" w:line="240" w:lineRule="auto"/>
        <w:jc w:val="both"/>
        <w:rPr>
          <w:rFonts w:ascii="Times New Roman" w:hAnsi="Times New Roman" w:cs="Times New Roman"/>
        </w:rPr>
      </w:pPr>
    </w:p>
    <w:p w:rsidR="00B94249" w:rsidRPr="00E204B1" w:rsidRDefault="00B94249" w:rsidP="00E204B1">
      <w:pPr>
        <w:widowControl w:val="0"/>
        <w:autoSpaceDE w:val="0"/>
        <w:autoSpaceDN w:val="0"/>
        <w:adjustRightInd w:val="0"/>
        <w:spacing w:after="0" w:line="240" w:lineRule="auto"/>
        <w:jc w:val="both"/>
        <w:rPr>
          <w:rFonts w:ascii="Times New Roman" w:hAnsi="Times New Roman" w:cs="Times New Roman"/>
        </w:rPr>
      </w:pPr>
    </w:p>
    <w:p w:rsidR="00B94249" w:rsidRDefault="00B94249" w:rsidP="00E204B1">
      <w:pPr>
        <w:widowControl w:val="0"/>
        <w:autoSpaceDE w:val="0"/>
        <w:autoSpaceDN w:val="0"/>
        <w:adjustRightInd w:val="0"/>
        <w:spacing w:after="0" w:line="240" w:lineRule="auto"/>
        <w:jc w:val="both"/>
        <w:rPr>
          <w:rFonts w:ascii="Times New Roman" w:hAnsi="Times New Roman" w:cs="Times New Roman"/>
        </w:rPr>
      </w:pPr>
    </w:p>
    <w:p w:rsidR="00E204B1" w:rsidRDefault="00E204B1" w:rsidP="00E204B1">
      <w:pPr>
        <w:widowControl w:val="0"/>
        <w:autoSpaceDE w:val="0"/>
        <w:autoSpaceDN w:val="0"/>
        <w:adjustRightInd w:val="0"/>
        <w:spacing w:after="0" w:line="240" w:lineRule="auto"/>
        <w:jc w:val="both"/>
        <w:rPr>
          <w:rFonts w:ascii="Times New Roman" w:hAnsi="Times New Roman" w:cs="Times New Roman"/>
        </w:rPr>
      </w:pPr>
    </w:p>
    <w:p w:rsidR="00E204B1" w:rsidRPr="00E204B1" w:rsidRDefault="00E204B1" w:rsidP="00E204B1">
      <w:pPr>
        <w:widowControl w:val="0"/>
        <w:autoSpaceDE w:val="0"/>
        <w:autoSpaceDN w:val="0"/>
        <w:adjustRightInd w:val="0"/>
        <w:spacing w:after="0" w:line="240" w:lineRule="auto"/>
        <w:jc w:val="both"/>
        <w:rPr>
          <w:rFonts w:ascii="Times New Roman" w:hAnsi="Times New Roman" w:cs="Times New Roman"/>
        </w:rPr>
      </w:pPr>
    </w:p>
    <w:p w:rsidR="00B94249" w:rsidRPr="00E204B1" w:rsidRDefault="00B94249" w:rsidP="00E204B1">
      <w:pPr>
        <w:widowControl w:val="0"/>
        <w:autoSpaceDE w:val="0"/>
        <w:autoSpaceDN w:val="0"/>
        <w:adjustRightInd w:val="0"/>
        <w:spacing w:after="0" w:line="240" w:lineRule="auto"/>
        <w:jc w:val="both"/>
        <w:rPr>
          <w:rFonts w:ascii="Times New Roman" w:hAnsi="Times New Roman" w:cs="Times New Roman"/>
        </w:rPr>
      </w:pPr>
    </w:p>
    <w:p w:rsidR="00377D6B" w:rsidRPr="00E204B1" w:rsidRDefault="00377D6B" w:rsidP="00E204B1">
      <w:pPr>
        <w:widowControl w:val="0"/>
        <w:autoSpaceDE w:val="0"/>
        <w:autoSpaceDN w:val="0"/>
        <w:adjustRightInd w:val="0"/>
        <w:spacing w:after="0" w:line="240" w:lineRule="auto"/>
        <w:jc w:val="both"/>
        <w:rPr>
          <w:rFonts w:ascii="Times New Roman" w:hAnsi="Times New Roman" w:cs="Times New Roman"/>
        </w:rPr>
      </w:pPr>
    </w:p>
    <w:p w:rsidR="00377D6B" w:rsidRPr="00E204B1" w:rsidRDefault="00377D6B" w:rsidP="00E204B1">
      <w:pPr>
        <w:widowControl w:val="0"/>
        <w:autoSpaceDE w:val="0"/>
        <w:autoSpaceDN w:val="0"/>
        <w:adjustRightInd w:val="0"/>
        <w:spacing w:after="0" w:line="240" w:lineRule="auto"/>
        <w:jc w:val="both"/>
        <w:rPr>
          <w:rFonts w:ascii="Times New Roman" w:hAnsi="Times New Roman" w:cs="Times New Roman"/>
        </w:rPr>
      </w:pPr>
    </w:p>
    <w:p w:rsidR="009B0A88" w:rsidRPr="00E204B1" w:rsidRDefault="009B0A88" w:rsidP="00E204B1">
      <w:pPr>
        <w:spacing w:line="240" w:lineRule="auto"/>
        <w:contextualSpacing/>
        <w:jc w:val="center"/>
        <w:rPr>
          <w:rFonts w:ascii="Times New Roman" w:hAnsi="Times New Roman" w:cs="Times New Roman"/>
          <w:b/>
        </w:rPr>
      </w:pPr>
      <w:r w:rsidRPr="00E204B1">
        <w:rPr>
          <w:rFonts w:ascii="Times New Roman" w:hAnsi="Times New Roman" w:cs="Times New Roman"/>
          <w:b/>
        </w:rPr>
        <w:t>ПОДПРОГРАММА 1</w:t>
      </w:r>
    </w:p>
    <w:p w:rsidR="007F24A2" w:rsidRPr="00E204B1" w:rsidRDefault="009B0A88" w:rsidP="00E204B1">
      <w:pPr>
        <w:spacing w:line="240" w:lineRule="auto"/>
        <w:contextualSpacing/>
        <w:jc w:val="center"/>
        <w:rPr>
          <w:rFonts w:ascii="Times New Roman" w:hAnsi="Times New Roman" w:cs="Times New Roman"/>
          <w:b/>
        </w:rPr>
      </w:pPr>
      <w:bookmarkStart w:id="21" w:name="bookmark34"/>
      <w:r w:rsidRPr="00E204B1">
        <w:rPr>
          <w:rFonts w:ascii="Times New Roman" w:hAnsi="Times New Roman" w:cs="Times New Roman"/>
          <w:b/>
        </w:rPr>
        <w:t>«Управление муниципальной программой и обеспечение условий реализации» муниципальной программы Большесолдатского района Курской</w:t>
      </w:r>
      <w:bookmarkStart w:id="22" w:name="bookmark35"/>
      <w:bookmarkEnd w:id="21"/>
      <w:r w:rsidRPr="00E204B1">
        <w:rPr>
          <w:rFonts w:ascii="Times New Roman" w:hAnsi="Times New Roman" w:cs="Times New Roman"/>
          <w:b/>
        </w:rPr>
        <w:t xml:space="preserve"> области</w:t>
      </w:r>
      <w:bookmarkStart w:id="23" w:name="bookmark36"/>
      <w:bookmarkEnd w:id="22"/>
      <w:r w:rsidRPr="00E204B1">
        <w:rPr>
          <w:rFonts w:ascii="Times New Roman" w:hAnsi="Times New Roman" w:cs="Times New Roman"/>
          <w:b/>
        </w:rPr>
        <w:t xml:space="preserve">«Профилактика правонарушений в </w:t>
      </w:r>
      <w:r w:rsidR="00645263" w:rsidRPr="00E204B1">
        <w:rPr>
          <w:rFonts w:ascii="Times New Roman" w:hAnsi="Times New Roman" w:cs="Times New Roman"/>
          <w:b/>
        </w:rPr>
        <w:t>Большесолдатском</w:t>
      </w:r>
      <w:r w:rsidRPr="00E204B1">
        <w:rPr>
          <w:rFonts w:ascii="Times New Roman" w:hAnsi="Times New Roman" w:cs="Times New Roman"/>
          <w:b/>
        </w:rPr>
        <w:t>районе</w:t>
      </w:r>
      <w:bookmarkStart w:id="24" w:name="bookmark37"/>
      <w:bookmarkEnd w:id="23"/>
      <w:r w:rsidR="00645263" w:rsidRPr="00E204B1">
        <w:rPr>
          <w:rFonts w:ascii="Times New Roman" w:hAnsi="Times New Roman" w:cs="Times New Roman"/>
          <w:b/>
        </w:rPr>
        <w:t>Курской области</w:t>
      </w:r>
      <w:r w:rsidRPr="00E204B1">
        <w:rPr>
          <w:rFonts w:ascii="Times New Roman" w:hAnsi="Times New Roman" w:cs="Times New Roman"/>
          <w:b/>
        </w:rPr>
        <w:t>»</w:t>
      </w:r>
      <w:bookmarkEnd w:id="24"/>
    </w:p>
    <w:p w:rsidR="00846764" w:rsidRPr="00E204B1" w:rsidRDefault="00846764" w:rsidP="00E204B1">
      <w:pPr>
        <w:spacing w:line="240" w:lineRule="auto"/>
        <w:contextualSpacing/>
        <w:jc w:val="center"/>
        <w:rPr>
          <w:rFonts w:ascii="Times New Roman" w:hAnsi="Times New Roman" w:cs="Times New Roman"/>
          <w:b/>
        </w:rPr>
      </w:pPr>
    </w:p>
    <w:p w:rsidR="00846764" w:rsidRPr="00E204B1" w:rsidRDefault="00846764" w:rsidP="00E204B1">
      <w:pPr>
        <w:spacing w:line="240" w:lineRule="auto"/>
        <w:contextualSpacing/>
        <w:jc w:val="center"/>
        <w:rPr>
          <w:rFonts w:ascii="Times New Roman" w:hAnsi="Times New Roman" w:cs="Times New Roman"/>
          <w:b/>
        </w:rPr>
      </w:pPr>
    </w:p>
    <w:p w:rsidR="009B0A88" w:rsidRPr="00E204B1" w:rsidRDefault="009B0A88" w:rsidP="00E204B1">
      <w:pPr>
        <w:spacing w:line="240" w:lineRule="auto"/>
        <w:contextualSpacing/>
        <w:jc w:val="center"/>
        <w:rPr>
          <w:rFonts w:ascii="Times New Roman" w:hAnsi="Times New Roman" w:cs="Times New Roman"/>
          <w:b/>
        </w:rPr>
      </w:pPr>
      <w:bookmarkStart w:id="25" w:name="bookmark38"/>
      <w:r w:rsidRPr="00E204B1">
        <w:rPr>
          <w:rFonts w:ascii="Times New Roman" w:hAnsi="Times New Roman" w:cs="Times New Roman"/>
          <w:b/>
        </w:rPr>
        <w:t>ПАСПОРТ</w:t>
      </w:r>
      <w:bookmarkStart w:id="26" w:name="bookmark39"/>
      <w:bookmarkEnd w:id="25"/>
      <w:r w:rsidRPr="00E204B1">
        <w:rPr>
          <w:rFonts w:ascii="Times New Roman" w:hAnsi="Times New Roman" w:cs="Times New Roman"/>
          <w:b/>
        </w:rPr>
        <w:t xml:space="preserve"> подпрограммы 1</w:t>
      </w:r>
      <w:bookmarkEnd w:id="26"/>
    </w:p>
    <w:p w:rsidR="009B0A88" w:rsidRPr="00E204B1" w:rsidRDefault="009B0A88" w:rsidP="00E204B1">
      <w:pPr>
        <w:spacing w:line="240" w:lineRule="auto"/>
        <w:contextualSpacing/>
        <w:jc w:val="center"/>
        <w:rPr>
          <w:rFonts w:ascii="Times New Roman" w:hAnsi="Times New Roman" w:cs="Times New Roman"/>
          <w:b/>
        </w:rPr>
      </w:pPr>
      <w:bookmarkStart w:id="27" w:name="bookmark40"/>
      <w:r w:rsidRPr="00E204B1">
        <w:rPr>
          <w:rFonts w:ascii="Times New Roman" w:hAnsi="Times New Roman" w:cs="Times New Roman"/>
          <w:b/>
        </w:rPr>
        <w:t xml:space="preserve">«Управление муниципальной программой и обеспечение условий реализации» муниципальной программы района </w:t>
      </w:r>
      <w:r w:rsidR="00645263" w:rsidRPr="00E204B1">
        <w:rPr>
          <w:rFonts w:ascii="Times New Roman" w:hAnsi="Times New Roman" w:cs="Times New Roman"/>
          <w:b/>
        </w:rPr>
        <w:t xml:space="preserve">Большесолдатского </w:t>
      </w:r>
      <w:r w:rsidRPr="00E204B1">
        <w:rPr>
          <w:rFonts w:ascii="Times New Roman" w:hAnsi="Times New Roman" w:cs="Times New Roman"/>
          <w:b/>
        </w:rPr>
        <w:t>Курской области «</w:t>
      </w:r>
      <w:r w:rsidR="00645263" w:rsidRPr="00E204B1">
        <w:rPr>
          <w:rFonts w:ascii="Times New Roman" w:hAnsi="Times New Roman" w:cs="Times New Roman"/>
          <w:b/>
        </w:rPr>
        <w:t xml:space="preserve">Профилактика </w:t>
      </w:r>
      <w:r w:rsidRPr="00E204B1">
        <w:rPr>
          <w:rFonts w:ascii="Times New Roman" w:hAnsi="Times New Roman" w:cs="Times New Roman"/>
          <w:b/>
        </w:rPr>
        <w:t xml:space="preserve">правонарушений в </w:t>
      </w:r>
      <w:r w:rsidR="00645263" w:rsidRPr="00E204B1">
        <w:rPr>
          <w:rFonts w:ascii="Times New Roman" w:hAnsi="Times New Roman" w:cs="Times New Roman"/>
          <w:b/>
        </w:rPr>
        <w:t>Большесолдатском</w:t>
      </w:r>
      <w:r w:rsidRPr="00E204B1">
        <w:rPr>
          <w:rFonts w:ascii="Times New Roman" w:hAnsi="Times New Roman" w:cs="Times New Roman"/>
          <w:b/>
        </w:rPr>
        <w:t>районе</w:t>
      </w:r>
      <w:bookmarkStart w:id="28" w:name="bookmark41"/>
      <w:bookmarkEnd w:id="27"/>
      <w:r w:rsidR="00645263" w:rsidRPr="00E204B1">
        <w:rPr>
          <w:rFonts w:ascii="Times New Roman" w:hAnsi="Times New Roman" w:cs="Times New Roman"/>
          <w:b/>
        </w:rPr>
        <w:t>Курской области</w:t>
      </w:r>
      <w:r w:rsidRPr="00E204B1">
        <w:rPr>
          <w:rFonts w:ascii="Times New Roman" w:hAnsi="Times New Roman" w:cs="Times New Roman"/>
          <w:b/>
        </w:rPr>
        <w:t>»</w:t>
      </w:r>
      <w:bookmarkEnd w:id="28"/>
    </w:p>
    <w:p w:rsidR="009B0A88" w:rsidRPr="00E204B1" w:rsidRDefault="009B0A88" w:rsidP="00E204B1">
      <w:pPr>
        <w:spacing w:line="240" w:lineRule="auto"/>
        <w:contextualSpacing/>
        <w:jc w:val="center"/>
        <w:rPr>
          <w:rFonts w:ascii="Times New Roman" w:hAnsi="Times New Roman" w:cs="Times New Roman"/>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076"/>
        <w:gridCol w:w="5959"/>
      </w:tblGrid>
      <w:tr w:rsidR="009B0A88" w:rsidRPr="00E204B1" w:rsidTr="009B0A88">
        <w:tc>
          <w:tcPr>
            <w:tcW w:w="4077" w:type="dxa"/>
          </w:tcPr>
          <w:p w:rsidR="009B0A88" w:rsidRPr="00E204B1" w:rsidRDefault="009B0A88" w:rsidP="00E204B1">
            <w:pPr>
              <w:spacing w:line="240" w:lineRule="auto"/>
              <w:contextualSpacing/>
              <w:rPr>
                <w:rFonts w:ascii="Times New Roman" w:hAnsi="Times New Roman" w:cs="Times New Roman"/>
              </w:rPr>
            </w:pPr>
            <w:r w:rsidRPr="00E204B1">
              <w:rPr>
                <w:rFonts w:ascii="Times New Roman" w:hAnsi="Times New Roman" w:cs="Times New Roman"/>
              </w:rPr>
              <w:t>Ответственный исполнитель</w:t>
            </w:r>
          </w:p>
          <w:p w:rsidR="009B0A88" w:rsidRPr="00E204B1" w:rsidRDefault="009B0A88" w:rsidP="00E204B1">
            <w:pPr>
              <w:spacing w:line="240" w:lineRule="auto"/>
              <w:contextualSpacing/>
              <w:rPr>
                <w:rFonts w:ascii="Times New Roman" w:hAnsi="Times New Roman" w:cs="Times New Roman"/>
              </w:rPr>
            </w:pPr>
            <w:r w:rsidRPr="00E204B1">
              <w:rPr>
                <w:rFonts w:ascii="Times New Roman" w:hAnsi="Times New Roman" w:cs="Times New Roman"/>
              </w:rPr>
              <w:t>подпрограммы</w:t>
            </w:r>
          </w:p>
        </w:tc>
        <w:tc>
          <w:tcPr>
            <w:tcW w:w="5960" w:type="dxa"/>
          </w:tcPr>
          <w:p w:rsidR="009B0A88" w:rsidRPr="00E204B1" w:rsidRDefault="009B0A88" w:rsidP="00E204B1">
            <w:pPr>
              <w:spacing w:line="240" w:lineRule="auto"/>
              <w:contextualSpacing/>
              <w:rPr>
                <w:rFonts w:ascii="Times New Roman" w:hAnsi="Times New Roman" w:cs="Times New Roman"/>
                <w:b/>
              </w:rPr>
            </w:pPr>
            <w:r w:rsidRPr="00E204B1">
              <w:rPr>
                <w:rFonts w:ascii="Times New Roman" w:hAnsi="Times New Roman" w:cs="Times New Roman"/>
              </w:rPr>
              <w:t xml:space="preserve">Администрация </w:t>
            </w:r>
            <w:r w:rsidR="00645263" w:rsidRPr="00E204B1">
              <w:rPr>
                <w:rFonts w:ascii="Times New Roman" w:hAnsi="Times New Roman" w:cs="Times New Roman"/>
              </w:rPr>
              <w:t xml:space="preserve">Большесолдатского </w:t>
            </w:r>
            <w:r w:rsidRPr="00E204B1">
              <w:rPr>
                <w:rFonts w:ascii="Times New Roman" w:hAnsi="Times New Roman" w:cs="Times New Roman"/>
              </w:rPr>
              <w:t>района Курской области</w:t>
            </w:r>
          </w:p>
        </w:tc>
      </w:tr>
      <w:tr w:rsidR="009B0A88" w:rsidRPr="00E204B1" w:rsidTr="009B0A88">
        <w:tc>
          <w:tcPr>
            <w:tcW w:w="4077" w:type="dxa"/>
          </w:tcPr>
          <w:p w:rsidR="009B0A88" w:rsidRPr="00E204B1" w:rsidRDefault="009B0A88" w:rsidP="00E204B1">
            <w:pPr>
              <w:spacing w:line="240" w:lineRule="auto"/>
              <w:contextualSpacing/>
              <w:rPr>
                <w:rFonts w:ascii="Times New Roman" w:hAnsi="Times New Roman" w:cs="Times New Roman"/>
              </w:rPr>
            </w:pPr>
            <w:r w:rsidRPr="00E204B1">
              <w:rPr>
                <w:rFonts w:ascii="Times New Roman" w:hAnsi="Times New Roman" w:cs="Times New Roman"/>
              </w:rPr>
              <w:t>Соисполнители</w:t>
            </w:r>
            <w:r w:rsidRPr="00E204B1">
              <w:rPr>
                <w:rFonts w:ascii="Times New Roman" w:hAnsi="Times New Roman" w:cs="Times New Roman"/>
              </w:rPr>
              <w:tab/>
              <w:t xml:space="preserve"> подпрограммы</w:t>
            </w:r>
          </w:p>
        </w:tc>
        <w:tc>
          <w:tcPr>
            <w:tcW w:w="5960" w:type="dxa"/>
          </w:tcPr>
          <w:p w:rsidR="009B0A88" w:rsidRPr="00E204B1" w:rsidRDefault="009B0A88" w:rsidP="00E204B1">
            <w:pPr>
              <w:spacing w:line="240" w:lineRule="auto"/>
              <w:contextualSpacing/>
              <w:rPr>
                <w:rFonts w:ascii="Times New Roman" w:hAnsi="Times New Roman" w:cs="Times New Roman"/>
                <w:b/>
              </w:rPr>
            </w:pPr>
            <w:r w:rsidRPr="00E204B1">
              <w:rPr>
                <w:rFonts w:ascii="Times New Roman" w:hAnsi="Times New Roman" w:cs="Times New Roman"/>
              </w:rPr>
              <w:t>отсутствуют</w:t>
            </w:r>
          </w:p>
        </w:tc>
      </w:tr>
      <w:tr w:rsidR="009B0A88" w:rsidRPr="00E204B1" w:rsidTr="009B0A88">
        <w:tc>
          <w:tcPr>
            <w:tcW w:w="4077" w:type="dxa"/>
          </w:tcPr>
          <w:p w:rsidR="009B0A88" w:rsidRPr="00E204B1" w:rsidRDefault="009B0A88" w:rsidP="00E204B1">
            <w:pPr>
              <w:spacing w:line="240" w:lineRule="auto"/>
              <w:contextualSpacing/>
              <w:rPr>
                <w:rFonts w:ascii="Times New Roman" w:hAnsi="Times New Roman" w:cs="Times New Roman"/>
                <w:b/>
              </w:rPr>
            </w:pPr>
            <w:r w:rsidRPr="00E204B1">
              <w:rPr>
                <w:rFonts w:ascii="Times New Roman" w:hAnsi="Times New Roman" w:cs="Times New Roman"/>
              </w:rPr>
              <w:t xml:space="preserve">Участники подпрограммы </w:t>
            </w:r>
            <w:r w:rsidRPr="00E204B1">
              <w:rPr>
                <w:rFonts w:ascii="Times New Roman" w:hAnsi="Times New Roman" w:cs="Times New Roman"/>
              </w:rPr>
              <w:tab/>
            </w:r>
          </w:p>
        </w:tc>
        <w:tc>
          <w:tcPr>
            <w:tcW w:w="5960" w:type="dxa"/>
          </w:tcPr>
          <w:p w:rsidR="009B0A88" w:rsidRPr="00E204B1" w:rsidRDefault="009B0A88" w:rsidP="00E204B1">
            <w:pPr>
              <w:spacing w:line="240" w:lineRule="auto"/>
              <w:contextualSpacing/>
              <w:jc w:val="both"/>
              <w:rPr>
                <w:rFonts w:ascii="Times New Roman" w:hAnsi="Times New Roman" w:cs="Times New Roman"/>
                <w:b/>
              </w:rPr>
            </w:pPr>
            <w:r w:rsidRPr="00E204B1">
              <w:rPr>
                <w:rFonts w:ascii="Times New Roman" w:hAnsi="Times New Roman" w:cs="Times New Roman"/>
              </w:rPr>
              <w:t xml:space="preserve">комиссия по делам несовершеннолетних и защите их прав </w:t>
            </w:r>
            <w:r w:rsidR="002E3E57" w:rsidRPr="00E204B1">
              <w:rPr>
                <w:rFonts w:ascii="Times New Roman" w:hAnsi="Times New Roman" w:cs="Times New Roman"/>
              </w:rPr>
              <w:t xml:space="preserve">Большесолдатского района </w:t>
            </w:r>
            <w:r w:rsidRPr="00E204B1">
              <w:rPr>
                <w:rFonts w:ascii="Times New Roman" w:hAnsi="Times New Roman" w:cs="Times New Roman"/>
              </w:rPr>
              <w:t>Курской области;</w:t>
            </w:r>
          </w:p>
        </w:tc>
      </w:tr>
      <w:tr w:rsidR="009B0A88" w:rsidRPr="00E204B1" w:rsidTr="009B0A88">
        <w:tc>
          <w:tcPr>
            <w:tcW w:w="4077" w:type="dxa"/>
          </w:tcPr>
          <w:p w:rsidR="009B0A88" w:rsidRPr="00E204B1" w:rsidRDefault="009B0A88" w:rsidP="00E204B1">
            <w:pPr>
              <w:spacing w:line="240" w:lineRule="auto"/>
              <w:contextualSpacing/>
              <w:rPr>
                <w:rFonts w:ascii="Times New Roman" w:hAnsi="Times New Roman" w:cs="Times New Roman"/>
              </w:rPr>
            </w:pPr>
            <w:r w:rsidRPr="00E204B1">
              <w:rPr>
                <w:rFonts w:ascii="Times New Roman" w:hAnsi="Times New Roman" w:cs="Times New Roman"/>
              </w:rPr>
              <w:t>Цель подпрограммы</w:t>
            </w:r>
          </w:p>
          <w:p w:rsidR="009B0A88" w:rsidRPr="00E204B1" w:rsidRDefault="009B0A88" w:rsidP="00E204B1">
            <w:pPr>
              <w:spacing w:line="240" w:lineRule="auto"/>
              <w:contextualSpacing/>
              <w:jc w:val="center"/>
              <w:rPr>
                <w:rFonts w:ascii="Times New Roman" w:hAnsi="Times New Roman" w:cs="Times New Roman"/>
                <w:b/>
              </w:rPr>
            </w:pPr>
          </w:p>
        </w:tc>
        <w:tc>
          <w:tcPr>
            <w:tcW w:w="5960" w:type="dxa"/>
          </w:tcPr>
          <w:p w:rsidR="009B0A88" w:rsidRPr="00E204B1" w:rsidRDefault="009B0A88" w:rsidP="00E204B1">
            <w:pPr>
              <w:spacing w:line="240" w:lineRule="auto"/>
              <w:contextualSpacing/>
              <w:jc w:val="both"/>
              <w:rPr>
                <w:rFonts w:ascii="Times New Roman" w:hAnsi="Times New Roman" w:cs="Times New Roman"/>
              </w:rPr>
            </w:pPr>
            <w:r w:rsidRPr="00E204B1">
              <w:rPr>
                <w:rFonts w:ascii="Times New Roman" w:hAnsi="Times New Roman" w:cs="Times New Roman"/>
              </w:rPr>
              <w:t xml:space="preserve">обеспечение создания условий для реализации муниципальной программы </w:t>
            </w:r>
            <w:r w:rsidR="002E3E57" w:rsidRPr="00E204B1">
              <w:rPr>
                <w:rFonts w:ascii="Times New Roman" w:hAnsi="Times New Roman" w:cs="Times New Roman"/>
              </w:rPr>
              <w:t xml:space="preserve">Большесолдатского </w:t>
            </w:r>
            <w:r w:rsidRPr="00E204B1">
              <w:rPr>
                <w:rFonts w:ascii="Times New Roman" w:hAnsi="Times New Roman" w:cs="Times New Roman"/>
              </w:rPr>
              <w:t xml:space="preserve">района Курской области «Профилактика   правонарушений в </w:t>
            </w:r>
            <w:r w:rsidR="002E3E57" w:rsidRPr="00E204B1">
              <w:rPr>
                <w:rFonts w:ascii="Times New Roman" w:hAnsi="Times New Roman" w:cs="Times New Roman"/>
              </w:rPr>
              <w:t>Большесолдатском</w:t>
            </w:r>
            <w:r w:rsidRPr="00E204B1">
              <w:rPr>
                <w:rFonts w:ascii="Times New Roman" w:hAnsi="Times New Roman" w:cs="Times New Roman"/>
              </w:rPr>
              <w:t>районе Кур</w:t>
            </w:r>
            <w:r w:rsidR="002E3E57" w:rsidRPr="00E204B1">
              <w:rPr>
                <w:rFonts w:ascii="Times New Roman" w:hAnsi="Times New Roman" w:cs="Times New Roman"/>
              </w:rPr>
              <w:t>ской области</w:t>
            </w:r>
            <w:r w:rsidRPr="00E204B1">
              <w:rPr>
                <w:rFonts w:ascii="Times New Roman" w:hAnsi="Times New Roman" w:cs="Times New Roman"/>
              </w:rPr>
              <w:t>»</w:t>
            </w:r>
          </w:p>
        </w:tc>
      </w:tr>
      <w:tr w:rsidR="009B0A88" w:rsidRPr="00E204B1" w:rsidTr="009B0A88">
        <w:tc>
          <w:tcPr>
            <w:tcW w:w="4077" w:type="dxa"/>
          </w:tcPr>
          <w:p w:rsidR="009B0A88" w:rsidRPr="00E204B1" w:rsidRDefault="009B0A88" w:rsidP="00E204B1">
            <w:pPr>
              <w:spacing w:line="240" w:lineRule="auto"/>
              <w:contextualSpacing/>
              <w:rPr>
                <w:rFonts w:ascii="Times New Roman" w:hAnsi="Times New Roman" w:cs="Times New Roman"/>
                <w:b/>
              </w:rPr>
            </w:pPr>
            <w:r w:rsidRPr="00E204B1">
              <w:rPr>
                <w:rFonts w:ascii="Times New Roman" w:hAnsi="Times New Roman" w:cs="Times New Roman"/>
              </w:rPr>
              <w:t xml:space="preserve">Задачи подпрограммы          </w:t>
            </w:r>
          </w:p>
        </w:tc>
        <w:tc>
          <w:tcPr>
            <w:tcW w:w="5960" w:type="dxa"/>
          </w:tcPr>
          <w:p w:rsidR="009B0A88" w:rsidRPr="00E204B1" w:rsidRDefault="009B0A88" w:rsidP="00E204B1">
            <w:pPr>
              <w:spacing w:line="240" w:lineRule="auto"/>
              <w:contextualSpacing/>
              <w:jc w:val="both"/>
              <w:rPr>
                <w:rFonts w:ascii="Times New Roman" w:hAnsi="Times New Roman" w:cs="Times New Roman"/>
              </w:rPr>
            </w:pPr>
            <w:r w:rsidRPr="00E204B1">
              <w:rPr>
                <w:rFonts w:ascii="Times New Roman" w:hAnsi="Times New Roman" w:cs="Times New Roman"/>
              </w:rPr>
              <w:t xml:space="preserve">обеспечение эффективной деятельности комиссии по делам несовершеннолетних и защите их прав </w:t>
            </w:r>
            <w:r w:rsidR="002E3E57" w:rsidRPr="00E204B1">
              <w:rPr>
                <w:rFonts w:ascii="Times New Roman" w:hAnsi="Times New Roman" w:cs="Times New Roman"/>
              </w:rPr>
              <w:t xml:space="preserve">Большесолдатского </w:t>
            </w:r>
            <w:r w:rsidRPr="00E204B1">
              <w:rPr>
                <w:rFonts w:ascii="Times New Roman" w:hAnsi="Times New Roman" w:cs="Times New Roman"/>
              </w:rPr>
              <w:t xml:space="preserve">района Курской области и непосредственных исполнителей муниципальной программы </w:t>
            </w:r>
            <w:r w:rsidR="0082621A" w:rsidRPr="00E204B1">
              <w:rPr>
                <w:rFonts w:ascii="Times New Roman" w:hAnsi="Times New Roman" w:cs="Times New Roman"/>
              </w:rPr>
              <w:t xml:space="preserve">Большесолдатского </w:t>
            </w:r>
            <w:r w:rsidRPr="00E204B1">
              <w:rPr>
                <w:rFonts w:ascii="Times New Roman" w:hAnsi="Times New Roman" w:cs="Times New Roman"/>
              </w:rPr>
              <w:t>района Курской области «Профилактика правонарушений в</w:t>
            </w:r>
            <w:r w:rsidR="0082621A" w:rsidRPr="00E204B1">
              <w:rPr>
                <w:rFonts w:ascii="Times New Roman" w:hAnsi="Times New Roman" w:cs="Times New Roman"/>
              </w:rPr>
              <w:t>Большесолдатском</w:t>
            </w:r>
            <w:r w:rsidRPr="00E204B1">
              <w:rPr>
                <w:rFonts w:ascii="Times New Roman" w:hAnsi="Times New Roman" w:cs="Times New Roman"/>
              </w:rPr>
              <w:t xml:space="preserve">  районе Курской области</w:t>
            </w:r>
            <w:r w:rsidR="0082621A" w:rsidRPr="00E204B1">
              <w:rPr>
                <w:rFonts w:ascii="Times New Roman" w:hAnsi="Times New Roman" w:cs="Times New Roman"/>
              </w:rPr>
              <w:t>»</w:t>
            </w:r>
          </w:p>
        </w:tc>
      </w:tr>
      <w:tr w:rsidR="009B0A88" w:rsidRPr="00E204B1" w:rsidTr="009B0A88">
        <w:tc>
          <w:tcPr>
            <w:tcW w:w="4077" w:type="dxa"/>
          </w:tcPr>
          <w:p w:rsidR="009B0A88" w:rsidRPr="00E204B1" w:rsidRDefault="009B0A88" w:rsidP="00E204B1">
            <w:pPr>
              <w:spacing w:line="240" w:lineRule="auto"/>
              <w:contextualSpacing/>
              <w:rPr>
                <w:rFonts w:ascii="Times New Roman" w:hAnsi="Times New Roman" w:cs="Times New Roman"/>
                <w:b/>
              </w:rPr>
            </w:pPr>
            <w:r w:rsidRPr="00E204B1">
              <w:rPr>
                <w:rFonts w:ascii="Times New Roman" w:hAnsi="Times New Roman" w:cs="Times New Roman"/>
              </w:rPr>
              <w:t xml:space="preserve">Целевые индикаторы и           показатели подпрограммы   </w:t>
            </w:r>
          </w:p>
        </w:tc>
        <w:tc>
          <w:tcPr>
            <w:tcW w:w="5960" w:type="dxa"/>
          </w:tcPr>
          <w:p w:rsidR="009B0A88" w:rsidRPr="00E204B1" w:rsidRDefault="009B0A88" w:rsidP="00E204B1">
            <w:pPr>
              <w:spacing w:line="240" w:lineRule="auto"/>
              <w:contextualSpacing/>
              <w:jc w:val="both"/>
              <w:rPr>
                <w:rFonts w:ascii="Times New Roman" w:hAnsi="Times New Roman" w:cs="Times New Roman"/>
              </w:rPr>
            </w:pPr>
            <w:r w:rsidRPr="00E204B1">
              <w:rPr>
                <w:rFonts w:ascii="Times New Roman" w:hAnsi="Times New Roman" w:cs="Times New Roman"/>
              </w:rPr>
              <w:t>доля достигнутых целевых показателей (индикаторов)</w:t>
            </w:r>
          </w:p>
          <w:p w:rsidR="009B0A88" w:rsidRPr="00E204B1" w:rsidRDefault="009B0A88" w:rsidP="00E204B1">
            <w:pPr>
              <w:spacing w:line="240" w:lineRule="auto"/>
              <w:contextualSpacing/>
              <w:jc w:val="both"/>
              <w:rPr>
                <w:rFonts w:ascii="Times New Roman" w:hAnsi="Times New Roman" w:cs="Times New Roman"/>
              </w:rPr>
            </w:pPr>
            <w:r w:rsidRPr="00E204B1">
              <w:rPr>
                <w:rFonts w:ascii="Times New Roman" w:hAnsi="Times New Roman" w:cs="Times New Roman"/>
              </w:rPr>
              <w:t xml:space="preserve">показатели подпрограммы муниципальной программы </w:t>
            </w:r>
            <w:r w:rsidR="0082621A" w:rsidRPr="00E204B1">
              <w:rPr>
                <w:rFonts w:ascii="Times New Roman" w:hAnsi="Times New Roman" w:cs="Times New Roman"/>
              </w:rPr>
              <w:t xml:space="preserve">Большесолдатского </w:t>
            </w:r>
            <w:r w:rsidRPr="00E204B1">
              <w:rPr>
                <w:rFonts w:ascii="Times New Roman" w:hAnsi="Times New Roman" w:cs="Times New Roman"/>
              </w:rPr>
              <w:t xml:space="preserve">района Курской области «Профилактика преступлений и иных правонарушений в </w:t>
            </w:r>
            <w:r w:rsidR="0082621A" w:rsidRPr="00E204B1">
              <w:rPr>
                <w:rFonts w:ascii="Times New Roman" w:hAnsi="Times New Roman" w:cs="Times New Roman"/>
              </w:rPr>
              <w:t>Большесолдатском</w:t>
            </w:r>
            <w:r w:rsidRPr="00E204B1">
              <w:rPr>
                <w:rFonts w:ascii="Times New Roman" w:hAnsi="Times New Roman" w:cs="Times New Roman"/>
              </w:rPr>
              <w:t>районе Курской области» к общему количеству целевых показателей (индикаторов)</w:t>
            </w:r>
          </w:p>
        </w:tc>
      </w:tr>
      <w:tr w:rsidR="009B0A88" w:rsidRPr="00E204B1" w:rsidTr="009B0A88">
        <w:tc>
          <w:tcPr>
            <w:tcW w:w="4077" w:type="dxa"/>
          </w:tcPr>
          <w:p w:rsidR="009B0A88" w:rsidRPr="00E204B1" w:rsidRDefault="009B0A88" w:rsidP="00E204B1">
            <w:pPr>
              <w:spacing w:line="240" w:lineRule="auto"/>
              <w:contextualSpacing/>
              <w:rPr>
                <w:rFonts w:ascii="Times New Roman" w:hAnsi="Times New Roman" w:cs="Times New Roman"/>
              </w:rPr>
            </w:pPr>
            <w:r w:rsidRPr="00E204B1">
              <w:rPr>
                <w:rFonts w:ascii="Times New Roman" w:hAnsi="Times New Roman" w:cs="Times New Roman"/>
              </w:rPr>
              <w:lastRenderedPageBreak/>
              <w:t>Этапы и сроки реализации</w:t>
            </w:r>
          </w:p>
          <w:p w:rsidR="009B0A88" w:rsidRPr="00E204B1" w:rsidRDefault="009B0A88" w:rsidP="00E204B1">
            <w:pPr>
              <w:spacing w:line="240" w:lineRule="auto"/>
              <w:contextualSpacing/>
              <w:rPr>
                <w:rFonts w:ascii="Times New Roman" w:hAnsi="Times New Roman" w:cs="Times New Roman"/>
              </w:rPr>
            </w:pPr>
            <w:r w:rsidRPr="00E204B1">
              <w:rPr>
                <w:rFonts w:ascii="Times New Roman" w:hAnsi="Times New Roman" w:cs="Times New Roman"/>
              </w:rPr>
              <w:t xml:space="preserve">подпрограммы                                 </w:t>
            </w:r>
          </w:p>
        </w:tc>
        <w:tc>
          <w:tcPr>
            <w:tcW w:w="5960" w:type="dxa"/>
          </w:tcPr>
          <w:p w:rsidR="009B0A88" w:rsidRPr="00E204B1" w:rsidRDefault="001020B0" w:rsidP="00E204B1">
            <w:pPr>
              <w:spacing w:line="240" w:lineRule="auto"/>
              <w:contextualSpacing/>
              <w:rPr>
                <w:rFonts w:ascii="Times New Roman" w:hAnsi="Times New Roman" w:cs="Times New Roman"/>
                <w:b/>
              </w:rPr>
            </w:pPr>
            <w:r w:rsidRPr="00E204B1">
              <w:rPr>
                <w:rFonts w:ascii="Times New Roman" w:hAnsi="Times New Roman" w:cs="Times New Roman"/>
              </w:rPr>
              <w:t>2015-202</w:t>
            </w:r>
            <w:r w:rsidR="000511CF" w:rsidRPr="00E204B1">
              <w:rPr>
                <w:rFonts w:ascii="Times New Roman" w:hAnsi="Times New Roman" w:cs="Times New Roman"/>
              </w:rPr>
              <w:t>5</w:t>
            </w:r>
            <w:r w:rsidR="009B0A88" w:rsidRPr="00E204B1">
              <w:rPr>
                <w:rFonts w:ascii="Times New Roman" w:hAnsi="Times New Roman" w:cs="Times New Roman"/>
              </w:rPr>
              <w:t xml:space="preserve"> годы без деления на этапы</w:t>
            </w:r>
          </w:p>
        </w:tc>
      </w:tr>
      <w:tr w:rsidR="009B0A88" w:rsidRPr="00E204B1" w:rsidTr="009B0A88">
        <w:tc>
          <w:tcPr>
            <w:tcW w:w="4077" w:type="dxa"/>
          </w:tcPr>
          <w:p w:rsidR="009B0A88" w:rsidRPr="00E204B1" w:rsidRDefault="009B0A88" w:rsidP="00E204B1">
            <w:pPr>
              <w:spacing w:line="240" w:lineRule="auto"/>
              <w:contextualSpacing/>
              <w:rPr>
                <w:rFonts w:ascii="Times New Roman" w:hAnsi="Times New Roman" w:cs="Times New Roman"/>
              </w:rPr>
            </w:pPr>
            <w:r w:rsidRPr="00E204B1">
              <w:rPr>
                <w:rFonts w:ascii="Times New Roman" w:hAnsi="Times New Roman" w:cs="Times New Roman"/>
              </w:rPr>
              <w:t>Объемы бюджетных</w:t>
            </w:r>
          </w:p>
          <w:p w:rsidR="009B0A88" w:rsidRPr="00E204B1" w:rsidRDefault="009B0A88" w:rsidP="00E204B1">
            <w:pPr>
              <w:spacing w:line="240" w:lineRule="auto"/>
              <w:contextualSpacing/>
              <w:rPr>
                <w:rFonts w:ascii="Times New Roman" w:hAnsi="Times New Roman" w:cs="Times New Roman"/>
              </w:rPr>
            </w:pPr>
            <w:r w:rsidRPr="00E204B1">
              <w:rPr>
                <w:rFonts w:ascii="Times New Roman" w:hAnsi="Times New Roman" w:cs="Times New Roman"/>
              </w:rPr>
              <w:t xml:space="preserve">ассигнований  </w:t>
            </w:r>
          </w:p>
          <w:p w:rsidR="009B0A88" w:rsidRPr="00E204B1" w:rsidRDefault="009B0A88" w:rsidP="00E204B1">
            <w:pPr>
              <w:spacing w:line="240" w:lineRule="auto"/>
              <w:contextualSpacing/>
              <w:rPr>
                <w:rFonts w:ascii="Times New Roman" w:hAnsi="Times New Roman" w:cs="Times New Roman"/>
                <w:b/>
              </w:rPr>
            </w:pPr>
            <w:r w:rsidRPr="00E204B1">
              <w:rPr>
                <w:rFonts w:ascii="Times New Roman" w:hAnsi="Times New Roman" w:cs="Times New Roman"/>
              </w:rPr>
              <w:t xml:space="preserve">подпрограммы                   </w:t>
            </w:r>
          </w:p>
        </w:tc>
        <w:tc>
          <w:tcPr>
            <w:tcW w:w="5960" w:type="dxa"/>
          </w:tcPr>
          <w:p w:rsidR="00365B3F" w:rsidRPr="00E204B1" w:rsidRDefault="00365B3F" w:rsidP="00E204B1">
            <w:pPr>
              <w:spacing w:after="0" w:line="240" w:lineRule="auto"/>
              <w:ind w:left="158" w:right="363"/>
              <w:jc w:val="both"/>
              <w:rPr>
                <w:rFonts w:ascii="Times New Roman" w:eastAsia="Calibri" w:hAnsi="Times New Roman" w:cs="Times New Roman"/>
              </w:rPr>
            </w:pPr>
            <w:r w:rsidRPr="00E204B1">
              <w:rPr>
                <w:rFonts w:ascii="Times New Roman" w:eastAsia="Calibri" w:hAnsi="Times New Roman" w:cs="Times New Roman"/>
              </w:rPr>
              <w:t xml:space="preserve">Объём бюджетных ассигнований подпрограммы «Управление муниципальной программой и обеспечение условий реализации» муниципальной Программы «Профилактика правонарушений в Большесолдатском районе Курской области» составляет </w:t>
            </w:r>
            <w:r w:rsidR="00F743CB">
              <w:rPr>
                <w:rFonts w:ascii="Times New Roman" w:eastAsia="Calibri" w:hAnsi="Times New Roman" w:cs="Times New Roman"/>
                <w:b/>
              </w:rPr>
              <w:t>3 326 333</w:t>
            </w:r>
            <w:r w:rsidRPr="00E204B1">
              <w:rPr>
                <w:rFonts w:ascii="Times New Roman" w:eastAsia="Calibri" w:hAnsi="Times New Roman" w:cs="Times New Roman"/>
                <w:b/>
              </w:rPr>
              <w:t xml:space="preserve"> рублей </w:t>
            </w:r>
            <w:r w:rsidRPr="00E204B1">
              <w:rPr>
                <w:rFonts w:ascii="Times New Roman" w:eastAsia="Calibri" w:hAnsi="Times New Roman" w:cs="Times New Roman"/>
              </w:rPr>
              <w:t>(из областного бюджета),  в том числе по годам:</w:t>
            </w:r>
          </w:p>
          <w:p w:rsidR="00365B3F" w:rsidRPr="00E204B1" w:rsidRDefault="00365B3F" w:rsidP="00E204B1">
            <w:pPr>
              <w:widowControl w:val="0"/>
              <w:autoSpaceDE w:val="0"/>
              <w:autoSpaceDN w:val="0"/>
              <w:adjustRightInd w:val="0"/>
              <w:spacing w:after="0" w:line="240" w:lineRule="auto"/>
              <w:ind w:left="158" w:right="363"/>
              <w:jc w:val="both"/>
              <w:rPr>
                <w:rFonts w:ascii="Times New Roman" w:eastAsia="Calibri" w:hAnsi="Times New Roman" w:cs="Times New Roman"/>
                <w:b/>
              </w:rPr>
            </w:pPr>
          </w:p>
          <w:p w:rsidR="00365B3F" w:rsidRPr="00E204B1" w:rsidRDefault="00365B3F" w:rsidP="00E204B1">
            <w:pPr>
              <w:widowControl w:val="0"/>
              <w:autoSpaceDE w:val="0"/>
              <w:autoSpaceDN w:val="0"/>
              <w:adjustRightInd w:val="0"/>
              <w:spacing w:after="0" w:line="240" w:lineRule="auto"/>
              <w:ind w:left="158" w:right="363"/>
              <w:jc w:val="both"/>
              <w:rPr>
                <w:rFonts w:ascii="Times New Roman" w:eastAsia="Calibri" w:hAnsi="Times New Roman" w:cs="Times New Roman"/>
                <w:b/>
              </w:rPr>
            </w:pPr>
            <w:r w:rsidRPr="00E204B1">
              <w:rPr>
                <w:rFonts w:ascii="Times New Roman" w:eastAsia="Calibri" w:hAnsi="Times New Roman" w:cs="Times New Roman"/>
                <w:b/>
              </w:rPr>
              <w:t>2015 год</w:t>
            </w:r>
            <w:r w:rsidRPr="00E204B1">
              <w:rPr>
                <w:rFonts w:ascii="Times New Roman" w:eastAsia="Calibri" w:hAnsi="Times New Roman" w:cs="Times New Roman"/>
              </w:rPr>
              <w:t xml:space="preserve"> - </w:t>
            </w:r>
            <w:r w:rsidRPr="00E204B1">
              <w:rPr>
                <w:rFonts w:ascii="Times New Roman" w:eastAsia="Calibri" w:hAnsi="Times New Roman" w:cs="Times New Roman"/>
                <w:b/>
              </w:rPr>
              <w:t>237 000 рублей;</w:t>
            </w:r>
          </w:p>
          <w:p w:rsidR="00365B3F" w:rsidRPr="00E204B1" w:rsidRDefault="00365B3F" w:rsidP="00E204B1">
            <w:pPr>
              <w:widowControl w:val="0"/>
              <w:autoSpaceDE w:val="0"/>
              <w:autoSpaceDN w:val="0"/>
              <w:adjustRightInd w:val="0"/>
              <w:spacing w:after="0" w:line="240" w:lineRule="auto"/>
              <w:ind w:left="158" w:right="363"/>
              <w:jc w:val="both"/>
              <w:rPr>
                <w:rFonts w:ascii="Times New Roman" w:eastAsia="Calibri" w:hAnsi="Times New Roman" w:cs="Times New Roman"/>
                <w:b/>
              </w:rPr>
            </w:pPr>
            <w:r w:rsidRPr="00E204B1">
              <w:rPr>
                <w:rFonts w:ascii="Times New Roman" w:eastAsia="Calibri" w:hAnsi="Times New Roman" w:cs="Times New Roman"/>
                <w:b/>
              </w:rPr>
              <w:t xml:space="preserve">2016 год - 237 000 руб.;  </w:t>
            </w:r>
          </w:p>
          <w:p w:rsidR="00365B3F" w:rsidRPr="00E204B1" w:rsidRDefault="00365B3F" w:rsidP="00E204B1">
            <w:pPr>
              <w:widowControl w:val="0"/>
              <w:autoSpaceDE w:val="0"/>
              <w:autoSpaceDN w:val="0"/>
              <w:adjustRightInd w:val="0"/>
              <w:spacing w:after="0" w:line="240" w:lineRule="auto"/>
              <w:ind w:left="158" w:right="363"/>
              <w:jc w:val="both"/>
              <w:rPr>
                <w:rFonts w:ascii="Times New Roman" w:eastAsia="Calibri" w:hAnsi="Times New Roman" w:cs="Times New Roman"/>
                <w:b/>
              </w:rPr>
            </w:pPr>
            <w:r w:rsidRPr="00E204B1">
              <w:rPr>
                <w:rFonts w:ascii="Times New Roman" w:eastAsia="Calibri" w:hAnsi="Times New Roman" w:cs="Times New Roman"/>
                <w:b/>
              </w:rPr>
              <w:t xml:space="preserve">2017 год - 254 100 руб.; </w:t>
            </w:r>
          </w:p>
          <w:p w:rsidR="00365B3F" w:rsidRPr="00E204B1" w:rsidRDefault="00365B3F" w:rsidP="00E204B1">
            <w:pPr>
              <w:widowControl w:val="0"/>
              <w:autoSpaceDE w:val="0"/>
              <w:autoSpaceDN w:val="0"/>
              <w:adjustRightInd w:val="0"/>
              <w:spacing w:after="0" w:line="240" w:lineRule="auto"/>
              <w:ind w:left="158" w:right="363"/>
              <w:jc w:val="both"/>
              <w:rPr>
                <w:rFonts w:ascii="Times New Roman" w:eastAsia="Calibri" w:hAnsi="Times New Roman" w:cs="Times New Roman"/>
                <w:b/>
              </w:rPr>
            </w:pPr>
            <w:r w:rsidRPr="00E204B1">
              <w:rPr>
                <w:rFonts w:ascii="Times New Roman" w:eastAsia="Calibri" w:hAnsi="Times New Roman" w:cs="Times New Roman"/>
                <w:b/>
              </w:rPr>
              <w:t>2018 год - 292 200 руб.;</w:t>
            </w:r>
          </w:p>
          <w:p w:rsidR="00365B3F" w:rsidRPr="00E204B1" w:rsidRDefault="00365B3F" w:rsidP="00E204B1">
            <w:pPr>
              <w:widowControl w:val="0"/>
              <w:autoSpaceDE w:val="0"/>
              <w:autoSpaceDN w:val="0"/>
              <w:adjustRightInd w:val="0"/>
              <w:spacing w:after="0" w:line="240" w:lineRule="auto"/>
              <w:ind w:left="158" w:right="363"/>
              <w:jc w:val="both"/>
              <w:rPr>
                <w:rFonts w:ascii="Times New Roman" w:eastAsia="Calibri" w:hAnsi="Times New Roman" w:cs="Times New Roman"/>
                <w:b/>
              </w:rPr>
            </w:pPr>
            <w:r w:rsidRPr="00E204B1">
              <w:rPr>
                <w:rFonts w:ascii="Times New Roman" w:eastAsia="Calibri" w:hAnsi="Times New Roman" w:cs="Times New Roman"/>
                <w:b/>
              </w:rPr>
              <w:t xml:space="preserve">2019 год - 296 000 руб.; </w:t>
            </w:r>
          </w:p>
          <w:p w:rsidR="00365B3F" w:rsidRPr="00E204B1" w:rsidRDefault="00365B3F" w:rsidP="00E204B1">
            <w:pPr>
              <w:widowControl w:val="0"/>
              <w:autoSpaceDE w:val="0"/>
              <w:autoSpaceDN w:val="0"/>
              <w:adjustRightInd w:val="0"/>
              <w:spacing w:after="0" w:line="240" w:lineRule="auto"/>
              <w:ind w:left="158" w:right="363"/>
              <w:jc w:val="both"/>
              <w:rPr>
                <w:rFonts w:ascii="Times New Roman" w:eastAsia="Calibri" w:hAnsi="Times New Roman" w:cs="Times New Roman"/>
                <w:b/>
              </w:rPr>
            </w:pPr>
            <w:r w:rsidRPr="00E204B1">
              <w:rPr>
                <w:rFonts w:ascii="Times New Roman" w:eastAsia="Calibri" w:hAnsi="Times New Roman" w:cs="Times New Roman"/>
                <w:b/>
              </w:rPr>
              <w:t>2020 год - 315 992 руб.;</w:t>
            </w:r>
          </w:p>
          <w:p w:rsidR="00365B3F" w:rsidRPr="00E204B1" w:rsidRDefault="00F743CB" w:rsidP="00E204B1">
            <w:pPr>
              <w:widowControl w:val="0"/>
              <w:autoSpaceDE w:val="0"/>
              <w:autoSpaceDN w:val="0"/>
              <w:adjustRightInd w:val="0"/>
              <w:spacing w:after="0" w:line="240" w:lineRule="auto"/>
              <w:ind w:left="158" w:right="363"/>
              <w:jc w:val="both"/>
              <w:rPr>
                <w:rFonts w:ascii="Times New Roman" w:eastAsia="Calibri" w:hAnsi="Times New Roman" w:cs="Times New Roman"/>
                <w:b/>
              </w:rPr>
            </w:pPr>
            <w:r>
              <w:rPr>
                <w:rFonts w:ascii="Times New Roman" w:eastAsia="Calibri" w:hAnsi="Times New Roman" w:cs="Times New Roman"/>
                <w:b/>
              </w:rPr>
              <w:t>2021 год – 355 241</w:t>
            </w:r>
            <w:r w:rsidR="00365B3F" w:rsidRPr="00E204B1">
              <w:rPr>
                <w:rFonts w:ascii="Times New Roman" w:eastAsia="Calibri" w:hAnsi="Times New Roman" w:cs="Times New Roman"/>
                <w:b/>
              </w:rPr>
              <w:t xml:space="preserve"> руб.;</w:t>
            </w:r>
          </w:p>
          <w:p w:rsidR="00365B3F" w:rsidRPr="00E204B1" w:rsidRDefault="00365B3F" w:rsidP="00E204B1">
            <w:pPr>
              <w:spacing w:after="0" w:line="240" w:lineRule="auto"/>
              <w:ind w:left="158" w:right="363"/>
              <w:jc w:val="both"/>
              <w:rPr>
                <w:rFonts w:ascii="Times New Roman" w:eastAsia="Calibri" w:hAnsi="Times New Roman" w:cs="Times New Roman"/>
                <w:b/>
              </w:rPr>
            </w:pPr>
            <w:r w:rsidRPr="00E204B1">
              <w:rPr>
                <w:rFonts w:ascii="Times New Roman" w:eastAsia="Calibri" w:hAnsi="Times New Roman" w:cs="Times New Roman"/>
                <w:b/>
              </w:rPr>
              <w:t>2022 год - 334 700 руб.;</w:t>
            </w:r>
          </w:p>
          <w:p w:rsidR="00365B3F" w:rsidRPr="00E204B1" w:rsidRDefault="00365B3F" w:rsidP="00E204B1">
            <w:pPr>
              <w:spacing w:after="0" w:line="240" w:lineRule="auto"/>
              <w:ind w:left="158" w:right="363"/>
              <w:jc w:val="both"/>
              <w:rPr>
                <w:rFonts w:ascii="Times New Roman" w:eastAsia="Calibri" w:hAnsi="Times New Roman" w:cs="Times New Roman"/>
                <w:b/>
              </w:rPr>
            </w:pPr>
            <w:r w:rsidRPr="00E204B1">
              <w:rPr>
                <w:rFonts w:ascii="Times New Roman" w:eastAsia="Calibri" w:hAnsi="Times New Roman" w:cs="Times New Roman"/>
                <w:b/>
              </w:rPr>
              <w:t>2023 год – 334 700 руб.;</w:t>
            </w:r>
          </w:p>
          <w:p w:rsidR="00365B3F" w:rsidRPr="00E204B1" w:rsidRDefault="000511CF" w:rsidP="00E204B1">
            <w:pPr>
              <w:spacing w:after="0" w:line="240" w:lineRule="auto"/>
              <w:ind w:left="158" w:right="363"/>
              <w:jc w:val="both"/>
              <w:rPr>
                <w:rFonts w:ascii="Times New Roman" w:eastAsia="Calibri" w:hAnsi="Times New Roman" w:cs="Times New Roman"/>
                <w:b/>
              </w:rPr>
            </w:pPr>
            <w:r w:rsidRPr="00E204B1">
              <w:rPr>
                <w:rFonts w:ascii="Times New Roman" w:eastAsia="Calibri" w:hAnsi="Times New Roman" w:cs="Times New Roman"/>
                <w:b/>
              </w:rPr>
              <w:t>2024 год – 334 700 руб;</w:t>
            </w:r>
          </w:p>
          <w:p w:rsidR="000511CF" w:rsidRPr="00E204B1" w:rsidRDefault="000511CF" w:rsidP="00E204B1">
            <w:pPr>
              <w:spacing w:after="0" w:line="240" w:lineRule="auto"/>
              <w:ind w:left="158" w:right="363"/>
              <w:jc w:val="both"/>
              <w:rPr>
                <w:rFonts w:ascii="Times New Roman" w:eastAsia="Calibri" w:hAnsi="Times New Roman" w:cs="Times New Roman"/>
                <w:b/>
              </w:rPr>
            </w:pPr>
            <w:r w:rsidRPr="00E204B1">
              <w:rPr>
                <w:rFonts w:ascii="Times New Roman" w:eastAsia="Calibri" w:hAnsi="Times New Roman" w:cs="Times New Roman"/>
                <w:b/>
              </w:rPr>
              <w:t>2025 год – 334 700 руб.</w:t>
            </w:r>
          </w:p>
          <w:p w:rsidR="009B0A88" w:rsidRPr="00E204B1" w:rsidRDefault="009B0A88" w:rsidP="00E204B1">
            <w:pPr>
              <w:spacing w:line="240" w:lineRule="auto"/>
              <w:contextualSpacing/>
              <w:jc w:val="center"/>
              <w:rPr>
                <w:rFonts w:ascii="Times New Roman" w:hAnsi="Times New Roman" w:cs="Times New Roman"/>
                <w:b/>
              </w:rPr>
            </w:pPr>
          </w:p>
        </w:tc>
      </w:tr>
      <w:tr w:rsidR="009B0A88" w:rsidRPr="00E204B1" w:rsidTr="009B0A88">
        <w:tc>
          <w:tcPr>
            <w:tcW w:w="4077" w:type="dxa"/>
          </w:tcPr>
          <w:p w:rsidR="009B0A88" w:rsidRPr="00E204B1" w:rsidRDefault="009B0A88" w:rsidP="00E204B1">
            <w:pPr>
              <w:spacing w:line="240" w:lineRule="auto"/>
              <w:contextualSpacing/>
              <w:rPr>
                <w:rFonts w:ascii="Times New Roman" w:hAnsi="Times New Roman" w:cs="Times New Roman"/>
              </w:rPr>
            </w:pPr>
            <w:r w:rsidRPr="00E204B1">
              <w:rPr>
                <w:rFonts w:ascii="Times New Roman" w:hAnsi="Times New Roman" w:cs="Times New Roman"/>
              </w:rPr>
              <w:t xml:space="preserve">Ожидаемые результаты </w:t>
            </w:r>
          </w:p>
          <w:p w:rsidR="009B0A88" w:rsidRPr="00E204B1" w:rsidRDefault="009B0A88" w:rsidP="00E204B1">
            <w:pPr>
              <w:spacing w:line="240" w:lineRule="auto"/>
              <w:contextualSpacing/>
              <w:rPr>
                <w:rFonts w:ascii="Times New Roman" w:hAnsi="Times New Roman" w:cs="Times New Roman"/>
                <w:b/>
              </w:rPr>
            </w:pPr>
            <w:r w:rsidRPr="00E204B1">
              <w:rPr>
                <w:rFonts w:ascii="Times New Roman" w:hAnsi="Times New Roman" w:cs="Times New Roman"/>
              </w:rPr>
              <w:t xml:space="preserve">реализации подпрограммы  </w:t>
            </w:r>
          </w:p>
        </w:tc>
        <w:tc>
          <w:tcPr>
            <w:tcW w:w="5960" w:type="dxa"/>
          </w:tcPr>
          <w:p w:rsidR="009B0A88" w:rsidRPr="00E204B1" w:rsidRDefault="009B0A88" w:rsidP="00E204B1">
            <w:pPr>
              <w:spacing w:line="240" w:lineRule="auto"/>
              <w:contextualSpacing/>
              <w:jc w:val="both"/>
              <w:rPr>
                <w:rFonts w:ascii="Times New Roman" w:hAnsi="Times New Roman" w:cs="Times New Roman"/>
              </w:rPr>
            </w:pPr>
            <w:r w:rsidRPr="00E204B1">
              <w:rPr>
                <w:rFonts w:ascii="Times New Roman" w:hAnsi="Times New Roman" w:cs="Times New Roman"/>
              </w:rPr>
              <w:t xml:space="preserve">Обеспечение выполнения целей, задач и показателей  муниципальной программы </w:t>
            </w:r>
            <w:r w:rsidR="007F24A2" w:rsidRPr="00E204B1">
              <w:rPr>
                <w:rFonts w:ascii="Times New Roman" w:hAnsi="Times New Roman" w:cs="Times New Roman"/>
              </w:rPr>
              <w:t xml:space="preserve">Большесолдатского </w:t>
            </w:r>
            <w:r w:rsidRPr="00E204B1">
              <w:rPr>
                <w:rFonts w:ascii="Times New Roman" w:hAnsi="Times New Roman" w:cs="Times New Roman"/>
              </w:rPr>
              <w:t xml:space="preserve">района Курской области «Профилактика правонарушений в </w:t>
            </w:r>
            <w:r w:rsidR="007F24A2" w:rsidRPr="00E204B1">
              <w:rPr>
                <w:rFonts w:ascii="Times New Roman" w:hAnsi="Times New Roman" w:cs="Times New Roman"/>
              </w:rPr>
              <w:t>Большесолдатском районе Курской области</w:t>
            </w:r>
            <w:r w:rsidRPr="00E204B1">
              <w:rPr>
                <w:rFonts w:ascii="Times New Roman" w:hAnsi="Times New Roman" w:cs="Times New Roman"/>
              </w:rPr>
              <w:t>» в целом, в разрезе подпрограмм и основных мероприятий.</w:t>
            </w:r>
          </w:p>
        </w:tc>
      </w:tr>
    </w:tbl>
    <w:p w:rsidR="009B0A88" w:rsidRPr="00E204B1" w:rsidRDefault="009B0A88" w:rsidP="00E204B1">
      <w:pPr>
        <w:spacing w:line="240" w:lineRule="auto"/>
        <w:contextualSpacing/>
        <w:rPr>
          <w:rFonts w:ascii="Times New Roman" w:hAnsi="Times New Roman" w:cs="Times New Roman"/>
        </w:rPr>
        <w:sectPr w:rsidR="009B0A88" w:rsidRPr="00E204B1" w:rsidSect="00EA54C6">
          <w:pgSz w:w="11905" w:h="16837"/>
          <w:pgMar w:top="992" w:right="992" w:bottom="567" w:left="1094" w:header="0" w:footer="6" w:gutter="0"/>
          <w:cols w:space="720"/>
          <w:noEndnote/>
          <w:docGrid w:linePitch="360"/>
        </w:sectPr>
      </w:pPr>
    </w:p>
    <w:p w:rsidR="009B0A88" w:rsidRPr="00E204B1" w:rsidRDefault="009B0A88" w:rsidP="00E204B1">
      <w:pPr>
        <w:spacing w:line="240" w:lineRule="auto"/>
        <w:jc w:val="center"/>
        <w:rPr>
          <w:rFonts w:ascii="Times New Roman" w:hAnsi="Times New Roman" w:cs="Times New Roman"/>
          <w:b/>
        </w:rPr>
      </w:pPr>
      <w:r w:rsidRPr="00E204B1">
        <w:rPr>
          <w:rFonts w:ascii="Times New Roman" w:hAnsi="Times New Roman" w:cs="Times New Roman"/>
          <w:b/>
        </w:rPr>
        <w:lastRenderedPageBreak/>
        <w:t>I. Характеристика сферы реализации подпрограммы, описание основных проблем в указанной сфере и прогноз ее развития</w:t>
      </w:r>
    </w:p>
    <w:p w:rsidR="009B0A88" w:rsidRPr="00E204B1" w:rsidRDefault="009B0A88" w:rsidP="00E204B1">
      <w:pPr>
        <w:spacing w:line="240" w:lineRule="auto"/>
        <w:jc w:val="center"/>
        <w:rPr>
          <w:rFonts w:ascii="Times New Roman" w:hAnsi="Times New Roman" w:cs="Times New Roman"/>
          <w:b/>
        </w:rPr>
      </w:pPr>
    </w:p>
    <w:p w:rsidR="009B0A88" w:rsidRPr="00E204B1" w:rsidRDefault="009B0A88" w:rsidP="00E204B1">
      <w:pPr>
        <w:spacing w:line="240" w:lineRule="auto"/>
        <w:ind w:firstLine="708"/>
        <w:jc w:val="both"/>
        <w:rPr>
          <w:rFonts w:ascii="Times New Roman" w:hAnsi="Times New Roman" w:cs="Times New Roman"/>
        </w:rPr>
      </w:pPr>
      <w:r w:rsidRPr="00E204B1">
        <w:rPr>
          <w:rFonts w:ascii="Times New Roman" w:hAnsi="Times New Roman" w:cs="Times New Roman"/>
        </w:rPr>
        <w:t xml:space="preserve">Подпрограмма разработана в целях повышения качества реализации целей и задач, поставленных муниципальной программой </w:t>
      </w:r>
      <w:r w:rsidR="00B43D11" w:rsidRPr="00E204B1">
        <w:rPr>
          <w:rFonts w:ascii="Times New Roman" w:hAnsi="Times New Roman" w:cs="Times New Roman"/>
        </w:rPr>
        <w:t xml:space="preserve">Большесолдатского </w:t>
      </w:r>
      <w:r w:rsidRPr="00E204B1">
        <w:rPr>
          <w:rFonts w:ascii="Times New Roman" w:hAnsi="Times New Roman" w:cs="Times New Roman"/>
        </w:rPr>
        <w:t xml:space="preserve">района Курской области «Профилактика </w:t>
      </w:r>
      <w:r w:rsidR="00B43D11" w:rsidRPr="00E204B1">
        <w:rPr>
          <w:rFonts w:ascii="Times New Roman" w:hAnsi="Times New Roman" w:cs="Times New Roman"/>
        </w:rPr>
        <w:t>правонарушений в Большесолатском</w:t>
      </w:r>
      <w:r w:rsidRPr="00E204B1">
        <w:rPr>
          <w:rFonts w:ascii="Times New Roman" w:hAnsi="Times New Roman" w:cs="Times New Roman"/>
        </w:rPr>
        <w:t xml:space="preserve"> районе Курской области»</w:t>
      </w:r>
      <w:r w:rsidR="00B43D11" w:rsidRPr="00E204B1">
        <w:rPr>
          <w:rFonts w:ascii="Times New Roman" w:hAnsi="Times New Roman" w:cs="Times New Roman"/>
        </w:rPr>
        <w:t>.</w:t>
      </w:r>
    </w:p>
    <w:p w:rsidR="009B0A88" w:rsidRPr="00E204B1" w:rsidRDefault="009B0A88" w:rsidP="00E204B1">
      <w:pPr>
        <w:spacing w:line="240" w:lineRule="auto"/>
        <w:jc w:val="both"/>
        <w:rPr>
          <w:rFonts w:ascii="Times New Roman" w:hAnsi="Times New Roman" w:cs="Times New Roman"/>
        </w:rPr>
      </w:pPr>
      <w:r w:rsidRPr="00E204B1">
        <w:rPr>
          <w:rFonts w:ascii="Times New Roman" w:hAnsi="Times New Roman" w:cs="Times New Roman"/>
        </w:rPr>
        <w:t>В целом подпрограмма направлена на формирование и развитие обеспечивающих механизмов реализации муниципальной программы.</w:t>
      </w:r>
    </w:p>
    <w:p w:rsidR="009B0A88" w:rsidRPr="00E204B1" w:rsidRDefault="009B0A88" w:rsidP="00E204B1">
      <w:pPr>
        <w:spacing w:line="240" w:lineRule="auto"/>
        <w:jc w:val="both"/>
        <w:rPr>
          <w:rFonts w:ascii="Times New Roman" w:hAnsi="Times New Roman" w:cs="Times New Roman"/>
        </w:rPr>
      </w:pPr>
    </w:p>
    <w:p w:rsidR="009B0A88" w:rsidRPr="00E204B1" w:rsidRDefault="009B0A88" w:rsidP="00E204B1">
      <w:pPr>
        <w:spacing w:line="240" w:lineRule="auto"/>
        <w:jc w:val="center"/>
        <w:rPr>
          <w:rFonts w:ascii="Times New Roman" w:hAnsi="Times New Roman" w:cs="Times New Roman"/>
          <w:b/>
        </w:rPr>
      </w:pPr>
      <w:r w:rsidRPr="00E204B1">
        <w:rPr>
          <w:rFonts w:ascii="Times New Roman" w:hAnsi="Times New Roman" w:cs="Times New Roman"/>
          <w:b/>
          <w:lang w:val="en-US"/>
        </w:rPr>
        <w:t>II</w:t>
      </w:r>
      <w:r w:rsidRPr="00E204B1">
        <w:rPr>
          <w:rFonts w:ascii="Times New Roman" w:hAnsi="Times New Roman" w:cs="Times New Roman"/>
          <w:b/>
        </w:rPr>
        <w:t>. Приоритеты государственной политики в сфере реализации подпрограммы, цели (при необходимости),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9B0A88" w:rsidRPr="00E204B1" w:rsidRDefault="009B0A88" w:rsidP="00E204B1">
      <w:pPr>
        <w:spacing w:line="240" w:lineRule="auto"/>
        <w:jc w:val="center"/>
        <w:rPr>
          <w:rFonts w:ascii="Times New Roman" w:hAnsi="Times New Roman" w:cs="Times New Roman"/>
          <w:b/>
        </w:rPr>
      </w:pPr>
    </w:p>
    <w:p w:rsidR="009B0A88" w:rsidRPr="00E204B1" w:rsidRDefault="009B0A88" w:rsidP="00E204B1">
      <w:pPr>
        <w:spacing w:line="240" w:lineRule="auto"/>
        <w:ind w:firstLine="708"/>
        <w:jc w:val="both"/>
        <w:rPr>
          <w:rFonts w:ascii="Times New Roman" w:hAnsi="Times New Roman" w:cs="Times New Roman"/>
        </w:rPr>
      </w:pPr>
      <w:r w:rsidRPr="00E204B1">
        <w:rPr>
          <w:rFonts w:ascii="Times New Roman" w:hAnsi="Times New Roman" w:cs="Times New Roman"/>
        </w:rPr>
        <w:t>Приоритетом государственной политики в сфере реализации подпрограммы является качественное выполнение мероприятий муниципальной программы.</w:t>
      </w:r>
    </w:p>
    <w:p w:rsidR="009B0A88" w:rsidRPr="00E204B1" w:rsidRDefault="009B0A88" w:rsidP="00E204B1">
      <w:pPr>
        <w:spacing w:line="240" w:lineRule="auto"/>
        <w:ind w:firstLine="708"/>
        <w:jc w:val="both"/>
        <w:rPr>
          <w:rFonts w:ascii="Times New Roman" w:hAnsi="Times New Roman" w:cs="Times New Roman"/>
        </w:rPr>
      </w:pPr>
      <w:r w:rsidRPr="00E204B1">
        <w:rPr>
          <w:rFonts w:ascii="Times New Roman" w:hAnsi="Times New Roman" w:cs="Times New Roman"/>
        </w:rPr>
        <w:t>Основной целью подпрограммы является обеспечение создания условий для реализации муниципальной программы.</w:t>
      </w:r>
    </w:p>
    <w:p w:rsidR="00B43D11" w:rsidRPr="00E204B1" w:rsidRDefault="009B0A88" w:rsidP="00E204B1">
      <w:pPr>
        <w:spacing w:line="240" w:lineRule="auto"/>
        <w:ind w:firstLine="708"/>
        <w:jc w:val="both"/>
        <w:rPr>
          <w:rFonts w:ascii="Times New Roman" w:hAnsi="Times New Roman" w:cs="Times New Roman"/>
        </w:rPr>
      </w:pPr>
      <w:r w:rsidRPr="00E204B1">
        <w:rPr>
          <w:rFonts w:ascii="Times New Roman" w:hAnsi="Times New Roman" w:cs="Times New Roman"/>
        </w:rPr>
        <w:t>Для решения поставленной цели необходимо решение задачи: обеспечение эффективной деятельности комиссии по делам несовершеннолетни</w:t>
      </w:r>
      <w:r w:rsidR="00B43D11" w:rsidRPr="00E204B1">
        <w:rPr>
          <w:rFonts w:ascii="Times New Roman" w:hAnsi="Times New Roman" w:cs="Times New Roman"/>
        </w:rPr>
        <w:t xml:space="preserve">х и защите их прав Большесолдатского </w:t>
      </w:r>
      <w:r w:rsidRPr="00E204B1">
        <w:rPr>
          <w:rFonts w:ascii="Times New Roman" w:hAnsi="Times New Roman" w:cs="Times New Roman"/>
        </w:rPr>
        <w:t xml:space="preserve">района Курской области и непосредственных исполнителей муниципальной программы </w:t>
      </w:r>
      <w:r w:rsidR="00B43D11" w:rsidRPr="00E204B1">
        <w:rPr>
          <w:rFonts w:ascii="Times New Roman" w:hAnsi="Times New Roman" w:cs="Times New Roman"/>
        </w:rPr>
        <w:t xml:space="preserve">Большесолдатского </w:t>
      </w:r>
      <w:r w:rsidRPr="00E204B1">
        <w:rPr>
          <w:rFonts w:ascii="Times New Roman" w:hAnsi="Times New Roman" w:cs="Times New Roman"/>
        </w:rPr>
        <w:t xml:space="preserve">района Курской области «Профилактика правонарушений в </w:t>
      </w:r>
      <w:r w:rsidR="00B43D11" w:rsidRPr="00E204B1">
        <w:rPr>
          <w:rFonts w:ascii="Times New Roman" w:hAnsi="Times New Roman" w:cs="Times New Roman"/>
        </w:rPr>
        <w:t>Большесолдатском</w:t>
      </w:r>
      <w:r w:rsidRPr="00E204B1">
        <w:rPr>
          <w:rFonts w:ascii="Times New Roman" w:hAnsi="Times New Roman" w:cs="Times New Roman"/>
        </w:rPr>
        <w:t>районе Курской области</w:t>
      </w:r>
      <w:r w:rsidR="00B43D11" w:rsidRPr="00E204B1">
        <w:rPr>
          <w:rFonts w:ascii="Times New Roman" w:hAnsi="Times New Roman" w:cs="Times New Roman"/>
        </w:rPr>
        <w:t>» .</w:t>
      </w:r>
    </w:p>
    <w:p w:rsidR="009B0A88" w:rsidRPr="00E204B1" w:rsidRDefault="009B0A88" w:rsidP="00E204B1">
      <w:pPr>
        <w:spacing w:line="240" w:lineRule="auto"/>
        <w:ind w:firstLine="708"/>
        <w:jc w:val="both"/>
        <w:rPr>
          <w:rFonts w:ascii="Times New Roman" w:hAnsi="Times New Roman" w:cs="Times New Roman"/>
        </w:rPr>
      </w:pPr>
      <w:r w:rsidRPr="00E204B1">
        <w:rPr>
          <w:rFonts w:ascii="Times New Roman" w:hAnsi="Times New Roman" w:cs="Times New Roman"/>
        </w:rPr>
        <w:t>Целевым показателем (индикатором) подпрограммы служит показатель:</w:t>
      </w:r>
    </w:p>
    <w:p w:rsidR="009B0A88" w:rsidRPr="00E204B1" w:rsidRDefault="009B0A88" w:rsidP="00E204B1">
      <w:pPr>
        <w:spacing w:line="240" w:lineRule="auto"/>
        <w:jc w:val="both"/>
        <w:rPr>
          <w:rFonts w:ascii="Times New Roman" w:hAnsi="Times New Roman" w:cs="Times New Roman"/>
        </w:rPr>
      </w:pPr>
      <w:r w:rsidRPr="00E204B1">
        <w:rPr>
          <w:rFonts w:ascii="Times New Roman" w:hAnsi="Times New Roman" w:cs="Times New Roman"/>
        </w:rPr>
        <w:t>- доля достигнутых целевых показателей (индикаторов) муниципальной программы к общему количеству целевых показателей (индикаторов). Данный показатель рассчитывается в % как отношение достигнутых целевых показателей (индикаторов) муниципальной программы к планируемым показателям (индикаторам), указанным в приложении № 1 к муниципальной программе.</w:t>
      </w:r>
    </w:p>
    <w:p w:rsidR="009B0A88" w:rsidRPr="00E204B1" w:rsidRDefault="009B0A88" w:rsidP="00E204B1">
      <w:pPr>
        <w:spacing w:line="240" w:lineRule="auto"/>
        <w:ind w:firstLine="708"/>
        <w:jc w:val="both"/>
        <w:rPr>
          <w:rFonts w:ascii="Times New Roman" w:hAnsi="Times New Roman" w:cs="Times New Roman"/>
        </w:rPr>
      </w:pPr>
      <w:r w:rsidRPr="00E204B1">
        <w:rPr>
          <w:rFonts w:ascii="Times New Roman" w:hAnsi="Times New Roman" w:cs="Times New Roman"/>
        </w:rPr>
        <w:t>Подпрограмму предусматриваетс</w:t>
      </w:r>
      <w:r w:rsidR="00B43D11" w:rsidRPr="00E204B1">
        <w:rPr>
          <w:rFonts w:ascii="Times New Roman" w:hAnsi="Times New Roman" w:cs="Times New Roman"/>
        </w:rPr>
        <w:t>я реали</w:t>
      </w:r>
      <w:r w:rsidR="00985462">
        <w:rPr>
          <w:rFonts w:ascii="Times New Roman" w:hAnsi="Times New Roman" w:cs="Times New Roman"/>
        </w:rPr>
        <w:t>зовать в один этап в 2015 - 2025</w:t>
      </w:r>
      <w:r w:rsidRPr="00E204B1">
        <w:rPr>
          <w:rFonts w:ascii="Times New Roman" w:hAnsi="Times New Roman" w:cs="Times New Roman"/>
        </w:rPr>
        <w:t xml:space="preserve"> годах.</w:t>
      </w:r>
    </w:p>
    <w:p w:rsidR="009B0A88" w:rsidRPr="00E204B1" w:rsidRDefault="009B0A88" w:rsidP="00E204B1">
      <w:pPr>
        <w:spacing w:line="240" w:lineRule="auto"/>
        <w:ind w:firstLine="708"/>
        <w:jc w:val="both"/>
        <w:rPr>
          <w:rFonts w:ascii="Times New Roman" w:hAnsi="Times New Roman" w:cs="Times New Roman"/>
        </w:rPr>
      </w:pPr>
    </w:p>
    <w:p w:rsidR="009B0A88" w:rsidRPr="00E204B1" w:rsidRDefault="009B0A88" w:rsidP="00E204B1">
      <w:pPr>
        <w:spacing w:line="240" w:lineRule="auto"/>
        <w:jc w:val="center"/>
        <w:rPr>
          <w:rFonts w:ascii="Times New Roman" w:hAnsi="Times New Roman" w:cs="Times New Roman"/>
          <w:b/>
        </w:rPr>
      </w:pPr>
      <w:r w:rsidRPr="00E204B1">
        <w:rPr>
          <w:rFonts w:ascii="Times New Roman" w:hAnsi="Times New Roman" w:cs="Times New Roman"/>
          <w:b/>
          <w:lang w:val="en-US"/>
        </w:rPr>
        <w:t>III</w:t>
      </w:r>
      <w:r w:rsidRPr="00E204B1">
        <w:rPr>
          <w:rFonts w:ascii="Times New Roman" w:hAnsi="Times New Roman" w:cs="Times New Roman"/>
          <w:b/>
        </w:rPr>
        <w:t>. Характеристика ведомственных целевых программ и основных мероприятий подпрограммы</w:t>
      </w:r>
    </w:p>
    <w:p w:rsidR="009B0A88" w:rsidRPr="00E204B1" w:rsidRDefault="009B0A88" w:rsidP="00E204B1">
      <w:pPr>
        <w:spacing w:line="240" w:lineRule="auto"/>
        <w:ind w:firstLine="708"/>
        <w:jc w:val="both"/>
        <w:rPr>
          <w:rFonts w:ascii="Times New Roman" w:hAnsi="Times New Roman" w:cs="Times New Roman"/>
        </w:rPr>
      </w:pPr>
      <w:r w:rsidRPr="00E204B1">
        <w:rPr>
          <w:rFonts w:ascii="Times New Roman" w:hAnsi="Times New Roman" w:cs="Times New Roman"/>
        </w:rPr>
        <w:t>Реализация ведомственных целевых программ в рамках настоящей подпрограммы не предусмотрена.</w:t>
      </w:r>
    </w:p>
    <w:p w:rsidR="009B0A88" w:rsidRPr="00E204B1" w:rsidRDefault="009B0A88" w:rsidP="00E204B1">
      <w:pPr>
        <w:spacing w:line="240" w:lineRule="auto"/>
        <w:ind w:firstLine="708"/>
        <w:jc w:val="both"/>
        <w:rPr>
          <w:rFonts w:ascii="Times New Roman" w:hAnsi="Times New Roman" w:cs="Times New Roman"/>
        </w:rPr>
      </w:pPr>
      <w:r w:rsidRPr="00E204B1">
        <w:rPr>
          <w:rFonts w:ascii="Times New Roman" w:hAnsi="Times New Roman" w:cs="Times New Roman"/>
        </w:rPr>
        <w:t>В рамках подпрограммы реализуется одно основное мероприятие.</w:t>
      </w:r>
    </w:p>
    <w:p w:rsidR="009B0A88" w:rsidRPr="00E204B1" w:rsidRDefault="009B0A88" w:rsidP="00E204B1">
      <w:pPr>
        <w:spacing w:line="240" w:lineRule="auto"/>
        <w:ind w:firstLine="708"/>
        <w:jc w:val="both"/>
        <w:rPr>
          <w:rFonts w:ascii="Times New Roman" w:hAnsi="Times New Roman" w:cs="Times New Roman"/>
        </w:rPr>
      </w:pPr>
      <w:r w:rsidRPr="00E204B1">
        <w:rPr>
          <w:rFonts w:ascii="Times New Roman" w:hAnsi="Times New Roman" w:cs="Times New Roman"/>
        </w:rPr>
        <w:t xml:space="preserve">1.1. Обеспечение исполнения переданных органам местного самоуправления государственных полномочий по обеспечению деятельности комиссии по делам несовершеннолетних и защите их прав </w:t>
      </w:r>
      <w:r w:rsidR="00B43D11" w:rsidRPr="00E204B1">
        <w:rPr>
          <w:rFonts w:ascii="Times New Roman" w:hAnsi="Times New Roman" w:cs="Times New Roman"/>
        </w:rPr>
        <w:t xml:space="preserve">Большесолдатского </w:t>
      </w:r>
      <w:r w:rsidRPr="00E204B1">
        <w:rPr>
          <w:rFonts w:ascii="Times New Roman" w:hAnsi="Times New Roman" w:cs="Times New Roman"/>
        </w:rPr>
        <w:t>района Курской области.</w:t>
      </w:r>
    </w:p>
    <w:p w:rsidR="009B0A88" w:rsidRPr="00E204B1" w:rsidRDefault="009B0A88" w:rsidP="00E204B1">
      <w:pPr>
        <w:spacing w:line="240" w:lineRule="auto"/>
        <w:ind w:firstLine="708"/>
        <w:jc w:val="both"/>
        <w:rPr>
          <w:rFonts w:ascii="Times New Roman" w:hAnsi="Times New Roman" w:cs="Times New Roman"/>
        </w:rPr>
      </w:pPr>
      <w:r w:rsidRPr="00E204B1">
        <w:rPr>
          <w:rFonts w:ascii="Times New Roman" w:hAnsi="Times New Roman" w:cs="Times New Roman"/>
        </w:rPr>
        <w:t xml:space="preserve">Осуществляется путем финансирования расходов на содержание комиссии по делам несовершеннолетних и защите их прав </w:t>
      </w:r>
      <w:r w:rsidR="00B43D11" w:rsidRPr="00E204B1">
        <w:rPr>
          <w:rFonts w:ascii="Times New Roman" w:hAnsi="Times New Roman" w:cs="Times New Roman"/>
        </w:rPr>
        <w:t xml:space="preserve">Большесолдатского </w:t>
      </w:r>
      <w:r w:rsidRPr="00E204B1">
        <w:rPr>
          <w:rFonts w:ascii="Times New Roman" w:hAnsi="Times New Roman" w:cs="Times New Roman"/>
        </w:rPr>
        <w:t>района Курской области за счет субвенций из бюджета Курской области.</w:t>
      </w:r>
    </w:p>
    <w:p w:rsidR="009B0A88" w:rsidRPr="00E204B1" w:rsidRDefault="009B0A88" w:rsidP="00E204B1">
      <w:pPr>
        <w:spacing w:line="240" w:lineRule="auto"/>
        <w:ind w:firstLine="708"/>
        <w:jc w:val="both"/>
        <w:rPr>
          <w:rFonts w:ascii="Times New Roman" w:hAnsi="Times New Roman" w:cs="Times New Roman"/>
        </w:rPr>
      </w:pPr>
      <w:r w:rsidRPr="00E204B1">
        <w:rPr>
          <w:rFonts w:ascii="Times New Roman" w:hAnsi="Times New Roman" w:cs="Times New Roman"/>
        </w:rPr>
        <w:lastRenderedPageBreak/>
        <w:t xml:space="preserve">В рамках подпрограммы осуществляется работа по обеспечению своевременной корректировки муниципальной программы, внесению изменений в нормативные правовые акты </w:t>
      </w:r>
      <w:r w:rsidR="00B43D11" w:rsidRPr="00E204B1">
        <w:rPr>
          <w:rFonts w:ascii="Times New Roman" w:hAnsi="Times New Roman" w:cs="Times New Roman"/>
        </w:rPr>
        <w:t xml:space="preserve">Большесолдатского </w:t>
      </w:r>
      <w:r w:rsidRPr="00E204B1">
        <w:rPr>
          <w:rFonts w:ascii="Times New Roman" w:hAnsi="Times New Roman" w:cs="Times New Roman"/>
        </w:rPr>
        <w:t>района Курской области в сфере ее реализации.</w:t>
      </w:r>
    </w:p>
    <w:p w:rsidR="009B0A88" w:rsidRPr="00E204B1" w:rsidRDefault="009B0A88" w:rsidP="00E204B1">
      <w:pPr>
        <w:spacing w:line="240" w:lineRule="auto"/>
        <w:ind w:firstLine="708"/>
        <w:jc w:val="both"/>
        <w:rPr>
          <w:rFonts w:ascii="Times New Roman" w:hAnsi="Times New Roman" w:cs="Times New Roman"/>
        </w:rPr>
      </w:pPr>
      <w:r w:rsidRPr="00E204B1">
        <w:rPr>
          <w:rFonts w:ascii="Times New Roman" w:hAnsi="Times New Roman" w:cs="Times New Roman"/>
        </w:rPr>
        <w:t xml:space="preserve">Необходимость разработки указанных нормативных правовых актов </w:t>
      </w:r>
      <w:r w:rsidR="00B43D11" w:rsidRPr="00E204B1">
        <w:rPr>
          <w:rFonts w:ascii="Times New Roman" w:hAnsi="Times New Roman" w:cs="Times New Roman"/>
        </w:rPr>
        <w:t xml:space="preserve">Большесолдатского </w:t>
      </w:r>
      <w:r w:rsidRPr="00E204B1">
        <w:rPr>
          <w:rFonts w:ascii="Times New Roman" w:hAnsi="Times New Roman" w:cs="Times New Roman"/>
        </w:rPr>
        <w:t>района Курской области будет определяться в процессе реализации подпрограммы в соответствии с изменениями законодательства Российской Федерации и Курской области.</w:t>
      </w:r>
    </w:p>
    <w:p w:rsidR="009B0A88" w:rsidRPr="00E204B1" w:rsidRDefault="009B0A88" w:rsidP="00E204B1">
      <w:pPr>
        <w:spacing w:line="240" w:lineRule="auto"/>
        <w:ind w:firstLine="708"/>
        <w:jc w:val="both"/>
        <w:rPr>
          <w:rFonts w:ascii="Times New Roman" w:hAnsi="Times New Roman" w:cs="Times New Roman"/>
        </w:rPr>
      </w:pPr>
    </w:p>
    <w:p w:rsidR="009B0A88" w:rsidRPr="00E204B1" w:rsidRDefault="009B0A88" w:rsidP="00E204B1">
      <w:pPr>
        <w:spacing w:line="240" w:lineRule="auto"/>
        <w:jc w:val="center"/>
        <w:rPr>
          <w:rFonts w:ascii="Times New Roman" w:hAnsi="Times New Roman" w:cs="Times New Roman"/>
          <w:b/>
        </w:rPr>
      </w:pPr>
      <w:r w:rsidRPr="00E204B1">
        <w:rPr>
          <w:rFonts w:ascii="Times New Roman" w:hAnsi="Times New Roman" w:cs="Times New Roman"/>
          <w:b/>
          <w:lang w:val="en-US"/>
        </w:rPr>
        <w:t>IV</w:t>
      </w:r>
      <w:r w:rsidRPr="00E204B1">
        <w:rPr>
          <w:rFonts w:ascii="Times New Roman" w:hAnsi="Times New Roman" w:cs="Times New Roman"/>
          <w:b/>
        </w:rPr>
        <w:t xml:space="preserve">. Прогноз сводных показателей муниципальных заданий по этапам реализации подпрограммы (при оказании муниципальными учреждениями </w:t>
      </w:r>
      <w:r w:rsidR="00B43D11" w:rsidRPr="00E204B1">
        <w:rPr>
          <w:rFonts w:ascii="Times New Roman" w:hAnsi="Times New Roman" w:cs="Times New Roman"/>
          <w:b/>
        </w:rPr>
        <w:t xml:space="preserve">Большесолдатского </w:t>
      </w:r>
      <w:r w:rsidRPr="00E204B1">
        <w:rPr>
          <w:rFonts w:ascii="Times New Roman" w:hAnsi="Times New Roman" w:cs="Times New Roman"/>
          <w:b/>
        </w:rPr>
        <w:t>района Курской области муниципальных услуг (работ) в рамках подпрограммы)</w:t>
      </w:r>
    </w:p>
    <w:p w:rsidR="009B0A88" w:rsidRPr="00E204B1" w:rsidRDefault="009B0A88" w:rsidP="00E204B1">
      <w:pPr>
        <w:spacing w:line="240" w:lineRule="auto"/>
        <w:jc w:val="center"/>
        <w:rPr>
          <w:rFonts w:ascii="Times New Roman" w:hAnsi="Times New Roman" w:cs="Times New Roman"/>
          <w:b/>
        </w:rPr>
      </w:pPr>
    </w:p>
    <w:p w:rsidR="009B0A88" w:rsidRPr="00E204B1" w:rsidRDefault="009B0A88" w:rsidP="00E204B1">
      <w:pPr>
        <w:spacing w:line="240" w:lineRule="auto"/>
        <w:ind w:firstLine="708"/>
        <w:jc w:val="both"/>
        <w:rPr>
          <w:rFonts w:ascii="Times New Roman" w:hAnsi="Times New Roman" w:cs="Times New Roman"/>
        </w:rPr>
      </w:pPr>
      <w:r w:rsidRPr="00E204B1">
        <w:rPr>
          <w:rFonts w:ascii="Times New Roman" w:hAnsi="Times New Roman" w:cs="Times New Roman"/>
        </w:rPr>
        <w:t>В рамках реализации подпрограммы муниципальные услуги (работы) не оказываются.</w:t>
      </w:r>
    </w:p>
    <w:p w:rsidR="009B0A88" w:rsidRPr="00E204B1" w:rsidRDefault="009B0A88" w:rsidP="00E204B1">
      <w:pPr>
        <w:spacing w:line="240" w:lineRule="auto"/>
        <w:ind w:firstLine="708"/>
        <w:jc w:val="both"/>
        <w:rPr>
          <w:rFonts w:ascii="Times New Roman" w:hAnsi="Times New Roman" w:cs="Times New Roman"/>
        </w:rPr>
      </w:pPr>
    </w:p>
    <w:p w:rsidR="009B0A88" w:rsidRPr="00E204B1" w:rsidRDefault="009B0A88" w:rsidP="00E204B1">
      <w:pPr>
        <w:spacing w:line="240" w:lineRule="auto"/>
        <w:jc w:val="center"/>
        <w:rPr>
          <w:rFonts w:ascii="Times New Roman" w:hAnsi="Times New Roman" w:cs="Times New Roman"/>
          <w:b/>
        </w:rPr>
      </w:pPr>
      <w:r w:rsidRPr="00E204B1">
        <w:rPr>
          <w:rFonts w:ascii="Times New Roman" w:hAnsi="Times New Roman" w:cs="Times New Roman"/>
          <w:b/>
        </w:rPr>
        <w:t xml:space="preserve">V. Характеристика основных мероприятий, реализуемых поселениями </w:t>
      </w:r>
      <w:r w:rsidR="00B43D11" w:rsidRPr="00E204B1">
        <w:rPr>
          <w:rFonts w:ascii="Times New Roman" w:hAnsi="Times New Roman" w:cs="Times New Roman"/>
          <w:b/>
        </w:rPr>
        <w:t xml:space="preserve">Большесолдатского </w:t>
      </w:r>
      <w:r w:rsidRPr="00E204B1">
        <w:rPr>
          <w:rFonts w:ascii="Times New Roman" w:hAnsi="Times New Roman" w:cs="Times New Roman"/>
          <w:b/>
        </w:rPr>
        <w:t>района Курской области в случае их участия в разработке и реализации подпрограммы</w:t>
      </w:r>
    </w:p>
    <w:p w:rsidR="009B0A88" w:rsidRPr="00E204B1" w:rsidRDefault="009B0A88" w:rsidP="00E204B1">
      <w:pPr>
        <w:spacing w:line="240" w:lineRule="auto"/>
        <w:jc w:val="center"/>
        <w:rPr>
          <w:rFonts w:ascii="Times New Roman" w:hAnsi="Times New Roman" w:cs="Times New Roman"/>
          <w:b/>
        </w:rPr>
      </w:pPr>
    </w:p>
    <w:p w:rsidR="009B0A88" w:rsidRPr="00E204B1" w:rsidRDefault="009B0A88" w:rsidP="00E204B1">
      <w:pPr>
        <w:spacing w:line="240" w:lineRule="auto"/>
        <w:ind w:firstLine="708"/>
        <w:jc w:val="both"/>
        <w:rPr>
          <w:rFonts w:ascii="Times New Roman" w:hAnsi="Times New Roman" w:cs="Times New Roman"/>
        </w:rPr>
      </w:pPr>
      <w:r w:rsidRPr="00E204B1">
        <w:rPr>
          <w:rFonts w:ascii="Times New Roman" w:hAnsi="Times New Roman" w:cs="Times New Roman"/>
        </w:rPr>
        <w:t xml:space="preserve">Участие поселений </w:t>
      </w:r>
      <w:r w:rsidR="00B43D11" w:rsidRPr="00E204B1">
        <w:rPr>
          <w:rFonts w:ascii="Times New Roman" w:hAnsi="Times New Roman" w:cs="Times New Roman"/>
        </w:rPr>
        <w:t xml:space="preserve">Большесолдатского </w:t>
      </w:r>
      <w:r w:rsidRPr="00E204B1">
        <w:rPr>
          <w:rFonts w:ascii="Times New Roman" w:hAnsi="Times New Roman" w:cs="Times New Roman"/>
        </w:rPr>
        <w:t>района Курской области в разработке и реализации подпрограммы 1 не предусмотрено.</w:t>
      </w:r>
    </w:p>
    <w:p w:rsidR="009B0A88" w:rsidRPr="00E204B1" w:rsidRDefault="009B0A88" w:rsidP="00E204B1">
      <w:pPr>
        <w:spacing w:line="240" w:lineRule="auto"/>
        <w:ind w:firstLine="708"/>
        <w:jc w:val="both"/>
        <w:rPr>
          <w:rFonts w:ascii="Times New Roman" w:hAnsi="Times New Roman" w:cs="Times New Roman"/>
        </w:rPr>
      </w:pPr>
    </w:p>
    <w:p w:rsidR="009B0A88" w:rsidRPr="00E204B1" w:rsidRDefault="009B0A88" w:rsidP="00E204B1">
      <w:pPr>
        <w:spacing w:line="240" w:lineRule="auto"/>
        <w:jc w:val="center"/>
        <w:rPr>
          <w:rFonts w:ascii="Times New Roman" w:hAnsi="Times New Roman" w:cs="Times New Roman"/>
          <w:b/>
        </w:rPr>
      </w:pPr>
      <w:r w:rsidRPr="00E204B1">
        <w:rPr>
          <w:rFonts w:ascii="Times New Roman" w:hAnsi="Times New Roman" w:cs="Times New Roman"/>
          <w:b/>
          <w:lang w:val="en-US"/>
        </w:rPr>
        <w:t>VI</w:t>
      </w:r>
      <w:r w:rsidRPr="00E204B1">
        <w:rPr>
          <w:rFonts w:ascii="Times New Roman" w:hAnsi="Times New Roman" w:cs="Times New Roman"/>
          <w:b/>
        </w:rPr>
        <w:t>. Информация об участии предприятий и организаций независимо от их организационно-правовых форм и форм собственности в реализации подпрограммы</w:t>
      </w:r>
    </w:p>
    <w:p w:rsidR="009B0A88" w:rsidRPr="00E204B1" w:rsidRDefault="009B0A88" w:rsidP="00E204B1">
      <w:pPr>
        <w:spacing w:line="240" w:lineRule="auto"/>
        <w:jc w:val="center"/>
        <w:rPr>
          <w:rFonts w:ascii="Times New Roman" w:hAnsi="Times New Roman" w:cs="Times New Roman"/>
          <w:b/>
        </w:rPr>
      </w:pPr>
    </w:p>
    <w:p w:rsidR="009B0A88" w:rsidRPr="00E204B1" w:rsidRDefault="009B0A88" w:rsidP="00E204B1">
      <w:pPr>
        <w:spacing w:line="240" w:lineRule="auto"/>
        <w:ind w:firstLine="708"/>
        <w:jc w:val="both"/>
        <w:rPr>
          <w:rFonts w:ascii="Times New Roman" w:hAnsi="Times New Roman" w:cs="Times New Roman"/>
        </w:rPr>
      </w:pPr>
      <w:r w:rsidRPr="00E204B1">
        <w:rPr>
          <w:rFonts w:ascii="Times New Roman" w:hAnsi="Times New Roman" w:cs="Times New Roman"/>
        </w:rPr>
        <w:t xml:space="preserve">Подпрограмма реализуется Администрацией </w:t>
      </w:r>
      <w:r w:rsidR="00B43D11" w:rsidRPr="00E204B1">
        <w:rPr>
          <w:rFonts w:ascii="Times New Roman" w:hAnsi="Times New Roman" w:cs="Times New Roman"/>
        </w:rPr>
        <w:t xml:space="preserve">Большесолдатского </w:t>
      </w:r>
      <w:r w:rsidRPr="00E204B1">
        <w:rPr>
          <w:rFonts w:ascii="Times New Roman" w:hAnsi="Times New Roman" w:cs="Times New Roman"/>
        </w:rPr>
        <w:t>района Курской области, являющейся ее ответственным исполнителем.</w:t>
      </w:r>
    </w:p>
    <w:p w:rsidR="009B0A88" w:rsidRPr="00E204B1" w:rsidRDefault="009B0A88" w:rsidP="00E204B1">
      <w:pPr>
        <w:spacing w:line="240" w:lineRule="auto"/>
        <w:jc w:val="both"/>
        <w:rPr>
          <w:rFonts w:ascii="Times New Roman" w:hAnsi="Times New Roman" w:cs="Times New Roman"/>
        </w:rPr>
      </w:pPr>
      <w:r w:rsidRPr="00E204B1">
        <w:rPr>
          <w:rFonts w:ascii="Times New Roman" w:hAnsi="Times New Roman" w:cs="Times New Roman"/>
        </w:rPr>
        <w:t>Предприятия и организации в реализации подпрограммы не участвуют.</w:t>
      </w:r>
    </w:p>
    <w:p w:rsidR="009B0A88" w:rsidRPr="00E204B1" w:rsidRDefault="009B0A88" w:rsidP="00E204B1">
      <w:pPr>
        <w:spacing w:line="240" w:lineRule="auto"/>
        <w:jc w:val="both"/>
        <w:rPr>
          <w:rFonts w:ascii="Times New Roman" w:hAnsi="Times New Roman" w:cs="Times New Roman"/>
        </w:rPr>
      </w:pPr>
    </w:p>
    <w:p w:rsidR="009B0A88" w:rsidRPr="00E204B1" w:rsidRDefault="009B0A88" w:rsidP="00E204B1">
      <w:pPr>
        <w:spacing w:line="240" w:lineRule="auto"/>
        <w:jc w:val="center"/>
        <w:rPr>
          <w:rFonts w:ascii="Times New Roman" w:hAnsi="Times New Roman" w:cs="Times New Roman"/>
          <w:b/>
        </w:rPr>
      </w:pPr>
      <w:r w:rsidRPr="00E204B1">
        <w:rPr>
          <w:rFonts w:ascii="Times New Roman" w:hAnsi="Times New Roman" w:cs="Times New Roman"/>
          <w:b/>
        </w:rPr>
        <w:t>VII. Обоснование объема финансовых ресурсов, необходимых для реализации подпрограммы</w:t>
      </w:r>
    </w:p>
    <w:p w:rsidR="009B0A88" w:rsidRPr="00E204B1" w:rsidRDefault="009B0A88" w:rsidP="00E204B1">
      <w:pPr>
        <w:spacing w:line="240" w:lineRule="auto"/>
        <w:jc w:val="center"/>
        <w:rPr>
          <w:rFonts w:ascii="Times New Roman" w:hAnsi="Times New Roman" w:cs="Times New Roman"/>
          <w:b/>
        </w:rPr>
      </w:pPr>
    </w:p>
    <w:p w:rsidR="009B0A88" w:rsidRPr="00E204B1" w:rsidRDefault="009B0A88" w:rsidP="00E204B1">
      <w:pPr>
        <w:spacing w:line="240" w:lineRule="auto"/>
        <w:ind w:firstLine="709"/>
        <w:jc w:val="both"/>
        <w:rPr>
          <w:rFonts w:ascii="Times New Roman" w:hAnsi="Times New Roman" w:cs="Times New Roman"/>
        </w:rPr>
      </w:pPr>
      <w:r w:rsidRPr="00E204B1">
        <w:rPr>
          <w:rFonts w:ascii="Times New Roman" w:hAnsi="Times New Roman" w:cs="Times New Roman"/>
        </w:rPr>
        <w:t xml:space="preserve">Расходы на реализацию подпрограммы 1 «Управление муниципальной программой и обеспечение условий реализации» муниципальной программы </w:t>
      </w:r>
      <w:r w:rsidR="00B43D11" w:rsidRPr="00E204B1">
        <w:rPr>
          <w:rFonts w:ascii="Times New Roman" w:hAnsi="Times New Roman" w:cs="Times New Roman"/>
        </w:rPr>
        <w:t xml:space="preserve">Большесолдатского </w:t>
      </w:r>
      <w:r w:rsidRPr="00E204B1">
        <w:rPr>
          <w:rFonts w:ascii="Times New Roman" w:hAnsi="Times New Roman" w:cs="Times New Roman"/>
        </w:rPr>
        <w:t xml:space="preserve">района Курской области «Профилактика правонарушений в </w:t>
      </w:r>
      <w:r w:rsidR="00846764" w:rsidRPr="00E204B1">
        <w:rPr>
          <w:rFonts w:ascii="Times New Roman" w:hAnsi="Times New Roman" w:cs="Times New Roman"/>
        </w:rPr>
        <w:t xml:space="preserve">Большесолдатского </w:t>
      </w:r>
      <w:r w:rsidRPr="00E204B1">
        <w:rPr>
          <w:rFonts w:ascii="Times New Roman" w:hAnsi="Times New Roman" w:cs="Times New Roman"/>
        </w:rPr>
        <w:t xml:space="preserve">районе Курской области» осуществляются в рамках текущего финансирования деятельности участников подпрограммы в соответствии с утвержденной бюджетной сметой в пределах доведенных лимитов бюджетных обязательств согласно решению Представительного Собрания </w:t>
      </w:r>
      <w:r w:rsidR="000E387A" w:rsidRPr="00E204B1">
        <w:rPr>
          <w:rFonts w:ascii="Times New Roman" w:hAnsi="Times New Roman" w:cs="Times New Roman"/>
        </w:rPr>
        <w:t xml:space="preserve">Большесолдатского </w:t>
      </w:r>
      <w:r w:rsidRPr="00E204B1">
        <w:rPr>
          <w:rFonts w:ascii="Times New Roman" w:hAnsi="Times New Roman" w:cs="Times New Roman"/>
        </w:rPr>
        <w:t xml:space="preserve">района Курской области о бюджете </w:t>
      </w:r>
      <w:r w:rsidR="00846764" w:rsidRPr="00E204B1">
        <w:rPr>
          <w:rFonts w:ascii="Times New Roman" w:hAnsi="Times New Roman" w:cs="Times New Roman"/>
        </w:rPr>
        <w:t xml:space="preserve">Большесолдатского </w:t>
      </w:r>
      <w:r w:rsidRPr="00E204B1">
        <w:rPr>
          <w:rFonts w:ascii="Times New Roman" w:hAnsi="Times New Roman" w:cs="Times New Roman"/>
        </w:rPr>
        <w:t>района Курской области на очередной финансовый год.</w:t>
      </w:r>
    </w:p>
    <w:p w:rsidR="00365B3F" w:rsidRPr="00E204B1" w:rsidRDefault="00365B3F" w:rsidP="00E204B1">
      <w:pPr>
        <w:spacing w:after="0" w:line="240" w:lineRule="auto"/>
        <w:ind w:left="158" w:right="363"/>
        <w:jc w:val="both"/>
        <w:rPr>
          <w:rFonts w:ascii="Times New Roman" w:eastAsia="Calibri" w:hAnsi="Times New Roman" w:cs="Times New Roman"/>
        </w:rPr>
      </w:pPr>
      <w:r w:rsidRPr="00E204B1">
        <w:rPr>
          <w:rFonts w:ascii="Times New Roman" w:eastAsia="Calibri" w:hAnsi="Times New Roman" w:cs="Times New Roman"/>
        </w:rPr>
        <w:t xml:space="preserve">Объём бюджетных ассигнований подпрограммы «Управление муниципальной программой и обеспечение условий реализации» муниципальной Программы «Профилактика правонарушений в Большесолдатском районе Курской области» составляет </w:t>
      </w:r>
      <w:r w:rsidR="00985462">
        <w:rPr>
          <w:rFonts w:ascii="Times New Roman" w:eastAsia="Calibri" w:hAnsi="Times New Roman" w:cs="Times New Roman"/>
          <w:b/>
        </w:rPr>
        <w:t>3 326 333</w:t>
      </w:r>
      <w:r w:rsidR="000511CF" w:rsidRPr="00E204B1">
        <w:rPr>
          <w:rFonts w:ascii="Times New Roman" w:eastAsia="Calibri" w:hAnsi="Times New Roman" w:cs="Times New Roman"/>
          <w:b/>
        </w:rPr>
        <w:t xml:space="preserve"> </w:t>
      </w:r>
      <w:r w:rsidRPr="00E204B1">
        <w:rPr>
          <w:rFonts w:ascii="Times New Roman" w:eastAsia="Calibri" w:hAnsi="Times New Roman" w:cs="Times New Roman"/>
          <w:b/>
        </w:rPr>
        <w:t xml:space="preserve">рублей </w:t>
      </w:r>
      <w:r w:rsidRPr="00E204B1">
        <w:rPr>
          <w:rFonts w:ascii="Times New Roman" w:eastAsia="Calibri" w:hAnsi="Times New Roman" w:cs="Times New Roman"/>
        </w:rPr>
        <w:t>(из областного бюджета),  в том числе по годам:</w:t>
      </w:r>
    </w:p>
    <w:p w:rsidR="00365B3F" w:rsidRPr="00E204B1" w:rsidRDefault="00365B3F" w:rsidP="00E204B1">
      <w:pPr>
        <w:widowControl w:val="0"/>
        <w:autoSpaceDE w:val="0"/>
        <w:autoSpaceDN w:val="0"/>
        <w:adjustRightInd w:val="0"/>
        <w:spacing w:after="0" w:line="240" w:lineRule="auto"/>
        <w:ind w:left="158" w:right="363"/>
        <w:jc w:val="both"/>
        <w:rPr>
          <w:rFonts w:ascii="Times New Roman" w:eastAsia="Calibri" w:hAnsi="Times New Roman" w:cs="Times New Roman"/>
          <w:b/>
        </w:rPr>
      </w:pPr>
    </w:p>
    <w:p w:rsidR="00365B3F" w:rsidRPr="00E204B1" w:rsidRDefault="00365B3F" w:rsidP="00E204B1">
      <w:pPr>
        <w:widowControl w:val="0"/>
        <w:autoSpaceDE w:val="0"/>
        <w:autoSpaceDN w:val="0"/>
        <w:adjustRightInd w:val="0"/>
        <w:spacing w:after="0" w:line="240" w:lineRule="auto"/>
        <w:ind w:left="158" w:right="363"/>
        <w:jc w:val="both"/>
        <w:rPr>
          <w:rFonts w:ascii="Times New Roman" w:eastAsia="Calibri" w:hAnsi="Times New Roman" w:cs="Times New Roman"/>
          <w:b/>
        </w:rPr>
      </w:pPr>
      <w:r w:rsidRPr="00E204B1">
        <w:rPr>
          <w:rFonts w:ascii="Times New Roman" w:eastAsia="Calibri" w:hAnsi="Times New Roman" w:cs="Times New Roman"/>
          <w:b/>
        </w:rPr>
        <w:t>2015 год</w:t>
      </w:r>
      <w:r w:rsidRPr="00E204B1">
        <w:rPr>
          <w:rFonts w:ascii="Times New Roman" w:eastAsia="Calibri" w:hAnsi="Times New Roman" w:cs="Times New Roman"/>
        </w:rPr>
        <w:t xml:space="preserve"> - </w:t>
      </w:r>
      <w:r w:rsidRPr="00E204B1">
        <w:rPr>
          <w:rFonts w:ascii="Times New Roman" w:eastAsia="Calibri" w:hAnsi="Times New Roman" w:cs="Times New Roman"/>
          <w:b/>
        </w:rPr>
        <w:t>237 000 рублей;</w:t>
      </w:r>
    </w:p>
    <w:p w:rsidR="00365B3F" w:rsidRPr="00E204B1" w:rsidRDefault="00365B3F" w:rsidP="00E204B1">
      <w:pPr>
        <w:widowControl w:val="0"/>
        <w:autoSpaceDE w:val="0"/>
        <w:autoSpaceDN w:val="0"/>
        <w:adjustRightInd w:val="0"/>
        <w:spacing w:after="0" w:line="240" w:lineRule="auto"/>
        <w:ind w:left="158" w:right="363"/>
        <w:jc w:val="both"/>
        <w:rPr>
          <w:rFonts w:ascii="Times New Roman" w:eastAsia="Calibri" w:hAnsi="Times New Roman" w:cs="Times New Roman"/>
          <w:b/>
        </w:rPr>
      </w:pPr>
      <w:r w:rsidRPr="00E204B1">
        <w:rPr>
          <w:rFonts w:ascii="Times New Roman" w:eastAsia="Calibri" w:hAnsi="Times New Roman" w:cs="Times New Roman"/>
          <w:b/>
        </w:rPr>
        <w:lastRenderedPageBreak/>
        <w:t xml:space="preserve">2016 год - 237 000 руб.;  </w:t>
      </w:r>
    </w:p>
    <w:p w:rsidR="00365B3F" w:rsidRPr="00E204B1" w:rsidRDefault="00365B3F" w:rsidP="00E204B1">
      <w:pPr>
        <w:widowControl w:val="0"/>
        <w:autoSpaceDE w:val="0"/>
        <w:autoSpaceDN w:val="0"/>
        <w:adjustRightInd w:val="0"/>
        <w:spacing w:after="0" w:line="240" w:lineRule="auto"/>
        <w:ind w:left="158" w:right="363"/>
        <w:jc w:val="both"/>
        <w:rPr>
          <w:rFonts w:ascii="Times New Roman" w:eastAsia="Calibri" w:hAnsi="Times New Roman" w:cs="Times New Roman"/>
          <w:b/>
        </w:rPr>
      </w:pPr>
      <w:r w:rsidRPr="00E204B1">
        <w:rPr>
          <w:rFonts w:ascii="Times New Roman" w:eastAsia="Calibri" w:hAnsi="Times New Roman" w:cs="Times New Roman"/>
          <w:b/>
        </w:rPr>
        <w:t xml:space="preserve">2017 год - 254 100 руб.; </w:t>
      </w:r>
    </w:p>
    <w:p w:rsidR="00365B3F" w:rsidRPr="00E204B1" w:rsidRDefault="00365B3F" w:rsidP="00E204B1">
      <w:pPr>
        <w:widowControl w:val="0"/>
        <w:autoSpaceDE w:val="0"/>
        <w:autoSpaceDN w:val="0"/>
        <w:adjustRightInd w:val="0"/>
        <w:spacing w:after="0" w:line="240" w:lineRule="auto"/>
        <w:ind w:left="158" w:right="363"/>
        <w:jc w:val="both"/>
        <w:rPr>
          <w:rFonts w:ascii="Times New Roman" w:eastAsia="Calibri" w:hAnsi="Times New Roman" w:cs="Times New Roman"/>
          <w:b/>
        </w:rPr>
      </w:pPr>
      <w:r w:rsidRPr="00E204B1">
        <w:rPr>
          <w:rFonts w:ascii="Times New Roman" w:eastAsia="Calibri" w:hAnsi="Times New Roman" w:cs="Times New Roman"/>
          <w:b/>
        </w:rPr>
        <w:t>2018 год - 292 200 руб.;</w:t>
      </w:r>
    </w:p>
    <w:p w:rsidR="00365B3F" w:rsidRPr="00E204B1" w:rsidRDefault="00365B3F" w:rsidP="00E204B1">
      <w:pPr>
        <w:widowControl w:val="0"/>
        <w:autoSpaceDE w:val="0"/>
        <w:autoSpaceDN w:val="0"/>
        <w:adjustRightInd w:val="0"/>
        <w:spacing w:after="0" w:line="240" w:lineRule="auto"/>
        <w:ind w:left="158" w:right="363"/>
        <w:jc w:val="both"/>
        <w:rPr>
          <w:rFonts w:ascii="Times New Roman" w:eastAsia="Calibri" w:hAnsi="Times New Roman" w:cs="Times New Roman"/>
          <w:b/>
        </w:rPr>
      </w:pPr>
      <w:r w:rsidRPr="00E204B1">
        <w:rPr>
          <w:rFonts w:ascii="Times New Roman" w:eastAsia="Calibri" w:hAnsi="Times New Roman" w:cs="Times New Roman"/>
          <w:b/>
        </w:rPr>
        <w:t xml:space="preserve">2019 год - 296 000 руб.; </w:t>
      </w:r>
    </w:p>
    <w:p w:rsidR="00365B3F" w:rsidRPr="00E204B1" w:rsidRDefault="00365B3F" w:rsidP="00E204B1">
      <w:pPr>
        <w:widowControl w:val="0"/>
        <w:autoSpaceDE w:val="0"/>
        <w:autoSpaceDN w:val="0"/>
        <w:adjustRightInd w:val="0"/>
        <w:spacing w:after="0" w:line="240" w:lineRule="auto"/>
        <w:ind w:left="158" w:right="363"/>
        <w:jc w:val="both"/>
        <w:rPr>
          <w:rFonts w:ascii="Times New Roman" w:eastAsia="Calibri" w:hAnsi="Times New Roman" w:cs="Times New Roman"/>
          <w:b/>
        </w:rPr>
      </w:pPr>
      <w:r w:rsidRPr="00E204B1">
        <w:rPr>
          <w:rFonts w:ascii="Times New Roman" w:eastAsia="Calibri" w:hAnsi="Times New Roman" w:cs="Times New Roman"/>
          <w:b/>
        </w:rPr>
        <w:t>2020 год - 315 992 руб.;</w:t>
      </w:r>
    </w:p>
    <w:p w:rsidR="00365B3F" w:rsidRPr="00E204B1" w:rsidRDefault="00985462" w:rsidP="00E204B1">
      <w:pPr>
        <w:widowControl w:val="0"/>
        <w:autoSpaceDE w:val="0"/>
        <w:autoSpaceDN w:val="0"/>
        <w:adjustRightInd w:val="0"/>
        <w:spacing w:after="0" w:line="240" w:lineRule="auto"/>
        <w:ind w:left="158" w:right="363"/>
        <w:jc w:val="both"/>
        <w:rPr>
          <w:rFonts w:ascii="Times New Roman" w:eastAsia="Calibri" w:hAnsi="Times New Roman" w:cs="Times New Roman"/>
          <w:b/>
        </w:rPr>
      </w:pPr>
      <w:r>
        <w:rPr>
          <w:rFonts w:ascii="Times New Roman" w:eastAsia="Calibri" w:hAnsi="Times New Roman" w:cs="Times New Roman"/>
          <w:b/>
        </w:rPr>
        <w:t>2021 год – 355 241</w:t>
      </w:r>
      <w:r w:rsidR="00365B3F" w:rsidRPr="00E204B1">
        <w:rPr>
          <w:rFonts w:ascii="Times New Roman" w:eastAsia="Calibri" w:hAnsi="Times New Roman" w:cs="Times New Roman"/>
          <w:b/>
        </w:rPr>
        <w:t>руб.;</w:t>
      </w:r>
    </w:p>
    <w:p w:rsidR="00365B3F" w:rsidRPr="00E204B1" w:rsidRDefault="00365B3F" w:rsidP="00E204B1">
      <w:pPr>
        <w:spacing w:after="0" w:line="240" w:lineRule="auto"/>
        <w:ind w:left="158" w:right="363"/>
        <w:jc w:val="both"/>
        <w:rPr>
          <w:rFonts w:ascii="Times New Roman" w:eastAsia="Calibri" w:hAnsi="Times New Roman" w:cs="Times New Roman"/>
          <w:b/>
        </w:rPr>
      </w:pPr>
      <w:r w:rsidRPr="00E204B1">
        <w:rPr>
          <w:rFonts w:ascii="Times New Roman" w:eastAsia="Calibri" w:hAnsi="Times New Roman" w:cs="Times New Roman"/>
          <w:b/>
        </w:rPr>
        <w:t>2022 год - 334 700 руб.;</w:t>
      </w:r>
    </w:p>
    <w:p w:rsidR="00365B3F" w:rsidRPr="00E204B1" w:rsidRDefault="00365B3F" w:rsidP="00E204B1">
      <w:pPr>
        <w:spacing w:after="0" w:line="240" w:lineRule="auto"/>
        <w:ind w:left="158" w:right="363"/>
        <w:jc w:val="both"/>
        <w:rPr>
          <w:rFonts w:ascii="Times New Roman" w:eastAsia="Calibri" w:hAnsi="Times New Roman" w:cs="Times New Roman"/>
          <w:b/>
        </w:rPr>
      </w:pPr>
      <w:r w:rsidRPr="00E204B1">
        <w:rPr>
          <w:rFonts w:ascii="Times New Roman" w:eastAsia="Calibri" w:hAnsi="Times New Roman" w:cs="Times New Roman"/>
          <w:b/>
        </w:rPr>
        <w:t>2023 год – 334 700 руб.;</w:t>
      </w:r>
    </w:p>
    <w:p w:rsidR="00365B3F" w:rsidRPr="00E204B1" w:rsidRDefault="000511CF" w:rsidP="00E204B1">
      <w:pPr>
        <w:spacing w:after="0" w:line="240" w:lineRule="auto"/>
        <w:ind w:left="158" w:right="363"/>
        <w:jc w:val="both"/>
        <w:rPr>
          <w:rFonts w:ascii="Times New Roman" w:eastAsia="Calibri" w:hAnsi="Times New Roman" w:cs="Times New Roman"/>
          <w:b/>
        </w:rPr>
      </w:pPr>
      <w:r w:rsidRPr="00E204B1">
        <w:rPr>
          <w:rFonts w:ascii="Times New Roman" w:eastAsia="Calibri" w:hAnsi="Times New Roman" w:cs="Times New Roman"/>
          <w:b/>
        </w:rPr>
        <w:t>2024 год – 334 700 руб;</w:t>
      </w:r>
    </w:p>
    <w:p w:rsidR="000511CF" w:rsidRPr="00E204B1" w:rsidRDefault="000511CF" w:rsidP="00E204B1">
      <w:pPr>
        <w:spacing w:after="0" w:line="240" w:lineRule="auto"/>
        <w:ind w:left="158" w:right="363"/>
        <w:jc w:val="both"/>
        <w:rPr>
          <w:rFonts w:ascii="Times New Roman" w:eastAsia="Calibri" w:hAnsi="Times New Roman" w:cs="Times New Roman"/>
          <w:b/>
        </w:rPr>
      </w:pPr>
      <w:r w:rsidRPr="00E204B1">
        <w:rPr>
          <w:rFonts w:ascii="Times New Roman" w:eastAsia="Calibri" w:hAnsi="Times New Roman" w:cs="Times New Roman"/>
          <w:b/>
        </w:rPr>
        <w:t>2025 год – 334 700 руб.</w:t>
      </w:r>
    </w:p>
    <w:p w:rsidR="000511CF" w:rsidRPr="00E204B1" w:rsidRDefault="000511CF" w:rsidP="00E204B1">
      <w:pPr>
        <w:spacing w:line="240" w:lineRule="auto"/>
        <w:ind w:firstLine="709"/>
        <w:jc w:val="both"/>
        <w:rPr>
          <w:rFonts w:ascii="Times New Roman" w:hAnsi="Times New Roman" w:cs="Times New Roman"/>
        </w:rPr>
      </w:pPr>
    </w:p>
    <w:p w:rsidR="00846764" w:rsidRPr="00E204B1" w:rsidRDefault="00846764" w:rsidP="00E204B1">
      <w:pPr>
        <w:spacing w:line="240" w:lineRule="auto"/>
        <w:ind w:firstLine="709"/>
        <w:jc w:val="both"/>
        <w:rPr>
          <w:rFonts w:ascii="Times New Roman" w:hAnsi="Times New Roman" w:cs="Times New Roman"/>
        </w:rPr>
      </w:pPr>
    </w:p>
    <w:p w:rsidR="009B0A88" w:rsidRPr="00E204B1" w:rsidRDefault="009B0A88" w:rsidP="00E204B1">
      <w:pPr>
        <w:spacing w:line="240" w:lineRule="auto"/>
        <w:ind w:firstLine="709"/>
        <w:jc w:val="both"/>
        <w:rPr>
          <w:rFonts w:ascii="Times New Roman" w:hAnsi="Times New Roman" w:cs="Times New Roman"/>
        </w:rPr>
      </w:pPr>
      <w:r w:rsidRPr="00E204B1">
        <w:rPr>
          <w:rFonts w:ascii="Times New Roman" w:hAnsi="Times New Roman" w:cs="Times New Roman"/>
        </w:rPr>
        <w:t>за счет средств областного бюджета всего</w:t>
      </w:r>
      <w:r w:rsidR="000511CF" w:rsidRPr="00E204B1">
        <w:rPr>
          <w:rFonts w:ascii="Times New Roman" w:hAnsi="Times New Roman" w:cs="Times New Roman"/>
        </w:rPr>
        <w:t xml:space="preserve"> </w:t>
      </w:r>
      <w:r w:rsidR="00985462">
        <w:rPr>
          <w:rFonts w:ascii="Times New Roman" w:hAnsi="Times New Roman" w:cs="Times New Roman"/>
          <w:b/>
        </w:rPr>
        <w:t xml:space="preserve">3 326 333 </w:t>
      </w:r>
      <w:r w:rsidR="001020B0" w:rsidRPr="00E204B1">
        <w:rPr>
          <w:rFonts w:ascii="Times New Roman" w:hAnsi="Times New Roman" w:cs="Times New Roman"/>
        </w:rPr>
        <w:t>(из областного бюджета)</w:t>
      </w:r>
      <w:r w:rsidR="00B67B1F" w:rsidRPr="00E204B1">
        <w:rPr>
          <w:rFonts w:ascii="Times New Roman" w:hAnsi="Times New Roman" w:cs="Times New Roman"/>
        </w:rPr>
        <w:t>.</w:t>
      </w:r>
    </w:p>
    <w:p w:rsidR="009B0A88" w:rsidRPr="00E204B1" w:rsidRDefault="009B0A88" w:rsidP="00E204B1">
      <w:pPr>
        <w:spacing w:line="240" w:lineRule="auto"/>
        <w:jc w:val="both"/>
        <w:rPr>
          <w:rFonts w:ascii="Times New Roman" w:hAnsi="Times New Roman" w:cs="Times New Roman"/>
        </w:rPr>
      </w:pPr>
    </w:p>
    <w:p w:rsidR="009B0A88" w:rsidRPr="00E204B1" w:rsidRDefault="009B0A88" w:rsidP="00E204B1">
      <w:pPr>
        <w:spacing w:line="240" w:lineRule="auto"/>
        <w:jc w:val="center"/>
        <w:rPr>
          <w:rFonts w:ascii="Times New Roman" w:hAnsi="Times New Roman" w:cs="Times New Roman"/>
          <w:b/>
        </w:rPr>
      </w:pPr>
      <w:bookmarkStart w:id="29" w:name="bookmark45"/>
      <w:r w:rsidRPr="00E204B1">
        <w:rPr>
          <w:rFonts w:ascii="Times New Roman" w:hAnsi="Times New Roman" w:cs="Times New Roman"/>
          <w:b/>
        </w:rPr>
        <w:t>VIII. Анализ рисков реализации подпрограммы и описание мер управления рисками реализации подпрограммы</w:t>
      </w:r>
      <w:bookmarkEnd w:id="29"/>
    </w:p>
    <w:p w:rsidR="009B0A88" w:rsidRPr="00E204B1" w:rsidRDefault="009B0A88" w:rsidP="00E204B1">
      <w:pPr>
        <w:spacing w:line="240" w:lineRule="auto"/>
        <w:jc w:val="center"/>
        <w:rPr>
          <w:rFonts w:ascii="Times New Roman" w:hAnsi="Times New Roman" w:cs="Times New Roman"/>
          <w:b/>
        </w:rPr>
      </w:pPr>
    </w:p>
    <w:p w:rsidR="009B0A88" w:rsidRPr="00E204B1" w:rsidRDefault="009B0A88" w:rsidP="00E204B1">
      <w:pPr>
        <w:spacing w:line="240" w:lineRule="auto"/>
        <w:ind w:firstLine="708"/>
        <w:jc w:val="both"/>
        <w:rPr>
          <w:rFonts w:ascii="Times New Roman" w:hAnsi="Times New Roman" w:cs="Times New Roman"/>
        </w:rPr>
      </w:pPr>
      <w:r w:rsidRPr="00E204B1">
        <w:rPr>
          <w:rFonts w:ascii="Times New Roman" w:hAnsi="Times New Roman" w:cs="Times New Roman"/>
        </w:rPr>
        <w:t>При реализации подпрограммы возможно возникновение риска не выполнения мероприятий и не достижения запланированных результатов в случае сокращения объемов бюджетного финансирования подпрограммы.</w:t>
      </w:r>
    </w:p>
    <w:p w:rsidR="009B0A88" w:rsidRPr="00E204B1" w:rsidRDefault="009B0A88" w:rsidP="00E204B1">
      <w:pPr>
        <w:spacing w:line="240" w:lineRule="auto"/>
        <w:jc w:val="both"/>
        <w:rPr>
          <w:rFonts w:ascii="Times New Roman" w:hAnsi="Times New Roman" w:cs="Times New Roman"/>
        </w:rPr>
      </w:pPr>
      <w:r w:rsidRPr="00E204B1">
        <w:rPr>
          <w:rFonts w:ascii="Times New Roman" w:hAnsi="Times New Roman" w:cs="Times New Roman"/>
        </w:rPr>
        <w:t>Управление рисками реализации подпрограммы будет осуществляться на основе действующего законодательства Российской Федерации, Курской области и нормативных правовых актов</w:t>
      </w:r>
      <w:r w:rsidR="00846764" w:rsidRPr="00E204B1">
        <w:rPr>
          <w:rFonts w:ascii="Times New Roman" w:hAnsi="Times New Roman" w:cs="Times New Roman"/>
        </w:rPr>
        <w:t xml:space="preserve"> Большесолдатского</w:t>
      </w:r>
      <w:r w:rsidRPr="00E204B1">
        <w:rPr>
          <w:rFonts w:ascii="Times New Roman" w:hAnsi="Times New Roman" w:cs="Times New Roman"/>
        </w:rPr>
        <w:t xml:space="preserve"> района Курской области в сфере деятельности Администрации</w:t>
      </w:r>
      <w:r w:rsidR="00846764" w:rsidRPr="00E204B1">
        <w:rPr>
          <w:rFonts w:ascii="Times New Roman" w:hAnsi="Times New Roman" w:cs="Times New Roman"/>
        </w:rPr>
        <w:t xml:space="preserve"> Большесолдатского</w:t>
      </w:r>
      <w:r w:rsidRPr="00E204B1">
        <w:rPr>
          <w:rFonts w:ascii="Times New Roman" w:hAnsi="Times New Roman" w:cs="Times New Roman"/>
        </w:rPr>
        <w:t xml:space="preserve"> района Курской области по осуществлению государственных полномочий по организации и о</w:t>
      </w:r>
      <w:r w:rsidR="00846764" w:rsidRPr="00E204B1">
        <w:rPr>
          <w:rFonts w:ascii="Times New Roman" w:hAnsi="Times New Roman" w:cs="Times New Roman"/>
        </w:rPr>
        <w:t>беспечению деятельности комиссии</w:t>
      </w:r>
      <w:r w:rsidRPr="00E204B1">
        <w:rPr>
          <w:rFonts w:ascii="Times New Roman" w:hAnsi="Times New Roman" w:cs="Times New Roman"/>
        </w:rPr>
        <w:t xml:space="preserve"> по делам несовершеннолетних и защите их прав</w:t>
      </w:r>
      <w:r w:rsidR="00846764" w:rsidRPr="00E204B1">
        <w:rPr>
          <w:rFonts w:ascii="Times New Roman" w:hAnsi="Times New Roman" w:cs="Times New Roman"/>
        </w:rPr>
        <w:t xml:space="preserve"> Большесолдатского</w:t>
      </w:r>
      <w:r w:rsidRPr="00E204B1">
        <w:rPr>
          <w:rFonts w:ascii="Times New Roman" w:hAnsi="Times New Roman" w:cs="Times New Roman"/>
        </w:rPr>
        <w:t xml:space="preserve"> района Курской области.</w:t>
      </w:r>
    </w:p>
    <w:p w:rsidR="009B0A88" w:rsidRPr="00E204B1" w:rsidRDefault="009B0A88" w:rsidP="00E204B1">
      <w:pPr>
        <w:spacing w:line="240" w:lineRule="auto"/>
        <w:jc w:val="center"/>
        <w:rPr>
          <w:rFonts w:ascii="Times New Roman" w:hAnsi="Times New Roman" w:cs="Times New Roman"/>
          <w:b/>
        </w:rPr>
      </w:pPr>
      <w:r w:rsidRPr="00E204B1">
        <w:rPr>
          <w:rFonts w:ascii="Times New Roman" w:hAnsi="Times New Roman" w:cs="Times New Roman"/>
          <w:b/>
        </w:rPr>
        <w:t>ПОДПРОГРАММА 2</w:t>
      </w:r>
    </w:p>
    <w:p w:rsidR="009B0A88" w:rsidRPr="00E204B1" w:rsidRDefault="009B0A88" w:rsidP="00E204B1">
      <w:pPr>
        <w:spacing w:line="240" w:lineRule="auto"/>
        <w:jc w:val="center"/>
        <w:rPr>
          <w:rFonts w:ascii="Times New Roman" w:hAnsi="Times New Roman" w:cs="Times New Roman"/>
          <w:b/>
        </w:rPr>
      </w:pPr>
      <w:r w:rsidRPr="00E204B1">
        <w:rPr>
          <w:rFonts w:ascii="Times New Roman" w:hAnsi="Times New Roman" w:cs="Times New Roman"/>
          <w:b/>
        </w:rPr>
        <w:t>«Обеспечение правопорядка на территории района» муниципальной программы «Профилактика правонарушений в</w:t>
      </w:r>
      <w:r w:rsidR="00790286" w:rsidRPr="00E204B1">
        <w:rPr>
          <w:rFonts w:ascii="Times New Roman" w:hAnsi="Times New Roman" w:cs="Times New Roman"/>
          <w:b/>
        </w:rPr>
        <w:t>Большесолдатском</w:t>
      </w:r>
      <w:r w:rsidRPr="00E204B1">
        <w:rPr>
          <w:rFonts w:ascii="Times New Roman" w:hAnsi="Times New Roman" w:cs="Times New Roman"/>
          <w:b/>
        </w:rPr>
        <w:t xml:space="preserve"> районеКурской области»</w:t>
      </w:r>
    </w:p>
    <w:p w:rsidR="009B0A88" w:rsidRPr="00E204B1" w:rsidRDefault="009B0A88" w:rsidP="00E204B1">
      <w:pPr>
        <w:spacing w:line="240" w:lineRule="auto"/>
        <w:jc w:val="center"/>
        <w:rPr>
          <w:rFonts w:ascii="Times New Roman" w:hAnsi="Times New Roman" w:cs="Times New Roman"/>
          <w:b/>
        </w:rPr>
      </w:pPr>
    </w:p>
    <w:p w:rsidR="009B0A88" w:rsidRPr="00E204B1" w:rsidRDefault="009B0A88" w:rsidP="00E204B1">
      <w:pPr>
        <w:spacing w:line="240" w:lineRule="auto"/>
        <w:jc w:val="center"/>
        <w:rPr>
          <w:rFonts w:ascii="Times New Roman" w:hAnsi="Times New Roman" w:cs="Times New Roman"/>
          <w:b/>
        </w:rPr>
      </w:pPr>
      <w:r w:rsidRPr="00E204B1">
        <w:rPr>
          <w:rFonts w:ascii="Times New Roman" w:hAnsi="Times New Roman" w:cs="Times New Roman"/>
          <w:b/>
        </w:rPr>
        <w:t xml:space="preserve">ПАСПОРТ </w:t>
      </w:r>
      <w:bookmarkStart w:id="30" w:name="bookmark46"/>
      <w:r w:rsidRPr="00E204B1">
        <w:rPr>
          <w:rFonts w:ascii="Times New Roman" w:hAnsi="Times New Roman" w:cs="Times New Roman"/>
          <w:b/>
        </w:rPr>
        <w:t>подпрограммы 2</w:t>
      </w:r>
      <w:bookmarkEnd w:id="30"/>
    </w:p>
    <w:p w:rsidR="009B0A88" w:rsidRPr="00E204B1" w:rsidRDefault="009B0A88" w:rsidP="00E204B1">
      <w:pPr>
        <w:spacing w:line="240" w:lineRule="auto"/>
        <w:jc w:val="center"/>
        <w:rPr>
          <w:rFonts w:ascii="Times New Roman" w:hAnsi="Times New Roman" w:cs="Times New Roman"/>
          <w:b/>
        </w:rPr>
      </w:pPr>
      <w:bookmarkStart w:id="31" w:name="bookmark47"/>
      <w:r w:rsidRPr="00E204B1">
        <w:rPr>
          <w:rFonts w:ascii="Times New Roman" w:hAnsi="Times New Roman" w:cs="Times New Roman"/>
          <w:b/>
        </w:rPr>
        <w:t xml:space="preserve">«Обеспечение правопорядка на территории района» муниципальной программы </w:t>
      </w:r>
      <w:bookmarkStart w:id="32" w:name="bookmark48"/>
      <w:bookmarkEnd w:id="31"/>
      <w:r w:rsidRPr="00E204B1">
        <w:rPr>
          <w:rFonts w:ascii="Times New Roman" w:hAnsi="Times New Roman" w:cs="Times New Roman"/>
          <w:b/>
        </w:rPr>
        <w:t xml:space="preserve">«Профилактика правонарушений в </w:t>
      </w:r>
      <w:r w:rsidR="00790286" w:rsidRPr="00E204B1">
        <w:rPr>
          <w:rFonts w:ascii="Times New Roman" w:hAnsi="Times New Roman" w:cs="Times New Roman"/>
          <w:b/>
        </w:rPr>
        <w:t>Большесолдатском</w:t>
      </w:r>
      <w:r w:rsidRPr="00E204B1">
        <w:rPr>
          <w:rFonts w:ascii="Times New Roman" w:hAnsi="Times New Roman" w:cs="Times New Roman"/>
          <w:b/>
        </w:rPr>
        <w:t>районе</w:t>
      </w:r>
      <w:bookmarkStart w:id="33" w:name="bookmark49"/>
      <w:bookmarkEnd w:id="32"/>
      <w:r w:rsidRPr="00E204B1">
        <w:rPr>
          <w:rFonts w:ascii="Times New Roman" w:hAnsi="Times New Roman" w:cs="Times New Roman"/>
          <w:b/>
        </w:rPr>
        <w:t xml:space="preserve"> Курской области»</w:t>
      </w:r>
      <w:bookmarkEnd w:id="33"/>
    </w:p>
    <w:p w:rsidR="009B0A88" w:rsidRPr="00E204B1" w:rsidRDefault="009B0A88" w:rsidP="00E204B1">
      <w:pPr>
        <w:spacing w:line="240" w:lineRule="auto"/>
        <w:jc w:val="center"/>
        <w:rPr>
          <w:rFonts w:ascii="Times New Roman" w:hAnsi="Times New Roman"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27"/>
        <w:gridCol w:w="6343"/>
      </w:tblGrid>
      <w:tr w:rsidR="009B0A88" w:rsidRPr="00E204B1" w:rsidTr="00790286">
        <w:trPr>
          <w:jc w:val="center"/>
        </w:trPr>
        <w:tc>
          <w:tcPr>
            <w:tcW w:w="3227" w:type="dxa"/>
          </w:tcPr>
          <w:p w:rsidR="009B0A88" w:rsidRPr="00E204B1" w:rsidRDefault="009B0A88" w:rsidP="00E204B1">
            <w:pPr>
              <w:spacing w:line="240" w:lineRule="auto"/>
              <w:rPr>
                <w:rFonts w:ascii="Times New Roman" w:hAnsi="Times New Roman" w:cs="Times New Roman"/>
              </w:rPr>
            </w:pPr>
            <w:r w:rsidRPr="00E204B1">
              <w:rPr>
                <w:rFonts w:ascii="Times New Roman" w:hAnsi="Times New Roman" w:cs="Times New Roman"/>
              </w:rPr>
              <w:t>Ответственный исполнитель</w:t>
            </w:r>
          </w:p>
          <w:p w:rsidR="009B0A88" w:rsidRPr="00E204B1" w:rsidRDefault="009B0A88" w:rsidP="00E204B1">
            <w:pPr>
              <w:spacing w:line="240" w:lineRule="auto"/>
              <w:rPr>
                <w:rFonts w:ascii="Times New Roman" w:hAnsi="Times New Roman" w:cs="Times New Roman"/>
              </w:rPr>
            </w:pPr>
            <w:r w:rsidRPr="00E204B1">
              <w:rPr>
                <w:rFonts w:ascii="Times New Roman" w:hAnsi="Times New Roman" w:cs="Times New Roman"/>
              </w:rPr>
              <w:t>подпрограммы</w:t>
            </w:r>
          </w:p>
        </w:tc>
        <w:tc>
          <w:tcPr>
            <w:tcW w:w="6343" w:type="dxa"/>
          </w:tcPr>
          <w:p w:rsidR="009B0A88" w:rsidRPr="00E204B1" w:rsidRDefault="009B0A88" w:rsidP="00E204B1">
            <w:pPr>
              <w:spacing w:line="240" w:lineRule="auto"/>
              <w:rPr>
                <w:rFonts w:ascii="Times New Roman" w:hAnsi="Times New Roman" w:cs="Times New Roman"/>
              </w:rPr>
            </w:pPr>
            <w:r w:rsidRPr="00E204B1">
              <w:rPr>
                <w:rFonts w:ascii="Times New Roman" w:hAnsi="Times New Roman" w:cs="Times New Roman"/>
              </w:rPr>
              <w:t xml:space="preserve">Администрация </w:t>
            </w:r>
            <w:r w:rsidR="00790286" w:rsidRPr="00E204B1">
              <w:rPr>
                <w:rFonts w:ascii="Times New Roman" w:hAnsi="Times New Roman" w:cs="Times New Roman"/>
              </w:rPr>
              <w:t xml:space="preserve">Большесолдатского </w:t>
            </w:r>
            <w:r w:rsidRPr="00E204B1">
              <w:rPr>
                <w:rFonts w:ascii="Times New Roman" w:hAnsi="Times New Roman" w:cs="Times New Roman"/>
              </w:rPr>
              <w:t>района Курской области</w:t>
            </w:r>
          </w:p>
        </w:tc>
      </w:tr>
      <w:tr w:rsidR="009B0A88" w:rsidRPr="00E204B1" w:rsidTr="00790286">
        <w:trPr>
          <w:jc w:val="center"/>
        </w:trPr>
        <w:tc>
          <w:tcPr>
            <w:tcW w:w="3227" w:type="dxa"/>
          </w:tcPr>
          <w:p w:rsidR="009B0A88" w:rsidRPr="00E204B1" w:rsidRDefault="009B0A88" w:rsidP="00E204B1">
            <w:pPr>
              <w:spacing w:line="240" w:lineRule="auto"/>
              <w:rPr>
                <w:rFonts w:ascii="Times New Roman" w:hAnsi="Times New Roman" w:cs="Times New Roman"/>
              </w:rPr>
            </w:pPr>
            <w:r w:rsidRPr="00E204B1">
              <w:rPr>
                <w:rFonts w:ascii="Times New Roman" w:hAnsi="Times New Roman" w:cs="Times New Roman"/>
              </w:rPr>
              <w:t xml:space="preserve">Соисполнители               </w:t>
            </w:r>
          </w:p>
          <w:p w:rsidR="009B0A88" w:rsidRPr="00E204B1" w:rsidRDefault="009B0A88" w:rsidP="00E204B1">
            <w:pPr>
              <w:spacing w:line="240" w:lineRule="auto"/>
              <w:rPr>
                <w:rFonts w:ascii="Times New Roman" w:hAnsi="Times New Roman" w:cs="Times New Roman"/>
              </w:rPr>
            </w:pPr>
            <w:r w:rsidRPr="00E204B1">
              <w:rPr>
                <w:rFonts w:ascii="Times New Roman" w:hAnsi="Times New Roman" w:cs="Times New Roman"/>
              </w:rPr>
              <w:t>подпрограммы</w:t>
            </w:r>
          </w:p>
        </w:tc>
        <w:tc>
          <w:tcPr>
            <w:tcW w:w="6343" w:type="dxa"/>
          </w:tcPr>
          <w:p w:rsidR="009B0A88" w:rsidRPr="00E204B1" w:rsidRDefault="009B0A88" w:rsidP="00E204B1">
            <w:pPr>
              <w:spacing w:line="240" w:lineRule="auto"/>
              <w:rPr>
                <w:rFonts w:ascii="Times New Roman" w:hAnsi="Times New Roman" w:cs="Times New Roman"/>
              </w:rPr>
            </w:pPr>
            <w:r w:rsidRPr="00E204B1">
              <w:rPr>
                <w:rFonts w:ascii="Times New Roman" w:hAnsi="Times New Roman" w:cs="Times New Roman"/>
              </w:rPr>
              <w:t>отсутствуют</w:t>
            </w:r>
          </w:p>
        </w:tc>
      </w:tr>
      <w:tr w:rsidR="009B0A88" w:rsidRPr="00E204B1" w:rsidTr="00790286">
        <w:trPr>
          <w:jc w:val="center"/>
        </w:trPr>
        <w:tc>
          <w:tcPr>
            <w:tcW w:w="3227" w:type="dxa"/>
          </w:tcPr>
          <w:p w:rsidR="009B0A88" w:rsidRPr="00E204B1" w:rsidRDefault="009B0A88" w:rsidP="00E204B1">
            <w:pPr>
              <w:spacing w:line="240" w:lineRule="auto"/>
              <w:rPr>
                <w:rFonts w:ascii="Times New Roman" w:hAnsi="Times New Roman" w:cs="Times New Roman"/>
              </w:rPr>
            </w:pPr>
            <w:r w:rsidRPr="00E204B1">
              <w:rPr>
                <w:rFonts w:ascii="Times New Roman" w:hAnsi="Times New Roman" w:cs="Times New Roman"/>
              </w:rPr>
              <w:t xml:space="preserve">Участники подпрограммы       </w:t>
            </w:r>
          </w:p>
        </w:tc>
        <w:tc>
          <w:tcPr>
            <w:tcW w:w="6343" w:type="dxa"/>
          </w:tcPr>
          <w:p w:rsidR="009B0A88" w:rsidRPr="00E204B1" w:rsidRDefault="009B0A88" w:rsidP="00E204B1">
            <w:pPr>
              <w:spacing w:line="240" w:lineRule="auto"/>
              <w:contextualSpacing/>
              <w:jc w:val="both"/>
              <w:rPr>
                <w:rFonts w:ascii="Times New Roman" w:hAnsi="Times New Roman" w:cs="Times New Roman"/>
              </w:rPr>
            </w:pPr>
            <w:r w:rsidRPr="00E204B1">
              <w:rPr>
                <w:rFonts w:ascii="Times New Roman" w:hAnsi="Times New Roman" w:cs="Times New Roman"/>
              </w:rPr>
              <w:t xml:space="preserve">структурные подразделения Администрации </w:t>
            </w:r>
            <w:r w:rsidR="00790286" w:rsidRPr="00E204B1">
              <w:rPr>
                <w:rFonts w:ascii="Times New Roman" w:hAnsi="Times New Roman" w:cs="Times New Roman"/>
              </w:rPr>
              <w:t xml:space="preserve">Большесолдатского </w:t>
            </w:r>
            <w:r w:rsidRPr="00E204B1">
              <w:rPr>
                <w:rFonts w:ascii="Times New Roman" w:hAnsi="Times New Roman" w:cs="Times New Roman"/>
              </w:rPr>
              <w:t>района Курской области</w:t>
            </w:r>
          </w:p>
          <w:p w:rsidR="009B0A88" w:rsidRPr="00E204B1" w:rsidRDefault="009B0A88" w:rsidP="00E204B1">
            <w:pPr>
              <w:spacing w:line="240" w:lineRule="auto"/>
              <w:contextualSpacing/>
              <w:jc w:val="both"/>
              <w:rPr>
                <w:rFonts w:ascii="Times New Roman" w:hAnsi="Times New Roman" w:cs="Times New Roman"/>
              </w:rPr>
            </w:pPr>
            <w:r w:rsidRPr="00E204B1">
              <w:rPr>
                <w:rFonts w:ascii="Times New Roman" w:hAnsi="Times New Roman" w:cs="Times New Roman"/>
              </w:rPr>
              <w:t xml:space="preserve">ОНД и ПР по Суджанскому, Беловскому, Большесолдатскому районам, УНД И ПР ГУ МЧС России по Курской области) (по </w:t>
            </w:r>
            <w:r w:rsidRPr="00E204B1">
              <w:rPr>
                <w:rFonts w:ascii="Times New Roman" w:hAnsi="Times New Roman" w:cs="Times New Roman"/>
              </w:rPr>
              <w:lastRenderedPageBreak/>
              <w:t>согласованию);</w:t>
            </w:r>
          </w:p>
          <w:p w:rsidR="009B0A88" w:rsidRPr="00E204B1" w:rsidRDefault="009B0A88" w:rsidP="00E204B1">
            <w:pPr>
              <w:pStyle w:val="a8"/>
              <w:spacing w:after="0"/>
              <w:contextualSpacing/>
              <w:jc w:val="both"/>
              <w:rPr>
                <w:color w:val="000000"/>
                <w:sz w:val="22"/>
                <w:szCs w:val="22"/>
              </w:rPr>
            </w:pPr>
            <w:r w:rsidRPr="00E204B1">
              <w:rPr>
                <w:color w:val="000000"/>
                <w:sz w:val="22"/>
                <w:szCs w:val="22"/>
              </w:rPr>
              <w:t xml:space="preserve">органы местного самоуправления </w:t>
            </w:r>
            <w:r w:rsidR="00790286" w:rsidRPr="00E204B1">
              <w:rPr>
                <w:sz w:val="22"/>
                <w:szCs w:val="22"/>
              </w:rPr>
              <w:t>Большесолдатского</w:t>
            </w:r>
            <w:r w:rsidRPr="00E204B1">
              <w:rPr>
                <w:color w:val="000000"/>
                <w:sz w:val="22"/>
                <w:szCs w:val="22"/>
              </w:rPr>
              <w:t>района (по согласованию);</w:t>
            </w:r>
          </w:p>
          <w:p w:rsidR="009B0A88" w:rsidRPr="00E204B1" w:rsidRDefault="009B0A88" w:rsidP="00E204B1">
            <w:pPr>
              <w:pStyle w:val="a8"/>
              <w:spacing w:after="0"/>
              <w:contextualSpacing/>
              <w:jc w:val="both"/>
              <w:rPr>
                <w:color w:val="000000"/>
                <w:sz w:val="22"/>
                <w:szCs w:val="22"/>
              </w:rPr>
            </w:pPr>
            <w:r w:rsidRPr="00E204B1">
              <w:rPr>
                <w:color w:val="000000"/>
                <w:sz w:val="22"/>
                <w:szCs w:val="22"/>
              </w:rPr>
              <w:t>Прокуратура</w:t>
            </w:r>
            <w:r w:rsidR="00790286" w:rsidRPr="00E204B1">
              <w:rPr>
                <w:sz w:val="22"/>
                <w:szCs w:val="22"/>
              </w:rPr>
              <w:t xml:space="preserve"> Большесолдатского</w:t>
            </w:r>
            <w:r w:rsidRPr="00E204B1">
              <w:rPr>
                <w:color w:val="000000"/>
                <w:sz w:val="22"/>
                <w:szCs w:val="22"/>
              </w:rPr>
              <w:t xml:space="preserve"> района (по согласованию);</w:t>
            </w:r>
          </w:p>
          <w:p w:rsidR="009B0A88" w:rsidRPr="00E204B1" w:rsidRDefault="00790286" w:rsidP="00E204B1">
            <w:pPr>
              <w:pStyle w:val="a8"/>
              <w:spacing w:after="0"/>
              <w:contextualSpacing/>
              <w:jc w:val="both"/>
              <w:rPr>
                <w:color w:val="000000"/>
                <w:sz w:val="22"/>
                <w:szCs w:val="22"/>
              </w:rPr>
            </w:pPr>
            <w:r w:rsidRPr="00E204B1">
              <w:rPr>
                <w:sz w:val="22"/>
                <w:szCs w:val="22"/>
              </w:rPr>
              <w:t>Большесолдатский</w:t>
            </w:r>
            <w:r w:rsidR="009B0A88" w:rsidRPr="00E204B1">
              <w:rPr>
                <w:color w:val="000000"/>
                <w:sz w:val="22"/>
                <w:szCs w:val="22"/>
              </w:rPr>
              <w:t>районный суд (по согласованию);</w:t>
            </w:r>
          </w:p>
          <w:p w:rsidR="009B0A88" w:rsidRPr="00E204B1" w:rsidRDefault="009B0A88" w:rsidP="00E204B1">
            <w:pPr>
              <w:pStyle w:val="a8"/>
              <w:spacing w:after="0"/>
              <w:contextualSpacing/>
              <w:jc w:val="both"/>
              <w:rPr>
                <w:color w:val="000000"/>
                <w:sz w:val="22"/>
                <w:szCs w:val="22"/>
              </w:rPr>
            </w:pPr>
            <w:r w:rsidRPr="00E204B1">
              <w:rPr>
                <w:color w:val="000000"/>
                <w:sz w:val="22"/>
                <w:szCs w:val="22"/>
              </w:rPr>
              <w:t>Межрайонный Суджанский отдел ФСБ по Курской области (далее –  ФСБ России по Курской области) (по согласованию);</w:t>
            </w:r>
          </w:p>
          <w:p w:rsidR="009B0A88" w:rsidRPr="00E204B1" w:rsidRDefault="009B0A88" w:rsidP="00E204B1">
            <w:pPr>
              <w:pStyle w:val="a8"/>
              <w:spacing w:after="0"/>
              <w:contextualSpacing/>
              <w:jc w:val="both"/>
              <w:rPr>
                <w:color w:val="000000"/>
                <w:sz w:val="22"/>
                <w:szCs w:val="22"/>
              </w:rPr>
            </w:pPr>
            <w:r w:rsidRPr="00E204B1">
              <w:rPr>
                <w:sz w:val="22"/>
                <w:szCs w:val="22"/>
              </w:rPr>
              <w:t>ОМВД  России по</w:t>
            </w:r>
            <w:r w:rsidR="00790286" w:rsidRPr="00E204B1">
              <w:rPr>
                <w:sz w:val="22"/>
                <w:szCs w:val="22"/>
              </w:rPr>
              <w:t xml:space="preserve"> Большесолдатского</w:t>
            </w:r>
            <w:r w:rsidRPr="00E204B1">
              <w:rPr>
                <w:sz w:val="22"/>
                <w:szCs w:val="22"/>
              </w:rPr>
              <w:t xml:space="preserve"> району</w:t>
            </w:r>
            <w:r w:rsidRPr="00E204B1">
              <w:rPr>
                <w:color w:val="000000"/>
                <w:sz w:val="22"/>
                <w:szCs w:val="22"/>
              </w:rPr>
              <w:t>(по согласованию);</w:t>
            </w:r>
          </w:p>
          <w:p w:rsidR="009B0A88" w:rsidRPr="00E204B1" w:rsidRDefault="009B0A88" w:rsidP="00E204B1">
            <w:pPr>
              <w:pStyle w:val="a8"/>
              <w:spacing w:after="0"/>
              <w:contextualSpacing/>
              <w:jc w:val="both"/>
              <w:rPr>
                <w:color w:val="000000"/>
                <w:sz w:val="22"/>
                <w:szCs w:val="22"/>
              </w:rPr>
            </w:pPr>
            <w:r w:rsidRPr="00E204B1">
              <w:rPr>
                <w:color w:val="000000"/>
                <w:sz w:val="22"/>
                <w:szCs w:val="22"/>
              </w:rPr>
              <w:t>ОСП по Суджанскому, Беловскому, Большесолдатскому районам (по согласованию);</w:t>
            </w:r>
          </w:p>
          <w:p w:rsidR="009B0A88" w:rsidRPr="00E204B1" w:rsidRDefault="009B0A88" w:rsidP="00E204B1">
            <w:pPr>
              <w:pStyle w:val="a8"/>
              <w:spacing w:after="0"/>
              <w:contextualSpacing/>
              <w:jc w:val="both"/>
              <w:rPr>
                <w:color w:val="000000"/>
                <w:sz w:val="22"/>
                <w:szCs w:val="22"/>
              </w:rPr>
            </w:pPr>
            <w:r w:rsidRPr="00E204B1">
              <w:rPr>
                <w:color w:val="000000"/>
                <w:sz w:val="22"/>
                <w:szCs w:val="22"/>
              </w:rPr>
              <w:t xml:space="preserve">Управление образования администрации </w:t>
            </w:r>
            <w:r w:rsidR="00790286" w:rsidRPr="00E204B1">
              <w:rPr>
                <w:sz w:val="22"/>
                <w:szCs w:val="22"/>
              </w:rPr>
              <w:t>Большесолдатского</w:t>
            </w:r>
            <w:r w:rsidRPr="00E204B1">
              <w:rPr>
                <w:color w:val="000000"/>
                <w:sz w:val="22"/>
                <w:szCs w:val="22"/>
              </w:rPr>
              <w:t xml:space="preserve"> района Курской области ;</w:t>
            </w:r>
          </w:p>
          <w:p w:rsidR="009B0A88" w:rsidRPr="00E204B1" w:rsidRDefault="009B0A88" w:rsidP="00E204B1">
            <w:pPr>
              <w:pStyle w:val="a8"/>
              <w:spacing w:after="0"/>
              <w:contextualSpacing/>
              <w:jc w:val="both"/>
              <w:rPr>
                <w:color w:val="000000"/>
                <w:sz w:val="22"/>
                <w:szCs w:val="22"/>
              </w:rPr>
            </w:pPr>
            <w:r w:rsidRPr="00E204B1">
              <w:rPr>
                <w:color w:val="000000"/>
                <w:sz w:val="22"/>
                <w:szCs w:val="22"/>
              </w:rPr>
              <w:t xml:space="preserve">Филиал по </w:t>
            </w:r>
            <w:r w:rsidR="00790286" w:rsidRPr="00E204B1">
              <w:rPr>
                <w:sz w:val="22"/>
                <w:szCs w:val="22"/>
              </w:rPr>
              <w:t>Большесолдатского</w:t>
            </w:r>
            <w:r w:rsidRPr="00E204B1">
              <w:rPr>
                <w:color w:val="000000"/>
                <w:sz w:val="22"/>
                <w:szCs w:val="22"/>
              </w:rPr>
              <w:t xml:space="preserve"> району ФКУ УИИ УФСИН России по Курской области (по согласованию);</w:t>
            </w:r>
          </w:p>
          <w:p w:rsidR="009B0A88" w:rsidRPr="00E204B1" w:rsidRDefault="009B0A88" w:rsidP="00E204B1">
            <w:pPr>
              <w:pStyle w:val="a8"/>
              <w:spacing w:after="0"/>
              <w:contextualSpacing/>
              <w:jc w:val="both"/>
              <w:rPr>
                <w:color w:val="000000"/>
                <w:sz w:val="22"/>
                <w:szCs w:val="22"/>
              </w:rPr>
            </w:pPr>
            <w:r w:rsidRPr="00E204B1">
              <w:rPr>
                <w:color w:val="000000"/>
                <w:sz w:val="22"/>
                <w:szCs w:val="22"/>
              </w:rPr>
              <w:t>Роспотребнадзор по Курской области в Суджанском районе (по согласованию);</w:t>
            </w:r>
          </w:p>
          <w:p w:rsidR="009B0A88" w:rsidRPr="00E204B1" w:rsidRDefault="009B0A88" w:rsidP="00E204B1">
            <w:pPr>
              <w:pStyle w:val="a8"/>
              <w:spacing w:after="0"/>
              <w:contextualSpacing/>
              <w:jc w:val="both"/>
              <w:rPr>
                <w:color w:val="000000"/>
                <w:sz w:val="22"/>
                <w:szCs w:val="22"/>
              </w:rPr>
            </w:pPr>
            <w:r w:rsidRPr="00E204B1">
              <w:rPr>
                <w:color w:val="000000"/>
                <w:sz w:val="22"/>
                <w:szCs w:val="22"/>
              </w:rPr>
              <w:t>Межрайонная ИФНС России № 4 по Курской области  (по согласованию);</w:t>
            </w:r>
          </w:p>
          <w:p w:rsidR="009B0A88" w:rsidRPr="00E204B1" w:rsidRDefault="009B0A88" w:rsidP="00E204B1">
            <w:pPr>
              <w:pStyle w:val="a8"/>
              <w:spacing w:after="0"/>
              <w:contextualSpacing/>
              <w:jc w:val="both"/>
              <w:rPr>
                <w:sz w:val="22"/>
                <w:szCs w:val="22"/>
              </w:rPr>
            </w:pPr>
            <w:r w:rsidRPr="00E204B1">
              <w:rPr>
                <w:color w:val="000000"/>
                <w:sz w:val="22"/>
                <w:szCs w:val="22"/>
              </w:rPr>
              <w:t>ОКУ «ЦЗН</w:t>
            </w:r>
            <w:r w:rsidR="00790286" w:rsidRPr="00E204B1">
              <w:rPr>
                <w:sz w:val="22"/>
                <w:szCs w:val="22"/>
              </w:rPr>
              <w:t xml:space="preserve"> Большесолдатского</w:t>
            </w:r>
            <w:r w:rsidRPr="00E204B1">
              <w:rPr>
                <w:color w:val="000000"/>
                <w:sz w:val="22"/>
                <w:szCs w:val="22"/>
              </w:rPr>
              <w:t xml:space="preserve"> района» (по согласованию);</w:t>
            </w:r>
          </w:p>
          <w:p w:rsidR="009B0A88" w:rsidRPr="00E204B1" w:rsidRDefault="009B0A88" w:rsidP="00E204B1">
            <w:pPr>
              <w:pStyle w:val="a8"/>
              <w:spacing w:after="0"/>
              <w:contextualSpacing/>
              <w:jc w:val="both"/>
              <w:rPr>
                <w:color w:val="000000"/>
                <w:sz w:val="22"/>
                <w:szCs w:val="22"/>
              </w:rPr>
            </w:pPr>
            <w:r w:rsidRPr="00E204B1">
              <w:rPr>
                <w:sz w:val="22"/>
                <w:szCs w:val="22"/>
              </w:rPr>
              <w:t>Отдел по вопросам культуры, молодежной политики, физкультуры и спорта;</w:t>
            </w:r>
          </w:p>
          <w:p w:rsidR="009B0A88" w:rsidRPr="00E204B1" w:rsidRDefault="009B0A88" w:rsidP="00E204B1">
            <w:pPr>
              <w:pStyle w:val="a8"/>
              <w:spacing w:after="0"/>
              <w:contextualSpacing/>
              <w:jc w:val="both"/>
              <w:rPr>
                <w:color w:val="000000"/>
                <w:sz w:val="22"/>
                <w:szCs w:val="22"/>
              </w:rPr>
            </w:pPr>
            <w:r w:rsidRPr="00E204B1">
              <w:rPr>
                <w:color w:val="000000"/>
                <w:sz w:val="22"/>
                <w:szCs w:val="22"/>
              </w:rPr>
              <w:t xml:space="preserve">Комиссия по делам несовершеннолетних и защите  их  прав </w:t>
            </w:r>
            <w:r w:rsidR="00790286" w:rsidRPr="00E204B1">
              <w:rPr>
                <w:sz w:val="22"/>
                <w:szCs w:val="22"/>
              </w:rPr>
              <w:t>Большесолдатского</w:t>
            </w:r>
            <w:r w:rsidRPr="00E204B1">
              <w:rPr>
                <w:color w:val="000000"/>
                <w:sz w:val="22"/>
                <w:szCs w:val="22"/>
              </w:rPr>
              <w:t xml:space="preserve">района; </w:t>
            </w:r>
          </w:p>
          <w:p w:rsidR="009B0A88" w:rsidRPr="00E204B1" w:rsidRDefault="009B0A88" w:rsidP="00E204B1">
            <w:pPr>
              <w:pStyle w:val="a8"/>
              <w:spacing w:after="0"/>
              <w:contextualSpacing/>
              <w:jc w:val="both"/>
              <w:rPr>
                <w:color w:val="000000"/>
                <w:sz w:val="22"/>
                <w:szCs w:val="22"/>
              </w:rPr>
            </w:pPr>
            <w:r w:rsidRPr="00E204B1">
              <w:rPr>
                <w:color w:val="000000"/>
                <w:sz w:val="22"/>
                <w:szCs w:val="22"/>
              </w:rPr>
              <w:t>ФБГУ «Россельхознадзор по Орловской и Курской областям»  (по согласованию);</w:t>
            </w:r>
          </w:p>
          <w:p w:rsidR="009B0A88" w:rsidRPr="00E204B1" w:rsidRDefault="009B0A88" w:rsidP="00E204B1">
            <w:pPr>
              <w:pStyle w:val="1"/>
              <w:shd w:val="clear" w:color="auto" w:fill="auto"/>
              <w:spacing w:after="0" w:line="240" w:lineRule="auto"/>
              <w:ind w:firstLine="0"/>
              <w:contextualSpacing/>
              <w:jc w:val="both"/>
              <w:rPr>
                <w:rFonts w:ascii="Times New Roman" w:hAnsi="Times New Roman" w:cs="Times New Roman"/>
                <w:color w:val="000000"/>
              </w:rPr>
            </w:pPr>
            <w:r w:rsidRPr="00E204B1">
              <w:rPr>
                <w:rFonts w:ascii="Times New Roman" w:hAnsi="Times New Roman" w:cs="Times New Roman"/>
                <w:color w:val="000000"/>
              </w:rPr>
              <w:t>ОБУЗ «</w:t>
            </w:r>
            <w:r w:rsidR="00790286" w:rsidRPr="00E204B1">
              <w:rPr>
                <w:rFonts w:ascii="Times New Roman" w:hAnsi="Times New Roman" w:cs="Times New Roman"/>
              </w:rPr>
              <w:t>Большесолдатского</w:t>
            </w:r>
            <w:r w:rsidRPr="00E204B1">
              <w:rPr>
                <w:rFonts w:ascii="Times New Roman" w:hAnsi="Times New Roman" w:cs="Times New Roman"/>
                <w:color w:val="000000"/>
              </w:rPr>
              <w:t>ЦРБ» Комитета здравоохранения Курской области (по согласованию)</w:t>
            </w:r>
          </w:p>
          <w:p w:rsidR="009B0A88" w:rsidRPr="00E204B1" w:rsidRDefault="009B0A88" w:rsidP="00E204B1">
            <w:pPr>
              <w:spacing w:line="240" w:lineRule="auto"/>
              <w:contextualSpacing/>
              <w:jc w:val="both"/>
              <w:rPr>
                <w:rFonts w:ascii="Times New Roman" w:hAnsi="Times New Roman" w:cs="Times New Roman"/>
              </w:rPr>
            </w:pPr>
            <w:r w:rsidRPr="00E204B1">
              <w:rPr>
                <w:rFonts w:ascii="Times New Roman" w:hAnsi="Times New Roman" w:cs="Times New Roman"/>
              </w:rPr>
              <w:t xml:space="preserve">административная комиссия администрации </w:t>
            </w:r>
            <w:r w:rsidR="00790286" w:rsidRPr="00E204B1">
              <w:rPr>
                <w:rFonts w:ascii="Times New Roman" w:hAnsi="Times New Roman" w:cs="Times New Roman"/>
              </w:rPr>
              <w:t xml:space="preserve">Большесолдатского </w:t>
            </w:r>
            <w:r w:rsidRPr="00E204B1">
              <w:rPr>
                <w:rFonts w:ascii="Times New Roman" w:hAnsi="Times New Roman" w:cs="Times New Roman"/>
              </w:rPr>
              <w:t>района Курской области;</w:t>
            </w:r>
          </w:p>
          <w:p w:rsidR="009B0A88" w:rsidRPr="00E204B1" w:rsidRDefault="009B0A88" w:rsidP="00E204B1">
            <w:pPr>
              <w:spacing w:line="240" w:lineRule="auto"/>
              <w:contextualSpacing/>
              <w:jc w:val="both"/>
              <w:rPr>
                <w:rFonts w:ascii="Times New Roman" w:hAnsi="Times New Roman" w:cs="Times New Roman"/>
              </w:rPr>
            </w:pPr>
            <w:r w:rsidRPr="00E204B1">
              <w:rPr>
                <w:rFonts w:ascii="Times New Roman" w:hAnsi="Times New Roman" w:cs="Times New Roman"/>
              </w:rPr>
              <w:t xml:space="preserve">средства массовой информации (по согласованию) </w:t>
            </w:r>
          </w:p>
        </w:tc>
      </w:tr>
      <w:tr w:rsidR="009B0A88" w:rsidRPr="00E204B1" w:rsidTr="00790286">
        <w:trPr>
          <w:jc w:val="center"/>
        </w:trPr>
        <w:tc>
          <w:tcPr>
            <w:tcW w:w="3227" w:type="dxa"/>
          </w:tcPr>
          <w:p w:rsidR="009B0A88" w:rsidRPr="00E204B1" w:rsidRDefault="009B0A88" w:rsidP="00E204B1">
            <w:pPr>
              <w:spacing w:line="240" w:lineRule="auto"/>
              <w:ind w:left="-142"/>
              <w:rPr>
                <w:rFonts w:ascii="Times New Roman" w:hAnsi="Times New Roman" w:cs="Times New Roman"/>
              </w:rPr>
            </w:pPr>
            <w:r w:rsidRPr="00E204B1">
              <w:rPr>
                <w:rStyle w:val="a9"/>
                <w:sz w:val="22"/>
                <w:szCs w:val="22"/>
              </w:rPr>
              <w:lastRenderedPageBreak/>
              <w:t>Цель подпрограммы</w:t>
            </w:r>
          </w:p>
        </w:tc>
        <w:tc>
          <w:tcPr>
            <w:tcW w:w="6343" w:type="dxa"/>
          </w:tcPr>
          <w:p w:rsidR="009B0A88" w:rsidRPr="00E204B1" w:rsidRDefault="009B0A88" w:rsidP="00E204B1">
            <w:pPr>
              <w:spacing w:line="240" w:lineRule="auto"/>
              <w:ind w:left="-108"/>
              <w:jc w:val="both"/>
              <w:rPr>
                <w:rStyle w:val="a9"/>
                <w:sz w:val="22"/>
                <w:szCs w:val="22"/>
              </w:rPr>
            </w:pPr>
            <w:r w:rsidRPr="00E204B1">
              <w:rPr>
                <w:rStyle w:val="a9"/>
                <w:sz w:val="22"/>
                <w:szCs w:val="22"/>
              </w:rPr>
              <w:t xml:space="preserve">создание организационных и социальных условий для дальнейшего укрепления законности и правопорядка, обеспечения безопасности граждан на территории </w:t>
            </w:r>
            <w:r w:rsidR="00790286" w:rsidRPr="00E204B1">
              <w:rPr>
                <w:rFonts w:ascii="Times New Roman" w:hAnsi="Times New Roman" w:cs="Times New Roman"/>
              </w:rPr>
              <w:t>Большесолдатского</w:t>
            </w:r>
            <w:r w:rsidRPr="00E204B1">
              <w:rPr>
                <w:rStyle w:val="a9"/>
                <w:sz w:val="22"/>
                <w:szCs w:val="22"/>
              </w:rPr>
              <w:t>района Курской области</w:t>
            </w:r>
          </w:p>
          <w:p w:rsidR="009B0A88" w:rsidRPr="00E204B1" w:rsidRDefault="009B0A88" w:rsidP="00E204B1">
            <w:pPr>
              <w:spacing w:line="240" w:lineRule="auto"/>
              <w:ind w:left="-108"/>
              <w:jc w:val="both"/>
              <w:rPr>
                <w:rFonts w:ascii="Times New Roman" w:hAnsi="Times New Roman" w:cs="Times New Roman"/>
              </w:rPr>
            </w:pPr>
            <w:r w:rsidRPr="00E204B1">
              <w:rPr>
                <w:rFonts w:ascii="Times New Roman" w:hAnsi="Times New Roman" w:cs="Times New Roman"/>
              </w:rPr>
              <w:t>снижение уровня немедицинского потребления населением психоактивных веществ</w:t>
            </w:r>
          </w:p>
        </w:tc>
      </w:tr>
      <w:tr w:rsidR="009B0A88" w:rsidRPr="00E204B1" w:rsidTr="00790286">
        <w:trPr>
          <w:jc w:val="center"/>
        </w:trPr>
        <w:tc>
          <w:tcPr>
            <w:tcW w:w="3227" w:type="dxa"/>
          </w:tcPr>
          <w:p w:rsidR="009B0A88" w:rsidRPr="00E204B1" w:rsidRDefault="009B0A88" w:rsidP="00E204B1">
            <w:pPr>
              <w:spacing w:line="240" w:lineRule="auto"/>
              <w:rPr>
                <w:rFonts w:ascii="Times New Roman" w:hAnsi="Times New Roman" w:cs="Times New Roman"/>
              </w:rPr>
            </w:pPr>
            <w:r w:rsidRPr="00E204B1">
              <w:rPr>
                <w:rFonts w:ascii="Times New Roman" w:hAnsi="Times New Roman" w:cs="Times New Roman"/>
              </w:rPr>
              <w:t xml:space="preserve">Задачи подпрограммы          </w:t>
            </w:r>
          </w:p>
        </w:tc>
        <w:tc>
          <w:tcPr>
            <w:tcW w:w="6343" w:type="dxa"/>
          </w:tcPr>
          <w:p w:rsidR="009B0A88" w:rsidRPr="00E204B1" w:rsidRDefault="009B0A88" w:rsidP="00E204B1">
            <w:pPr>
              <w:spacing w:line="240" w:lineRule="auto"/>
              <w:ind w:left="-108"/>
              <w:jc w:val="both"/>
              <w:rPr>
                <w:rFonts w:ascii="Times New Roman" w:hAnsi="Times New Roman" w:cs="Times New Roman"/>
              </w:rPr>
            </w:pPr>
            <w:r w:rsidRPr="00E204B1">
              <w:rPr>
                <w:rFonts w:ascii="Times New Roman" w:hAnsi="Times New Roman" w:cs="Times New Roman"/>
              </w:rPr>
              <w:t xml:space="preserve">проведение мероприятий по защите жизни, здоровья и    безопасности граждан на территории </w:t>
            </w:r>
            <w:r w:rsidR="00790286" w:rsidRPr="00E204B1">
              <w:rPr>
                <w:rFonts w:ascii="Times New Roman" w:hAnsi="Times New Roman" w:cs="Times New Roman"/>
              </w:rPr>
              <w:t xml:space="preserve">Большесолдатского </w:t>
            </w:r>
            <w:r w:rsidRPr="00E204B1">
              <w:rPr>
                <w:rFonts w:ascii="Times New Roman" w:hAnsi="Times New Roman" w:cs="Times New Roman"/>
              </w:rPr>
              <w:t>района Курской области, повышение уровня взаимодействия субъектов профилактики;</w:t>
            </w:r>
          </w:p>
          <w:p w:rsidR="009B0A88" w:rsidRPr="00E204B1" w:rsidRDefault="009B0A88" w:rsidP="00E204B1">
            <w:pPr>
              <w:spacing w:line="240" w:lineRule="auto"/>
              <w:ind w:left="-108"/>
              <w:jc w:val="both"/>
              <w:rPr>
                <w:rFonts w:ascii="Times New Roman" w:hAnsi="Times New Roman" w:cs="Times New Roman"/>
              </w:rPr>
            </w:pPr>
            <w:r w:rsidRPr="00E204B1">
              <w:rPr>
                <w:rFonts w:ascii="Times New Roman" w:hAnsi="Times New Roman" w:cs="Times New Roman"/>
              </w:rPr>
              <w:t>вовлечение в деятельность по профилактике правонарушений и охране  общественного порядка общественных формирований правоохранительной направленности;</w:t>
            </w:r>
          </w:p>
          <w:p w:rsidR="009B0A88" w:rsidRPr="00E204B1" w:rsidRDefault="009B0A88" w:rsidP="00E204B1">
            <w:pPr>
              <w:spacing w:line="240" w:lineRule="auto"/>
              <w:ind w:left="-108"/>
              <w:jc w:val="both"/>
              <w:rPr>
                <w:rFonts w:ascii="Times New Roman" w:hAnsi="Times New Roman" w:cs="Times New Roman"/>
              </w:rPr>
            </w:pPr>
            <w:r w:rsidRPr="00E204B1">
              <w:rPr>
                <w:rFonts w:ascii="Times New Roman" w:hAnsi="Times New Roman" w:cs="Times New Roman"/>
              </w:rPr>
              <w:t>профилактика и противодействие экстремизму, терроризму и коррупции;</w:t>
            </w:r>
          </w:p>
          <w:p w:rsidR="009B0A88" w:rsidRPr="00E204B1" w:rsidRDefault="009B0A88" w:rsidP="00E204B1">
            <w:pPr>
              <w:spacing w:line="240" w:lineRule="auto"/>
              <w:ind w:left="-108"/>
              <w:jc w:val="both"/>
              <w:rPr>
                <w:rFonts w:ascii="Times New Roman" w:hAnsi="Times New Roman" w:cs="Times New Roman"/>
              </w:rPr>
            </w:pPr>
            <w:r w:rsidRPr="00E204B1">
              <w:rPr>
                <w:rFonts w:ascii="Times New Roman" w:hAnsi="Times New Roman" w:cs="Times New Roman"/>
              </w:rPr>
              <w:t>профилактика правонарушений в сфере защиты государственной, муниципальной и иных форм собственности;</w:t>
            </w:r>
          </w:p>
          <w:p w:rsidR="009B0A88" w:rsidRPr="00E204B1" w:rsidRDefault="009B0A88" w:rsidP="00E204B1">
            <w:pPr>
              <w:spacing w:line="240" w:lineRule="auto"/>
              <w:ind w:left="-108"/>
              <w:jc w:val="both"/>
              <w:rPr>
                <w:rFonts w:ascii="Times New Roman" w:hAnsi="Times New Roman" w:cs="Times New Roman"/>
              </w:rPr>
            </w:pPr>
            <w:r w:rsidRPr="00E204B1">
              <w:rPr>
                <w:rFonts w:ascii="Times New Roman" w:hAnsi="Times New Roman" w:cs="Times New Roman"/>
              </w:rPr>
              <w:t>профилактика рецидивной преступности;</w:t>
            </w:r>
          </w:p>
          <w:p w:rsidR="009B0A88" w:rsidRPr="00E204B1" w:rsidRDefault="009B0A88" w:rsidP="00E204B1">
            <w:pPr>
              <w:spacing w:line="240" w:lineRule="auto"/>
              <w:ind w:left="-108"/>
              <w:jc w:val="both"/>
              <w:rPr>
                <w:rFonts w:ascii="Times New Roman" w:hAnsi="Times New Roman" w:cs="Times New Roman"/>
              </w:rPr>
            </w:pPr>
            <w:r w:rsidRPr="00E204B1">
              <w:rPr>
                <w:rFonts w:ascii="Times New Roman" w:hAnsi="Times New Roman" w:cs="Times New Roman"/>
              </w:rPr>
              <w:t xml:space="preserve">профилактика преступлений в сфере незаконного оборота </w:t>
            </w:r>
            <w:r w:rsidRPr="00E204B1">
              <w:rPr>
                <w:rFonts w:ascii="Times New Roman" w:hAnsi="Times New Roman" w:cs="Times New Roman"/>
              </w:rPr>
              <w:lastRenderedPageBreak/>
              <w:t>наркотиков;</w:t>
            </w:r>
          </w:p>
          <w:p w:rsidR="009B0A88" w:rsidRPr="00E204B1" w:rsidRDefault="009B0A88" w:rsidP="00E204B1">
            <w:pPr>
              <w:spacing w:line="240" w:lineRule="auto"/>
              <w:ind w:left="-108"/>
              <w:jc w:val="both"/>
              <w:rPr>
                <w:rFonts w:ascii="Times New Roman" w:hAnsi="Times New Roman" w:cs="Times New Roman"/>
              </w:rPr>
            </w:pPr>
            <w:r w:rsidRPr="00E204B1">
              <w:rPr>
                <w:rFonts w:ascii="Times New Roman" w:hAnsi="Times New Roman" w:cs="Times New Roman"/>
              </w:rPr>
              <w:t>профилактика преступлений и правонарушений несовершеннолетних и молодежи;</w:t>
            </w:r>
          </w:p>
          <w:p w:rsidR="009B0A88" w:rsidRPr="00E204B1" w:rsidRDefault="009B0A88" w:rsidP="00E204B1">
            <w:pPr>
              <w:spacing w:line="240" w:lineRule="auto"/>
              <w:ind w:left="-108"/>
              <w:jc w:val="both"/>
              <w:rPr>
                <w:rFonts w:ascii="Times New Roman" w:hAnsi="Times New Roman" w:cs="Times New Roman"/>
              </w:rPr>
            </w:pPr>
            <w:r w:rsidRPr="00E204B1">
              <w:rPr>
                <w:rFonts w:ascii="Times New Roman" w:hAnsi="Times New Roman" w:cs="Times New Roman"/>
              </w:rPr>
              <w:t>информационно-пропагандистское обеспечение профилактической деятельности. Повышение доверия граждан к правоохранительным органам.</w:t>
            </w:r>
          </w:p>
          <w:p w:rsidR="009B0A88" w:rsidRPr="00E204B1" w:rsidRDefault="009B0A88" w:rsidP="00E204B1">
            <w:pPr>
              <w:spacing w:line="240" w:lineRule="auto"/>
              <w:ind w:left="-108"/>
              <w:jc w:val="both"/>
              <w:rPr>
                <w:rFonts w:ascii="Times New Roman" w:hAnsi="Times New Roman" w:cs="Times New Roman"/>
              </w:rPr>
            </w:pPr>
            <w:r w:rsidRPr="00E204B1">
              <w:rPr>
                <w:rFonts w:ascii="Times New Roman" w:hAnsi="Times New Roman" w:cs="Times New Roman"/>
              </w:rPr>
              <w:t>создание комплексной системы мер по профилактике</w:t>
            </w:r>
          </w:p>
          <w:p w:rsidR="009B0A88" w:rsidRPr="00E204B1" w:rsidRDefault="009B0A88" w:rsidP="00E204B1">
            <w:pPr>
              <w:spacing w:line="240" w:lineRule="auto"/>
              <w:ind w:left="-108"/>
              <w:jc w:val="both"/>
              <w:rPr>
                <w:rFonts w:ascii="Times New Roman" w:hAnsi="Times New Roman" w:cs="Times New Roman"/>
              </w:rPr>
            </w:pPr>
            <w:r w:rsidRPr="00E204B1">
              <w:rPr>
                <w:rFonts w:ascii="Times New Roman" w:hAnsi="Times New Roman" w:cs="Times New Roman"/>
              </w:rPr>
              <w:t>немедицинского потребления наркотиков</w:t>
            </w:r>
          </w:p>
          <w:p w:rsidR="009B0A88" w:rsidRPr="00E204B1" w:rsidRDefault="009B0A88" w:rsidP="00E204B1">
            <w:pPr>
              <w:spacing w:line="240" w:lineRule="auto"/>
              <w:ind w:left="-108"/>
              <w:jc w:val="both"/>
              <w:rPr>
                <w:rFonts w:ascii="Times New Roman" w:hAnsi="Times New Roman" w:cs="Times New Roman"/>
              </w:rPr>
            </w:pPr>
            <w:r w:rsidRPr="00E204B1">
              <w:rPr>
                <w:rFonts w:ascii="Times New Roman" w:hAnsi="Times New Roman" w:cs="Times New Roman"/>
              </w:rPr>
              <w:t>формирование у детей, подростков, молодежи и                                 взрослого населения антинаркотического мировоззрения, негативного отношения к наркотикам, установок на ведение здорового образа жизни.</w:t>
            </w:r>
          </w:p>
        </w:tc>
      </w:tr>
      <w:tr w:rsidR="009B0A88" w:rsidRPr="00E204B1" w:rsidTr="00790286">
        <w:trPr>
          <w:jc w:val="center"/>
        </w:trPr>
        <w:tc>
          <w:tcPr>
            <w:tcW w:w="3227" w:type="dxa"/>
          </w:tcPr>
          <w:p w:rsidR="009B0A88" w:rsidRPr="00E204B1" w:rsidRDefault="009B0A88" w:rsidP="00E204B1">
            <w:pPr>
              <w:spacing w:line="240" w:lineRule="auto"/>
              <w:rPr>
                <w:rFonts w:ascii="Times New Roman" w:hAnsi="Times New Roman" w:cs="Times New Roman"/>
              </w:rPr>
            </w:pPr>
            <w:r w:rsidRPr="00E204B1">
              <w:rPr>
                <w:rFonts w:ascii="Times New Roman" w:hAnsi="Times New Roman" w:cs="Times New Roman"/>
              </w:rPr>
              <w:lastRenderedPageBreak/>
              <w:t>Целевые индикаторы</w:t>
            </w:r>
          </w:p>
          <w:p w:rsidR="009B0A88" w:rsidRPr="00E204B1" w:rsidRDefault="009B0A88" w:rsidP="00E204B1">
            <w:pPr>
              <w:spacing w:line="240" w:lineRule="auto"/>
              <w:rPr>
                <w:rFonts w:ascii="Times New Roman" w:hAnsi="Times New Roman" w:cs="Times New Roman"/>
              </w:rPr>
            </w:pPr>
            <w:r w:rsidRPr="00E204B1">
              <w:rPr>
                <w:rFonts w:ascii="Times New Roman" w:hAnsi="Times New Roman" w:cs="Times New Roman"/>
              </w:rPr>
              <w:t xml:space="preserve">и показатели подпрограммы    </w:t>
            </w:r>
          </w:p>
        </w:tc>
        <w:tc>
          <w:tcPr>
            <w:tcW w:w="6343" w:type="dxa"/>
          </w:tcPr>
          <w:p w:rsidR="009B0A88" w:rsidRPr="00E204B1" w:rsidRDefault="009B0A88" w:rsidP="00E204B1">
            <w:pPr>
              <w:spacing w:line="240" w:lineRule="auto"/>
              <w:ind w:left="-108"/>
              <w:jc w:val="both"/>
              <w:rPr>
                <w:rFonts w:ascii="Times New Roman" w:hAnsi="Times New Roman" w:cs="Times New Roman"/>
              </w:rPr>
            </w:pPr>
            <w:r w:rsidRPr="00E204B1">
              <w:rPr>
                <w:rFonts w:ascii="Times New Roman" w:hAnsi="Times New Roman" w:cs="Times New Roman"/>
              </w:rPr>
              <w:t xml:space="preserve">общее число правонарушений, совершенных на  территории </w:t>
            </w:r>
            <w:r w:rsidR="00790286" w:rsidRPr="00E204B1">
              <w:rPr>
                <w:rFonts w:ascii="Times New Roman" w:hAnsi="Times New Roman" w:cs="Times New Roman"/>
              </w:rPr>
              <w:t xml:space="preserve">Большесолдатского </w:t>
            </w:r>
            <w:r w:rsidRPr="00E204B1">
              <w:rPr>
                <w:rFonts w:ascii="Times New Roman" w:hAnsi="Times New Roman" w:cs="Times New Roman"/>
              </w:rPr>
              <w:t>района Курской области;</w:t>
            </w:r>
          </w:p>
          <w:p w:rsidR="009B0A88" w:rsidRPr="00E204B1" w:rsidRDefault="009B0A88" w:rsidP="00E204B1">
            <w:pPr>
              <w:spacing w:line="240" w:lineRule="auto"/>
              <w:ind w:left="-108"/>
              <w:jc w:val="both"/>
              <w:rPr>
                <w:rFonts w:ascii="Times New Roman" w:hAnsi="Times New Roman" w:cs="Times New Roman"/>
              </w:rPr>
            </w:pPr>
            <w:r w:rsidRPr="00E204B1">
              <w:rPr>
                <w:rFonts w:ascii="Times New Roman" w:hAnsi="Times New Roman" w:cs="Times New Roman"/>
              </w:rPr>
              <w:t>количество тяжких и особо тяжких преступлений; общий уровень раскрываемости преступлений; количество правонарушений, выявленных сотрудниками органов внутренних дел во взаимодействии с представителями общественных формирований правоохранительной направленности;</w:t>
            </w:r>
          </w:p>
          <w:p w:rsidR="009B0A88" w:rsidRPr="00E204B1" w:rsidRDefault="009B0A88" w:rsidP="00E204B1">
            <w:pPr>
              <w:spacing w:line="240" w:lineRule="auto"/>
              <w:ind w:left="-108"/>
              <w:jc w:val="both"/>
              <w:rPr>
                <w:rFonts w:ascii="Times New Roman" w:hAnsi="Times New Roman" w:cs="Times New Roman"/>
              </w:rPr>
            </w:pPr>
            <w:r w:rsidRPr="00E204B1">
              <w:rPr>
                <w:rFonts w:ascii="Times New Roman" w:hAnsi="Times New Roman" w:cs="Times New Roman"/>
              </w:rPr>
              <w:t xml:space="preserve"> количество преступлений коррупционной направленности; доля молодых людей, участвующих в деятельности патриотических объединений, клубов, центров, в общем количестве молодежи;</w:t>
            </w:r>
          </w:p>
          <w:p w:rsidR="009B0A88" w:rsidRPr="00E204B1" w:rsidRDefault="009B0A88" w:rsidP="00E204B1">
            <w:pPr>
              <w:spacing w:line="240" w:lineRule="auto"/>
              <w:ind w:left="-108"/>
              <w:jc w:val="both"/>
              <w:rPr>
                <w:rFonts w:ascii="Times New Roman" w:hAnsi="Times New Roman" w:cs="Times New Roman"/>
              </w:rPr>
            </w:pPr>
            <w:r w:rsidRPr="00E204B1">
              <w:rPr>
                <w:rFonts w:ascii="Times New Roman" w:hAnsi="Times New Roman" w:cs="Times New Roman"/>
              </w:rPr>
              <w:t>количество преступлений экономической направленности; количество преступлений, совершенных лицами, ранее совершавшими преступления;</w:t>
            </w:r>
          </w:p>
          <w:p w:rsidR="009B0A88" w:rsidRPr="00E204B1" w:rsidRDefault="009B0A88" w:rsidP="00E204B1">
            <w:pPr>
              <w:spacing w:line="240" w:lineRule="auto"/>
              <w:ind w:left="-108"/>
              <w:jc w:val="both"/>
              <w:rPr>
                <w:rFonts w:ascii="Times New Roman" w:hAnsi="Times New Roman" w:cs="Times New Roman"/>
              </w:rPr>
            </w:pPr>
            <w:r w:rsidRPr="00E204B1">
              <w:rPr>
                <w:rFonts w:ascii="Times New Roman" w:hAnsi="Times New Roman" w:cs="Times New Roman"/>
              </w:rPr>
              <w:t>количество преступлений, связанных с незаконным оборотом наркотических средств и психотропных веществ; количество преступлений, совершенных несовершеннолетними;</w:t>
            </w:r>
          </w:p>
          <w:p w:rsidR="009B0A88" w:rsidRPr="00E204B1" w:rsidRDefault="009B0A88" w:rsidP="00E204B1">
            <w:pPr>
              <w:spacing w:line="240" w:lineRule="auto"/>
              <w:ind w:left="-108"/>
              <w:jc w:val="both"/>
              <w:rPr>
                <w:rFonts w:ascii="Times New Roman" w:hAnsi="Times New Roman" w:cs="Times New Roman"/>
              </w:rPr>
            </w:pPr>
            <w:r w:rsidRPr="00E204B1">
              <w:rPr>
                <w:rFonts w:ascii="Times New Roman" w:hAnsi="Times New Roman" w:cs="Times New Roman"/>
              </w:rPr>
              <w:t xml:space="preserve"> количество правонарушений, совершенных несовершеннолетними;</w:t>
            </w:r>
          </w:p>
          <w:p w:rsidR="009B0A88" w:rsidRPr="00E204B1" w:rsidRDefault="009B0A88" w:rsidP="00E204B1">
            <w:pPr>
              <w:spacing w:line="240" w:lineRule="auto"/>
              <w:ind w:left="-108"/>
              <w:jc w:val="both"/>
              <w:rPr>
                <w:rFonts w:ascii="Times New Roman" w:hAnsi="Times New Roman" w:cs="Times New Roman"/>
              </w:rPr>
            </w:pPr>
            <w:r w:rsidRPr="00E204B1">
              <w:rPr>
                <w:rFonts w:ascii="Times New Roman" w:hAnsi="Times New Roman" w:cs="Times New Roman"/>
              </w:rPr>
              <w:t>количество публикаций в средствах массовой информации по вопросам правоохранительной деятельности; количество граждан прошедших профессиональное обучение; количество граждан, участвующих в общественных работах; количество несовершеннолетних граждан, временно трудоустроенных в свободное от учебы время; количество граждан, получивших консультацию о наличии вакантных рабочих мест с целью выбора сферы деятельности количество мероприятий, направленных на профилактику терроризма и экстремизма, а также минимизацию и ликвидацию последствий проявлений терроризма и экстремизма в границах поселения.</w:t>
            </w:r>
          </w:p>
        </w:tc>
      </w:tr>
      <w:tr w:rsidR="009B0A88" w:rsidRPr="00E204B1" w:rsidTr="00790286">
        <w:trPr>
          <w:jc w:val="center"/>
        </w:trPr>
        <w:tc>
          <w:tcPr>
            <w:tcW w:w="3227" w:type="dxa"/>
          </w:tcPr>
          <w:p w:rsidR="009B0A88" w:rsidRPr="00E204B1" w:rsidRDefault="009B0A88" w:rsidP="00E204B1">
            <w:pPr>
              <w:spacing w:line="240" w:lineRule="auto"/>
              <w:rPr>
                <w:rFonts w:ascii="Times New Roman" w:hAnsi="Times New Roman" w:cs="Times New Roman"/>
              </w:rPr>
            </w:pPr>
            <w:r w:rsidRPr="00E204B1">
              <w:rPr>
                <w:rFonts w:ascii="Times New Roman" w:hAnsi="Times New Roman" w:cs="Times New Roman"/>
              </w:rPr>
              <w:t>Этапы и сроки реализации</w:t>
            </w:r>
          </w:p>
          <w:p w:rsidR="009B0A88" w:rsidRPr="00E204B1" w:rsidRDefault="009B0A88" w:rsidP="00E204B1">
            <w:pPr>
              <w:spacing w:line="240" w:lineRule="auto"/>
              <w:rPr>
                <w:rFonts w:ascii="Times New Roman" w:hAnsi="Times New Roman" w:cs="Times New Roman"/>
              </w:rPr>
            </w:pPr>
            <w:r w:rsidRPr="00E204B1">
              <w:rPr>
                <w:rFonts w:ascii="Times New Roman" w:hAnsi="Times New Roman" w:cs="Times New Roman"/>
              </w:rPr>
              <w:t xml:space="preserve">подпрограммы                                 </w:t>
            </w:r>
          </w:p>
        </w:tc>
        <w:tc>
          <w:tcPr>
            <w:tcW w:w="6343" w:type="dxa"/>
          </w:tcPr>
          <w:p w:rsidR="009B0A88" w:rsidRPr="00E204B1" w:rsidRDefault="00C42046" w:rsidP="00E204B1">
            <w:pPr>
              <w:spacing w:line="240" w:lineRule="auto"/>
              <w:rPr>
                <w:rFonts w:ascii="Times New Roman" w:hAnsi="Times New Roman" w:cs="Times New Roman"/>
              </w:rPr>
            </w:pPr>
            <w:r w:rsidRPr="00E204B1">
              <w:rPr>
                <w:rFonts w:ascii="Times New Roman" w:hAnsi="Times New Roman" w:cs="Times New Roman"/>
              </w:rPr>
              <w:t>2015-202</w:t>
            </w:r>
            <w:r w:rsidR="000511CF" w:rsidRPr="00E204B1">
              <w:rPr>
                <w:rFonts w:ascii="Times New Roman" w:hAnsi="Times New Roman" w:cs="Times New Roman"/>
              </w:rPr>
              <w:t>5</w:t>
            </w:r>
            <w:r w:rsidR="009B0A88" w:rsidRPr="00E204B1">
              <w:rPr>
                <w:rFonts w:ascii="Times New Roman" w:hAnsi="Times New Roman" w:cs="Times New Roman"/>
              </w:rPr>
              <w:t xml:space="preserve"> годы без деления на этапы</w:t>
            </w:r>
          </w:p>
        </w:tc>
      </w:tr>
      <w:tr w:rsidR="009B0A88" w:rsidRPr="00E204B1" w:rsidTr="00790286">
        <w:trPr>
          <w:jc w:val="center"/>
        </w:trPr>
        <w:tc>
          <w:tcPr>
            <w:tcW w:w="3227" w:type="dxa"/>
          </w:tcPr>
          <w:p w:rsidR="009B0A88" w:rsidRPr="00E204B1" w:rsidRDefault="009B0A88" w:rsidP="00E204B1">
            <w:pPr>
              <w:spacing w:line="240" w:lineRule="auto"/>
              <w:ind w:left="2880" w:hanging="2880"/>
              <w:rPr>
                <w:rFonts w:ascii="Times New Roman" w:hAnsi="Times New Roman" w:cs="Times New Roman"/>
              </w:rPr>
            </w:pPr>
            <w:r w:rsidRPr="00E204B1">
              <w:rPr>
                <w:rFonts w:ascii="Times New Roman" w:hAnsi="Times New Roman" w:cs="Times New Roman"/>
              </w:rPr>
              <w:t>Объемы бюджетных</w:t>
            </w:r>
          </w:p>
          <w:p w:rsidR="009B0A88" w:rsidRPr="00E204B1" w:rsidRDefault="009B0A88" w:rsidP="00E204B1">
            <w:pPr>
              <w:spacing w:line="240" w:lineRule="auto"/>
              <w:ind w:left="2880" w:hanging="2880"/>
              <w:rPr>
                <w:rFonts w:ascii="Times New Roman" w:hAnsi="Times New Roman" w:cs="Times New Roman"/>
              </w:rPr>
            </w:pPr>
            <w:r w:rsidRPr="00E204B1">
              <w:rPr>
                <w:rFonts w:ascii="Times New Roman" w:hAnsi="Times New Roman" w:cs="Times New Roman"/>
              </w:rPr>
              <w:lastRenderedPageBreak/>
              <w:t xml:space="preserve">ассигнований  </w:t>
            </w:r>
          </w:p>
          <w:p w:rsidR="009B0A88" w:rsidRPr="00E204B1" w:rsidRDefault="009B0A88" w:rsidP="00E204B1">
            <w:pPr>
              <w:spacing w:line="240" w:lineRule="auto"/>
              <w:rPr>
                <w:rFonts w:ascii="Times New Roman" w:hAnsi="Times New Roman" w:cs="Times New Roman"/>
              </w:rPr>
            </w:pPr>
            <w:r w:rsidRPr="00E204B1">
              <w:rPr>
                <w:rFonts w:ascii="Times New Roman" w:hAnsi="Times New Roman" w:cs="Times New Roman"/>
              </w:rPr>
              <w:t xml:space="preserve">подпрограммы                   </w:t>
            </w:r>
          </w:p>
          <w:p w:rsidR="009B0A88" w:rsidRPr="00E204B1" w:rsidRDefault="009B0A88" w:rsidP="00E204B1">
            <w:pPr>
              <w:spacing w:line="240" w:lineRule="auto"/>
              <w:jc w:val="center"/>
              <w:rPr>
                <w:rFonts w:ascii="Times New Roman" w:hAnsi="Times New Roman" w:cs="Times New Roman"/>
              </w:rPr>
            </w:pPr>
          </w:p>
        </w:tc>
        <w:tc>
          <w:tcPr>
            <w:tcW w:w="6343" w:type="dxa"/>
          </w:tcPr>
          <w:p w:rsidR="00253C7F" w:rsidRPr="00E204B1" w:rsidRDefault="00253C7F" w:rsidP="00E204B1">
            <w:pPr>
              <w:spacing w:after="0" w:line="240" w:lineRule="auto"/>
              <w:ind w:left="158" w:right="363"/>
              <w:jc w:val="both"/>
              <w:rPr>
                <w:rFonts w:ascii="Times New Roman" w:eastAsia="Calibri" w:hAnsi="Times New Roman" w:cs="Times New Roman"/>
              </w:rPr>
            </w:pPr>
            <w:r w:rsidRPr="00E204B1">
              <w:rPr>
                <w:rFonts w:ascii="Times New Roman" w:eastAsia="Calibri" w:hAnsi="Times New Roman" w:cs="Times New Roman"/>
              </w:rPr>
              <w:lastRenderedPageBreak/>
              <w:t xml:space="preserve">Объём бюджетных ассигнований подпрограммы «Обеспечение правопорядка на территории района» </w:t>
            </w:r>
            <w:r w:rsidRPr="00E204B1">
              <w:rPr>
                <w:rFonts w:ascii="Times New Roman" w:eastAsia="Calibri" w:hAnsi="Times New Roman" w:cs="Times New Roman"/>
              </w:rPr>
              <w:lastRenderedPageBreak/>
              <w:t xml:space="preserve">муниципальной Программы «Профилактика правонарушений в Большесолдатском районе Курской области» составляет </w:t>
            </w:r>
            <w:r w:rsidR="000511CF" w:rsidRPr="00E204B1">
              <w:rPr>
                <w:rFonts w:ascii="Times New Roman" w:eastAsia="Calibri" w:hAnsi="Times New Roman" w:cs="Times New Roman"/>
                <w:b/>
              </w:rPr>
              <w:t>674</w:t>
            </w:r>
            <w:r w:rsidRPr="00E204B1">
              <w:rPr>
                <w:rFonts w:ascii="Times New Roman" w:eastAsia="Calibri" w:hAnsi="Times New Roman" w:cs="Times New Roman"/>
                <w:b/>
              </w:rPr>
              <w:t xml:space="preserve"> 290 </w:t>
            </w:r>
            <w:r w:rsidRPr="00E204B1">
              <w:rPr>
                <w:rFonts w:ascii="Times New Roman" w:eastAsia="Calibri" w:hAnsi="Times New Roman" w:cs="Times New Roman"/>
              </w:rPr>
              <w:t>рублей,  в том числе по годам:</w:t>
            </w:r>
          </w:p>
          <w:p w:rsidR="00253C7F" w:rsidRPr="00E204B1" w:rsidRDefault="00253C7F" w:rsidP="00E204B1">
            <w:pPr>
              <w:spacing w:after="0" w:line="240" w:lineRule="auto"/>
              <w:ind w:left="158" w:right="363"/>
              <w:jc w:val="both"/>
              <w:rPr>
                <w:rFonts w:ascii="Times New Roman" w:eastAsia="Calibri" w:hAnsi="Times New Roman" w:cs="Times New Roman"/>
              </w:rPr>
            </w:pPr>
          </w:p>
          <w:p w:rsidR="00253C7F" w:rsidRPr="00E204B1" w:rsidRDefault="00253C7F" w:rsidP="00E204B1">
            <w:pPr>
              <w:widowControl w:val="0"/>
              <w:autoSpaceDE w:val="0"/>
              <w:autoSpaceDN w:val="0"/>
              <w:adjustRightInd w:val="0"/>
              <w:spacing w:after="0" w:line="240" w:lineRule="auto"/>
              <w:ind w:left="158" w:right="363"/>
              <w:jc w:val="both"/>
              <w:rPr>
                <w:rFonts w:ascii="Times New Roman" w:eastAsia="Calibri" w:hAnsi="Times New Roman" w:cs="Times New Roman"/>
              </w:rPr>
            </w:pPr>
            <w:r w:rsidRPr="00E204B1">
              <w:rPr>
                <w:rFonts w:ascii="Times New Roman" w:eastAsia="Calibri" w:hAnsi="Times New Roman" w:cs="Times New Roman"/>
                <w:b/>
              </w:rPr>
              <w:t>2015 год</w:t>
            </w:r>
            <w:r w:rsidRPr="00E204B1">
              <w:rPr>
                <w:rFonts w:ascii="Times New Roman" w:eastAsia="Calibri" w:hAnsi="Times New Roman" w:cs="Times New Roman"/>
              </w:rPr>
              <w:t xml:space="preserve"> –</w:t>
            </w:r>
            <w:r w:rsidRPr="00E204B1">
              <w:rPr>
                <w:rFonts w:ascii="Times New Roman" w:eastAsia="Calibri" w:hAnsi="Times New Roman" w:cs="Times New Roman"/>
                <w:b/>
              </w:rPr>
              <w:t>0, 00</w:t>
            </w:r>
            <w:r w:rsidRPr="00E204B1">
              <w:rPr>
                <w:rFonts w:ascii="Times New Roman" w:eastAsia="Calibri" w:hAnsi="Times New Roman" w:cs="Times New Roman"/>
              </w:rPr>
              <w:t xml:space="preserve"> рублей, </w:t>
            </w:r>
          </w:p>
          <w:p w:rsidR="00253C7F" w:rsidRPr="00E204B1" w:rsidRDefault="00253C7F" w:rsidP="00E204B1">
            <w:pPr>
              <w:widowControl w:val="0"/>
              <w:autoSpaceDE w:val="0"/>
              <w:autoSpaceDN w:val="0"/>
              <w:adjustRightInd w:val="0"/>
              <w:spacing w:after="0" w:line="240" w:lineRule="auto"/>
              <w:ind w:left="158" w:right="363"/>
              <w:jc w:val="both"/>
              <w:rPr>
                <w:rFonts w:ascii="Times New Roman" w:eastAsia="Calibri" w:hAnsi="Times New Roman" w:cs="Times New Roman"/>
              </w:rPr>
            </w:pPr>
            <w:r w:rsidRPr="00E204B1">
              <w:rPr>
                <w:rFonts w:ascii="Times New Roman" w:eastAsia="Calibri" w:hAnsi="Times New Roman" w:cs="Times New Roman"/>
                <w:b/>
              </w:rPr>
              <w:t>2016 год</w:t>
            </w:r>
            <w:r w:rsidRPr="00E204B1">
              <w:rPr>
                <w:rFonts w:ascii="Times New Roman" w:eastAsia="Calibri" w:hAnsi="Times New Roman" w:cs="Times New Roman"/>
              </w:rPr>
              <w:t xml:space="preserve"> –</w:t>
            </w:r>
            <w:r w:rsidRPr="00E204B1">
              <w:rPr>
                <w:rFonts w:ascii="Times New Roman" w:eastAsia="Calibri" w:hAnsi="Times New Roman" w:cs="Times New Roman"/>
                <w:b/>
              </w:rPr>
              <w:t xml:space="preserve">79 700 </w:t>
            </w:r>
            <w:r w:rsidRPr="00E204B1">
              <w:rPr>
                <w:rFonts w:ascii="Times New Roman" w:eastAsia="Calibri" w:hAnsi="Times New Roman" w:cs="Times New Roman"/>
              </w:rPr>
              <w:t xml:space="preserve"> рублей, из них: 39 700 руб. на обеспечение правопорядка и 40 000 руб. на профилактику потребления наркотиков;</w:t>
            </w:r>
          </w:p>
          <w:p w:rsidR="00253C7F" w:rsidRPr="00E204B1" w:rsidRDefault="00253C7F" w:rsidP="00E204B1">
            <w:pPr>
              <w:widowControl w:val="0"/>
              <w:autoSpaceDE w:val="0"/>
              <w:autoSpaceDN w:val="0"/>
              <w:adjustRightInd w:val="0"/>
              <w:spacing w:after="0" w:line="240" w:lineRule="auto"/>
              <w:ind w:left="158" w:right="363"/>
              <w:jc w:val="both"/>
              <w:rPr>
                <w:rFonts w:ascii="Times New Roman" w:eastAsia="Calibri" w:hAnsi="Times New Roman" w:cs="Times New Roman"/>
              </w:rPr>
            </w:pPr>
            <w:r w:rsidRPr="00E204B1">
              <w:rPr>
                <w:rFonts w:ascii="Times New Roman" w:eastAsia="Calibri" w:hAnsi="Times New Roman" w:cs="Times New Roman"/>
                <w:b/>
              </w:rPr>
              <w:t>2017 год - 0,00</w:t>
            </w:r>
            <w:r w:rsidRPr="00E204B1">
              <w:rPr>
                <w:rFonts w:ascii="Times New Roman" w:eastAsia="Calibri" w:hAnsi="Times New Roman" w:cs="Times New Roman"/>
              </w:rPr>
              <w:t xml:space="preserve"> рублей;</w:t>
            </w:r>
          </w:p>
          <w:p w:rsidR="00253C7F" w:rsidRPr="00E204B1" w:rsidRDefault="00253C7F" w:rsidP="00E204B1">
            <w:pPr>
              <w:widowControl w:val="0"/>
              <w:autoSpaceDE w:val="0"/>
              <w:autoSpaceDN w:val="0"/>
              <w:adjustRightInd w:val="0"/>
              <w:spacing w:after="0" w:line="240" w:lineRule="auto"/>
              <w:ind w:left="158" w:right="363"/>
              <w:jc w:val="both"/>
              <w:rPr>
                <w:rFonts w:ascii="Times New Roman" w:eastAsia="Calibri" w:hAnsi="Times New Roman" w:cs="Times New Roman"/>
              </w:rPr>
            </w:pPr>
            <w:r w:rsidRPr="00E204B1">
              <w:rPr>
                <w:rFonts w:ascii="Times New Roman" w:eastAsia="Calibri" w:hAnsi="Times New Roman" w:cs="Times New Roman"/>
                <w:b/>
              </w:rPr>
              <w:t xml:space="preserve">2018 год </w:t>
            </w:r>
            <w:r w:rsidRPr="00E204B1">
              <w:rPr>
                <w:rFonts w:ascii="Times New Roman" w:eastAsia="Calibri" w:hAnsi="Times New Roman" w:cs="Times New Roman"/>
              </w:rPr>
              <w:t xml:space="preserve">- </w:t>
            </w:r>
            <w:r w:rsidRPr="00E204B1">
              <w:rPr>
                <w:rFonts w:ascii="Times New Roman" w:eastAsia="Calibri" w:hAnsi="Times New Roman" w:cs="Times New Roman"/>
                <w:b/>
              </w:rPr>
              <w:t xml:space="preserve">37 610 </w:t>
            </w:r>
            <w:r w:rsidRPr="00E204B1">
              <w:rPr>
                <w:rFonts w:ascii="Times New Roman" w:eastAsia="Calibri" w:hAnsi="Times New Roman" w:cs="Times New Roman"/>
              </w:rPr>
              <w:t>рублей, из них: на профилактику потребления наркотиков;</w:t>
            </w:r>
          </w:p>
          <w:p w:rsidR="00253C7F" w:rsidRPr="00E204B1" w:rsidRDefault="00253C7F" w:rsidP="00E204B1">
            <w:pPr>
              <w:widowControl w:val="0"/>
              <w:autoSpaceDE w:val="0"/>
              <w:autoSpaceDN w:val="0"/>
              <w:adjustRightInd w:val="0"/>
              <w:spacing w:after="0" w:line="240" w:lineRule="auto"/>
              <w:ind w:left="158" w:right="363"/>
              <w:jc w:val="both"/>
              <w:rPr>
                <w:rFonts w:ascii="Times New Roman" w:eastAsia="Calibri" w:hAnsi="Times New Roman" w:cs="Times New Roman"/>
              </w:rPr>
            </w:pPr>
            <w:r w:rsidRPr="00E204B1">
              <w:rPr>
                <w:rFonts w:ascii="Times New Roman" w:eastAsia="Calibri" w:hAnsi="Times New Roman" w:cs="Times New Roman"/>
                <w:b/>
              </w:rPr>
              <w:t>2019 год</w:t>
            </w:r>
            <w:r w:rsidRPr="00E204B1">
              <w:rPr>
                <w:rFonts w:ascii="Times New Roman" w:eastAsia="Calibri" w:hAnsi="Times New Roman" w:cs="Times New Roman"/>
              </w:rPr>
              <w:t xml:space="preserve"> – </w:t>
            </w:r>
            <w:r w:rsidRPr="00E204B1">
              <w:rPr>
                <w:rFonts w:ascii="Times New Roman" w:eastAsia="Calibri" w:hAnsi="Times New Roman" w:cs="Times New Roman"/>
                <w:b/>
              </w:rPr>
              <w:t xml:space="preserve">76 980 </w:t>
            </w:r>
            <w:r w:rsidRPr="00E204B1">
              <w:rPr>
                <w:rFonts w:ascii="Times New Roman" w:eastAsia="Calibri" w:hAnsi="Times New Roman" w:cs="Times New Roman"/>
              </w:rPr>
              <w:t xml:space="preserve"> рублей, из них: 36 980 руб. на обеспечение правопорядка и 40 000 руб. на профилактику потребления наркотиков;</w:t>
            </w:r>
          </w:p>
          <w:p w:rsidR="00253C7F" w:rsidRPr="00E204B1" w:rsidRDefault="00253C7F" w:rsidP="00E204B1">
            <w:pPr>
              <w:widowControl w:val="0"/>
              <w:autoSpaceDE w:val="0"/>
              <w:autoSpaceDN w:val="0"/>
              <w:adjustRightInd w:val="0"/>
              <w:spacing w:after="0" w:line="240" w:lineRule="auto"/>
              <w:ind w:left="158" w:right="363"/>
              <w:jc w:val="both"/>
              <w:rPr>
                <w:rFonts w:ascii="Times New Roman" w:eastAsia="Calibri" w:hAnsi="Times New Roman" w:cs="Times New Roman"/>
              </w:rPr>
            </w:pPr>
            <w:r w:rsidRPr="00E204B1">
              <w:rPr>
                <w:rFonts w:ascii="Times New Roman" w:eastAsia="Calibri" w:hAnsi="Times New Roman" w:cs="Times New Roman"/>
                <w:b/>
              </w:rPr>
              <w:t>2020 год -80 000</w:t>
            </w:r>
            <w:r w:rsidRPr="00E204B1">
              <w:rPr>
                <w:rFonts w:ascii="Times New Roman" w:eastAsia="Calibri" w:hAnsi="Times New Roman" w:cs="Times New Roman"/>
              </w:rPr>
              <w:t xml:space="preserve"> рублей, из них: 40 000 руб. на обеспечение правопорядка и 40 000 руб. на профилактику потребления наркотиков;</w:t>
            </w:r>
          </w:p>
          <w:p w:rsidR="00253C7F" w:rsidRPr="00E204B1" w:rsidRDefault="00253C7F" w:rsidP="00E204B1">
            <w:pPr>
              <w:widowControl w:val="0"/>
              <w:autoSpaceDE w:val="0"/>
              <w:autoSpaceDN w:val="0"/>
              <w:adjustRightInd w:val="0"/>
              <w:spacing w:after="0" w:line="240" w:lineRule="auto"/>
              <w:ind w:left="158" w:right="363"/>
              <w:jc w:val="both"/>
              <w:rPr>
                <w:rFonts w:ascii="Times New Roman" w:eastAsia="Calibri" w:hAnsi="Times New Roman" w:cs="Times New Roman"/>
              </w:rPr>
            </w:pPr>
            <w:r w:rsidRPr="00E204B1">
              <w:rPr>
                <w:rFonts w:ascii="Times New Roman" w:eastAsia="Calibri" w:hAnsi="Times New Roman" w:cs="Times New Roman"/>
                <w:b/>
              </w:rPr>
              <w:t>2021 год</w:t>
            </w:r>
            <w:r w:rsidRPr="00E204B1">
              <w:rPr>
                <w:rFonts w:ascii="Times New Roman" w:eastAsia="Calibri" w:hAnsi="Times New Roman" w:cs="Times New Roman"/>
              </w:rPr>
              <w:t xml:space="preserve"> – </w:t>
            </w:r>
            <w:r w:rsidRPr="00E204B1">
              <w:rPr>
                <w:rFonts w:ascii="Times New Roman" w:eastAsia="Calibri" w:hAnsi="Times New Roman" w:cs="Times New Roman"/>
                <w:b/>
              </w:rPr>
              <w:t>80 000</w:t>
            </w:r>
            <w:r w:rsidRPr="00E204B1">
              <w:rPr>
                <w:rFonts w:ascii="Times New Roman" w:eastAsia="Calibri" w:hAnsi="Times New Roman" w:cs="Times New Roman"/>
              </w:rPr>
              <w:t xml:space="preserve"> рублей, из них: 40 000 руб. на обеспечение правопорядка и 40 000 руб. на профилактику потребления наркотиков;</w:t>
            </w:r>
          </w:p>
          <w:p w:rsidR="00253C7F" w:rsidRPr="00E204B1" w:rsidRDefault="00253C7F" w:rsidP="00E204B1">
            <w:pPr>
              <w:widowControl w:val="0"/>
              <w:autoSpaceDE w:val="0"/>
              <w:autoSpaceDN w:val="0"/>
              <w:adjustRightInd w:val="0"/>
              <w:spacing w:after="0" w:line="240" w:lineRule="auto"/>
              <w:ind w:left="158" w:right="363"/>
              <w:jc w:val="both"/>
              <w:rPr>
                <w:rFonts w:ascii="Times New Roman" w:eastAsia="Calibri" w:hAnsi="Times New Roman" w:cs="Times New Roman"/>
              </w:rPr>
            </w:pPr>
            <w:r w:rsidRPr="00E204B1">
              <w:rPr>
                <w:rFonts w:ascii="Times New Roman" w:eastAsia="Calibri" w:hAnsi="Times New Roman" w:cs="Times New Roman"/>
                <w:b/>
              </w:rPr>
              <w:t>2022 год</w:t>
            </w:r>
            <w:r w:rsidRPr="00E204B1">
              <w:rPr>
                <w:rFonts w:ascii="Times New Roman" w:eastAsia="Calibri" w:hAnsi="Times New Roman" w:cs="Times New Roman"/>
              </w:rPr>
              <w:t xml:space="preserve"> – </w:t>
            </w:r>
            <w:r w:rsidRPr="00E204B1">
              <w:rPr>
                <w:rFonts w:ascii="Times New Roman" w:eastAsia="Calibri" w:hAnsi="Times New Roman" w:cs="Times New Roman"/>
                <w:b/>
              </w:rPr>
              <w:t>80 000</w:t>
            </w:r>
            <w:r w:rsidRPr="00E204B1">
              <w:rPr>
                <w:rFonts w:ascii="Times New Roman" w:eastAsia="Calibri" w:hAnsi="Times New Roman" w:cs="Times New Roman"/>
              </w:rPr>
              <w:t xml:space="preserve"> рублей, из них: 40 000 руб. на обеспечение правопорядка и 40 000 руб. на профилактику потребления наркотиков;</w:t>
            </w:r>
          </w:p>
          <w:p w:rsidR="00253C7F" w:rsidRPr="00E204B1" w:rsidRDefault="00253C7F" w:rsidP="00E204B1">
            <w:pPr>
              <w:widowControl w:val="0"/>
              <w:autoSpaceDE w:val="0"/>
              <w:autoSpaceDN w:val="0"/>
              <w:adjustRightInd w:val="0"/>
              <w:spacing w:after="0" w:line="240" w:lineRule="auto"/>
              <w:ind w:left="158" w:right="363"/>
              <w:jc w:val="both"/>
              <w:rPr>
                <w:rFonts w:ascii="Times New Roman" w:eastAsia="Calibri" w:hAnsi="Times New Roman" w:cs="Times New Roman"/>
              </w:rPr>
            </w:pPr>
            <w:r w:rsidRPr="00E204B1">
              <w:rPr>
                <w:rFonts w:ascii="Times New Roman" w:eastAsia="Calibri" w:hAnsi="Times New Roman" w:cs="Times New Roman"/>
                <w:b/>
              </w:rPr>
              <w:t>2023 год – 80 000</w:t>
            </w:r>
            <w:r w:rsidRPr="00E204B1">
              <w:rPr>
                <w:rFonts w:ascii="Times New Roman" w:eastAsia="Calibri" w:hAnsi="Times New Roman" w:cs="Times New Roman"/>
              </w:rPr>
              <w:t xml:space="preserve"> рублей, из них: 40 000 руб. на обеспечение правопорядка и 40 000 руб. на профилактику потребления наркотиков;</w:t>
            </w:r>
          </w:p>
          <w:p w:rsidR="00253C7F" w:rsidRPr="00E204B1" w:rsidRDefault="00253C7F" w:rsidP="00E204B1">
            <w:pPr>
              <w:widowControl w:val="0"/>
              <w:autoSpaceDE w:val="0"/>
              <w:autoSpaceDN w:val="0"/>
              <w:adjustRightInd w:val="0"/>
              <w:spacing w:after="0" w:line="240" w:lineRule="auto"/>
              <w:ind w:left="158" w:right="363"/>
              <w:jc w:val="both"/>
              <w:rPr>
                <w:rFonts w:ascii="Times New Roman" w:eastAsia="Calibri" w:hAnsi="Times New Roman" w:cs="Times New Roman"/>
              </w:rPr>
            </w:pPr>
            <w:r w:rsidRPr="00E204B1">
              <w:rPr>
                <w:rFonts w:ascii="Times New Roman" w:eastAsia="Calibri" w:hAnsi="Times New Roman" w:cs="Times New Roman"/>
                <w:b/>
              </w:rPr>
              <w:t>2024 год – 80 000</w:t>
            </w:r>
            <w:r w:rsidRPr="00E204B1">
              <w:rPr>
                <w:rFonts w:ascii="Times New Roman" w:eastAsia="Calibri" w:hAnsi="Times New Roman" w:cs="Times New Roman"/>
              </w:rPr>
              <w:t xml:space="preserve"> рублей, из них: 40 000 руб. на обеспечение правопорядка и 40 000 руб. на профилактику потребления наркотиков;</w:t>
            </w:r>
          </w:p>
          <w:p w:rsidR="000511CF" w:rsidRPr="00E204B1" w:rsidRDefault="000511CF" w:rsidP="00E204B1">
            <w:pPr>
              <w:widowControl w:val="0"/>
              <w:autoSpaceDE w:val="0"/>
              <w:autoSpaceDN w:val="0"/>
              <w:adjustRightInd w:val="0"/>
              <w:spacing w:after="0" w:line="240" w:lineRule="auto"/>
              <w:ind w:left="158" w:right="363"/>
              <w:jc w:val="both"/>
              <w:rPr>
                <w:rFonts w:ascii="Times New Roman" w:eastAsia="Calibri" w:hAnsi="Times New Roman" w:cs="Times New Roman"/>
              </w:rPr>
            </w:pPr>
            <w:r w:rsidRPr="00E204B1">
              <w:rPr>
                <w:rFonts w:ascii="Times New Roman" w:eastAsia="Calibri" w:hAnsi="Times New Roman" w:cs="Times New Roman"/>
                <w:b/>
              </w:rPr>
              <w:t>2025 год – 80 000</w:t>
            </w:r>
            <w:r w:rsidRPr="00E204B1">
              <w:rPr>
                <w:rFonts w:ascii="Times New Roman" w:eastAsia="Calibri" w:hAnsi="Times New Roman" w:cs="Times New Roman"/>
              </w:rPr>
              <w:t xml:space="preserve"> рублей, из них: 40 000 руб. на обеспечение правопорядка и 40 000 руб. на профилактику потребления наркотиков;</w:t>
            </w:r>
          </w:p>
          <w:p w:rsidR="009B0A88" w:rsidRPr="00E204B1" w:rsidRDefault="009B0A88" w:rsidP="00E204B1">
            <w:pPr>
              <w:spacing w:line="240" w:lineRule="auto"/>
              <w:rPr>
                <w:rFonts w:ascii="Times New Roman" w:hAnsi="Times New Roman" w:cs="Times New Roman"/>
              </w:rPr>
            </w:pPr>
          </w:p>
        </w:tc>
      </w:tr>
      <w:tr w:rsidR="009B0A88" w:rsidRPr="00E204B1" w:rsidTr="00790286">
        <w:trPr>
          <w:jc w:val="center"/>
        </w:trPr>
        <w:tc>
          <w:tcPr>
            <w:tcW w:w="3227" w:type="dxa"/>
          </w:tcPr>
          <w:p w:rsidR="009B0A88" w:rsidRPr="00E204B1" w:rsidRDefault="009B0A88" w:rsidP="00E204B1">
            <w:pPr>
              <w:spacing w:line="240" w:lineRule="auto"/>
              <w:rPr>
                <w:rFonts w:ascii="Times New Roman" w:hAnsi="Times New Roman" w:cs="Times New Roman"/>
              </w:rPr>
            </w:pPr>
            <w:r w:rsidRPr="00E204B1">
              <w:rPr>
                <w:rFonts w:ascii="Times New Roman" w:hAnsi="Times New Roman" w:cs="Times New Roman"/>
              </w:rPr>
              <w:lastRenderedPageBreak/>
              <w:t>Ожидаемые результаты</w:t>
            </w:r>
          </w:p>
          <w:p w:rsidR="009B0A88" w:rsidRPr="00E204B1" w:rsidRDefault="009B0A88" w:rsidP="00E204B1">
            <w:pPr>
              <w:spacing w:line="240" w:lineRule="auto"/>
              <w:rPr>
                <w:rFonts w:ascii="Times New Roman" w:hAnsi="Times New Roman" w:cs="Times New Roman"/>
              </w:rPr>
            </w:pPr>
            <w:r w:rsidRPr="00E204B1">
              <w:rPr>
                <w:rFonts w:ascii="Times New Roman" w:hAnsi="Times New Roman" w:cs="Times New Roman"/>
              </w:rPr>
              <w:t xml:space="preserve">реализации подпрограммы   </w:t>
            </w:r>
          </w:p>
          <w:p w:rsidR="009B0A88" w:rsidRPr="00E204B1" w:rsidRDefault="009B0A88" w:rsidP="00E204B1">
            <w:pPr>
              <w:spacing w:line="240" w:lineRule="auto"/>
              <w:jc w:val="center"/>
              <w:rPr>
                <w:rFonts w:ascii="Times New Roman" w:hAnsi="Times New Roman" w:cs="Times New Roman"/>
              </w:rPr>
            </w:pPr>
          </w:p>
        </w:tc>
        <w:tc>
          <w:tcPr>
            <w:tcW w:w="6343" w:type="dxa"/>
          </w:tcPr>
          <w:p w:rsidR="009B0A88" w:rsidRPr="00E204B1" w:rsidRDefault="009B0A88" w:rsidP="00E204B1">
            <w:pPr>
              <w:spacing w:line="240" w:lineRule="auto"/>
              <w:ind w:left="-108"/>
              <w:jc w:val="both"/>
              <w:rPr>
                <w:rFonts w:ascii="Times New Roman" w:hAnsi="Times New Roman" w:cs="Times New Roman"/>
              </w:rPr>
            </w:pPr>
            <w:r w:rsidRPr="00E204B1">
              <w:rPr>
                <w:rFonts w:ascii="Times New Roman" w:hAnsi="Times New Roman" w:cs="Times New Roman"/>
              </w:rPr>
              <w:t>Реализация подпрограммы</w:t>
            </w:r>
            <w:r w:rsidRPr="00E204B1">
              <w:rPr>
                <w:rStyle w:val="Bodytext511pt1"/>
              </w:rPr>
              <w:t xml:space="preserve"> 2</w:t>
            </w:r>
            <w:r w:rsidRPr="00E204B1">
              <w:rPr>
                <w:rFonts w:ascii="Times New Roman" w:hAnsi="Times New Roman" w:cs="Times New Roman"/>
              </w:rPr>
              <w:t xml:space="preserve"> будет способствовать созданию необходимых условий для повышения уровня обеспечения правопорядка на территории</w:t>
            </w:r>
            <w:r w:rsidR="00D40523" w:rsidRPr="00E204B1">
              <w:rPr>
                <w:rFonts w:ascii="Times New Roman" w:hAnsi="Times New Roman" w:cs="Times New Roman"/>
              </w:rPr>
              <w:t xml:space="preserve"> Большесолдатского </w:t>
            </w:r>
            <w:r w:rsidRPr="00E204B1">
              <w:rPr>
                <w:rFonts w:ascii="Times New Roman" w:hAnsi="Times New Roman" w:cs="Times New Roman"/>
              </w:rPr>
              <w:t xml:space="preserve">района Курской области, созданию комплексной системы мер по профилактике потребления наркотиков на территории </w:t>
            </w:r>
            <w:r w:rsidR="00D40523" w:rsidRPr="00E204B1">
              <w:rPr>
                <w:rFonts w:ascii="Times New Roman" w:hAnsi="Times New Roman" w:cs="Times New Roman"/>
              </w:rPr>
              <w:t xml:space="preserve">Большесолдатского </w:t>
            </w:r>
            <w:r w:rsidRPr="00E204B1">
              <w:rPr>
                <w:rFonts w:ascii="Times New Roman" w:hAnsi="Times New Roman" w:cs="Times New Roman"/>
              </w:rPr>
              <w:t>района Курской области. В рамках подпрограммы будут обеспечены следующие результаты:</w:t>
            </w:r>
          </w:p>
          <w:p w:rsidR="009B0A88" w:rsidRPr="00E204B1" w:rsidRDefault="009B0A88" w:rsidP="00E204B1">
            <w:pPr>
              <w:spacing w:line="240" w:lineRule="auto"/>
              <w:ind w:left="-108"/>
              <w:jc w:val="both"/>
              <w:rPr>
                <w:rFonts w:ascii="Times New Roman" w:hAnsi="Times New Roman" w:cs="Times New Roman"/>
              </w:rPr>
            </w:pPr>
            <w:r w:rsidRPr="00E204B1">
              <w:rPr>
                <w:rFonts w:ascii="Times New Roman" w:hAnsi="Times New Roman" w:cs="Times New Roman"/>
              </w:rPr>
              <w:t>повышение эффективности системы социальной профилактики правонарушений;</w:t>
            </w:r>
          </w:p>
          <w:p w:rsidR="009B0A88" w:rsidRPr="00E204B1" w:rsidRDefault="009B0A88" w:rsidP="00E204B1">
            <w:pPr>
              <w:spacing w:line="240" w:lineRule="auto"/>
              <w:ind w:left="-108"/>
              <w:jc w:val="both"/>
              <w:rPr>
                <w:rFonts w:ascii="Times New Roman" w:hAnsi="Times New Roman" w:cs="Times New Roman"/>
              </w:rPr>
            </w:pPr>
            <w:r w:rsidRPr="00E204B1">
              <w:rPr>
                <w:rFonts w:ascii="Times New Roman" w:hAnsi="Times New Roman" w:cs="Times New Roman"/>
              </w:rPr>
              <w:t>привлечение к организации деятельности по предупреждению правонарушений предприятий, учреждений, организаций всех форм собственности, а также общественных организаций; повышение доли</w:t>
            </w:r>
          </w:p>
          <w:p w:rsidR="009B0A88" w:rsidRPr="00E204B1" w:rsidRDefault="009B0A88" w:rsidP="00E204B1">
            <w:pPr>
              <w:spacing w:line="240" w:lineRule="auto"/>
              <w:ind w:left="-108"/>
              <w:jc w:val="both"/>
              <w:rPr>
                <w:rFonts w:ascii="Times New Roman" w:hAnsi="Times New Roman" w:cs="Times New Roman"/>
              </w:rPr>
            </w:pPr>
            <w:r w:rsidRPr="00E204B1">
              <w:rPr>
                <w:rFonts w:ascii="Times New Roman" w:hAnsi="Times New Roman" w:cs="Times New Roman"/>
              </w:rPr>
              <w:t>достигнутых целевых показателей (индикаторов) муниципальной программы в общем количестве целевых показателей (индикаторов) до 100%; сокращение общего числа правонарушений, совершенных на территории Беловского</w:t>
            </w:r>
            <w:r w:rsidR="00D40523" w:rsidRPr="00E204B1">
              <w:rPr>
                <w:rFonts w:ascii="Times New Roman" w:hAnsi="Times New Roman" w:cs="Times New Roman"/>
              </w:rPr>
              <w:t xml:space="preserve"> района Курской области</w:t>
            </w:r>
            <w:r w:rsidRPr="00E204B1">
              <w:rPr>
                <w:rFonts w:ascii="Times New Roman" w:hAnsi="Times New Roman" w:cs="Times New Roman"/>
              </w:rPr>
              <w:t>; сокращение общего числа преступлений, совершенных на территории Бе</w:t>
            </w:r>
            <w:r w:rsidR="00D40523" w:rsidRPr="00E204B1">
              <w:rPr>
                <w:rFonts w:ascii="Times New Roman" w:hAnsi="Times New Roman" w:cs="Times New Roman"/>
              </w:rPr>
              <w:t>ловского района Курской области</w:t>
            </w:r>
            <w:r w:rsidRPr="00E204B1">
              <w:rPr>
                <w:rFonts w:ascii="Times New Roman" w:hAnsi="Times New Roman" w:cs="Times New Roman"/>
              </w:rPr>
              <w:t>; сокращение количества тяжких и особо тяжких преступлений;</w:t>
            </w:r>
          </w:p>
          <w:p w:rsidR="009B0A88" w:rsidRPr="00E204B1" w:rsidRDefault="009B0A88" w:rsidP="00E204B1">
            <w:pPr>
              <w:spacing w:line="240" w:lineRule="auto"/>
              <w:ind w:left="-108"/>
              <w:jc w:val="both"/>
              <w:rPr>
                <w:rFonts w:ascii="Times New Roman" w:hAnsi="Times New Roman" w:cs="Times New Roman"/>
              </w:rPr>
            </w:pPr>
            <w:r w:rsidRPr="00E204B1">
              <w:rPr>
                <w:rFonts w:ascii="Times New Roman" w:hAnsi="Times New Roman" w:cs="Times New Roman"/>
              </w:rPr>
              <w:lastRenderedPageBreak/>
              <w:t>повышение общего уровня раскрываемости преступлений;</w:t>
            </w:r>
          </w:p>
          <w:p w:rsidR="009B0A88" w:rsidRPr="00E204B1" w:rsidRDefault="009B0A88" w:rsidP="00E204B1">
            <w:pPr>
              <w:spacing w:line="240" w:lineRule="auto"/>
              <w:ind w:left="-108"/>
              <w:jc w:val="both"/>
              <w:rPr>
                <w:rFonts w:ascii="Times New Roman" w:hAnsi="Times New Roman" w:cs="Times New Roman"/>
              </w:rPr>
            </w:pPr>
            <w:r w:rsidRPr="00E204B1">
              <w:rPr>
                <w:rFonts w:ascii="Times New Roman" w:hAnsi="Times New Roman" w:cs="Times New Roman"/>
              </w:rPr>
              <w:t xml:space="preserve">увеличение количества правонарушений, выявленных сотрудниками органов внутренних дел во взаимодействии с представителями общественных формирований  правоохранительной направленности; </w:t>
            </w:r>
          </w:p>
          <w:p w:rsidR="009B0A88" w:rsidRPr="00E204B1" w:rsidRDefault="009B0A88" w:rsidP="00E204B1">
            <w:pPr>
              <w:spacing w:line="240" w:lineRule="auto"/>
              <w:ind w:left="-108"/>
              <w:jc w:val="both"/>
              <w:rPr>
                <w:rFonts w:ascii="Times New Roman" w:hAnsi="Times New Roman" w:cs="Times New Roman"/>
              </w:rPr>
            </w:pPr>
            <w:r w:rsidRPr="00E204B1">
              <w:rPr>
                <w:rFonts w:ascii="Times New Roman" w:hAnsi="Times New Roman" w:cs="Times New Roman"/>
              </w:rPr>
              <w:t>сокращение количества преступлений коррупционной направленности;</w:t>
            </w:r>
          </w:p>
          <w:p w:rsidR="009B0A88" w:rsidRPr="00E204B1" w:rsidRDefault="009B0A88" w:rsidP="00E204B1">
            <w:pPr>
              <w:spacing w:line="240" w:lineRule="auto"/>
              <w:ind w:left="-108"/>
              <w:jc w:val="both"/>
              <w:rPr>
                <w:rFonts w:ascii="Times New Roman" w:hAnsi="Times New Roman" w:cs="Times New Roman"/>
              </w:rPr>
            </w:pPr>
            <w:r w:rsidRPr="00E204B1">
              <w:rPr>
                <w:rFonts w:ascii="Times New Roman" w:hAnsi="Times New Roman" w:cs="Times New Roman"/>
              </w:rPr>
              <w:t>увеличение доли молодых людей, участвующих в деятельности патриотических объединений, клубов, центров, в общем количестве молодежи;</w:t>
            </w:r>
          </w:p>
          <w:p w:rsidR="009B0A88" w:rsidRPr="00E204B1" w:rsidRDefault="009B0A88" w:rsidP="00E204B1">
            <w:pPr>
              <w:spacing w:line="240" w:lineRule="auto"/>
              <w:ind w:left="-108"/>
              <w:jc w:val="both"/>
              <w:rPr>
                <w:rFonts w:ascii="Times New Roman" w:hAnsi="Times New Roman" w:cs="Times New Roman"/>
              </w:rPr>
            </w:pPr>
            <w:r w:rsidRPr="00E204B1">
              <w:rPr>
                <w:rFonts w:ascii="Times New Roman" w:hAnsi="Times New Roman" w:cs="Times New Roman"/>
              </w:rPr>
              <w:t>сокращение количества преступлений экономической направленности;</w:t>
            </w:r>
          </w:p>
          <w:p w:rsidR="009B0A88" w:rsidRPr="00E204B1" w:rsidRDefault="009B0A88" w:rsidP="00E204B1">
            <w:pPr>
              <w:spacing w:line="240" w:lineRule="auto"/>
              <w:ind w:left="-108"/>
              <w:jc w:val="both"/>
              <w:rPr>
                <w:rFonts w:ascii="Times New Roman" w:hAnsi="Times New Roman" w:cs="Times New Roman"/>
              </w:rPr>
            </w:pPr>
            <w:r w:rsidRPr="00E204B1">
              <w:rPr>
                <w:rFonts w:ascii="Times New Roman" w:hAnsi="Times New Roman" w:cs="Times New Roman"/>
              </w:rPr>
              <w:t xml:space="preserve">сокращение количества преступлений, совершенных лицами, </w:t>
            </w:r>
            <w:r w:rsidR="00D40523" w:rsidRPr="00E204B1">
              <w:rPr>
                <w:rFonts w:ascii="Times New Roman" w:hAnsi="Times New Roman" w:cs="Times New Roman"/>
              </w:rPr>
              <w:t>ранее совершавшими преступления</w:t>
            </w:r>
            <w:r w:rsidRPr="00E204B1">
              <w:rPr>
                <w:rFonts w:ascii="Times New Roman" w:hAnsi="Times New Roman" w:cs="Times New Roman"/>
              </w:rPr>
              <w:t>; сокращение количества преступлений, связанных с незаконным оборотом наркотических</w:t>
            </w:r>
            <w:r w:rsidR="00D40523" w:rsidRPr="00E204B1">
              <w:rPr>
                <w:rFonts w:ascii="Times New Roman" w:hAnsi="Times New Roman" w:cs="Times New Roman"/>
              </w:rPr>
              <w:t xml:space="preserve"> средств и психотропных веществ</w:t>
            </w:r>
            <w:r w:rsidRPr="00E204B1">
              <w:rPr>
                <w:rFonts w:ascii="Times New Roman" w:hAnsi="Times New Roman" w:cs="Times New Roman"/>
              </w:rPr>
              <w:t>;</w:t>
            </w:r>
          </w:p>
          <w:p w:rsidR="009B0A88" w:rsidRPr="00E204B1" w:rsidRDefault="009B0A88" w:rsidP="00E204B1">
            <w:pPr>
              <w:spacing w:line="240" w:lineRule="auto"/>
              <w:ind w:left="-108"/>
              <w:jc w:val="both"/>
              <w:rPr>
                <w:rFonts w:ascii="Times New Roman" w:hAnsi="Times New Roman" w:cs="Times New Roman"/>
              </w:rPr>
            </w:pPr>
            <w:r w:rsidRPr="00E204B1">
              <w:rPr>
                <w:rFonts w:ascii="Times New Roman" w:hAnsi="Times New Roman" w:cs="Times New Roman"/>
              </w:rPr>
              <w:t>сокращение количества преступлений, совершенных несовершеннолетними, сокращение количества правонарушений, совершенных несовершеннолетними;</w:t>
            </w:r>
          </w:p>
          <w:p w:rsidR="009B0A88" w:rsidRPr="00E204B1" w:rsidRDefault="009B0A88" w:rsidP="00E204B1">
            <w:pPr>
              <w:spacing w:line="240" w:lineRule="auto"/>
              <w:ind w:left="-108"/>
              <w:jc w:val="both"/>
              <w:rPr>
                <w:rFonts w:ascii="Times New Roman" w:hAnsi="Times New Roman" w:cs="Times New Roman"/>
              </w:rPr>
            </w:pPr>
            <w:r w:rsidRPr="00E204B1">
              <w:rPr>
                <w:rFonts w:ascii="Times New Roman" w:hAnsi="Times New Roman" w:cs="Times New Roman"/>
              </w:rPr>
              <w:t>увеличение количества публикаций в средствах массовой информации по вопросам правоохранительной деятельности;</w:t>
            </w:r>
          </w:p>
          <w:p w:rsidR="009B0A88" w:rsidRPr="00E204B1" w:rsidRDefault="009B0A88" w:rsidP="00E204B1">
            <w:pPr>
              <w:spacing w:line="240" w:lineRule="auto"/>
              <w:ind w:left="-108"/>
              <w:jc w:val="both"/>
              <w:rPr>
                <w:rFonts w:ascii="Times New Roman" w:hAnsi="Times New Roman" w:cs="Times New Roman"/>
              </w:rPr>
            </w:pPr>
            <w:r w:rsidRPr="00E204B1">
              <w:rPr>
                <w:rFonts w:ascii="Times New Roman" w:hAnsi="Times New Roman" w:cs="Times New Roman"/>
              </w:rPr>
              <w:t>увеличение количества граждан, участвующих в общественных работах;</w:t>
            </w:r>
          </w:p>
          <w:p w:rsidR="00D40523" w:rsidRPr="00E204B1" w:rsidRDefault="009B0A88" w:rsidP="00E204B1">
            <w:pPr>
              <w:spacing w:line="240" w:lineRule="auto"/>
              <w:ind w:left="-108"/>
              <w:jc w:val="both"/>
              <w:rPr>
                <w:rFonts w:ascii="Times New Roman" w:hAnsi="Times New Roman" w:cs="Times New Roman"/>
              </w:rPr>
            </w:pPr>
            <w:r w:rsidRPr="00E204B1">
              <w:rPr>
                <w:rFonts w:ascii="Times New Roman" w:hAnsi="Times New Roman" w:cs="Times New Roman"/>
              </w:rPr>
              <w:t xml:space="preserve">увеличение количества мероприятий, направленных на профилактику терроризма и экстремизма, а также минимизацию и ликвидацию последствий проявлений терроризма и </w:t>
            </w:r>
            <w:r w:rsidR="00D40523" w:rsidRPr="00E204B1">
              <w:rPr>
                <w:rFonts w:ascii="Times New Roman" w:hAnsi="Times New Roman" w:cs="Times New Roman"/>
              </w:rPr>
              <w:t>экстремизма в границах поселении,</w:t>
            </w:r>
          </w:p>
          <w:p w:rsidR="009B0A88" w:rsidRPr="00E204B1" w:rsidRDefault="009B0A88" w:rsidP="00E204B1">
            <w:pPr>
              <w:spacing w:line="240" w:lineRule="auto"/>
              <w:ind w:left="-108"/>
              <w:jc w:val="both"/>
              <w:rPr>
                <w:rFonts w:ascii="Times New Roman" w:hAnsi="Times New Roman" w:cs="Times New Roman"/>
              </w:rPr>
            </w:pPr>
            <w:r w:rsidRPr="00E204B1">
              <w:rPr>
                <w:rFonts w:ascii="Times New Roman" w:hAnsi="Times New Roman" w:cs="Times New Roman"/>
              </w:rPr>
              <w:t>ежегодное получение услуги по реабилитации при наркозависимости с использованием сертификата.</w:t>
            </w:r>
          </w:p>
        </w:tc>
      </w:tr>
    </w:tbl>
    <w:p w:rsidR="009B0A88" w:rsidRPr="00E204B1" w:rsidRDefault="009B0A88" w:rsidP="00E204B1">
      <w:pPr>
        <w:spacing w:line="240" w:lineRule="auto"/>
        <w:jc w:val="center"/>
        <w:rPr>
          <w:rFonts w:ascii="Times New Roman" w:hAnsi="Times New Roman" w:cs="Times New Roman"/>
        </w:rPr>
      </w:pPr>
    </w:p>
    <w:p w:rsidR="009B0A88" w:rsidRPr="00E204B1" w:rsidRDefault="009B0A88" w:rsidP="00E204B1">
      <w:pPr>
        <w:spacing w:line="240" w:lineRule="auto"/>
        <w:jc w:val="center"/>
        <w:rPr>
          <w:rFonts w:ascii="Times New Roman" w:hAnsi="Times New Roman" w:cs="Times New Roman"/>
          <w:b/>
        </w:rPr>
      </w:pPr>
      <w:bookmarkStart w:id="34" w:name="bookmark53"/>
      <w:r w:rsidRPr="00E204B1">
        <w:rPr>
          <w:rFonts w:ascii="Times New Roman" w:hAnsi="Times New Roman" w:cs="Times New Roman"/>
          <w:b/>
        </w:rPr>
        <w:t>I. Характеристика сферы реализации подпрограммы 2 «Обеспечение правопорядка на территории района», описание основных проблем в указанной</w:t>
      </w:r>
      <w:bookmarkStart w:id="35" w:name="bookmark54"/>
      <w:bookmarkEnd w:id="34"/>
      <w:r w:rsidRPr="00E204B1">
        <w:rPr>
          <w:rFonts w:ascii="Times New Roman" w:hAnsi="Times New Roman" w:cs="Times New Roman"/>
          <w:b/>
        </w:rPr>
        <w:t xml:space="preserve"> сфере и прогноз ее развития</w:t>
      </w:r>
      <w:bookmarkEnd w:id="35"/>
    </w:p>
    <w:p w:rsidR="009B0A88" w:rsidRPr="00E204B1" w:rsidRDefault="009B0A88" w:rsidP="00E204B1">
      <w:pPr>
        <w:spacing w:line="240" w:lineRule="auto"/>
        <w:jc w:val="center"/>
        <w:rPr>
          <w:rFonts w:ascii="Times New Roman" w:hAnsi="Times New Roman" w:cs="Times New Roman"/>
          <w:b/>
        </w:rPr>
      </w:pPr>
    </w:p>
    <w:p w:rsidR="009B0A88" w:rsidRPr="00E204B1" w:rsidRDefault="009B0A88" w:rsidP="00E204B1">
      <w:pPr>
        <w:spacing w:line="240" w:lineRule="auto"/>
        <w:ind w:firstLine="708"/>
        <w:jc w:val="both"/>
        <w:rPr>
          <w:rFonts w:ascii="Times New Roman" w:hAnsi="Times New Roman" w:cs="Times New Roman"/>
        </w:rPr>
      </w:pPr>
      <w:r w:rsidRPr="00E204B1">
        <w:rPr>
          <w:rFonts w:ascii="Times New Roman" w:hAnsi="Times New Roman" w:cs="Times New Roman"/>
        </w:rPr>
        <w:t>Принцип приоритета прав и свобод граждан определен Конституцией Российской Федерации как основополагающий в деятельности государства во всех сферах общественной жизни: «Признание, соблюдение и защита прав и свобод человека и гражданина - обязанность государства». Обеспечение безопасности граждан, как и безопасности общества и государства, требует установления баланса интересов этих субъектов права, проведения определенной гармонизации в обеспечении их безопасности.</w:t>
      </w:r>
    </w:p>
    <w:p w:rsidR="009B0A88" w:rsidRPr="00E204B1" w:rsidRDefault="009B0A88" w:rsidP="00E204B1">
      <w:pPr>
        <w:spacing w:line="240" w:lineRule="auto"/>
        <w:ind w:firstLine="708"/>
        <w:jc w:val="both"/>
        <w:rPr>
          <w:rFonts w:ascii="Times New Roman" w:hAnsi="Times New Roman" w:cs="Times New Roman"/>
        </w:rPr>
      </w:pPr>
      <w:r w:rsidRPr="00E204B1">
        <w:rPr>
          <w:rFonts w:ascii="Times New Roman" w:hAnsi="Times New Roman" w:cs="Times New Roman"/>
        </w:rPr>
        <w:t>Основная цель государственной политики по обеспечению безопасности условий жизни населения - обеспечение эффективности системы профилактики правонарушений, реальная защита конституционных прав и свобод граждан, качественное повышение уровня общественной и личной безопасности и защиты населения и территории района.</w:t>
      </w:r>
    </w:p>
    <w:p w:rsidR="009B0A88" w:rsidRPr="00E204B1" w:rsidRDefault="009B0A88" w:rsidP="00E204B1">
      <w:pPr>
        <w:spacing w:line="240" w:lineRule="auto"/>
        <w:ind w:firstLine="708"/>
        <w:jc w:val="both"/>
        <w:rPr>
          <w:rFonts w:ascii="Times New Roman" w:hAnsi="Times New Roman" w:cs="Times New Roman"/>
        </w:rPr>
      </w:pPr>
      <w:r w:rsidRPr="00E204B1">
        <w:rPr>
          <w:rFonts w:ascii="Times New Roman" w:hAnsi="Times New Roman" w:cs="Times New Roman"/>
        </w:rPr>
        <w:lastRenderedPageBreak/>
        <w:t>Правоохранительными органами принимаются все возможные усилия для удержания преступности под контролем, однако, эти меры не всегда достаточны и не могут привести к желаемому состоянию криминальной ситуации без соответствующей поддержки всех заинтересованных органов и организаций.</w:t>
      </w:r>
    </w:p>
    <w:p w:rsidR="009B0A88" w:rsidRPr="00E204B1" w:rsidRDefault="009B0A88" w:rsidP="00E204B1">
      <w:pPr>
        <w:spacing w:line="240" w:lineRule="auto"/>
        <w:ind w:firstLine="708"/>
        <w:jc w:val="both"/>
        <w:rPr>
          <w:rFonts w:ascii="Times New Roman" w:hAnsi="Times New Roman" w:cs="Times New Roman"/>
        </w:rPr>
      </w:pPr>
      <w:r w:rsidRPr="00E204B1">
        <w:rPr>
          <w:rFonts w:ascii="Times New Roman" w:hAnsi="Times New Roman" w:cs="Times New Roman"/>
        </w:rPr>
        <w:t xml:space="preserve">В </w:t>
      </w:r>
      <w:r w:rsidR="00D40523" w:rsidRPr="00E204B1">
        <w:rPr>
          <w:rFonts w:ascii="Times New Roman" w:hAnsi="Times New Roman" w:cs="Times New Roman"/>
        </w:rPr>
        <w:t>Большесолдатском</w:t>
      </w:r>
      <w:r w:rsidRPr="00E204B1">
        <w:rPr>
          <w:rFonts w:ascii="Times New Roman" w:hAnsi="Times New Roman" w:cs="Times New Roman"/>
        </w:rPr>
        <w:t xml:space="preserve">районе Курской области ведется целенаправленная работа по профилактике преступлений и правонарушений, деятельность Администрации </w:t>
      </w:r>
      <w:r w:rsidR="00D40523" w:rsidRPr="00E204B1">
        <w:rPr>
          <w:rFonts w:ascii="Times New Roman" w:hAnsi="Times New Roman" w:cs="Times New Roman"/>
        </w:rPr>
        <w:t xml:space="preserve">Большесолдатского </w:t>
      </w:r>
      <w:r w:rsidRPr="00E204B1">
        <w:rPr>
          <w:rFonts w:ascii="Times New Roman" w:hAnsi="Times New Roman" w:cs="Times New Roman"/>
        </w:rPr>
        <w:t>района Курской области в данной сфере осуществляется в тесном взаимодействии с правоохранительными и иными территориальными федеральными органами исполнительной власти Российской Федерации.</w:t>
      </w:r>
    </w:p>
    <w:p w:rsidR="009B0A88" w:rsidRPr="00E204B1" w:rsidRDefault="009B0A88" w:rsidP="00E204B1">
      <w:pPr>
        <w:spacing w:line="240" w:lineRule="auto"/>
        <w:ind w:firstLine="708"/>
        <w:jc w:val="both"/>
        <w:rPr>
          <w:rFonts w:ascii="Times New Roman" w:hAnsi="Times New Roman" w:cs="Times New Roman"/>
        </w:rPr>
      </w:pPr>
      <w:r w:rsidRPr="00E204B1">
        <w:rPr>
          <w:rFonts w:ascii="Times New Roman" w:hAnsi="Times New Roman" w:cs="Times New Roman"/>
        </w:rPr>
        <w:t>Разработка подпрограммы вызвана необходимостью выработки комплексного и системного подходов к решению проблемы профилактики преступлений и правонарушений в целях улучшения криминог</w:t>
      </w:r>
      <w:r w:rsidR="00B16A96" w:rsidRPr="00E204B1">
        <w:rPr>
          <w:rFonts w:ascii="Times New Roman" w:hAnsi="Times New Roman" w:cs="Times New Roman"/>
        </w:rPr>
        <w:t>енной обстановки на территории Большесолдатскго</w:t>
      </w:r>
      <w:r w:rsidRPr="00E204B1">
        <w:rPr>
          <w:rFonts w:ascii="Times New Roman" w:hAnsi="Times New Roman" w:cs="Times New Roman"/>
        </w:rPr>
        <w:t>района для создания комфортного и безопасного проживания его жителей и повышения привлекательности района для туристов и потенциальных жителей.</w:t>
      </w:r>
    </w:p>
    <w:p w:rsidR="009B0A88" w:rsidRPr="00E204B1" w:rsidRDefault="009B0A88" w:rsidP="00E204B1">
      <w:pPr>
        <w:spacing w:line="240" w:lineRule="auto"/>
        <w:ind w:firstLine="708"/>
        <w:jc w:val="both"/>
        <w:rPr>
          <w:rFonts w:ascii="Times New Roman" w:hAnsi="Times New Roman" w:cs="Times New Roman"/>
        </w:rPr>
      </w:pPr>
      <w:r w:rsidRPr="00E204B1">
        <w:rPr>
          <w:rFonts w:ascii="Times New Roman" w:hAnsi="Times New Roman" w:cs="Times New Roman"/>
        </w:rPr>
        <w:t>Мероприятия подпрограммы направлены на воссоздание института социальной профилактики и привлечение общественности к предупреждению правонарушений, профилактику преступлений экстремистской и коррупционной направленности, профилактику правонарушений, совершаемых несовершеннолетними, правонарушений в области пожарной безопасности, пропаганду безопасного образа жизни.</w:t>
      </w:r>
    </w:p>
    <w:p w:rsidR="009B0A88" w:rsidRPr="00E204B1" w:rsidRDefault="009B0A88" w:rsidP="00E204B1">
      <w:pPr>
        <w:spacing w:line="240" w:lineRule="auto"/>
        <w:ind w:firstLine="708"/>
        <w:jc w:val="both"/>
        <w:rPr>
          <w:rFonts w:ascii="Times New Roman" w:hAnsi="Times New Roman" w:cs="Times New Roman"/>
        </w:rPr>
      </w:pPr>
      <w:r w:rsidRPr="00E204B1">
        <w:rPr>
          <w:rFonts w:ascii="Times New Roman" w:hAnsi="Times New Roman" w:cs="Times New Roman"/>
        </w:rPr>
        <w:t>Решение проблем противодействия преступности планируется осуществлять, в том числе, путем реализации мероприятий, направленных на усиление защищенности учреждений социальной сферы и объектов с массовым пребыванием граждан, объектов жизнеобеспечения и потенциально-опасных объектов, на активизацию пропагандистской работы с населением района, совершенствование уровня подготовки органов, входящих в систему профилактики преступлений и правонарушений района.</w:t>
      </w:r>
    </w:p>
    <w:p w:rsidR="009B0A88" w:rsidRPr="00E204B1" w:rsidRDefault="009B0A88" w:rsidP="00E204B1">
      <w:pPr>
        <w:spacing w:line="240" w:lineRule="auto"/>
        <w:ind w:firstLine="708"/>
        <w:jc w:val="both"/>
        <w:rPr>
          <w:rFonts w:ascii="Times New Roman" w:hAnsi="Times New Roman" w:cs="Times New Roman"/>
        </w:rPr>
      </w:pPr>
      <w:r w:rsidRPr="00E204B1">
        <w:rPr>
          <w:rFonts w:ascii="Times New Roman" w:hAnsi="Times New Roman" w:cs="Times New Roman"/>
        </w:rPr>
        <w:t>Реализация подпрограммы «Обеспечение правопорядка на территории района» будет способствовать оздоровлению оперативной обстановки, снижению общего числа совершаемых преступлений и правонарушений, а также повышению уровня защищенности различных категорий объектов.</w:t>
      </w:r>
    </w:p>
    <w:p w:rsidR="009B0A88" w:rsidRPr="00E204B1" w:rsidRDefault="009B0A88" w:rsidP="00E204B1">
      <w:pPr>
        <w:spacing w:line="240" w:lineRule="auto"/>
        <w:ind w:firstLine="708"/>
        <w:jc w:val="both"/>
        <w:rPr>
          <w:rFonts w:ascii="Times New Roman" w:hAnsi="Times New Roman" w:cs="Times New Roman"/>
        </w:rPr>
      </w:pPr>
    </w:p>
    <w:p w:rsidR="009B0A88" w:rsidRPr="00E204B1" w:rsidRDefault="009B0A88" w:rsidP="00E204B1">
      <w:pPr>
        <w:spacing w:line="240" w:lineRule="auto"/>
        <w:jc w:val="center"/>
        <w:rPr>
          <w:rFonts w:ascii="Times New Roman" w:hAnsi="Times New Roman" w:cs="Times New Roman"/>
          <w:b/>
        </w:rPr>
      </w:pPr>
      <w:r w:rsidRPr="00E204B1">
        <w:rPr>
          <w:rFonts w:ascii="Times New Roman" w:hAnsi="Times New Roman" w:cs="Times New Roman"/>
          <w:b/>
        </w:rPr>
        <w:t xml:space="preserve">II. Приоритеты государственной политики в сфере реализации </w:t>
      </w:r>
    </w:p>
    <w:p w:rsidR="009B0A88" w:rsidRPr="00E204B1" w:rsidRDefault="009B0A88" w:rsidP="00E204B1">
      <w:pPr>
        <w:spacing w:line="240" w:lineRule="auto"/>
        <w:jc w:val="center"/>
        <w:rPr>
          <w:rFonts w:ascii="Times New Roman" w:hAnsi="Times New Roman" w:cs="Times New Roman"/>
          <w:b/>
        </w:rPr>
      </w:pPr>
      <w:r w:rsidRPr="00E204B1">
        <w:rPr>
          <w:rFonts w:ascii="Times New Roman" w:hAnsi="Times New Roman" w:cs="Times New Roman"/>
          <w:b/>
        </w:rPr>
        <w:t>подпрограммы 2, цели, задачи и показатели (индикаторы) достижения целей и решения задач, описание основных ожидаемых конечных результатов реализации подпрограммы 2, сроков и контрольных этапов реализации подпрограммы 2</w:t>
      </w:r>
    </w:p>
    <w:p w:rsidR="009B0A88" w:rsidRPr="00E204B1" w:rsidRDefault="009B0A88" w:rsidP="00E204B1">
      <w:pPr>
        <w:spacing w:line="240" w:lineRule="auto"/>
        <w:jc w:val="center"/>
        <w:rPr>
          <w:rFonts w:ascii="Times New Roman" w:hAnsi="Times New Roman" w:cs="Times New Roman"/>
          <w:b/>
        </w:rPr>
      </w:pPr>
    </w:p>
    <w:p w:rsidR="009B0A88" w:rsidRPr="00E204B1" w:rsidRDefault="009B0A88" w:rsidP="00E204B1">
      <w:pPr>
        <w:spacing w:line="240" w:lineRule="auto"/>
        <w:ind w:firstLine="708"/>
        <w:jc w:val="both"/>
        <w:rPr>
          <w:rFonts w:ascii="Times New Roman" w:hAnsi="Times New Roman" w:cs="Times New Roman"/>
        </w:rPr>
      </w:pPr>
      <w:r w:rsidRPr="00E204B1">
        <w:rPr>
          <w:rFonts w:ascii="Times New Roman" w:hAnsi="Times New Roman" w:cs="Times New Roman"/>
        </w:rPr>
        <w:t>Приоритетные направления дея</w:t>
      </w:r>
      <w:r w:rsidR="00B16A96" w:rsidRPr="00E204B1">
        <w:rPr>
          <w:rFonts w:ascii="Times New Roman" w:hAnsi="Times New Roman" w:cs="Times New Roman"/>
        </w:rPr>
        <w:t>тельности в Большесолдатском</w:t>
      </w:r>
      <w:r w:rsidRPr="00E204B1">
        <w:rPr>
          <w:rFonts w:ascii="Times New Roman" w:hAnsi="Times New Roman" w:cs="Times New Roman"/>
        </w:rPr>
        <w:t xml:space="preserve">районе Курской области в сфере профилактики преступлений и правонарушений на </w:t>
      </w:r>
      <w:r w:rsidR="00B16A96" w:rsidRPr="00E204B1">
        <w:rPr>
          <w:rFonts w:ascii="Times New Roman" w:hAnsi="Times New Roman" w:cs="Times New Roman"/>
        </w:rPr>
        <w:t>период до 2022</w:t>
      </w:r>
      <w:r w:rsidRPr="00E204B1">
        <w:rPr>
          <w:rFonts w:ascii="Times New Roman" w:hAnsi="Times New Roman" w:cs="Times New Roman"/>
        </w:rPr>
        <w:t xml:space="preserve"> года сформированы с учетом целей и задач, представленных в следующих документах:</w:t>
      </w:r>
    </w:p>
    <w:p w:rsidR="009B0A88" w:rsidRPr="00E204B1" w:rsidRDefault="009B0A88" w:rsidP="00E204B1">
      <w:pPr>
        <w:spacing w:line="240" w:lineRule="auto"/>
        <w:ind w:firstLine="709"/>
        <w:jc w:val="both"/>
        <w:rPr>
          <w:rFonts w:ascii="Times New Roman" w:hAnsi="Times New Roman" w:cs="Times New Roman"/>
        </w:rPr>
      </w:pPr>
      <w:r w:rsidRPr="00E204B1">
        <w:rPr>
          <w:rFonts w:ascii="Times New Roman" w:hAnsi="Times New Roman" w:cs="Times New Roman"/>
        </w:rPr>
        <w:t>-Конституция Российской Федерации принята всенародным голосованием 12.12.1993 года;</w:t>
      </w:r>
    </w:p>
    <w:p w:rsidR="009B0A88" w:rsidRPr="00E204B1" w:rsidRDefault="009B0A88" w:rsidP="00E204B1">
      <w:pPr>
        <w:spacing w:line="240" w:lineRule="auto"/>
        <w:ind w:firstLine="709"/>
        <w:jc w:val="both"/>
        <w:rPr>
          <w:rFonts w:ascii="Times New Roman" w:hAnsi="Times New Roman" w:cs="Times New Roman"/>
        </w:rPr>
      </w:pPr>
      <w:r w:rsidRPr="00E204B1">
        <w:rPr>
          <w:rFonts w:ascii="Times New Roman" w:hAnsi="Times New Roman" w:cs="Times New Roman"/>
        </w:rPr>
        <w:t>-Федеральный закон от 06.10.2003 № 131-Ф3 «Об общих принципах организации местного самоуправления в Российской Федерации»;</w:t>
      </w:r>
    </w:p>
    <w:p w:rsidR="009B0A88" w:rsidRPr="00E204B1" w:rsidRDefault="009B0A88" w:rsidP="00E204B1">
      <w:pPr>
        <w:spacing w:line="240" w:lineRule="auto"/>
        <w:ind w:firstLine="709"/>
        <w:jc w:val="both"/>
        <w:rPr>
          <w:rFonts w:ascii="Times New Roman" w:hAnsi="Times New Roman" w:cs="Times New Roman"/>
        </w:rPr>
      </w:pPr>
      <w:r w:rsidRPr="00E204B1">
        <w:rPr>
          <w:rFonts w:ascii="Times New Roman" w:hAnsi="Times New Roman" w:cs="Times New Roman"/>
        </w:rPr>
        <w:t>-Концепция долгосрочного социально-экономического развития Российской Федерации на период до 2020 года, утвержденная распоряжением Правительства Российской Федерации от 17 ноября 2008 года № 1662-р;</w:t>
      </w:r>
    </w:p>
    <w:p w:rsidR="009B0A88" w:rsidRPr="00E204B1" w:rsidRDefault="009B0A88" w:rsidP="00E204B1">
      <w:pPr>
        <w:spacing w:line="240" w:lineRule="auto"/>
        <w:ind w:firstLine="709"/>
        <w:jc w:val="both"/>
        <w:rPr>
          <w:rFonts w:ascii="Times New Roman" w:hAnsi="Times New Roman" w:cs="Times New Roman"/>
        </w:rPr>
      </w:pPr>
      <w:r w:rsidRPr="00E204B1">
        <w:rPr>
          <w:rFonts w:ascii="Times New Roman" w:hAnsi="Times New Roman" w:cs="Times New Roman"/>
        </w:rPr>
        <w:t>-Концепция противодействия терроризму в Российской Федерации, утвержденная Президентом Российской Федерации 05.10.2009;</w:t>
      </w:r>
    </w:p>
    <w:p w:rsidR="009B0A88" w:rsidRPr="00E204B1" w:rsidRDefault="009B0A88" w:rsidP="00E204B1">
      <w:pPr>
        <w:spacing w:line="240" w:lineRule="auto"/>
        <w:ind w:firstLine="709"/>
        <w:jc w:val="both"/>
        <w:rPr>
          <w:rFonts w:ascii="Times New Roman" w:hAnsi="Times New Roman" w:cs="Times New Roman"/>
        </w:rPr>
      </w:pPr>
      <w:r w:rsidRPr="00E204B1">
        <w:rPr>
          <w:rFonts w:ascii="Times New Roman" w:hAnsi="Times New Roman" w:cs="Times New Roman"/>
        </w:rPr>
        <w:lastRenderedPageBreak/>
        <w:t>-Стратегия государственной антинаркотической политики Российской Федерации до 2020 года, утвержденной Указом Президента Российской Федерации от 9 июня 2010 года № 690;</w:t>
      </w:r>
    </w:p>
    <w:p w:rsidR="009B0A88" w:rsidRPr="00E204B1" w:rsidRDefault="009B0A88" w:rsidP="00E204B1">
      <w:pPr>
        <w:spacing w:line="240" w:lineRule="auto"/>
        <w:ind w:firstLine="709"/>
        <w:jc w:val="both"/>
        <w:rPr>
          <w:rFonts w:ascii="Times New Roman" w:hAnsi="Times New Roman" w:cs="Times New Roman"/>
        </w:rPr>
      </w:pPr>
      <w:r w:rsidRPr="00E204B1">
        <w:rPr>
          <w:rFonts w:ascii="Times New Roman" w:hAnsi="Times New Roman" w:cs="Times New Roman"/>
        </w:rPr>
        <w:t>-Стратегия действий в интересах детей в Курской области на 2012 - 2017 годы, утвержденная постановлением Администрации Курской области от 08 сентября 2012 года № 787-ПА.</w:t>
      </w:r>
    </w:p>
    <w:p w:rsidR="009B0A88" w:rsidRPr="00E204B1" w:rsidRDefault="009B0A88" w:rsidP="00E204B1">
      <w:pPr>
        <w:spacing w:line="240" w:lineRule="auto"/>
        <w:ind w:firstLine="709"/>
        <w:jc w:val="both"/>
        <w:rPr>
          <w:rFonts w:ascii="Times New Roman" w:hAnsi="Times New Roman" w:cs="Times New Roman"/>
        </w:rPr>
      </w:pPr>
      <w:r w:rsidRPr="00E204B1">
        <w:rPr>
          <w:rFonts w:ascii="Times New Roman" w:hAnsi="Times New Roman" w:cs="Times New Roman"/>
        </w:rPr>
        <w:t xml:space="preserve">Цель подпрограммы - создание организационных и социальных условий для дальнейшего укрепления законности и правопорядка, обеспечения безопасности граждан на территории </w:t>
      </w:r>
      <w:r w:rsidR="00B16A96" w:rsidRPr="00E204B1">
        <w:rPr>
          <w:rFonts w:ascii="Times New Roman" w:hAnsi="Times New Roman" w:cs="Times New Roman"/>
        </w:rPr>
        <w:t xml:space="preserve">Большесолдатского </w:t>
      </w:r>
      <w:r w:rsidRPr="00E204B1">
        <w:rPr>
          <w:rFonts w:ascii="Times New Roman" w:hAnsi="Times New Roman" w:cs="Times New Roman"/>
        </w:rPr>
        <w:t>района Курской области.</w:t>
      </w:r>
    </w:p>
    <w:p w:rsidR="009B0A88" w:rsidRPr="00E204B1" w:rsidRDefault="009B0A88" w:rsidP="00E204B1">
      <w:pPr>
        <w:spacing w:line="240" w:lineRule="auto"/>
        <w:ind w:firstLine="709"/>
        <w:jc w:val="both"/>
        <w:rPr>
          <w:rFonts w:ascii="Times New Roman" w:hAnsi="Times New Roman" w:cs="Times New Roman"/>
        </w:rPr>
      </w:pPr>
      <w:r w:rsidRPr="00E204B1">
        <w:rPr>
          <w:rFonts w:ascii="Times New Roman" w:hAnsi="Times New Roman" w:cs="Times New Roman"/>
        </w:rPr>
        <w:t>Для достижения указанной цели в рамках подпрограммы будут решаться следующие задачи:</w:t>
      </w:r>
    </w:p>
    <w:p w:rsidR="009B0A88" w:rsidRPr="00E204B1" w:rsidRDefault="009B0A88" w:rsidP="00E204B1">
      <w:pPr>
        <w:spacing w:line="240" w:lineRule="auto"/>
        <w:ind w:firstLine="709"/>
        <w:jc w:val="both"/>
        <w:rPr>
          <w:rFonts w:ascii="Times New Roman" w:hAnsi="Times New Roman" w:cs="Times New Roman"/>
        </w:rPr>
      </w:pPr>
      <w:r w:rsidRPr="00E204B1">
        <w:rPr>
          <w:rFonts w:ascii="Times New Roman" w:hAnsi="Times New Roman" w:cs="Times New Roman"/>
        </w:rPr>
        <w:t xml:space="preserve">- проведение мероприятий по защите жизни, здоровья и безопасности граждан на территории </w:t>
      </w:r>
      <w:r w:rsidR="00B16A96" w:rsidRPr="00E204B1">
        <w:rPr>
          <w:rFonts w:ascii="Times New Roman" w:hAnsi="Times New Roman" w:cs="Times New Roman"/>
        </w:rPr>
        <w:t>Большесолдатском</w:t>
      </w:r>
      <w:r w:rsidRPr="00E204B1">
        <w:rPr>
          <w:rFonts w:ascii="Times New Roman" w:hAnsi="Times New Roman" w:cs="Times New Roman"/>
        </w:rPr>
        <w:t>района Курской области, повышение уровня взаимодействия субъектов профилактики;</w:t>
      </w:r>
    </w:p>
    <w:p w:rsidR="009B0A88" w:rsidRPr="00E204B1" w:rsidRDefault="009B0A88" w:rsidP="00E204B1">
      <w:pPr>
        <w:spacing w:line="240" w:lineRule="auto"/>
        <w:ind w:firstLine="709"/>
        <w:jc w:val="both"/>
        <w:rPr>
          <w:rFonts w:ascii="Times New Roman" w:hAnsi="Times New Roman" w:cs="Times New Roman"/>
        </w:rPr>
      </w:pPr>
      <w:r w:rsidRPr="00E204B1">
        <w:rPr>
          <w:rFonts w:ascii="Times New Roman" w:hAnsi="Times New Roman" w:cs="Times New Roman"/>
        </w:rPr>
        <w:t>-вовлечение в деятельность по профилактике правонарушений и охране общественного порядка общественных формирований правоохранительной направленности;</w:t>
      </w:r>
    </w:p>
    <w:p w:rsidR="009B0A88" w:rsidRPr="00E204B1" w:rsidRDefault="009B0A88" w:rsidP="00E204B1">
      <w:pPr>
        <w:spacing w:line="240" w:lineRule="auto"/>
        <w:ind w:firstLine="709"/>
        <w:jc w:val="both"/>
        <w:rPr>
          <w:rFonts w:ascii="Times New Roman" w:hAnsi="Times New Roman" w:cs="Times New Roman"/>
        </w:rPr>
      </w:pPr>
      <w:r w:rsidRPr="00E204B1">
        <w:rPr>
          <w:rFonts w:ascii="Times New Roman" w:hAnsi="Times New Roman" w:cs="Times New Roman"/>
        </w:rPr>
        <w:t>-профилактика и противодействие экстремизму, терроризму и коррупции;</w:t>
      </w:r>
    </w:p>
    <w:p w:rsidR="009B0A88" w:rsidRPr="00E204B1" w:rsidRDefault="009B0A88" w:rsidP="00E204B1">
      <w:pPr>
        <w:spacing w:line="240" w:lineRule="auto"/>
        <w:ind w:firstLine="709"/>
        <w:jc w:val="both"/>
        <w:rPr>
          <w:rFonts w:ascii="Times New Roman" w:hAnsi="Times New Roman" w:cs="Times New Roman"/>
        </w:rPr>
      </w:pPr>
      <w:r w:rsidRPr="00E204B1">
        <w:rPr>
          <w:rFonts w:ascii="Times New Roman" w:hAnsi="Times New Roman" w:cs="Times New Roman"/>
        </w:rPr>
        <w:t>-профилактика правонарушений в сфере защиты государственной, муниципальной и иных форм собственности;</w:t>
      </w:r>
    </w:p>
    <w:p w:rsidR="009B0A88" w:rsidRPr="00E204B1" w:rsidRDefault="009B0A88" w:rsidP="00E204B1">
      <w:pPr>
        <w:spacing w:line="240" w:lineRule="auto"/>
        <w:ind w:firstLine="709"/>
        <w:jc w:val="both"/>
        <w:rPr>
          <w:rFonts w:ascii="Times New Roman" w:hAnsi="Times New Roman" w:cs="Times New Roman"/>
        </w:rPr>
      </w:pPr>
      <w:r w:rsidRPr="00E204B1">
        <w:rPr>
          <w:rFonts w:ascii="Times New Roman" w:hAnsi="Times New Roman" w:cs="Times New Roman"/>
        </w:rPr>
        <w:t>-профилактика рецидивной преступности;</w:t>
      </w:r>
    </w:p>
    <w:p w:rsidR="009B0A88" w:rsidRPr="00E204B1" w:rsidRDefault="009B0A88" w:rsidP="00E204B1">
      <w:pPr>
        <w:spacing w:line="240" w:lineRule="auto"/>
        <w:ind w:firstLine="709"/>
        <w:jc w:val="both"/>
        <w:rPr>
          <w:rFonts w:ascii="Times New Roman" w:hAnsi="Times New Roman" w:cs="Times New Roman"/>
        </w:rPr>
      </w:pPr>
      <w:r w:rsidRPr="00E204B1">
        <w:rPr>
          <w:rFonts w:ascii="Times New Roman" w:hAnsi="Times New Roman" w:cs="Times New Roman"/>
        </w:rPr>
        <w:t>-профилактика преступлений в сфере незаконного оборота наркотиков;</w:t>
      </w:r>
    </w:p>
    <w:p w:rsidR="009B0A88" w:rsidRPr="00E204B1" w:rsidRDefault="009B0A88" w:rsidP="00E204B1">
      <w:pPr>
        <w:spacing w:line="240" w:lineRule="auto"/>
        <w:ind w:firstLine="709"/>
        <w:jc w:val="both"/>
        <w:rPr>
          <w:rFonts w:ascii="Times New Roman" w:hAnsi="Times New Roman" w:cs="Times New Roman"/>
        </w:rPr>
      </w:pPr>
      <w:r w:rsidRPr="00E204B1">
        <w:rPr>
          <w:rFonts w:ascii="Times New Roman" w:hAnsi="Times New Roman" w:cs="Times New Roman"/>
        </w:rPr>
        <w:t>-профилактика преступлений и правонарушений несовершеннолетних и молодежи;</w:t>
      </w:r>
    </w:p>
    <w:p w:rsidR="009B0A88" w:rsidRPr="00E204B1" w:rsidRDefault="009B0A88" w:rsidP="00E204B1">
      <w:pPr>
        <w:spacing w:line="240" w:lineRule="auto"/>
        <w:ind w:firstLine="709"/>
        <w:jc w:val="both"/>
        <w:rPr>
          <w:rFonts w:ascii="Times New Roman" w:hAnsi="Times New Roman" w:cs="Times New Roman"/>
        </w:rPr>
      </w:pPr>
      <w:r w:rsidRPr="00E204B1">
        <w:rPr>
          <w:rFonts w:ascii="Times New Roman" w:hAnsi="Times New Roman" w:cs="Times New Roman"/>
        </w:rPr>
        <w:t>-информационно-пропагандистское обеспечение профилактической деятельности. Повышение доверия граждан к правоохранительным органам.</w:t>
      </w:r>
    </w:p>
    <w:p w:rsidR="009B0A88" w:rsidRPr="00E204B1" w:rsidRDefault="009B0A88" w:rsidP="00E204B1">
      <w:pPr>
        <w:spacing w:line="240" w:lineRule="auto"/>
        <w:ind w:firstLine="708"/>
        <w:jc w:val="both"/>
        <w:rPr>
          <w:rFonts w:ascii="Times New Roman" w:hAnsi="Times New Roman" w:cs="Times New Roman"/>
        </w:rPr>
      </w:pPr>
      <w:r w:rsidRPr="00E204B1">
        <w:rPr>
          <w:rFonts w:ascii="Times New Roman" w:hAnsi="Times New Roman" w:cs="Times New Roman"/>
        </w:rPr>
        <w:t>В качестве целевых показателей (индикаторов) подпрограммы определены:</w:t>
      </w:r>
    </w:p>
    <w:p w:rsidR="009B0A88" w:rsidRPr="00E204B1" w:rsidRDefault="009B0A88" w:rsidP="00E204B1">
      <w:pPr>
        <w:spacing w:line="240" w:lineRule="auto"/>
        <w:ind w:firstLine="709"/>
        <w:jc w:val="both"/>
        <w:rPr>
          <w:rFonts w:ascii="Times New Roman" w:hAnsi="Times New Roman" w:cs="Times New Roman"/>
        </w:rPr>
      </w:pPr>
      <w:r w:rsidRPr="00E204B1">
        <w:rPr>
          <w:rFonts w:ascii="Times New Roman" w:hAnsi="Times New Roman" w:cs="Times New Roman"/>
        </w:rPr>
        <w:t xml:space="preserve">-общее число правонарушений, совершенных на территории </w:t>
      </w:r>
      <w:r w:rsidR="00B16A96" w:rsidRPr="00E204B1">
        <w:rPr>
          <w:rFonts w:ascii="Times New Roman" w:hAnsi="Times New Roman" w:cs="Times New Roman"/>
        </w:rPr>
        <w:t xml:space="preserve">Большесолдатского </w:t>
      </w:r>
      <w:r w:rsidRPr="00E204B1">
        <w:rPr>
          <w:rFonts w:ascii="Times New Roman" w:hAnsi="Times New Roman" w:cs="Times New Roman"/>
        </w:rPr>
        <w:t>района Курской области;</w:t>
      </w:r>
    </w:p>
    <w:p w:rsidR="009B0A88" w:rsidRPr="00E204B1" w:rsidRDefault="009B0A88" w:rsidP="00E204B1">
      <w:pPr>
        <w:spacing w:line="240" w:lineRule="auto"/>
        <w:ind w:firstLine="709"/>
        <w:jc w:val="both"/>
        <w:rPr>
          <w:rFonts w:ascii="Times New Roman" w:hAnsi="Times New Roman" w:cs="Times New Roman"/>
        </w:rPr>
      </w:pPr>
      <w:r w:rsidRPr="00E204B1">
        <w:rPr>
          <w:rFonts w:ascii="Times New Roman" w:hAnsi="Times New Roman" w:cs="Times New Roman"/>
        </w:rPr>
        <w:t xml:space="preserve">-общее число преступлений, совершенных на территории </w:t>
      </w:r>
      <w:r w:rsidR="00B16A96" w:rsidRPr="00E204B1">
        <w:rPr>
          <w:rFonts w:ascii="Times New Roman" w:hAnsi="Times New Roman" w:cs="Times New Roman"/>
        </w:rPr>
        <w:t xml:space="preserve">Большесолдатского </w:t>
      </w:r>
      <w:r w:rsidRPr="00E204B1">
        <w:rPr>
          <w:rFonts w:ascii="Times New Roman" w:hAnsi="Times New Roman" w:cs="Times New Roman"/>
        </w:rPr>
        <w:t>района Курской области;</w:t>
      </w:r>
    </w:p>
    <w:p w:rsidR="009B0A88" w:rsidRPr="00E204B1" w:rsidRDefault="009B0A88" w:rsidP="00E204B1">
      <w:pPr>
        <w:spacing w:line="240" w:lineRule="auto"/>
        <w:ind w:firstLine="709"/>
        <w:jc w:val="both"/>
        <w:rPr>
          <w:rFonts w:ascii="Times New Roman" w:hAnsi="Times New Roman" w:cs="Times New Roman"/>
        </w:rPr>
      </w:pPr>
      <w:r w:rsidRPr="00E204B1">
        <w:rPr>
          <w:rFonts w:ascii="Times New Roman" w:hAnsi="Times New Roman" w:cs="Times New Roman"/>
        </w:rPr>
        <w:t>-количество тяжких и особо тяжких преступлений;</w:t>
      </w:r>
    </w:p>
    <w:p w:rsidR="009B0A88" w:rsidRPr="00E204B1" w:rsidRDefault="009B0A88" w:rsidP="00E204B1">
      <w:pPr>
        <w:spacing w:line="240" w:lineRule="auto"/>
        <w:ind w:firstLine="709"/>
        <w:jc w:val="both"/>
        <w:rPr>
          <w:rFonts w:ascii="Times New Roman" w:hAnsi="Times New Roman" w:cs="Times New Roman"/>
        </w:rPr>
      </w:pPr>
      <w:r w:rsidRPr="00E204B1">
        <w:rPr>
          <w:rFonts w:ascii="Times New Roman" w:hAnsi="Times New Roman" w:cs="Times New Roman"/>
        </w:rPr>
        <w:t>-общий уровень раскрываемости преступлений;</w:t>
      </w:r>
    </w:p>
    <w:p w:rsidR="009B0A88" w:rsidRPr="00E204B1" w:rsidRDefault="009B0A88" w:rsidP="00E204B1">
      <w:pPr>
        <w:spacing w:line="240" w:lineRule="auto"/>
        <w:ind w:firstLine="709"/>
        <w:jc w:val="both"/>
        <w:rPr>
          <w:rFonts w:ascii="Times New Roman" w:hAnsi="Times New Roman" w:cs="Times New Roman"/>
        </w:rPr>
      </w:pPr>
      <w:r w:rsidRPr="00E204B1">
        <w:rPr>
          <w:rFonts w:ascii="Times New Roman" w:hAnsi="Times New Roman" w:cs="Times New Roman"/>
        </w:rPr>
        <w:t>-количество правонарушений, выявленных сотрудниками органов внутренних дел во взаимодействии с представителями общественных формирований правоохранительной направленности;</w:t>
      </w:r>
    </w:p>
    <w:p w:rsidR="009B0A88" w:rsidRPr="00E204B1" w:rsidRDefault="009B0A88" w:rsidP="00E204B1">
      <w:pPr>
        <w:spacing w:line="240" w:lineRule="auto"/>
        <w:ind w:firstLine="709"/>
        <w:jc w:val="both"/>
        <w:rPr>
          <w:rFonts w:ascii="Times New Roman" w:hAnsi="Times New Roman" w:cs="Times New Roman"/>
        </w:rPr>
      </w:pPr>
      <w:r w:rsidRPr="00E204B1">
        <w:rPr>
          <w:rFonts w:ascii="Times New Roman" w:hAnsi="Times New Roman" w:cs="Times New Roman"/>
        </w:rPr>
        <w:t>-количество преступлений коррупционной направленности;</w:t>
      </w:r>
    </w:p>
    <w:p w:rsidR="009B0A88" w:rsidRPr="00E204B1" w:rsidRDefault="009B0A88" w:rsidP="00E204B1">
      <w:pPr>
        <w:spacing w:line="240" w:lineRule="auto"/>
        <w:ind w:firstLine="709"/>
        <w:jc w:val="both"/>
        <w:rPr>
          <w:rFonts w:ascii="Times New Roman" w:hAnsi="Times New Roman" w:cs="Times New Roman"/>
        </w:rPr>
      </w:pPr>
      <w:r w:rsidRPr="00E204B1">
        <w:rPr>
          <w:rFonts w:ascii="Times New Roman" w:hAnsi="Times New Roman" w:cs="Times New Roman"/>
        </w:rPr>
        <w:t>-доля молодых людей, участвующих в деятельности патриотических объединений, клубов, центров, в общем количестве молодежи;</w:t>
      </w:r>
    </w:p>
    <w:p w:rsidR="009B0A88" w:rsidRPr="00E204B1" w:rsidRDefault="009B0A88" w:rsidP="00E204B1">
      <w:pPr>
        <w:spacing w:line="240" w:lineRule="auto"/>
        <w:ind w:firstLine="709"/>
        <w:jc w:val="both"/>
        <w:rPr>
          <w:rFonts w:ascii="Times New Roman" w:hAnsi="Times New Roman" w:cs="Times New Roman"/>
        </w:rPr>
      </w:pPr>
      <w:r w:rsidRPr="00E204B1">
        <w:rPr>
          <w:rFonts w:ascii="Times New Roman" w:hAnsi="Times New Roman" w:cs="Times New Roman"/>
        </w:rPr>
        <w:t>количество преступлений экономической направленности;</w:t>
      </w:r>
    </w:p>
    <w:p w:rsidR="009B0A88" w:rsidRPr="00E204B1" w:rsidRDefault="009B0A88" w:rsidP="00E204B1">
      <w:pPr>
        <w:spacing w:line="240" w:lineRule="auto"/>
        <w:ind w:firstLine="709"/>
        <w:jc w:val="both"/>
        <w:rPr>
          <w:rFonts w:ascii="Times New Roman" w:hAnsi="Times New Roman" w:cs="Times New Roman"/>
        </w:rPr>
      </w:pPr>
      <w:r w:rsidRPr="00E204B1">
        <w:rPr>
          <w:rFonts w:ascii="Times New Roman" w:hAnsi="Times New Roman" w:cs="Times New Roman"/>
        </w:rPr>
        <w:t>-количество преступлений, совершенных лицами, ранее совершавшими преступления;</w:t>
      </w:r>
    </w:p>
    <w:p w:rsidR="009B0A88" w:rsidRPr="00E204B1" w:rsidRDefault="009B0A88" w:rsidP="00E204B1">
      <w:pPr>
        <w:spacing w:line="240" w:lineRule="auto"/>
        <w:ind w:firstLine="709"/>
        <w:jc w:val="both"/>
        <w:rPr>
          <w:rFonts w:ascii="Times New Roman" w:hAnsi="Times New Roman" w:cs="Times New Roman"/>
        </w:rPr>
      </w:pPr>
      <w:r w:rsidRPr="00E204B1">
        <w:rPr>
          <w:rFonts w:ascii="Times New Roman" w:hAnsi="Times New Roman" w:cs="Times New Roman"/>
        </w:rPr>
        <w:t>-количество преступлений, связанных с незаконным оборотом наркотических средств и психотропных веществ;</w:t>
      </w:r>
    </w:p>
    <w:p w:rsidR="009B0A88" w:rsidRPr="00E204B1" w:rsidRDefault="009B0A88" w:rsidP="00E204B1">
      <w:pPr>
        <w:spacing w:line="240" w:lineRule="auto"/>
        <w:ind w:firstLine="709"/>
        <w:jc w:val="both"/>
        <w:rPr>
          <w:rFonts w:ascii="Times New Roman" w:hAnsi="Times New Roman" w:cs="Times New Roman"/>
        </w:rPr>
      </w:pPr>
      <w:r w:rsidRPr="00E204B1">
        <w:rPr>
          <w:rFonts w:ascii="Times New Roman" w:hAnsi="Times New Roman" w:cs="Times New Roman"/>
        </w:rPr>
        <w:lastRenderedPageBreak/>
        <w:t>-количество преступлений, совершенных несовершеннолетними;</w:t>
      </w:r>
    </w:p>
    <w:p w:rsidR="009B0A88" w:rsidRPr="00E204B1" w:rsidRDefault="009B0A88" w:rsidP="00E204B1">
      <w:pPr>
        <w:spacing w:line="240" w:lineRule="auto"/>
        <w:ind w:firstLine="709"/>
        <w:jc w:val="both"/>
        <w:rPr>
          <w:rFonts w:ascii="Times New Roman" w:hAnsi="Times New Roman" w:cs="Times New Roman"/>
        </w:rPr>
      </w:pPr>
      <w:r w:rsidRPr="00E204B1">
        <w:rPr>
          <w:rFonts w:ascii="Times New Roman" w:hAnsi="Times New Roman" w:cs="Times New Roman"/>
        </w:rPr>
        <w:t>-количество правонарушений, совершенных несовершеннолетними;</w:t>
      </w:r>
    </w:p>
    <w:p w:rsidR="009B0A88" w:rsidRPr="00E204B1" w:rsidRDefault="009B0A88" w:rsidP="00E204B1">
      <w:pPr>
        <w:spacing w:line="240" w:lineRule="auto"/>
        <w:ind w:firstLine="709"/>
        <w:jc w:val="both"/>
        <w:rPr>
          <w:rFonts w:ascii="Times New Roman" w:hAnsi="Times New Roman" w:cs="Times New Roman"/>
        </w:rPr>
      </w:pPr>
      <w:r w:rsidRPr="00E204B1">
        <w:rPr>
          <w:rFonts w:ascii="Times New Roman" w:hAnsi="Times New Roman" w:cs="Times New Roman"/>
        </w:rPr>
        <w:t>-количество публикаций в средствах массовой информации по вопросам правоохранительной деятельности;</w:t>
      </w:r>
    </w:p>
    <w:p w:rsidR="009B0A88" w:rsidRPr="00E204B1" w:rsidRDefault="009B0A88" w:rsidP="00E204B1">
      <w:pPr>
        <w:spacing w:line="240" w:lineRule="auto"/>
        <w:ind w:firstLine="709"/>
        <w:jc w:val="both"/>
        <w:rPr>
          <w:rFonts w:ascii="Times New Roman" w:hAnsi="Times New Roman" w:cs="Times New Roman"/>
        </w:rPr>
      </w:pPr>
      <w:r w:rsidRPr="00E204B1">
        <w:rPr>
          <w:rFonts w:ascii="Times New Roman" w:hAnsi="Times New Roman" w:cs="Times New Roman"/>
        </w:rPr>
        <w:t>-количество граждан прошедших профессиональное обучение;</w:t>
      </w:r>
    </w:p>
    <w:p w:rsidR="009B0A88" w:rsidRPr="00E204B1" w:rsidRDefault="009B0A88" w:rsidP="00E204B1">
      <w:pPr>
        <w:spacing w:line="240" w:lineRule="auto"/>
        <w:ind w:firstLine="709"/>
        <w:jc w:val="both"/>
        <w:rPr>
          <w:rFonts w:ascii="Times New Roman" w:hAnsi="Times New Roman" w:cs="Times New Roman"/>
        </w:rPr>
      </w:pPr>
      <w:r w:rsidRPr="00E204B1">
        <w:rPr>
          <w:rFonts w:ascii="Times New Roman" w:hAnsi="Times New Roman" w:cs="Times New Roman"/>
        </w:rPr>
        <w:t>-количество граждан, участвующих в общественных работах;</w:t>
      </w:r>
    </w:p>
    <w:p w:rsidR="009B0A88" w:rsidRPr="00E204B1" w:rsidRDefault="009B0A88" w:rsidP="00E204B1">
      <w:pPr>
        <w:spacing w:line="240" w:lineRule="auto"/>
        <w:ind w:firstLine="709"/>
        <w:jc w:val="both"/>
        <w:rPr>
          <w:rFonts w:ascii="Times New Roman" w:hAnsi="Times New Roman" w:cs="Times New Roman"/>
        </w:rPr>
      </w:pPr>
      <w:r w:rsidRPr="00E204B1">
        <w:rPr>
          <w:rFonts w:ascii="Times New Roman" w:hAnsi="Times New Roman" w:cs="Times New Roman"/>
        </w:rPr>
        <w:t>-количество несовершеннолетних граждан, временно трудоустроенных в свободное от учебы время;</w:t>
      </w:r>
    </w:p>
    <w:p w:rsidR="009B0A88" w:rsidRPr="00E204B1" w:rsidRDefault="009B0A88" w:rsidP="00E204B1">
      <w:pPr>
        <w:spacing w:line="240" w:lineRule="auto"/>
        <w:ind w:firstLine="709"/>
        <w:jc w:val="both"/>
        <w:rPr>
          <w:rFonts w:ascii="Times New Roman" w:hAnsi="Times New Roman" w:cs="Times New Roman"/>
        </w:rPr>
      </w:pPr>
      <w:r w:rsidRPr="00E204B1">
        <w:rPr>
          <w:rFonts w:ascii="Times New Roman" w:hAnsi="Times New Roman" w:cs="Times New Roman"/>
        </w:rPr>
        <w:t>- количество граждан, получивших консультацию о наличии вакантных рабочих мест с целью выбора сферы деятельности;</w:t>
      </w:r>
    </w:p>
    <w:p w:rsidR="009B0A88" w:rsidRPr="00E204B1" w:rsidRDefault="009B0A88" w:rsidP="00E204B1">
      <w:pPr>
        <w:spacing w:line="240" w:lineRule="auto"/>
        <w:ind w:firstLine="709"/>
        <w:jc w:val="both"/>
        <w:rPr>
          <w:rFonts w:ascii="Times New Roman" w:hAnsi="Times New Roman" w:cs="Times New Roman"/>
        </w:rPr>
      </w:pPr>
      <w:r w:rsidRPr="00E204B1">
        <w:rPr>
          <w:rFonts w:ascii="Times New Roman" w:hAnsi="Times New Roman" w:cs="Times New Roman"/>
        </w:rPr>
        <w:t>- количество мероприятий, направленных на профилактику терроризма и экстремизма, а также минимизацию и ликвидацию последствий проявлений терроризма и экстремизма в границах поселения.</w:t>
      </w:r>
    </w:p>
    <w:p w:rsidR="009B0A88" w:rsidRPr="00E204B1" w:rsidRDefault="009B0A88" w:rsidP="00E204B1">
      <w:pPr>
        <w:spacing w:line="240" w:lineRule="auto"/>
        <w:ind w:firstLine="709"/>
        <w:jc w:val="both"/>
        <w:rPr>
          <w:rFonts w:ascii="Times New Roman" w:hAnsi="Times New Roman" w:cs="Times New Roman"/>
        </w:rPr>
      </w:pPr>
      <w:r w:rsidRPr="00E204B1">
        <w:rPr>
          <w:rFonts w:ascii="Times New Roman" w:hAnsi="Times New Roman" w:cs="Times New Roman"/>
        </w:rPr>
        <w:t xml:space="preserve">Реализация подпрограммы 2 будет способствовать созданию необходимых условий для повышения уровня обеспечения правопорядка в </w:t>
      </w:r>
      <w:r w:rsidR="00B16A96" w:rsidRPr="00E204B1">
        <w:rPr>
          <w:rFonts w:ascii="Times New Roman" w:hAnsi="Times New Roman" w:cs="Times New Roman"/>
        </w:rPr>
        <w:t xml:space="preserve">Большесолдатского </w:t>
      </w:r>
      <w:r w:rsidRPr="00E204B1">
        <w:rPr>
          <w:rFonts w:ascii="Times New Roman" w:hAnsi="Times New Roman" w:cs="Times New Roman"/>
        </w:rPr>
        <w:t>Курской области. В рамках подпрограммы будут обеспечены следующие результаты:</w:t>
      </w:r>
    </w:p>
    <w:p w:rsidR="009B0A88" w:rsidRPr="00E204B1" w:rsidRDefault="009B0A88" w:rsidP="00E204B1">
      <w:pPr>
        <w:spacing w:line="240" w:lineRule="auto"/>
        <w:ind w:firstLine="709"/>
        <w:jc w:val="both"/>
        <w:rPr>
          <w:rFonts w:ascii="Times New Roman" w:hAnsi="Times New Roman" w:cs="Times New Roman"/>
        </w:rPr>
      </w:pPr>
      <w:r w:rsidRPr="00E204B1">
        <w:rPr>
          <w:rFonts w:ascii="Times New Roman" w:hAnsi="Times New Roman" w:cs="Times New Roman"/>
        </w:rPr>
        <w:t>-повышение эффективности системы социальной профилактики правонарушений;</w:t>
      </w:r>
    </w:p>
    <w:p w:rsidR="009B0A88" w:rsidRPr="00E204B1" w:rsidRDefault="009B0A88" w:rsidP="00E204B1">
      <w:pPr>
        <w:spacing w:line="240" w:lineRule="auto"/>
        <w:ind w:firstLine="709"/>
        <w:jc w:val="both"/>
        <w:rPr>
          <w:rFonts w:ascii="Times New Roman" w:hAnsi="Times New Roman" w:cs="Times New Roman"/>
        </w:rPr>
      </w:pPr>
      <w:r w:rsidRPr="00E204B1">
        <w:rPr>
          <w:rFonts w:ascii="Times New Roman" w:hAnsi="Times New Roman" w:cs="Times New Roman"/>
        </w:rPr>
        <w:t>-привлечение к организации деятельности по предупреждению правонарушений предприятий, учреждений, организаций всех форм собственности, а также общественных организаций;</w:t>
      </w:r>
    </w:p>
    <w:p w:rsidR="009B0A88" w:rsidRPr="00E204B1" w:rsidRDefault="009B0A88" w:rsidP="00E204B1">
      <w:pPr>
        <w:spacing w:line="240" w:lineRule="auto"/>
        <w:ind w:firstLine="709"/>
        <w:jc w:val="both"/>
        <w:rPr>
          <w:rFonts w:ascii="Times New Roman" w:hAnsi="Times New Roman" w:cs="Times New Roman"/>
        </w:rPr>
      </w:pPr>
      <w:r w:rsidRPr="00E204B1">
        <w:rPr>
          <w:rFonts w:ascii="Times New Roman" w:hAnsi="Times New Roman" w:cs="Times New Roman"/>
        </w:rPr>
        <w:t>- повышение доли достигнутых целевых показателей (индикаторов) муниципальной программы в общем количестве целевых показателей (индикаторов) до 100%;</w:t>
      </w:r>
    </w:p>
    <w:p w:rsidR="009B0A88" w:rsidRPr="00E204B1" w:rsidRDefault="009B0A88" w:rsidP="00E204B1">
      <w:pPr>
        <w:spacing w:line="240" w:lineRule="auto"/>
        <w:ind w:firstLine="709"/>
        <w:jc w:val="both"/>
        <w:rPr>
          <w:rFonts w:ascii="Times New Roman" w:hAnsi="Times New Roman" w:cs="Times New Roman"/>
        </w:rPr>
      </w:pPr>
      <w:r w:rsidRPr="00E204B1">
        <w:rPr>
          <w:rFonts w:ascii="Times New Roman" w:hAnsi="Times New Roman" w:cs="Times New Roman"/>
        </w:rPr>
        <w:t xml:space="preserve">-сокращение общего числа правонарушений, совершенных на территории </w:t>
      </w:r>
      <w:r w:rsidR="00B16A96" w:rsidRPr="00E204B1">
        <w:rPr>
          <w:rFonts w:ascii="Times New Roman" w:hAnsi="Times New Roman" w:cs="Times New Roman"/>
        </w:rPr>
        <w:t xml:space="preserve">Большесолдатского </w:t>
      </w:r>
      <w:r w:rsidRPr="00E204B1">
        <w:rPr>
          <w:rFonts w:ascii="Times New Roman" w:hAnsi="Times New Roman" w:cs="Times New Roman"/>
        </w:rPr>
        <w:t>района Курской области;</w:t>
      </w:r>
    </w:p>
    <w:p w:rsidR="009B0A88" w:rsidRPr="00E204B1" w:rsidRDefault="009B0A88" w:rsidP="00E204B1">
      <w:pPr>
        <w:spacing w:line="240" w:lineRule="auto"/>
        <w:ind w:firstLine="709"/>
        <w:jc w:val="both"/>
        <w:rPr>
          <w:rFonts w:ascii="Times New Roman" w:hAnsi="Times New Roman" w:cs="Times New Roman"/>
        </w:rPr>
      </w:pPr>
      <w:r w:rsidRPr="00E204B1">
        <w:rPr>
          <w:rFonts w:ascii="Times New Roman" w:hAnsi="Times New Roman" w:cs="Times New Roman"/>
        </w:rPr>
        <w:t xml:space="preserve">-сокращение общего числа преступлений, совершенных на территории </w:t>
      </w:r>
      <w:r w:rsidR="00B16A96" w:rsidRPr="00E204B1">
        <w:rPr>
          <w:rFonts w:ascii="Times New Roman" w:hAnsi="Times New Roman" w:cs="Times New Roman"/>
        </w:rPr>
        <w:t xml:space="preserve">Большесолдатского </w:t>
      </w:r>
      <w:r w:rsidRPr="00E204B1">
        <w:rPr>
          <w:rFonts w:ascii="Times New Roman" w:hAnsi="Times New Roman" w:cs="Times New Roman"/>
        </w:rPr>
        <w:t>района Курской области;</w:t>
      </w:r>
    </w:p>
    <w:p w:rsidR="009B0A88" w:rsidRPr="00E204B1" w:rsidRDefault="009B0A88" w:rsidP="00E204B1">
      <w:pPr>
        <w:spacing w:line="240" w:lineRule="auto"/>
        <w:ind w:firstLine="709"/>
        <w:jc w:val="both"/>
        <w:rPr>
          <w:rFonts w:ascii="Times New Roman" w:hAnsi="Times New Roman" w:cs="Times New Roman"/>
        </w:rPr>
      </w:pPr>
      <w:r w:rsidRPr="00E204B1">
        <w:rPr>
          <w:rFonts w:ascii="Times New Roman" w:hAnsi="Times New Roman" w:cs="Times New Roman"/>
        </w:rPr>
        <w:t>-сокращение количества тяжких и особо тяжких преступлений;</w:t>
      </w:r>
    </w:p>
    <w:p w:rsidR="009B0A88" w:rsidRPr="00E204B1" w:rsidRDefault="009B0A88" w:rsidP="00E204B1">
      <w:pPr>
        <w:spacing w:line="240" w:lineRule="auto"/>
        <w:ind w:firstLine="709"/>
        <w:jc w:val="both"/>
        <w:rPr>
          <w:rFonts w:ascii="Times New Roman" w:hAnsi="Times New Roman" w:cs="Times New Roman"/>
        </w:rPr>
      </w:pPr>
      <w:r w:rsidRPr="00E204B1">
        <w:rPr>
          <w:rFonts w:ascii="Times New Roman" w:hAnsi="Times New Roman" w:cs="Times New Roman"/>
        </w:rPr>
        <w:t>-повышение общего уровня раскрываемости преступлений;</w:t>
      </w:r>
    </w:p>
    <w:p w:rsidR="009B0A88" w:rsidRPr="00E204B1" w:rsidRDefault="009B0A88" w:rsidP="00E204B1">
      <w:pPr>
        <w:spacing w:line="240" w:lineRule="auto"/>
        <w:ind w:firstLine="709"/>
        <w:jc w:val="both"/>
        <w:rPr>
          <w:rFonts w:ascii="Times New Roman" w:hAnsi="Times New Roman" w:cs="Times New Roman"/>
        </w:rPr>
      </w:pPr>
      <w:r w:rsidRPr="00E204B1">
        <w:rPr>
          <w:rFonts w:ascii="Times New Roman" w:hAnsi="Times New Roman" w:cs="Times New Roman"/>
        </w:rPr>
        <w:t>-увеличение количества правонарушений, выявленных сотрудниками органов внутренних дел во взаимодействии с представителями общественных формирований правоохранительной направленности,;</w:t>
      </w:r>
    </w:p>
    <w:p w:rsidR="009B0A88" w:rsidRPr="00E204B1" w:rsidRDefault="009B0A88" w:rsidP="00E204B1">
      <w:pPr>
        <w:spacing w:line="240" w:lineRule="auto"/>
        <w:ind w:firstLine="709"/>
        <w:jc w:val="both"/>
        <w:rPr>
          <w:rFonts w:ascii="Times New Roman" w:hAnsi="Times New Roman" w:cs="Times New Roman"/>
        </w:rPr>
      </w:pPr>
      <w:r w:rsidRPr="00E204B1">
        <w:rPr>
          <w:rFonts w:ascii="Times New Roman" w:hAnsi="Times New Roman" w:cs="Times New Roman"/>
        </w:rPr>
        <w:t>-сокращение количества преступлений коррупционной направленности на 4 единицы;</w:t>
      </w:r>
    </w:p>
    <w:p w:rsidR="009B0A88" w:rsidRPr="00E204B1" w:rsidRDefault="009B0A88" w:rsidP="00E204B1">
      <w:pPr>
        <w:spacing w:line="240" w:lineRule="auto"/>
        <w:ind w:firstLine="709"/>
        <w:jc w:val="both"/>
        <w:rPr>
          <w:rFonts w:ascii="Times New Roman" w:hAnsi="Times New Roman" w:cs="Times New Roman"/>
        </w:rPr>
      </w:pPr>
      <w:r w:rsidRPr="00E204B1">
        <w:rPr>
          <w:rFonts w:ascii="Times New Roman" w:hAnsi="Times New Roman" w:cs="Times New Roman"/>
        </w:rPr>
        <w:t>-увеличение доли молодых людей, участвующих в деятельности патриотических объединений, клубов, центров, в общем количестве молодежи на 5 процентов;</w:t>
      </w:r>
    </w:p>
    <w:p w:rsidR="009B0A88" w:rsidRPr="00E204B1" w:rsidRDefault="009B0A88" w:rsidP="00E204B1">
      <w:pPr>
        <w:spacing w:line="240" w:lineRule="auto"/>
        <w:ind w:firstLine="709"/>
        <w:jc w:val="both"/>
        <w:rPr>
          <w:rFonts w:ascii="Times New Roman" w:hAnsi="Times New Roman" w:cs="Times New Roman"/>
        </w:rPr>
      </w:pPr>
      <w:r w:rsidRPr="00E204B1">
        <w:rPr>
          <w:rFonts w:ascii="Times New Roman" w:hAnsi="Times New Roman" w:cs="Times New Roman"/>
        </w:rPr>
        <w:t>-сокращение количества преступлений экономической направленности на 4 единицы;</w:t>
      </w:r>
    </w:p>
    <w:p w:rsidR="009B0A88" w:rsidRPr="00E204B1" w:rsidRDefault="009B0A88" w:rsidP="00E204B1">
      <w:pPr>
        <w:spacing w:line="240" w:lineRule="auto"/>
        <w:ind w:firstLine="709"/>
        <w:jc w:val="both"/>
        <w:rPr>
          <w:rFonts w:ascii="Times New Roman" w:hAnsi="Times New Roman" w:cs="Times New Roman"/>
        </w:rPr>
      </w:pPr>
      <w:r w:rsidRPr="00E204B1">
        <w:rPr>
          <w:rFonts w:ascii="Times New Roman" w:hAnsi="Times New Roman" w:cs="Times New Roman"/>
        </w:rPr>
        <w:t>-сокращение количества преступлений, совершенных лицами, ранее совершавшими преступления, на 4 единицы;</w:t>
      </w:r>
    </w:p>
    <w:p w:rsidR="009B0A88" w:rsidRPr="00E204B1" w:rsidRDefault="009B0A88" w:rsidP="00E204B1">
      <w:pPr>
        <w:spacing w:line="240" w:lineRule="auto"/>
        <w:ind w:firstLine="709"/>
        <w:jc w:val="both"/>
        <w:rPr>
          <w:rFonts w:ascii="Times New Roman" w:hAnsi="Times New Roman" w:cs="Times New Roman"/>
        </w:rPr>
      </w:pPr>
      <w:r w:rsidRPr="00E204B1">
        <w:rPr>
          <w:rFonts w:ascii="Times New Roman" w:hAnsi="Times New Roman" w:cs="Times New Roman"/>
        </w:rPr>
        <w:t>-сокращение количества преступлений, связанных с незаконным оборотом наркотических средств и психотропных веществ, на 4 единицы;</w:t>
      </w:r>
    </w:p>
    <w:p w:rsidR="009B0A88" w:rsidRPr="00E204B1" w:rsidRDefault="009B0A88" w:rsidP="00E204B1">
      <w:pPr>
        <w:spacing w:line="240" w:lineRule="auto"/>
        <w:ind w:firstLine="709"/>
        <w:jc w:val="both"/>
        <w:rPr>
          <w:rFonts w:ascii="Times New Roman" w:hAnsi="Times New Roman" w:cs="Times New Roman"/>
        </w:rPr>
      </w:pPr>
      <w:r w:rsidRPr="00E204B1">
        <w:rPr>
          <w:rFonts w:ascii="Times New Roman" w:hAnsi="Times New Roman" w:cs="Times New Roman"/>
        </w:rPr>
        <w:lastRenderedPageBreak/>
        <w:t>-сокращение количества преступлений, совершенных несовершеннолетними, на 4 единицы;</w:t>
      </w:r>
    </w:p>
    <w:p w:rsidR="009B0A88" w:rsidRPr="00E204B1" w:rsidRDefault="009B0A88" w:rsidP="00E204B1">
      <w:pPr>
        <w:spacing w:line="240" w:lineRule="auto"/>
        <w:ind w:firstLine="709"/>
        <w:jc w:val="both"/>
        <w:rPr>
          <w:rFonts w:ascii="Times New Roman" w:hAnsi="Times New Roman" w:cs="Times New Roman"/>
        </w:rPr>
      </w:pPr>
      <w:r w:rsidRPr="00E204B1">
        <w:rPr>
          <w:rFonts w:ascii="Times New Roman" w:hAnsi="Times New Roman" w:cs="Times New Roman"/>
        </w:rPr>
        <w:t>-сокращение количества правонарушений, совершенных несовершеннолетними, на 4 единицы;</w:t>
      </w:r>
    </w:p>
    <w:p w:rsidR="009B0A88" w:rsidRPr="00E204B1" w:rsidRDefault="009B0A88" w:rsidP="00E204B1">
      <w:pPr>
        <w:spacing w:line="240" w:lineRule="auto"/>
        <w:ind w:firstLine="709"/>
        <w:jc w:val="both"/>
        <w:rPr>
          <w:rFonts w:ascii="Times New Roman" w:hAnsi="Times New Roman" w:cs="Times New Roman"/>
        </w:rPr>
      </w:pPr>
      <w:r w:rsidRPr="00E204B1">
        <w:rPr>
          <w:rFonts w:ascii="Times New Roman" w:hAnsi="Times New Roman" w:cs="Times New Roman"/>
        </w:rPr>
        <w:t>-увеличение количества публикаций в средствах массовой информации по вопросам правоохранительной деятельности на 5 единиц;</w:t>
      </w:r>
    </w:p>
    <w:p w:rsidR="009B0A88" w:rsidRPr="00E204B1" w:rsidRDefault="009B0A88" w:rsidP="00E204B1">
      <w:pPr>
        <w:spacing w:line="240" w:lineRule="auto"/>
        <w:ind w:firstLine="709"/>
        <w:jc w:val="both"/>
        <w:rPr>
          <w:rFonts w:ascii="Times New Roman" w:hAnsi="Times New Roman" w:cs="Times New Roman"/>
        </w:rPr>
      </w:pPr>
      <w:r w:rsidRPr="00E204B1">
        <w:rPr>
          <w:rFonts w:ascii="Times New Roman" w:hAnsi="Times New Roman" w:cs="Times New Roman"/>
        </w:rPr>
        <w:t>- увеличение количества граждан, прошедших профессиональное обучение, на 2 человека;</w:t>
      </w:r>
    </w:p>
    <w:p w:rsidR="009B0A88" w:rsidRPr="00E204B1" w:rsidRDefault="009B0A88" w:rsidP="00E204B1">
      <w:pPr>
        <w:spacing w:line="240" w:lineRule="auto"/>
        <w:ind w:firstLine="709"/>
        <w:jc w:val="both"/>
        <w:rPr>
          <w:rFonts w:ascii="Times New Roman" w:hAnsi="Times New Roman" w:cs="Times New Roman"/>
        </w:rPr>
      </w:pPr>
      <w:r w:rsidRPr="00E204B1">
        <w:rPr>
          <w:rFonts w:ascii="Times New Roman" w:hAnsi="Times New Roman" w:cs="Times New Roman"/>
        </w:rPr>
        <w:t>-увеличение количества граждан, участвующих в общественных работах, на 5 человек;</w:t>
      </w:r>
    </w:p>
    <w:p w:rsidR="009B0A88" w:rsidRPr="00E204B1" w:rsidRDefault="009B0A88" w:rsidP="00E204B1">
      <w:pPr>
        <w:spacing w:line="240" w:lineRule="auto"/>
        <w:ind w:firstLine="709"/>
        <w:jc w:val="both"/>
        <w:rPr>
          <w:rFonts w:ascii="Times New Roman" w:hAnsi="Times New Roman" w:cs="Times New Roman"/>
        </w:rPr>
      </w:pPr>
      <w:r w:rsidRPr="00E204B1">
        <w:rPr>
          <w:rFonts w:ascii="Times New Roman" w:hAnsi="Times New Roman" w:cs="Times New Roman"/>
        </w:rPr>
        <w:t>-увеличение количества несовершеннолетних граждан, временно трудоустроенных в свободное от учебы время, на 2 человека;</w:t>
      </w:r>
    </w:p>
    <w:p w:rsidR="009B0A88" w:rsidRPr="00E204B1" w:rsidRDefault="009B0A88" w:rsidP="00E204B1">
      <w:pPr>
        <w:spacing w:line="240" w:lineRule="auto"/>
        <w:ind w:firstLine="709"/>
        <w:jc w:val="both"/>
        <w:rPr>
          <w:rFonts w:ascii="Times New Roman" w:hAnsi="Times New Roman" w:cs="Times New Roman"/>
        </w:rPr>
      </w:pPr>
      <w:r w:rsidRPr="00E204B1">
        <w:rPr>
          <w:rFonts w:ascii="Times New Roman" w:hAnsi="Times New Roman" w:cs="Times New Roman"/>
        </w:rPr>
        <w:t>-увеличение количества граждан, получивших консультацию о наличии вакантных рабочих мест с целью выбора сферы деятельности, на 5 человек;</w:t>
      </w:r>
    </w:p>
    <w:p w:rsidR="009B0A88" w:rsidRPr="00E204B1" w:rsidRDefault="009B0A88" w:rsidP="00E204B1">
      <w:pPr>
        <w:spacing w:line="240" w:lineRule="auto"/>
        <w:ind w:firstLine="709"/>
        <w:jc w:val="both"/>
        <w:rPr>
          <w:rFonts w:ascii="Times New Roman" w:hAnsi="Times New Roman" w:cs="Times New Roman"/>
        </w:rPr>
      </w:pPr>
      <w:r w:rsidRPr="00E204B1">
        <w:rPr>
          <w:rFonts w:ascii="Times New Roman" w:hAnsi="Times New Roman" w:cs="Times New Roman"/>
        </w:rPr>
        <w:t>-увеличение количества мероприятий, направленных на профилактику терроризма и экстремизма, а также минимизацию и ликвидацию последствий проявлений терроризма и экстремизма в границах поселения, на 4 единицы.</w:t>
      </w:r>
    </w:p>
    <w:p w:rsidR="009B0A88" w:rsidRPr="00E204B1" w:rsidRDefault="009B0A88" w:rsidP="00E204B1">
      <w:pPr>
        <w:spacing w:line="240" w:lineRule="auto"/>
        <w:jc w:val="both"/>
        <w:rPr>
          <w:rFonts w:ascii="Times New Roman" w:hAnsi="Times New Roman" w:cs="Times New Roman"/>
        </w:rPr>
      </w:pPr>
      <w:r w:rsidRPr="00E204B1">
        <w:rPr>
          <w:rFonts w:ascii="Times New Roman" w:hAnsi="Times New Roman" w:cs="Times New Roman"/>
        </w:rPr>
        <w:t>Подпрограмма реал</w:t>
      </w:r>
      <w:r w:rsidR="000511CF" w:rsidRPr="00E204B1">
        <w:rPr>
          <w:rFonts w:ascii="Times New Roman" w:hAnsi="Times New Roman" w:cs="Times New Roman"/>
        </w:rPr>
        <w:t>изуется в один этап: 2017 - 2025</w:t>
      </w:r>
      <w:r w:rsidRPr="00E204B1">
        <w:rPr>
          <w:rFonts w:ascii="Times New Roman" w:hAnsi="Times New Roman" w:cs="Times New Roman"/>
        </w:rPr>
        <w:t xml:space="preserve"> годы.</w:t>
      </w:r>
    </w:p>
    <w:p w:rsidR="009B0A88" w:rsidRPr="00E204B1" w:rsidRDefault="009B0A88" w:rsidP="00E204B1">
      <w:pPr>
        <w:spacing w:line="240" w:lineRule="auto"/>
        <w:jc w:val="both"/>
        <w:rPr>
          <w:rFonts w:ascii="Times New Roman" w:hAnsi="Times New Roman" w:cs="Times New Roman"/>
        </w:rPr>
      </w:pPr>
    </w:p>
    <w:p w:rsidR="009B0A88" w:rsidRPr="00E204B1" w:rsidRDefault="009B0A88" w:rsidP="00E204B1">
      <w:pPr>
        <w:spacing w:line="240" w:lineRule="auto"/>
        <w:jc w:val="center"/>
        <w:rPr>
          <w:rFonts w:ascii="Times New Roman" w:hAnsi="Times New Roman" w:cs="Times New Roman"/>
          <w:b/>
        </w:rPr>
      </w:pPr>
      <w:bookmarkStart w:id="36" w:name="bookmark55"/>
      <w:r w:rsidRPr="00E204B1">
        <w:rPr>
          <w:rFonts w:ascii="Times New Roman" w:hAnsi="Times New Roman" w:cs="Times New Roman"/>
          <w:b/>
          <w:lang w:val="en-US"/>
        </w:rPr>
        <w:t>III</w:t>
      </w:r>
      <w:r w:rsidRPr="00E204B1">
        <w:rPr>
          <w:rFonts w:ascii="Times New Roman" w:hAnsi="Times New Roman" w:cs="Times New Roman"/>
          <w:b/>
        </w:rPr>
        <w:t>. Характеристика основных мероприятий подпрограммы 2</w:t>
      </w:r>
      <w:bookmarkEnd w:id="36"/>
    </w:p>
    <w:p w:rsidR="009B0A88" w:rsidRPr="00E204B1" w:rsidRDefault="009B0A88" w:rsidP="00E204B1">
      <w:pPr>
        <w:spacing w:line="240" w:lineRule="auto"/>
        <w:jc w:val="center"/>
        <w:rPr>
          <w:rFonts w:ascii="Times New Roman" w:hAnsi="Times New Roman" w:cs="Times New Roman"/>
          <w:b/>
        </w:rPr>
      </w:pPr>
    </w:p>
    <w:p w:rsidR="009B0A88" w:rsidRPr="00E204B1" w:rsidRDefault="009B0A88" w:rsidP="00E204B1">
      <w:pPr>
        <w:spacing w:line="240" w:lineRule="auto"/>
        <w:ind w:firstLine="709"/>
        <w:jc w:val="both"/>
        <w:rPr>
          <w:rFonts w:ascii="Times New Roman" w:hAnsi="Times New Roman" w:cs="Times New Roman"/>
        </w:rPr>
      </w:pPr>
      <w:r w:rsidRPr="00E204B1">
        <w:rPr>
          <w:rFonts w:ascii="Times New Roman" w:hAnsi="Times New Roman" w:cs="Times New Roman"/>
        </w:rPr>
        <w:t>Подпрограмма 2 содержит следующие основные мероприятия:</w:t>
      </w:r>
    </w:p>
    <w:p w:rsidR="009B0A88" w:rsidRPr="00E204B1" w:rsidRDefault="009B0A88" w:rsidP="00E204B1">
      <w:pPr>
        <w:spacing w:line="240" w:lineRule="auto"/>
        <w:ind w:firstLine="709"/>
        <w:jc w:val="both"/>
        <w:rPr>
          <w:rStyle w:val="BodytextBold2"/>
        </w:rPr>
      </w:pPr>
      <w:r w:rsidRPr="00E204B1">
        <w:rPr>
          <w:rStyle w:val="BodytextBold2"/>
        </w:rPr>
        <w:t>Основные мероприятия:</w:t>
      </w:r>
    </w:p>
    <w:p w:rsidR="009B0A88" w:rsidRPr="00E204B1" w:rsidRDefault="009B0A88" w:rsidP="00E204B1">
      <w:pPr>
        <w:spacing w:line="240" w:lineRule="auto"/>
        <w:ind w:firstLine="709"/>
        <w:jc w:val="both"/>
        <w:rPr>
          <w:rFonts w:ascii="Times New Roman" w:hAnsi="Times New Roman" w:cs="Times New Roman"/>
        </w:rPr>
      </w:pPr>
      <w:r w:rsidRPr="00E204B1">
        <w:rPr>
          <w:rStyle w:val="BodytextBold2"/>
        </w:rPr>
        <w:t>2.1.</w:t>
      </w:r>
      <w:r w:rsidRPr="00E204B1">
        <w:rPr>
          <w:rFonts w:ascii="Times New Roman" w:hAnsi="Times New Roman" w:cs="Times New Roman"/>
        </w:rPr>
        <w:t xml:space="preserve"> Обеспечение правопорядка на территории</w:t>
      </w:r>
      <w:r w:rsidR="000E387A" w:rsidRPr="00E204B1">
        <w:rPr>
          <w:rFonts w:ascii="Times New Roman" w:hAnsi="Times New Roman" w:cs="Times New Roman"/>
        </w:rPr>
        <w:t xml:space="preserve"> Большесолдатского</w:t>
      </w:r>
      <w:r w:rsidRPr="00E204B1">
        <w:rPr>
          <w:rFonts w:ascii="Times New Roman" w:hAnsi="Times New Roman" w:cs="Times New Roman"/>
        </w:rPr>
        <w:t xml:space="preserve"> района Курской области.</w:t>
      </w:r>
    </w:p>
    <w:p w:rsidR="009B0A88" w:rsidRPr="00E204B1" w:rsidRDefault="009B0A88" w:rsidP="00E204B1">
      <w:pPr>
        <w:spacing w:line="240" w:lineRule="auto"/>
        <w:ind w:firstLine="709"/>
        <w:jc w:val="both"/>
        <w:rPr>
          <w:rFonts w:ascii="Times New Roman" w:hAnsi="Times New Roman" w:cs="Times New Roman"/>
        </w:rPr>
      </w:pPr>
      <w:r w:rsidRPr="00E204B1">
        <w:rPr>
          <w:rFonts w:ascii="Times New Roman" w:hAnsi="Times New Roman" w:cs="Times New Roman"/>
          <w:b/>
        </w:rPr>
        <w:t>2.2</w:t>
      </w:r>
      <w:r w:rsidRPr="00E204B1">
        <w:rPr>
          <w:rFonts w:ascii="Times New Roman" w:hAnsi="Times New Roman" w:cs="Times New Roman"/>
        </w:rPr>
        <w:t xml:space="preserve"> Создание комплексной системы мер по профилактике потребления наркотиков</w:t>
      </w:r>
    </w:p>
    <w:p w:rsidR="009B0A88" w:rsidRPr="00E204B1" w:rsidRDefault="009B0A88" w:rsidP="00E204B1">
      <w:pPr>
        <w:spacing w:line="240" w:lineRule="auto"/>
        <w:ind w:firstLine="708"/>
        <w:jc w:val="both"/>
        <w:rPr>
          <w:rFonts w:ascii="Times New Roman" w:hAnsi="Times New Roman" w:cs="Times New Roman"/>
        </w:rPr>
      </w:pPr>
      <w:r w:rsidRPr="00E204B1">
        <w:rPr>
          <w:rFonts w:ascii="Times New Roman" w:hAnsi="Times New Roman" w:cs="Times New Roman"/>
        </w:rPr>
        <w:t>В рамках осуществления этих основных мероприятий предусматривается:</w:t>
      </w:r>
    </w:p>
    <w:p w:rsidR="009B0A88" w:rsidRPr="00E204B1" w:rsidRDefault="009B0A88" w:rsidP="00E204B1">
      <w:pPr>
        <w:spacing w:line="240" w:lineRule="auto"/>
        <w:ind w:firstLine="709"/>
        <w:jc w:val="both"/>
        <w:rPr>
          <w:rFonts w:ascii="Times New Roman" w:hAnsi="Times New Roman" w:cs="Times New Roman"/>
        </w:rPr>
      </w:pPr>
      <w:r w:rsidRPr="00E204B1">
        <w:rPr>
          <w:rFonts w:ascii="Times New Roman" w:hAnsi="Times New Roman" w:cs="Times New Roman"/>
        </w:rPr>
        <w:t>-организация и проведение мероприятий в сфере защиты жизни, здоровья и безопасности граждан, а также экономического благополучия населения района;</w:t>
      </w:r>
    </w:p>
    <w:p w:rsidR="009B0A88" w:rsidRPr="00E204B1" w:rsidRDefault="009B0A88" w:rsidP="00E204B1">
      <w:pPr>
        <w:spacing w:line="240" w:lineRule="auto"/>
        <w:ind w:firstLine="709"/>
        <w:jc w:val="both"/>
        <w:rPr>
          <w:rFonts w:ascii="Times New Roman" w:hAnsi="Times New Roman" w:cs="Times New Roman"/>
        </w:rPr>
      </w:pPr>
      <w:r w:rsidRPr="00E204B1">
        <w:rPr>
          <w:rFonts w:ascii="Times New Roman" w:hAnsi="Times New Roman" w:cs="Times New Roman"/>
        </w:rPr>
        <w:t>-воссоздание института социальной профилактики правонарушений, активизация работы по привлечению к деятельности по профилактике правонарушений и охране общественного порядка общественных формирований правоохранительной направленности;</w:t>
      </w:r>
    </w:p>
    <w:p w:rsidR="009B0A88" w:rsidRPr="00E204B1" w:rsidRDefault="009B0A88" w:rsidP="00E204B1">
      <w:pPr>
        <w:spacing w:line="240" w:lineRule="auto"/>
        <w:ind w:firstLine="709"/>
        <w:jc w:val="both"/>
        <w:rPr>
          <w:rFonts w:ascii="Times New Roman" w:hAnsi="Times New Roman" w:cs="Times New Roman"/>
        </w:rPr>
      </w:pPr>
      <w:r w:rsidRPr="00E204B1">
        <w:rPr>
          <w:rFonts w:ascii="Times New Roman" w:hAnsi="Times New Roman" w:cs="Times New Roman"/>
        </w:rPr>
        <w:t>-проведение мероприятий по предотвращению террористической угрозы, проявлений экстремизма и правонарушений в миграционной сфере;</w:t>
      </w:r>
    </w:p>
    <w:p w:rsidR="009B0A88" w:rsidRPr="00E204B1" w:rsidRDefault="009B0A88" w:rsidP="00E204B1">
      <w:pPr>
        <w:spacing w:line="240" w:lineRule="auto"/>
        <w:ind w:firstLine="709"/>
        <w:jc w:val="both"/>
        <w:rPr>
          <w:rFonts w:ascii="Times New Roman" w:hAnsi="Times New Roman" w:cs="Times New Roman"/>
        </w:rPr>
      </w:pPr>
      <w:r w:rsidRPr="00E204B1">
        <w:rPr>
          <w:rFonts w:ascii="Times New Roman" w:hAnsi="Times New Roman" w:cs="Times New Roman"/>
        </w:rPr>
        <w:t>-организация и проведение мероприятий антикоррупционной направленности;</w:t>
      </w:r>
    </w:p>
    <w:p w:rsidR="009B0A88" w:rsidRPr="00E204B1" w:rsidRDefault="009B0A88" w:rsidP="00E204B1">
      <w:pPr>
        <w:spacing w:line="240" w:lineRule="auto"/>
        <w:ind w:firstLine="709"/>
        <w:jc w:val="both"/>
        <w:rPr>
          <w:rFonts w:ascii="Times New Roman" w:hAnsi="Times New Roman" w:cs="Times New Roman"/>
        </w:rPr>
      </w:pPr>
      <w:r w:rsidRPr="00E204B1">
        <w:rPr>
          <w:rFonts w:ascii="Times New Roman" w:hAnsi="Times New Roman" w:cs="Times New Roman"/>
        </w:rPr>
        <w:t>-осуществление мер по защите государственной, муниципальной и иных форм собственности;</w:t>
      </w:r>
    </w:p>
    <w:p w:rsidR="009B0A88" w:rsidRPr="00E204B1" w:rsidRDefault="009B0A88" w:rsidP="00E204B1">
      <w:pPr>
        <w:spacing w:line="240" w:lineRule="auto"/>
        <w:ind w:firstLine="709"/>
        <w:jc w:val="both"/>
        <w:rPr>
          <w:rFonts w:ascii="Times New Roman" w:hAnsi="Times New Roman" w:cs="Times New Roman"/>
        </w:rPr>
      </w:pPr>
      <w:r w:rsidRPr="00E204B1">
        <w:rPr>
          <w:rFonts w:ascii="Times New Roman" w:hAnsi="Times New Roman" w:cs="Times New Roman"/>
        </w:rPr>
        <w:t>-организация занятости населения, проведение мероприятий по профилактике «рецидивной» преступности, ресоциализации лиц, освободившихся из учреждений уголовно- исполнительной системы, а также отбывающих наказание без изоляции от общества;</w:t>
      </w:r>
    </w:p>
    <w:p w:rsidR="009B0A88" w:rsidRPr="00E204B1" w:rsidRDefault="009B0A88" w:rsidP="00E204B1">
      <w:pPr>
        <w:spacing w:line="240" w:lineRule="auto"/>
        <w:ind w:firstLine="709"/>
        <w:jc w:val="both"/>
        <w:rPr>
          <w:rFonts w:ascii="Times New Roman" w:hAnsi="Times New Roman" w:cs="Times New Roman"/>
        </w:rPr>
      </w:pPr>
      <w:r w:rsidRPr="00E204B1">
        <w:rPr>
          <w:rFonts w:ascii="Times New Roman" w:hAnsi="Times New Roman" w:cs="Times New Roman"/>
        </w:rPr>
        <w:lastRenderedPageBreak/>
        <w:t>-организация и проведение мероприятий по выявлению и пресечению преступлений в сфере незаконного оборота наркотиков, профилактике наркомании, алкоголизма и табакокурения;</w:t>
      </w:r>
    </w:p>
    <w:p w:rsidR="009B0A88" w:rsidRPr="00E204B1" w:rsidRDefault="009B0A88" w:rsidP="00E204B1">
      <w:pPr>
        <w:spacing w:line="240" w:lineRule="auto"/>
        <w:ind w:firstLine="709"/>
        <w:jc w:val="both"/>
        <w:rPr>
          <w:rFonts w:ascii="Times New Roman" w:hAnsi="Times New Roman" w:cs="Times New Roman"/>
        </w:rPr>
      </w:pPr>
      <w:r w:rsidRPr="00E204B1">
        <w:rPr>
          <w:rFonts w:ascii="Times New Roman" w:hAnsi="Times New Roman" w:cs="Times New Roman"/>
        </w:rPr>
        <w:t>-реализация мер по профилактике детской и подростковой преступности, безнадзорности и беспризорности несовершеннолетних;</w:t>
      </w:r>
    </w:p>
    <w:p w:rsidR="009B0A88" w:rsidRPr="00E204B1" w:rsidRDefault="009B0A88" w:rsidP="00E204B1">
      <w:pPr>
        <w:spacing w:line="240" w:lineRule="auto"/>
        <w:jc w:val="both"/>
        <w:rPr>
          <w:rFonts w:ascii="Times New Roman" w:hAnsi="Times New Roman" w:cs="Times New Roman"/>
        </w:rPr>
      </w:pPr>
      <w:r w:rsidRPr="00E204B1">
        <w:rPr>
          <w:rFonts w:ascii="Times New Roman" w:hAnsi="Times New Roman" w:cs="Times New Roman"/>
        </w:rPr>
        <w:t>-информационно-методическое обеспечение и нормативно-правовое регулирование профилактики правонарушений.</w:t>
      </w:r>
    </w:p>
    <w:p w:rsidR="009B0A88" w:rsidRPr="00E204B1" w:rsidRDefault="009B0A88" w:rsidP="00E204B1">
      <w:pPr>
        <w:spacing w:line="240" w:lineRule="auto"/>
        <w:jc w:val="both"/>
        <w:rPr>
          <w:rFonts w:ascii="Times New Roman" w:hAnsi="Times New Roman" w:cs="Times New Roman"/>
        </w:rPr>
      </w:pPr>
    </w:p>
    <w:p w:rsidR="009B0A88" w:rsidRPr="00E204B1" w:rsidRDefault="009B0A88" w:rsidP="00E204B1">
      <w:pPr>
        <w:spacing w:line="240" w:lineRule="auto"/>
        <w:jc w:val="center"/>
        <w:rPr>
          <w:rFonts w:ascii="Times New Roman" w:hAnsi="Times New Roman" w:cs="Times New Roman"/>
          <w:b/>
        </w:rPr>
      </w:pPr>
      <w:bookmarkStart w:id="37" w:name="bookmark56"/>
      <w:r w:rsidRPr="00E204B1">
        <w:rPr>
          <w:rFonts w:ascii="Times New Roman" w:hAnsi="Times New Roman" w:cs="Times New Roman"/>
          <w:b/>
        </w:rPr>
        <w:t>IV. Прогноз сводных показателей муниципальных заданий по этапам реализации подпрограммы 2 (при оказании муниципальными учреждениями муниципальных услуг (работ) в рамках подпрограммы)</w:t>
      </w:r>
      <w:bookmarkEnd w:id="37"/>
    </w:p>
    <w:p w:rsidR="009B0A88" w:rsidRPr="00E204B1" w:rsidRDefault="009B0A88" w:rsidP="00E204B1">
      <w:pPr>
        <w:spacing w:line="240" w:lineRule="auto"/>
        <w:jc w:val="center"/>
        <w:rPr>
          <w:rFonts w:ascii="Times New Roman" w:hAnsi="Times New Roman" w:cs="Times New Roman"/>
          <w:b/>
        </w:rPr>
      </w:pPr>
    </w:p>
    <w:p w:rsidR="009B0A88" w:rsidRPr="00E204B1" w:rsidRDefault="009B0A88" w:rsidP="00E204B1">
      <w:pPr>
        <w:spacing w:line="240" w:lineRule="auto"/>
        <w:ind w:firstLine="708"/>
        <w:jc w:val="both"/>
        <w:rPr>
          <w:rFonts w:ascii="Times New Roman" w:hAnsi="Times New Roman" w:cs="Times New Roman"/>
        </w:rPr>
      </w:pPr>
      <w:r w:rsidRPr="00E204B1">
        <w:rPr>
          <w:rFonts w:ascii="Times New Roman" w:hAnsi="Times New Roman" w:cs="Times New Roman"/>
        </w:rPr>
        <w:t>В рамках реализации подпрограммы 2 оказание муниципальными учреждениями муниципальных услуг (работ) не предусматривается.</w:t>
      </w:r>
    </w:p>
    <w:p w:rsidR="009B0A88" w:rsidRPr="00E204B1" w:rsidRDefault="009B0A88" w:rsidP="00E204B1">
      <w:pPr>
        <w:spacing w:line="240" w:lineRule="auto"/>
        <w:ind w:firstLine="708"/>
        <w:jc w:val="both"/>
        <w:rPr>
          <w:rFonts w:ascii="Times New Roman" w:hAnsi="Times New Roman" w:cs="Times New Roman"/>
        </w:rPr>
      </w:pPr>
    </w:p>
    <w:p w:rsidR="009B0A88" w:rsidRPr="00E204B1" w:rsidRDefault="009B0A88" w:rsidP="00E204B1">
      <w:pPr>
        <w:spacing w:line="240" w:lineRule="auto"/>
        <w:jc w:val="center"/>
        <w:rPr>
          <w:rFonts w:ascii="Times New Roman" w:hAnsi="Times New Roman" w:cs="Times New Roman"/>
          <w:b/>
        </w:rPr>
      </w:pPr>
      <w:bookmarkStart w:id="38" w:name="bookmark57"/>
      <w:r w:rsidRPr="00E204B1">
        <w:rPr>
          <w:rFonts w:ascii="Times New Roman" w:hAnsi="Times New Roman" w:cs="Times New Roman"/>
          <w:b/>
        </w:rPr>
        <w:t xml:space="preserve">V. Характеристика основных мероприятий подпрограммы 2, реализуемых поселениями  </w:t>
      </w:r>
      <w:r w:rsidR="000E387A" w:rsidRPr="00E204B1">
        <w:rPr>
          <w:rFonts w:ascii="Times New Roman" w:hAnsi="Times New Roman" w:cs="Times New Roman"/>
          <w:b/>
        </w:rPr>
        <w:t xml:space="preserve">Большесолдатского </w:t>
      </w:r>
      <w:r w:rsidRPr="00E204B1">
        <w:rPr>
          <w:rFonts w:ascii="Times New Roman" w:hAnsi="Times New Roman" w:cs="Times New Roman"/>
          <w:b/>
        </w:rPr>
        <w:t>района Курской области в случае их участия в разработке и</w:t>
      </w:r>
      <w:bookmarkStart w:id="39" w:name="bookmark58"/>
      <w:bookmarkEnd w:id="38"/>
      <w:r w:rsidRPr="00E204B1">
        <w:rPr>
          <w:rFonts w:ascii="Times New Roman" w:hAnsi="Times New Roman" w:cs="Times New Roman"/>
          <w:b/>
        </w:rPr>
        <w:t xml:space="preserve"> реализации подпрограммы</w:t>
      </w:r>
      <w:bookmarkEnd w:id="39"/>
    </w:p>
    <w:p w:rsidR="009B0A88" w:rsidRPr="00E204B1" w:rsidRDefault="009B0A88" w:rsidP="00E204B1">
      <w:pPr>
        <w:spacing w:line="240" w:lineRule="auto"/>
        <w:jc w:val="center"/>
        <w:rPr>
          <w:rFonts w:ascii="Times New Roman" w:hAnsi="Times New Roman" w:cs="Times New Roman"/>
          <w:b/>
        </w:rPr>
      </w:pPr>
    </w:p>
    <w:p w:rsidR="009B0A88" w:rsidRPr="00E204B1" w:rsidRDefault="009B0A88" w:rsidP="00E204B1">
      <w:pPr>
        <w:spacing w:line="240" w:lineRule="auto"/>
        <w:ind w:firstLine="708"/>
        <w:jc w:val="both"/>
        <w:rPr>
          <w:rFonts w:ascii="Times New Roman" w:hAnsi="Times New Roman" w:cs="Times New Roman"/>
        </w:rPr>
      </w:pPr>
      <w:r w:rsidRPr="00E204B1">
        <w:rPr>
          <w:rFonts w:ascii="Times New Roman" w:hAnsi="Times New Roman" w:cs="Times New Roman"/>
        </w:rPr>
        <w:t xml:space="preserve">В реализации подпрограммы принимают участие сельские поселения </w:t>
      </w:r>
      <w:r w:rsidR="000E387A" w:rsidRPr="00E204B1">
        <w:rPr>
          <w:rFonts w:ascii="Times New Roman" w:hAnsi="Times New Roman" w:cs="Times New Roman"/>
        </w:rPr>
        <w:t xml:space="preserve">Большесолдатского </w:t>
      </w:r>
      <w:r w:rsidRPr="00E204B1">
        <w:rPr>
          <w:rFonts w:ascii="Times New Roman" w:hAnsi="Times New Roman" w:cs="Times New Roman"/>
        </w:rPr>
        <w:t>района Курской области.</w:t>
      </w:r>
    </w:p>
    <w:p w:rsidR="009B0A88" w:rsidRPr="00E204B1" w:rsidRDefault="009B0A88" w:rsidP="00E204B1">
      <w:pPr>
        <w:spacing w:line="240" w:lineRule="auto"/>
        <w:ind w:firstLine="709"/>
        <w:jc w:val="both"/>
        <w:rPr>
          <w:rFonts w:ascii="Times New Roman" w:hAnsi="Times New Roman" w:cs="Times New Roman"/>
        </w:rPr>
      </w:pPr>
      <w:r w:rsidRPr="00E204B1">
        <w:rPr>
          <w:rFonts w:ascii="Times New Roman" w:hAnsi="Times New Roman" w:cs="Times New Roman"/>
        </w:rPr>
        <w:t>В рамках подпрограммы 2 муниципальной программы органы местного самоуправления сельских поселений участвуют в реализации одного основного мероприятия:</w:t>
      </w:r>
    </w:p>
    <w:p w:rsidR="009B0A88" w:rsidRPr="00E204B1" w:rsidRDefault="009B0A88" w:rsidP="00E204B1">
      <w:pPr>
        <w:spacing w:line="240" w:lineRule="auto"/>
        <w:ind w:firstLine="709"/>
        <w:jc w:val="both"/>
        <w:rPr>
          <w:rFonts w:ascii="Times New Roman" w:hAnsi="Times New Roman" w:cs="Times New Roman"/>
        </w:rPr>
      </w:pPr>
      <w:bookmarkStart w:id="40" w:name="bookmark59"/>
      <w:r w:rsidRPr="00E204B1">
        <w:rPr>
          <w:rFonts w:ascii="Times New Roman" w:hAnsi="Times New Roman" w:cs="Times New Roman"/>
        </w:rPr>
        <w:t xml:space="preserve">Подпрограмма 2. «Обеспечение правопорядка на территории </w:t>
      </w:r>
      <w:r w:rsidR="000E387A" w:rsidRPr="00E204B1">
        <w:rPr>
          <w:rFonts w:ascii="Times New Roman" w:hAnsi="Times New Roman" w:cs="Times New Roman"/>
        </w:rPr>
        <w:t xml:space="preserve">Большесолдатского </w:t>
      </w:r>
      <w:r w:rsidRPr="00E204B1">
        <w:rPr>
          <w:rFonts w:ascii="Times New Roman" w:hAnsi="Times New Roman" w:cs="Times New Roman"/>
        </w:rPr>
        <w:t>района Курской области»</w:t>
      </w:r>
      <w:bookmarkEnd w:id="40"/>
      <w:r w:rsidRPr="00E204B1">
        <w:rPr>
          <w:rFonts w:ascii="Times New Roman" w:hAnsi="Times New Roman" w:cs="Times New Roman"/>
        </w:rPr>
        <w:t>.</w:t>
      </w:r>
    </w:p>
    <w:p w:rsidR="009B0A88" w:rsidRPr="00E204B1" w:rsidRDefault="009B0A88" w:rsidP="00E204B1">
      <w:pPr>
        <w:spacing w:line="240" w:lineRule="auto"/>
        <w:ind w:firstLine="709"/>
        <w:jc w:val="both"/>
        <w:rPr>
          <w:rFonts w:ascii="Times New Roman" w:hAnsi="Times New Roman" w:cs="Times New Roman"/>
        </w:rPr>
      </w:pPr>
      <w:r w:rsidRPr="00E204B1">
        <w:rPr>
          <w:rFonts w:ascii="Times New Roman" w:hAnsi="Times New Roman" w:cs="Times New Roman"/>
        </w:rPr>
        <w:t>Ожидаемыми конечными результатами реализации программы являются:</w:t>
      </w:r>
    </w:p>
    <w:p w:rsidR="009B0A88" w:rsidRPr="00E204B1" w:rsidRDefault="009B0A88" w:rsidP="00E204B1">
      <w:pPr>
        <w:spacing w:line="240" w:lineRule="auto"/>
        <w:ind w:firstLine="709"/>
        <w:jc w:val="both"/>
        <w:rPr>
          <w:rFonts w:ascii="Times New Roman" w:hAnsi="Times New Roman" w:cs="Times New Roman"/>
        </w:rPr>
      </w:pPr>
      <w:r w:rsidRPr="00E204B1">
        <w:rPr>
          <w:rFonts w:ascii="Times New Roman" w:hAnsi="Times New Roman" w:cs="Times New Roman"/>
        </w:rPr>
        <w:t>- увеличение количества мероприятий, направленных на профилактику терроризма и экстремизма, а также минимизацию и ликвидацию последствий проявлений терроризма и экстремизма в границах поселения.</w:t>
      </w:r>
    </w:p>
    <w:p w:rsidR="009B0A88" w:rsidRPr="00E204B1" w:rsidRDefault="009B0A88" w:rsidP="00E204B1">
      <w:pPr>
        <w:spacing w:line="240" w:lineRule="auto"/>
        <w:ind w:firstLine="709"/>
        <w:jc w:val="both"/>
        <w:rPr>
          <w:rFonts w:ascii="Times New Roman" w:hAnsi="Times New Roman" w:cs="Times New Roman"/>
        </w:rPr>
      </w:pPr>
      <w:r w:rsidRPr="00E204B1">
        <w:rPr>
          <w:rFonts w:ascii="Times New Roman" w:hAnsi="Times New Roman" w:cs="Times New Roman"/>
        </w:rPr>
        <w:t>Координация деятельности органов местного самоуправления поселений</w:t>
      </w:r>
      <w:r w:rsidR="000E387A" w:rsidRPr="00E204B1">
        <w:rPr>
          <w:rFonts w:ascii="Times New Roman" w:hAnsi="Times New Roman" w:cs="Times New Roman"/>
        </w:rPr>
        <w:t xml:space="preserve"> Большесолдатского</w:t>
      </w:r>
      <w:r w:rsidRPr="00E204B1">
        <w:rPr>
          <w:rFonts w:ascii="Times New Roman" w:hAnsi="Times New Roman" w:cs="Times New Roman"/>
        </w:rPr>
        <w:t xml:space="preserve"> района Курской области для достижения целей и конечных результатов муниципальной программы, осуществляется Администрацией </w:t>
      </w:r>
      <w:r w:rsidR="000E387A" w:rsidRPr="00E204B1">
        <w:rPr>
          <w:rFonts w:ascii="Times New Roman" w:hAnsi="Times New Roman" w:cs="Times New Roman"/>
        </w:rPr>
        <w:t xml:space="preserve">Большесолдатского района </w:t>
      </w:r>
      <w:r w:rsidRPr="00E204B1">
        <w:rPr>
          <w:rFonts w:ascii="Times New Roman" w:hAnsi="Times New Roman" w:cs="Times New Roman"/>
        </w:rPr>
        <w:t>Курской области.</w:t>
      </w:r>
    </w:p>
    <w:p w:rsidR="009B0A88" w:rsidRPr="00E204B1" w:rsidRDefault="009B0A88" w:rsidP="00E204B1">
      <w:pPr>
        <w:spacing w:line="240" w:lineRule="auto"/>
        <w:ind w:firstLine="709"/>
        <w:jc w:val="both"/>
        <w:rPr>
          <w:rFonts w:ascii="Times New Roman" w:hAnsi="Times New Roman" w:cs="Times New Roman"/>
        </w:rPr>
      </w:pPr>
    </w:p>
    <w:p w:rsidR="009B0A88" w:rsidRPr="00E204B1" w:rsidRDefault="009B0A88" w:rsidP="00E204B1">
      <w:pPr>
        <w:spacing w:line="240" w:lineRule="auto"/>
        <w:jc w:val="center"/>
        <w:rPr>
          <w:rFonts w:ascii="Times New Roman" w:hAnsi="Times New Roman" w:cs="Times New Roman"/>
          <w:b/>
        </w:rPr>
      </w:pPr>
      <w:bookmarkStart w:id="41" w:name="bookmark60"/>
      <w:r w:rsidRPr="00E204B1">
        <w:rPr>
          <w:rFonts w:ascii="Times New Roman" w:hAnsi="Times New Roman" w:cs="Times New Roman"/>
          <w:b/>
        </w:rPr>
        <w:t>VI. Информация об участии предприятий и организаций независимо от их организационно- правовых форм и форм собственности в реализации</w:t>
      </w:r>
      <w:bookmarkStart w:id="42" w:name="bookmark61"/>
      <w:bookmarkEnd w:id="41"/>
      <w:r w:rsidRPr="00E204B1">
        <w:rPr>
          <w:rFonts w:ascii="Times New Roman" w:hAnsi="Times New Roman" w:cs="Times New Roman"/>
          <w:b/>
        </w:rPr>
        <w:t xml:space="preserve"> подпрограммы 2</w:t>
      </w:r>
      <w:bookmarkEnd w:id="42"/>
    </w:p>
    <w:p w:rsidR="009B0A88" w:rsidRPr="00E204B1" w:rsidRDefault="009B0A88" w:rsidP="00E204B1">
      <w:pPr>
        <w:spacing w:line="240" w:lineRule="auto"/>
        <w:rPr>
          <w:rFonts w:ascii="Times New Roman" w:hAnsi="Times New Roman" w:cs="Times New Roman"/>
        </w:rPr>
      </w:pPr>
      <w:r w:rsidRPr="00E204B1">
        <w:rPr>
          <w:rFonts w:ascii="Times New Roman" w:hAnsi="Times New Roman" w:cs="Times New Roman"/>
        </w:rPr>
        <w:t>В реализации подпрограммы 2 участвуют:</w:t>
      </w:r>
    </w:p>
    <w:p w:rsidR="009B0A88" w:rsidRPr="00E204B1" w:rsidRDefault="009B0A88" w:rsidP="00E204B1">
      <w:pPr>
        <w:spacing w:line="240" w:lineRule="auto"/>
        <w:ind w:firstLine="567"/>
        <w:jc w:val="both"/>
        <w:rPr>
          <w:rFonts w:ascii="Times New Roman" w:hAnsi="Times New Roman" w:cs="Times New Roman"/>
        </w:rPr>
      </w:pPr>
      <w:r w:rsidRPr="00E204B1">
        <w:rPr>
          <w:rFonts w:ascii="Times New Roman" w:hAnsi="Times New Roman" w:cs="Times New Roman"/>
        </w:rPr>
        <w:t>областное казенное учреждение «Центр занятости населения</w:t>
      </w:r>
      <w:r w:rsidR="000E387A" w:rsidRPr="00E204B1">
        <w:rPr>
          <w:rFonts w:ascii="Times New Roman" w:hAnsi="Times New Roman" w:cs="Times New Roman"/>
        </w:rPr>
        <w:t xml:space="preserve"> Большесолдатского</w:t>
      </w:r>
      <w:r w:rsidRPr="00E204B1">
        <w:rPr>
          <w:rFonts w:ascii="Times New Roman" w:hAnsi="Times New Roman" w:cs="Times New Roman"/>
        </w:rPr>
        <w:t xml:space="preserve"> района» (по согласованию);</w:t>
      </w:r>
    </w:p>
    <w:p w:rsidR="009B0A88" w:rsidRPr="00E204B1" w:rsidRDefault="009B0A88" w:rsidP="00E204B1">
      <w:pPr>
        <w:spacing w:line="240" w:lineRule="auto"/>
        <w:ind w:firstLine="567"/>
        <w:jc w:val="both"/>
        <w:rPr>
          <w:rFonts w:ascii="Times New Roman" w:hAnsi="Times New Roman" w:cs="Times New Roman"/>
        </w:rPr>
      </w:pPr>
      <w:r w:rsidRPr="00E204B1">
        <w:rPr>
          <w:rFonts w:ascii="Times New Roman" w:hAnsi="Times New Roman" w:cs="Times New Roman"/>
        </w:rPr>
        <w:t>областное бюджетное учреждение здравоохранения «</w:t>
      </w:r>
      <w:r w:rsidR="000E387A" w:rsidRPr="00E204B1">
        <w:rPr>
          <w:rFonts w:ascii="Times New Roman" w:hAnsi="Times New Roman" w:cs="Times New Roman"/>
        </w:rPr>
        <w:t>Большесолдатская</w:t>
      </w:r>
      <w:r w:rsidRPr="00E204B1">
        <w:rPr>
          <w:rFonts w:ascii="Times New Roman" w:hAnsi="Times New Roman" w:cs="Times New Roman"/>
        </w:rPr>
        <w:t>центральная районная больница» комитета здравоохранения Курской области (по согласованию);</w:t>
      </w:r>
    </w:p>
    <w:p w:rsidR="009B0A88" w:rsidRPr="00E204B1" w:rsidRDefault="009B0A88" w:rsidP="00E204B1">
      <w:pPr>
        <w:spacing w:line="240" w:lineRule="auto"/>
        <w:ind w:firstLine="567"/>
        <w:jc w:val="both"/>
        <w:rPr>
          <w:rFonts w:ascii="Times New Roman" w:hAnsi="Times New Roman" w:cs="Times New Roman"/>
        </w:rPr>
      </w:pPr>
      <w:r w:rsidRPr="00E204B1">
        <w:rPr>
          <w:rFonts w:ascii="Times New Roman" w:hAnsi="Times New Roman" w:cs="Times New Roman"/>
        </w:rPr>
        <w:lastRenderedPageBreak/>
        <w:t>средства массовой информации (по согласованию).</w:t>
      </w:r>
    </w:p>
    <w:p w:rsidR="009B0A88" w:rsidRPr="00E204B1" w:rsidRDefault="009B0A88" w:rsidP="00E204B1">
      <w:pPr>
        <w:spacing w:line="240" w:lineRule="auto"/>
        <w:ind w:firstLine="567"/>
        <w:jc w:val="both"/>
        <w:rPr>
          <w:rFonts w:ascii="Times New Roman" w:hAnsi="Times New Roman" w:cs="Times New Roman"/>
        </w:rPr>
      </w:pPr>
    </w:p>
    <w:p w:rsidR="009B0A88" w:rsidRPr="00E204B1" w:rsidRDefault="009B0A88" w:rsidP="00E204B1">
      <w:pPr>
        <w:spacing w:line="240" w:lineRule="auto"/>
        <w:jc w:val="center"/>
        <w:rPr>
          <w:rFonts w:ascii="Times New Roman" w:hAnsi="Times New Roman" w:cs="Times New Roman"/>
          <w:b/>
        </w:rPr>
      </w:pPr>
      <w:bookmarkStart w:id="43" w:name="bookmark62"/>
      <w:r w:rsidRPr="00E204B1">
        <w:rPr>
          <w:rFonts w:ascii="Times New Roman" w:hAnsi="Times New Roman" w:cs="Times New Roman"/>
          <w:b/>
        </w:rPr>
        <w:t>VII. Обоснование объема финансовых ресурсов, необходимых для</w:t>
      </w:r>
    </w:p>
    <w:p w:rsidR="009B0A88" w:rsidRPr="00E204B1" w:rsidRDefault="009B0A88" w:rsidP="00E204B1">
      <w:pPr>
        <w:spacing w:line="240" w:lineRule="auto"/>
        <w:jc w:val="center"/>
        <w:rPr>
          <w:rFonts w:ascii="Times New Roman" w:hAnsi="Times New Roman" w:cs="Times New Roman"/>
          <w:b/>
        </w:rPr>
      </w:pPr>
      <w:r w:rsidRPr="00E204B1">
        <w:rPr>
          <w:rFonts w:ascii="Times New Roman" w:hAnsi="Times New Roman" w:cs="Times New Roman"/>
          <w:b/>
        </w:rPr>
        <w:t>реализации подпрограммы 2</w:t>
      </w:r>
      <w:bookmarkEnd w:id="43"/>
    </w:p>
    <w:p w:rsidR="009B0A88" w:rsidRPr="00E204B1" w:rsidRDefault="009B0A88" w:rsidP="00E204B1">
      <w:pPr>
        <w:spacing w:line="240" w:lineRule="auto"/>
        <w:jc w:val="center"/>
        <w:rPr>
          <w:rFonts w:ascii="Times New Roman" w:hAnsi="Times New Roman" w:cs="Times New Roman"/>
          <w:b/>
        </w:rPr>
      </w:pPr>
    </w:p>
    <w:p w:rsidR="009B0A88" w:rsidRPr="00E204B1" w:rsidRDefault="009B0A88" w:rsidP="00E204B1">
      <w:pPr>
        <w:spacing w:line="240" w:lineRule="auto"/>
        <w:ind w:firstLine="708"/>
        <w:jc w:val="both"/>
        <w:rPr>
          <w:rFonts w:ascii="Times New Roman" w:hAnsi="Times New Roman" w:cs="Times New Roman"/>
        </w:rPr>
      </w:pPr>
      <w:r w:rsidRPr="00E204B1">
        <w:rPr>
          <w:rFonts w:ascii="Times New Roman" w:hAnsi="Times New Roman" w:cs="Times New Roman"/>
        </w:rPr>
        <w:t>Обоснование планируемых объемов ресурсов на реализацию подпрограммы 2 заключается в следующем:</w:t>
      </w:r>
    </w:p>
    <w:p w:rsidR="009B0A88" w:rsidRPr="00E204B1" w:rsidRDefault="009B0A88" w:rsidP="00E204B1">
      <w:pPr>
        <w:spacing w:line="240" w:lineRule="auto"/>
        <w:ind w:firstLine="709"/>
        <w:jc w:val="both"/>
        <w:rPr>
          <w:rFonts w:ascii="Times New Roman" w:hAnsi="Times New Roman" w:cs="Times New Roman"/>
        </w:rPr>
      </w:pPr>
      <w:r w:rsidRPr="00E204B1">
        <w:rPr>
          <w:rFonts w:ascii="Times New Roman" w:hAnsi="Times New Roman" w:cs="Times New Roman"/>
        </w:rPr>
        <w:t xml:space="preserve">Подпрограмма 2 обеспечивает значительный, а по ряду направлений решающий вклад в достижение всех целей муниципальной программы, в том числе путем создания и поддержания благоприятных условий для повышения уровня защиты общественной и личной безопасности в </w:t>
      </w:r>
      <w:r w:rsidR="000E387A" w:rsidRPr="00E204B1">
        <w:rPr>
          <w:rFonts w:ascii="Times New Roman" w:hAnsi="Times New Roman" w:cs="Times New Roman"/>
        </w:rPr>
        <w:t>Большесолдатском</w:t>
      </w:r>
      <w:r w:rsidRPr="00E204B1">
        <w:rPr>
          <w:rFonts w:ascii="Times New Roman" w:hAnsi="Times New Roman" w:cs="Times New Roman"/>
        </w:rPr>
        <w:t>районе Курской области.</w:t>
      </w:r>
    </w:p>
    <w:p w:rsidR="009B0A88" w:rsidRPr="00E204B1" w:rsidRDefault="009B0A88" w:rsidP="00E204B1">
      <w:pPr>
        <w:spacing w:line="240" w:lineRule="auto"/>
        <w:ind w:firstLine="709"/>
        <w:jc w:val="both"/>
        <w:rPr>
          <w:rFonts w:ascii="Times New Roman" w:hAnsi="Times New Roman" w:cs="Times New Roman"/>
        </w:rPr>
      </w:pPr>
      <w:r w:rsidRPr="00E204B1">
        <w:rPr>
          <w:rFonts w:ascii="Times New Roman" w:hAnsi="Times New Roman" w:cs="Times New Roman"/>
        </w:rPr>
        <w:t>Расходы на реализацию подпрограммы 2 «Обеспечение правопорядка на территории района» осуществляются в рамках текущего финансирования деятельности участников подпрограммы в соответствии с утвержденной бюджетной сметой в пределах доведенных лимитов бюджетных обязательств согласно решению Представительного Со</w:t>
      </w:r>
      <w:r w:rsidR="000E387A" w:rsidRPr="00E204B1">
        <w:rPr>
          <w:rFonts w:ascii="Times New Roman" w:hAnsi="Times New Roman" w:cs="Times New Roman"/>
        </w:rPr>
        <w:t xml:space="preserve">брания Большесолдатского </w:t>
      </w:r>
      <w:r w:rsidRPr="00E204B1">
        <w:rPr>
          <w:rFonts w:ascii="Times New Roman" w:hAnsi="Times New Roman" w:cs="Times New Roman"/>
        </w:rPr>
        <w:t>района Курской области о бюджете</w:t>
      </w:r>
      <w:r w:rsidR="000E387A" w:rsidRPr="00E204B1">
        <w:rPr>
          <w:rFonts w:ascii="Times New Roman" w:hAnsi="Times New Roman" w:cs="Times New Roman"/>
        </w:rPr>
        <w:t xml:space="preserve"> Большесолдатского</w:t>
      </w:r>
      <w:r w:rsidRPr="00E204B1">
        <w:rPr>
          <w:rFonts w:ascii="Times New Roman" w:hAnsi="Times New Roman" w:cs="Times New Roman"/>
        </w:rPr>
        <w:t xml:space="preserve"> района Курской области на очередной финансовый год.</w:t>
      </w:r>
    </w:p>
    <w:p w:rsidR="00253C7F" w:rsidRPr="00E204B1" w:rsidRDefault="00253C7F" w:rsidP="00E204B1">
      <w:pPr>
        <w:spacing w:after="0" w:line="240" w:lineRule="auto"/>
        <w:ind w:left="158" w:right="363"/>
        <w:jc w:val="both"/>
        <w:rPr>
          <w:rFonts w:ascii="Times New Roman" w:eastAsia="Calibri" w:hAnsi="Times New Roman" w:cs="Times New Roman"/>
        </w:rPr>
      </w:pPr>
      <w:bookmarkStart w:id="44" w:name="bookmark63"/>
      <w:r w:rsidRPr="00E204B1">
        <w:rPr>
          <w:rFonts w:ascii="Times New Roman" w:eastAsia="Calibri" w:hAnsi="Times New Roman" w:cs="Times New Roman"/>
        </w:rPr>
        <w:t xml:space="preserve">Объём бюджетных ассигнований подпрограммы «Обеспечение правопорядка на территории района» муниципальной Программы «Профилактика правонарушений в Большесолдатском районе Курской области» составляет </w:t>
      </w:r>
      <w:r w:rsidR="00F66B39" w:rsidRPr="00E204B1">
        <w:rPr>
          <w:rFonts w:ascii="Times New Roman" w:eastAsia="Calibri" w:hAnsi="Times New Roman" w:cs="Times New Roman"/>
          <w:b/>
        </w:rPr>
        <w:t>674</w:t>
      </w:r>
      <w:r w:rsidRPr="00E204B1">
        <w:rPr>
          <w:rFonts w:ascii="Times New Roman" w:eastAsia="Calibri" w:hAnsi="Times New Roman" w:cs="Times New Roman"/>
          <w:b/>
        </w:rPr>
        <w:t xml:space="preserve"> 290 </w:t>
      </w:r>
      <w:r w:rsidRPr="00E204B1">
        <w:rPr>
          <w:rFonts w:ascii="Times New Roman" w:eastAsia="Calibri" w:hAnsi="Times New Roman" w:cs="Times New Roman"/>
        </w:rPr>
        <w:t>рублей,  в том числе по годам:</w:t>
      </w:r>
    </w:p>
    <w:p w:rsidR="00253C7F" w:rsidRPr="00E204B1" w:rsidRDefault="00253C7F" w:rsidP="00E204B1">
      <w:pPr>
        <w:spacing w:after="0" w:line="240" w:lineRule="auto"/>
        <w:ind w:left="158" w:right="363"/>
        <w:jc w:val="both"/>
        <w:rPr>
          <w:rFonts w:ascii="Times New Roman" w:eastAsia="Calibri" w:hAnsi="Times New Roman" w:cs="Times New Roman"/>
        </w:rPr>
      </w:pPr>
    </w:p>
    <w:p w:rsidR="00253C7F" w:rsidRPr="00E204B1" w:rsidRDefault="00253C7F" w:rsidP="00E204B1">
      <w:pPr>
        <w:widowControl w:val="0"/>
        <w:autoSpaceDE w:val="0"/>
        <w:autoSpaceDN w:val="0"/>
        <w:adjustRightInd w:val="0"/>
        <w:spacing w:after="0" w:line="240" w:lineRule="auto"/>
        <w:ind w:left="158" w:right="363"/>
        <w:jc w:val="both"/>
        <w:rPr>
          <w:rFonts w:ascii="Times New Roman" w:eastAsia="Calibri" w:hAnsi="Times New Roman" w:cs="Times New Roman"/>
        </w:rPr>
      </w:pPr>
      <w:r w:rsidRPr="00E204B1">
        <w:rPr>
          <w:rFonts w:ascii="Times New Roman" w:eastAsia="Calibri" w:hAnsi="Times New Roman" w:cs="Times New Roman"/>
          <w:b/>
        </w:rPr>
        <w:t>2015 год</w:t>
      </w:r>
      <w:r w:rsidRPr="00E204B1">
        <w:rPr>
          <w:rFonts w:ascii="Times New Roman" w:eastAsia="Calibri" w:hAnsi="Times New Roman" w:cs="Times New Roman"/>
        </w:rPr>
        <w:t xml:space="preserve"> –</w:t>
      </w:r>
      <w:r w:rsidRPr="00E204B1">
        <w:rPr>
          <w:rFonts w:ascii="Times New Roman" w:eastAsia="Calibri" w:hAnsi="Times New Roman" w:cs="Times New Roman"/>
          <w:b/>
        </w:rPr>
        <w:t>0, 00</w:t>
      </w:r>
      <w:r w:rsidRPr="00E204B1">
        <w:rPr>
          <w:rFonts w:ascii="Times New Roman" w:eastAsia="Calibri" w:hAnsi="Times New Roman" w:cs="Times New Roman"/>
        </w:rPr>
        <w:t xml:space="preserve"> рублей, </w:t>
      </w:r>
    </w:p>
    <w:p w:rsidR="00253C7F" w:rsidRPr="00E204B1" w:rsidRDefault="00253C7F" w:rsidP="00E204B1">
      <w:pPr>
        <w:widowControl w:val="0"/>
        <w:autoSpaceDE w:val="0"/>
        <w:autoSpaceDN w:val="0"/>
        <w:adjustRightInd w:val="0"/>
        <w:spacing w:after="0" w:line="240" w:lineRule="auto"/>
        <w:ind w:left="158" w:right="363"/>
        <w:jc w:val="both"/>
        <w:rPr>
          <w:rFonts w:ascii="Times New Roman" w:eastAsia="Calibri" w:hAnsi="Times New Roman" w:cs="Times New Roman"/>
        </w:rPr>
      </w:pPr>
      <w:r w:rsidRPr="00E204B1">
        <w:rPr>
          <w:rFonts w:ascii="Times New Roman" w:eastAsia="Calibri" w:hAnsi="Times New Roman" w:cs="Times New Roman"/>
          <w:b/>
        </w:rPr>
        <w:t>2016 год</w:t>
      </w:r>
      <w:r w:rsidRPr="00E204B1">
        <w:rPr>
          <w:rFonts w:ascii="Times New Roman" w:eastAsia="Calibri" w:hAnsi="Times New Roman" w:cs="Times New Roman"/>
        </w:rPr>
        <w:t xml:space="preserve"> –</w:t>
      </w:r>
      <w:r w:rsidRPr="00E204B1">
        <w:rPr>
          <w:rFonts w:ascii="Times New Roman" w:eastAsia="Calibri" w:hAnsi="Times New Roman" w:cs="Times New Roman"/>
          <w:b/>
        </w:rPr>
        <w:t xml:space="preserve">79 700 </w:t>
      </w:r>
      <w:r w:rsidRPr="00E204B1">
        <w:rPr>
          <w:rFonts w:ascii="Times New Roman" w:eastAsia="Calibri" w:hAnsi="Times New Roman" w:cs="Times New Roman"/>
        </w:rPr>
        <w:t xml:space="preserve"> рублей, из них: 39 700 руб. на обеспечение правопорядка и 40 000 руб. на профилактику потребления наркотиков;</w:t>
      </w:r>
    </w:p>
    <w:p w:rsidR="00253C7F" w:rsidRPr="00E204B1" w:rsidRDefault="00253C7F" w:rsidP="00E204B1">
      <w:pPr>
        <w:widowControl w:val="0"/>
        <w:autoSpaceDE w:val="0"/>
        <w:autoSpaceDN w:val="0"/>
        <w:adjustRightInd w:val="0"/>
        <w:spacing w:after="0" w:line="240" w:lineRule="auto"/>
        <w:ind w:left="158" w:right="363"/>
        <w:jc w:val="both"/>
        <w:rPr>
          <w:rFonts w:ascii="Times New Roman" w:eastAsia="Calibri" w:hAnsi="Times New Roman" w:cs="Times New Roman"/>
        </w:rPr>
      </w:pPr>
      <w:r w:rsidRPr="00E204B1">
        <w:rPr>
          <w:rFonts w:ascii="Times New Roman" w:eastAsia="Calibri" w:hAnsi="Times New Roman" w:cs="Times New Roman"/>
          <w:b/>
        </w:rPr>
        <w:t>2017 год - 0,00</w:t>
      </w:r>
      <w:r w:rsidRPr="00E204B1">
        <w:rPr>
          <w:rFonts w:ascii="Times New Roman" w:eastAsia="Calibri" w:hAnsi="Times New Roman" w:cs="Times New Roman"/>
        </w:rPr>
        <w:t xml:space="preserve"> рублей;</w:t>
      </w:r>
    </w:p>
    <w:p w:rsidR="00253C7F" w:rsidRPr="00E204B1" w:rsidRDefault="00253C7F" w:rsidP="00E204B1">
      <w:pPr>
        <w:widowControl w:val="0"/>
        <w:autoSpaceDE w:val="0"/>
        <w:autoSpaceDN w:val="0"/>
        <w:adjustRightInd w:val="0"/>
        <w:spacing w:after="0" w:line="240" w:lineRule="auto"/>
        <w:ind w:left="158" w:right="363"/>
        <w:jc w:val="both"/>
        <w:rPr>
          <w:rFonts w:ascii="Times New Roman" w:eastAsia="Calibri" w:hAnsi="Times New Roman" w:cs="Times New Roman"/>
        </w:rPr>
      </w:pPr>
      <w:r w:rsidRPr="00E204B1">
        <w:rPr>
          <w:rFonts w:ascii="Times New Roman" w:eastAsia="Calibri" w:hAnsi="Times New Roman" w:cs="Times New Roman"/>
          <w:b/>
        </w:rPr>
        <w:t xml:space="preserve">2018 год </w:t>
      </w:r>
      <w:r w:rsidRPr="00E204B1">
        <w:rPr>
          <w:rFonts w:ascii="Times New Roman" w:eastAsia="Calibri" w:hAnsi="Times New Roman" w:cs="Times New Roman"/>
        </w:rPr>
        <w:t xml:space="preserve">- </w:t>
      </w:r>
      <w:r w:rsidRPr="00E204B1">
        <w:rPr>
          <w:rFonts w:ascii="Times New Roman" w:eastAsia="Calibri" w:hAnsi="Times New Roman" w:cs="Times New Roman"/>
          <w:b/>
        </w:rPr>
        <w:t xml:space="preserve">37 610 </w:t>
      </w:r>
      <w:r w:rsidRPr="00E204B1">
        <w:rPr>
          <w:rFonts w:ascii="Times New Roman" w:eastAsia="Calibri" w:hAnsi="Times New Roman" w:cs="Times New Roman"/>
        </w:rPr>
        <w:t>рублей, из них: на профилактику потребления наркотиков;</w:t>
      </w:r>
    </w:p>
    <w:p w:rsidR="00253C7F" w:rsidRPr="00E204B1" w:rsidRDefault="00253C7F" w:rsidP="00E204B1">
      <w:pPr>
        <w:widowControl w:val="0"/>
        <w:autoSpaceDE w:val="0"/>
        <w:autoSpaceDN w:val="0"/>
        <w:adjustRightInd w:val="0"/>
        <w:spacing w:after="0" w:line="240" w:lineRule="auto"/>
        <w:ind w:left="158" w:right="363"/>
        <w:jc w:val="both"/>
        <w:rPr>
          <w:rFonts w:ascii="Times New Roman" w:eastAsia="Calibri" w:hAnsi="Times New Roman" w:cs="Times New Roman"/>
        </w:rPr>
      </w:pPr>
      <w:r w:rsidRPr="00E204B1">
        <w:rPr>
          <w:rFonts w:ascii="Times New Roman" w:eastAsia="Calibri" w:hAnsi="Times New Roman" w:cs="Times New Roman"/>
          <w:b/>
        </w:rPr>
        <w:t>2019 год</w:t>
      </w:r>
      <w:r w:rsidRPr="00E204B1">
        <w:rPr>
          <w:rFonts w:ascii="Times New Roman" w:eastAsia="Calibri" w:hAnsi="Times New Roman" w:cs="Times New Roman"/>
        </w:rPr>
        <w:t xml:space="preserve"> – </w:t>
      </w:r>
      <w:r w:rsidRPr="00E204B1">
        <w:rPr>
          <w:rFonts w:ascii="Times New Roman" w:eastAsia="Calibri" w:hAnsi="Times New Roman" w:cs="Times New Roman"/>
          <w:b/>
        </w:rPr>
        <w:t xml:space="preserve">76 980 </w:t>
      </w:r>
      <w:r w:rsidRPr="00E204B1">
        <w:rPr>
          <w:rFonts w:ascii="Times New Roman" w:eastAsia="Calibri" w:hAnsi="Times New Roman" w:cs="Times New Roman"/>
        </w:rPr>
        <w:t xml:space="preserve"> рублей, из них: 36 980 руб. на обеспечение правопорядка и 40 000 руб. на профилактику потребления наркотиков;</w:t>
      </w:r>
    </w:p>
    <w:p w:rsidR="00253C7F" w:rsidRPr="00E204B1" w:rsidRDefault="00253C7F" w:rsidP="00E204B1">
      <w:pPr>
        <w:widowControl w:val="0"/>
        <w:autoSpaceDE w:val="0"/>
        <w:autoSpaceDN w:val="0"/>
        <w:adjustRightInd w:val="0"/>
        <w:spacing w:after="0" w:line="240" w:lineRule="auto"/>
        <w:ind w:left="158" w:right="363"/>
        <w:jc w:val="both"/>
        <w:rPr>
          <w:rFonts w:ascii="Times New Roman" w:eastAsia="Calibri" w:hAnsi="Times New Roman" w:cs="Times New Roman"/>
        </w:rPr>
      </w:pPr>
      <w:r w:rsidRPr="00E204B1">
        <w:rPr>
          <w:rFonts w:ascii="Times New Roman" w:eastAsia="Calibri" w:hAnsi="Times New Roman" w:cs="Times New Roman"/>
          <w:b/>
        </w:rPr>
        <w:t>2020 год -80 000</w:t>
      </w:r>
      <w:r w:rsidRPr="00E204B1">
        <w:rPr>
          <w:rFonts w:ascii="Times New Roman" w:eastAsia="Calibri" w:hAnsi="Times New Roman" w:cs="Times New Roman"/>
        </w:rPr>
        <w:t xml:space="preserve"> рублей, из них: 40 000 руб. на обеспечение правопорядка и 40 000 руб. на профилактику потребления наркотиков;</w:t>
      </w:r>
    </w:p>
    <w:p w:rsidR="00253C7F" w:rsidRPr="00E204B1" w:rsidRDefault="00253C7F" w:rsidP="00E204B1">
      <w:pPr>
        <w:widowControl w:val="0"/>
        <w:autoSpaceDE w:val="0"/>
        <w:autoSpaceDN w:val="0"/>
        <w:adjustRightInd w:val="0"/>
        <w:spacing w:after="0" w:line="240" w:lineRule="auto"/>
        <w:ind w:left="158" w:right="363"/>
        <w:jc w:val="both"/>
        <w:rPr>
          <w:rFonts w:ascii="Times New Roman" w:eastAsia="Calibri" w:hAnsi="Times New Roman" w:cs="Times New Roman"/>
        </w:rPr>
      </w:pPr>
      <w:r w:rsidRPr="00E204B1">
        <w:rPr>
          <w:rFonts w:ascii="Times New Roman" w:eastAsia="Calibri" w:hAnsi="Times New Roman" w:cs="Times New Roman"/>
          <w:b/>
        </w:rPr>
        <w:t>2021 год</w:t>
      </w:r>
      <w:r w:rsidRPr="00E204B1">
        <w:rPr>
          <w:rFonts w:ascii="Times New Roman" w:eastAsia="Calibri" w:hAnsi="Times New Roman" w:cs="Times New Roman"/>
        </w:rPr>
        <w:t xml:space="preserve"> – </w:t>
      </w:r>
      <w:r w:rsidRPr="00E204B1">
        <w:rPr>
          <w:rFonts w:ascii="Times New Roman" w:eastAsia="Calibri" w:hAnsi="Times New Roman" w:cs="Times New Roman"/>
          <w:b/>
        </w:rPr>
        <w:t>80 000</w:t>
      </w:r>
      <w:r w:rsidRPr="00E204B1">
        <w:rPr>
          <w:rFonts w:ascii="Times New Roman" w:eastAsia="Calibri" w:hAnsi="Times New Roman" w:cs="Times New Roman"/>
        </w:rPr>
        <w:t xml:space="preserve"> рублей, из них: 40 000 руб. на обеспечение правопорядка и 40 000 руб. на профилактику потребления наркотиков;</w:t>
      </w:r>
    </w:p>
    <w:p w:rsidR="00253C7F" w:rsidRPr="00E204B1" w:rsidRDefault="00253C7F" w:rsidP="00E204B1">
      <w:pPr>
        <w:widowControl w:val="0"/>
        <w:autoSpaceDE w:val="0"/>
        <w:autoSpaceDN w:val="0"/>
        <w:adjustRightInd w:val="0"/>
        <w:spacing w:after="0" w:line="240" w:lineRule="auto"/>
        <w:ind w:left="158" w:right="363"/>
        <w:jc w:val="both"/>
        <w:rPr>
          <w:rFonts w:ascii="Times New Roman" w:eastAsia="Calibri" w:hAnsi="Times New Roman" w:cs="Times New Roman"/>
        </w:rPr>
      </w:pPr>
      <w:r w:rsidRPr="00E204B1">
        <w:rPr>
          <w:rFonts w:ascii="Times New Roman" w:eastAsia="Calibri" w:hAnsi="Times New Roman" w:cs="Times New Roman"/>
          <w:b/>
        </w:rPr>
        <w:t>2022 год</w:t>
      </w:r>
      <w:r w:rsidRPr="00E204B1">
        <w:rPr>
          <w:rFonts w:ascii="Times New Roman" w:eastAsia="Calibri" w:hAnsi="Times New Roman" w:cs="Times New Roman"/>
        </w:rPr>
        <w:t xml:space="preserve"> – </w:t>
      </w:r>
      <w:r w:rsidRPr="00E204B1">
        <w:rPr>
          <w:rFonts w:ascii="Times New Roman" w:eastAsia="Calibri" w:hAnsi="Times New Roman" w:cs="Times New Roman"/>
          <w:b/>
        </w:rPr>
        <w:t>80 000</w:t>
      </w:r>
      <w:r w:rsidRPr="00E204B1">
        <w:rPr>
          <w:rFonts w:ascii="Times New Roman" w:eastAsia="Calibri" w:hAnsi="Times New Roman" w:cs="Times New Roman"/>
        </w:rPr>
        <w:t xml:space="preserve"> рублей, из них: 40 000 руб. на обеспечение правопорядка и 40 000 руб. на профилактику потребления наркотиков;</w:t>
      </w:r>
    </w:p>
    <w:p w:rsidR="00253C7F" w:rsidRPr="00E204B1" w:rsidRDefault="00253C7F" w:rsidP="00E204B1">
      <w:pPr>
        <w:widowControl w:val="0"/>
        <w:autoSpaceDE w:val="0"/>
        <w:autoSpaceDN w:val="0"/>
        <w:adjustRightInd w:val="0"/>
        <w:spacing w:after="0" w:line="240" w:lineRule="auto"/>
        <w:ind w:left="158" w:right="363"/>
        <w:jc w:val="both"/>
        <w:rPr>
          <w:rFonts w:ascii="Times New Roman" w:eastAsia="Calibri" w:hAnsi="Times New Roman" w:cs="Times New Roman"/>
        </w:rPr>
      </w:pPr>
      <w:r w:rsidRPr="00E204B1">
        <w:rPr>
          <w:rFonts w:ascii="Times New Roman" w:eastAsia="Calibri" w:hAnsi="Times New Roman" w:cs="Times New Roman"/>
          <w:b/>
        </w:rPr>
        <w:t>2023 год – 80 000</w:t>
      </w:r>
      <w:r w:rsidRPr="00E204B1">
        <w:rPr>
          <w:rFonts w:ascii="Times New Roman" w:eastAsia="Calibri" w:hAnsi="Times New Roman" w:cs="Times New Roman"/>
        </w:rPr>
        <w:t xml:space="preserve"> рублей, из них: 40 000 руб. на обеспечение правопорядка и 40 000 руб. на профилактику потребления наркотиков;</w:t>
      </w:r>
    </w:p>
    <w:p w:rsidR="00F66B39" w:rsidRPr="00E204B1" w:rsidRDefault="00F66B39" w:rsidP="00E204B1">
      <w:pPr>
        <w:widowControl w:val="0"/>
        <w:autoSpaceDE w:val="0"/>
        <w:autoSpaceDN w:val="0"/>
        <w:adjustRightInd w:val="0"/>
        <w:spacing w:after="0" w:line="240" w:lineRule="auto"/>
        <w:ind w:left="158" w:right="363"/>
        <w:jc w:val="both"/>
        <w:rPr>
          <w:rFonts w:ascii="Times New Roman" w:eastAsia="Calibri" w:hAnsi="Times New Roman" w:cs="Times New Roman"/>
        </w:rPr>
      </w:pPr>
      <w:r w:rsidRPr="00E204B1">
        <w:rPr>
          <w:rFonts w:ascii="Times New Roman" w:eastAsia="Calibri" w:hAnsi="Times New Roman" w:cs="Times New Roman"/>
          <w:b/>
        </w:rPr>
        <w:t>2024 год – 80 000</w:t>
      </w:r>
      <w:r w:rsidRPr="00E204B1">
        <w:rPr>
          <w:rFonts w:ascii="Times New Roman" w:eastAsia="Calibri" w:hAnsi="Times New Roman" w:cs="Times New Roman"/>
        </w:rPr>
        <w:t xml:space="preserve"> рублей, из них: 40 000 руб. на обеспечение правопорядка и 40 000 руб. на профилактику потребления наркотиков;</w:t>
      </w:r>
    </w:p>
    <w:p w:rsidR="00F66B39" w:rsidRPr="00E204B1" w:rsidRDefault="00F66B39" w:rsidP="00E204B1">
      <w:pPr>
        <w:widowControl w:val="0"/>
        <w:autoSpaceDE w:val="0"/>
        <w:autoSpaceDN w:val="0"/>
        <w:adjustRightInd w:val="0"/>
        <w:spacing w:after="0" w:line="240" w:lineRule="auto"/>
        <w:ind w:left="158" w:right="363"/>
        <w:jc w:val="both"/>
        <w:rPr>
          <w:rFonts w:ascii="Times New Roman" w:eastAsia="Calibri" w:hAnsi="Times New Roman" w:cs="Times New Roman"/>
        </w:rPr>
      </w:pPr>
      <w:r w:rsidRPr="00E204B1">
        <w:rPr>
          <w:rFonts w:ascii="Times New Roman" w:eastAsia="Calibri" w:hAnsi="Times New Roman" w:cs="Times New Roman"/>
          <w:b/>
        </w:rPr>
        <w:t>2025 год – 80 000</w:t>
      </w:r>
      <w:r w:rsidRPr="00E204B1">
        <w:rPr>
          <w:rFonts w:ascii="Times New Roman" w:eastAsia="Calibri" w:hAnsi="Times New Roman" w:cs="Times New Roman"/>
        </w:rPr>
        <w:t xml:space="preserve"> рублей, из них: 40 000 руб. на обеспечение правопорядка и 40 000 руб. на профилактику потребления наркотиков;</w:t>
      </w:r>
    </w:p>
    <w:p w:rsidR="00F66B39" w:rsidRPr="00E204B1" w:rsidRDefault="00F66B39" w:rsidP="00985462">
      <w:pPr>
        <w:spacing w:line="240" w:lineRule="auto"/>
        <w:jc w:val="both"/>
        <w:rPr>
          <w:rFonts w:ascii="Times New Roman" w:hAnsi="Times New Roman" w:cs="Times New Roman"/>
        </w:rPr>
      </w:pPr>
    </w:p>
    <w:p w:rsidR="009B0A88" w:rsidRPr="00E204B1" w:rsidRDefault="009B0A88" w:rsidP="00E204B1">
      <w:pPr>
        <w:spacing w:line="240" w:lineRule="auto"/>
        <w:jc w:val="center"/>
        <w:rPr>
          <w:rFonts w:ascii="Times New Roman" w:hAnsi="Times New Roman" w:cs="Times New Roman"/>
          <w:b/>
        </w:rPr>
      </w:pPr>
      <w:r w:rsidRPr="00E204B1">
        <w:rPr>
          <w:rFonts w:ascii="Times New Roman" w:hAnsi="Times New Roman" w:cs="Times New Roman"/>
          <w:b/>
          <w:lang w:val="en-US"/>
        </w:rPr>
        <w:t>VIII</w:t>
      </w:r>
      <w:r w:rsidRPr="00E204B1">
        <w:rPr>
          <w:rFonts w:ascii="Times New Roman" w:hAnsi="Times New Roman" w:cs="Times New Roman"/>
          <w:b/>
        </w:rPr>
        <w:t xml:space="preserve">. Анализ рисков реализации подпрограммы 2 и описание мер </w:t>
      </w:r>
    </w:p>
    <w:p w:rsidR="009B0A88" w:rsidRPr="00E204B1" w:rsidRDefault="009B0A88" w:rsidP="00E204B1">
      <w:pPr>
        <w:spacing w:line="240" w:lineRule="auto"/>
        <w:jc w:val="center"/>
        <w:rPr>
          <w:rFonts w:ascii="Times New Roman" w:hAnsi="Times New Roman" w:cs="Times New Roman"/>
          <w:b/>
        </w:rPr>
      </w:pPr>
      <w:r w:rsidRPr="00E204B1">
        <w:rPr>
          <w:rFonts w:ascii="Times New Roman" w:hAnsi="Times New Roman" w:cs="Times New Roman"/>
          <w:b/>
        </w:rPr>
        <w:t>управления рисками реализации подпрограммы</w:t>
      </w:r>
      <w:bookmarkEnd w:id="44"/>
      <w:r w:rsidRPr="00E204B1">
        <w:rPr>
          <w:rFonts w:ascii="Times New Roman" w:hAnsi="Times New Roman" w:cs="Times New Roman"/>
          <w:b/>
        </w:rPr>
        <w:t>.</w:t>
      </w:r>
    </w:p>
    <w:p w:rsidR="009B0A88" w:rsidRPr="00E204B1" w:rsidRDefault="00985462" w:rsidP="00985462">
      <w:pPr>
        <w:spacing w:line="240" w:lineRule="auto"/>
        <w:jc w:val="both"/>
        <w:rPr>
          <w:rFonts w:ascii="Times New Roman" w:hAnsi="Times New Roman" w:cs="Times New Roman"/>
        </w:rPr>
      </w:pPr>
      <w:r>
        <w:rPr>
          <w:rFonts w:ascii="Times New Roman" w:hAnsi="Times New Roman" w:cs="Times New Roman"/>
          <w:b/>
        </w:rPr>
        <w:t xml:space="preserve">        </w:t>
      </w:r>
      <w:r w:rsidR="009B0A88" w:rsidRPr="00E204B1">
        <w:rPr>
          <w:rFonts w:ascii="Times New Roman" w:hAnsi="Times New Roman" w:cs="Times New Roman"/>
        </w:rPr>
        <w:t>Для оценки достижения цели подпрограммы 2 «Обеспечение  правопорядка на территории района» муниципальной программы необходимо учитывать политические, организационные, финансово-экономические и социальные риски. Анализ общих рисков, описание мер управления рисками, методика оценки эффективности приведены в общей части муниципальной программы.</w:t>
      </w:r>
    </w:p>
    <w:p w:rsidR="009B0A88" w:rsidRPr="00E204B1" w:rsidRDefault="009B0A88" w:rsidP="00E204B1">
      <w:pPr>
        <w:spacing w:line="240" w:lineRule="auto"/>
        <w:ind w:firstLine="709"/>
        <w:jc w:val="both"/>
        <w:rPr>
          <w:rFonts w:ascii="Times New Roman" w:hAnsi="Times New Roman" w:cs="Times New Roman"/>
        </w:rPr>
      </w:pPr>
      <w:r w:rsidRPr="00E204B1">
        <w:rPr>
          <w:rFonts w:ascii="Times New Roman" w:hAnsi="Times New Roman" w:cs="Times New Roman"/>
        </w:rPr>
        <w:lastRenderedPageBreak/>
        <w:t>Политические риски связаны с постоянным изменением законодательства, отсутствием или неэффективностью законодательных актов, регулирующих вопросы в сфере профилактики правонарушений.</w:t>
      </w:r>
    </w:p>
    <w:p w:rsidR="009B0A88" w:rsidRPr="00E204B1" w:rsidRDefault="009B0A88" w:rsidP="00E204B1">
      <w:pPr>
        <w:spacing w:line="240" w:lineRule="auto"/>
        <w:ind w:firstLine="709"/>
        <w:jc w:val="both"/>
        <w:rPr>
          <w:rFonts w:ascii="Times New Roman" w:hAnsi="Times New Roman" w:cs="Times New Roman"/>
        </w:rPr>
      </w:pPr>
      <w:r w:rsidRPr="00E204B1">
        <w:rPr>
          <w:rFonts w:ascii="Times New Roman" w:hAnsi="Times New Roman" w:cs="Times New Roman"/>
        </w:rPr>
        <w:t>Организационные риски связаны с возможной неэффективной организацией выполнения мероприятий подпрограммы.</w:t>
      </w:r>
    </w:p>
    <w:p w:rsidR="009B0A88" w:rsidRPr="00E204B1" w:rsidRDefault="009B0A88" w:rsidP="00E204B1">
      <w:pPr>
        <w:spacing w:line="240" w:lineRule="auto"/>
        <w:ind w:firstLine="709"/>
        <w:jc w:val="both"/>
        <w:rPr>
          <w:rFonts w:ascii="Times New Roman" w:hAnsi="Times New Roman" w:cs="Times New Roman"/>
        </w:rPr>
      </w:pPr>
      <w:r w:rsidRPr="00E204B1">
        <w:rPr>
          <w:rFonts w:ascii="Times New Roman" w:hAnsi="Times New Roman" w:cs="Times New Roman"/>
        </w:rPr>
        <w:t>Финансово-экономические риски связаны с сокращением в ходе реализации подпрограммы предусмотренных объемов бюджетных средств, что потребует внесения изменений в подпрограмму, корректировки целевых значений показателей в сторону снижения, отказа от реализации отдельных мероприятий.</w:t>
      </w:r>
    </w:p>
    <w:p w:rsidR="009B0A88" w:rsidRPr="00E204B1" w:rsidRDefault="009B0A88" w:rsidP="00E204B1">
      <w:pPr>
        <w:spacing w:line="240" w:lineRule="auto"/>
        <w:ind w:firstLine="709"/>
        <w:jc w:val="both"/>
        <w:rPr>
          <w:rFonts w:ascii="Times New Roman" w:hAnsi="Times New Roman" w:cs="Times New Roman"/>
        </w:rPr>
      </w:pPr>
      <w:r w:rsidRPr="00E204B1">
        <w:rPr>
          <w:rFonts w:ascii="Times New Roman" w:hAnsi="Times New Roman" w:cs="Times New Roman"/>
        </w:rPr>
        <w:t>Социальные риски связаны с вероятностью повышения социальной напряженности населения (снижение доверия к власти и силовым структурам) в ходе реализации мероприятий, невозможностью учета социальных интересов разнонаправленных социальных групп, слабой активностью граждан.</w:t>
      </w:r>
    </w:p>
    <w:p w:rsidR="009B0A88" w:rsidRPr="00E204B1" w:rsidRDefault="009B0A88" w:rsidP="00E204B1">
      <w:pPr>
        <w:spacing w:line="240" w:lineRule="auto"/>
        <w:ind w:firstLine="709"/>
        <w:jc w:val="both"/>
        <w:rPr>
          <w:rFonts w:ascii="Times New Roman" w:hAnsi="Times New Roman" w:cs="Times New Roman"/>
        </w:rPr>
      </w:pPr>
      <w:r w:rsidRPr="00E204B1">
        <w:rPr>
          <w:rFonts w:ascii="Times New Roman" w:hAnsi="Times New Roman" w:cs="Times New Roman"/>
        </w:rPr>
        <w:t>Последствия неблагоприятных явлений и процессов от вышеуказанных рисков способны минимизировать следующие меры:</w:t>
      </w:r>
    </w:p>
    <w:p w:rsidR="009B0A88" w:rsidRPr="00E204B1" w:rsidRDefault="009B0A88" w:rsidP="00E204B1">
      <w:pPr>
        <w:spacing w:line="240" w:lineRule="auto"/>
        <w:ind w:firstLine="709"/>
        <w:jc w:val="both"/>
        <w:rPr>
          <w:rFonts w:ascii="Times New Roman" w:hAnsi="Times New Roman" w:cs="Times New Roman"/>
        </w:rPr>
      </w:pPr>
      <w:r w:rsidRPr="00E204B1">
        <w:rPr>
          <w:rFonts w:ascii="Times New Roman" w:hAnsi="Times New Roman" w:cs="Times New Roman"/>
        </w:rPr>
        <w:t>-ежегодное уточнение объемов финансирования и мероприятий подпрограммы, сохранение устойчивого финансирования программы в целом;</w:t>
      </w:r>
    </w:p>
    <w:p w:rsidR="009B0A88" w:rsidRPr="00E204B1" w:rsidRDefault="009B0A88" w:rsidP="00E204B1">
      <w:pPr>
        <w:spacing w:line="240" w:lineRule="auto"/>
        <w:ind w:firstLine="709"/>
        <w:jc w:val="both"/>
        <w:rPr>
          <w:rFonts w:ascii="Times New Roman" w:hAnsi="Times New Roman" w:cs="Times New Roman"/>
        </w:rPr>
      </w:pPr>
      <w:r w:rsidRPr="00E204B1">
        <w:rPr>
          <w:rFonts w:ascii="Times New Roman" w:hAnsi="Times New Roman" w:cs="Times New Roman"/>
        </w:rPr>
        <w:t>-создание эффективной системы организации контроля за исполнением подпрограммы;</w:t>
      </w:r>
    </w:p>
    <w:p w:rsidR="009B0A88" w:rsidRPr="00E204B1" w:rsidRDefault="009B0A88" w:rsidP="00E204B1">
      <w:pPr>
        <w:spacing w:line="240" w:lineRule="auto"/>
        <w:ind w:firstLine="709"/>
        <w:jc w:val="both"/>
        <w:rPr>
          <w:rFonts w:ascii="Times New Roman" w:hAnsi="Times New Roman" w:cs="Times New Roman"/>
        </w:rPr>
      </w:pPr>
      <w:r w:rsidRPr="00E204B1">
        <w:rPr>
          <w:rFonts w:ascii="Times New Roman" w:hAnsi="Times New Roman" w:cs="Times New Roman"/>
        </w:rPr>
        <w:t>- предоставление полной и достоверной информации о реализации и оценке эффективности мероприятий подпрограммы</w:t>
      </w:r>
      <w:r w:rsidR="00F93A6F" w:rsidRPr="00E204B1">
        <w:rPr>
          <w:rFonts w:ascii="Times New Roman" w:hAnsi="Times New Roman" w:cs="Times New Roman"/>
        </w:rPr>
        <w:t>.</w:t>
      </w:r>
    </w:p>
    <w:p w:rsidR="009B0A88" w:rsidRPr="00E204B1" w:rsidRDefault="009B0A88" w:rsidP="00E204B1">
      <w:pPr>
        <w:spacing w:line="240" w:lineRule="auto"/>
        <w:jc w:val="both"/>
        <w:rPr>
          <w:rFonts w:ascii="Times New Roman" w:hAnsi="Times New Roman" w:cs="Times New Roman"/>
        </w:rPr>
      </w:pPr>
    </w:p>
    <w:p w:rsidR="00BE0400" w:rsidRPr="00E204B1" w:rsidRDefault="00BE0400" w:rsidP="00E204B1">
      <w:pPr>
        <w:widowControl w:val="0"/>
        <w:autoSpaceDE w:val="0"/>
        <w:autoSpaceDN w:val="0"/>
        <w:adjustRightInd w:val="0"/>
        <w:spacing w:after="0" w:line="240" w:lineRule="auto"/>
        <w:jc w:val="center"/>
        <w:rPr>
          <w:rFonts w:ascii="Times New Roman" w:hAnsi="Times New Roman" w:cs="Times New Roman"/>
        </w:rPr>
      </w:pPr>
      <w:bookmarkStart w:id="45" w:name="Par649"/>
      <w:bookmarkEnd w:id="45"/>
    </w:p>
    <w:p w:rsidR="00F93A6F" w:rsidRPr="00E204B1" w:rsidRDefault="00F93A6F" w:rsidP="00E204B1">
      <w:pPr>
        <w:widowControl w:val="0"/>
        <w:autoSpaceDE w:val="0"/>
        <w:autoSpaceDN w:val="0"/>
        <w:adjustRightInd w:val="0"/>
        <w:spacing w:after="0" w:line="240" w:lineRule="auto"/>
        <w:jc w:val="center"/>
        <w:rPr>
          <w:rFonts w:ascii="Times New Roman" w:hAnsi="Times New Roman" w:cs="Times New Roman"/>
        </w:rPr>
        <w:sectPr w:rsidR="00F93A6F" w:rsidRPr="00E204B1">
          <w:pgSz w:w="11905" w:h="16838"/>
          <w:pgMar w:top="1134" w:right="850" w:bottom="1134" w:left="1701" w:header="720" w:footer="720" w:gutter="0"/>
          <w:cols w:space="720"/>
          <w:noEndnote/>
        </w:sectPr>
      </w:pPr>
    </w:p>
    <w:p w:rsidR="002B2842" w:rsidRPr="00AD6725" w:rsidRDefault="002B2842" w:rsidP="002B2842">
      <w:pPr>
        <w:widowControl w:val="0"/>
        <w:autoSpaceDE w:val="0"/>
        <w:autoSpaceDN w:val="0"/>
        <w:adjustRightInd w:val="0"/>
        <w:spacing w:after="0" w:line="240" w:lineRule="auto"/>
        <w:jc w:val="right"/>
        <w:outlineLvl w:val="1"/>
        <w:rPr>
          <w:rFonts w:ascii="Times New Roman" w:hAnsi="Times New Roman" w:cs="Times New Roman"/>
          <w:sz w:val="18"/>
          <w:szCs w:val="18"/>
        </w:rPr>
      </w:pPr>
      <w:r w:rsidRPr="00AD6725">
        <w:rPr>
          <w:rFonts w:ascii="Times New Roman" w:hAnsi="Times New Roman" w:cs="Times New Roman"/>
          <w:sz w:val="18"/>
          <w:szCs w:val="18"/>
        </w:rPr>
        <w:lastRenderedPageBreak/>
        <w:t>Приложение N 1</w:t>
      </w:r>
    </w:p>
    <w:p w:rsidR="002B2842" w:rsidRPr="00AD6725" w:rsidRDefault="002B2842" w:rsidP="002B2842">
      <w:pPr>
        <w:widowControl w:val="0"/>
        <w:autoSpaceDE w:val="0"/>
        <w:autoSpaceDN w:val="0"/>
        <w:adjustRightInd w:val="0"/>
        <w:spacing w:after="0" w:line="240" w:lineRule="auto"/>
        <w:jc w:val="right"/>
        <w:rPr>
          <w:rFonts w:ascii="Times New Roman" w:hAnsi="Times New Roman" w:cs="Times New Roman"/>
          <w:sz w:val="18"/>
          <w:szCs w:val="18"/>
        </w:rPr>
      </w:pPr>
      <w:r w:rsidRPr="00AD6725">
        <w:rPr>
          <w:rFonts w:ascii="Times New Roman" w:hAnsi="Times New Roman" w:cs="Times New Roman"/>
          <w:sz w:val="18"/>
          <w:szCs w:val="18"/>
        </w:rPr>
        <w:t>к муниципальной программе</w:t>
      </w:r>
    </w:p>
    <w:p w:rsidR="002B2842" w:rsidRPr="00AD6725" w:rsidRDefault="002B2842" w:rsidP="002B2842">
      <w:pPr>
        <w:widowControl w:val="0"/>
        <w:autoSpaceDE w:val="0"/>
        <w:autoSpaceDN w:val="0"/>
        <w:adjustRightInd w:val="0"/>
        <w:spacing w:after="0" w:line="240" w:lineRule="auto"/>
        <w:jc w:val="right"/>
        <w:rPr>
          <w:rFonts w:ascii="Times New Roman" w:hAnsi="Times New Roman" w:cs="Times New Roman"/>
          <w:sz w:val="18"/>
          <w:szCs w:val="18"/>
        </w:rPr>
      </w:pPr>
      <w:r w:rsidRPr="00AD6725">
        <w:rPr>
          <w:rFonts w:ascii="Times New Roman" w:hAnsi="Times New Roman" w:cs="Times New Roman"/>
          <w:sz w:val="18"/>
          <w:szCs w:val="18"/>
        </w:rPr>
        <w:t>Большесолдатского района Курской области</w:t>
      </w:r>
    </w:p>
    <w:p w:rsidR="002B2842" w:rsidRPr="00AD6725" w:rsidRDefault="002B2842" w:rsidP="002B2842">
      <w:pPr>
        <w:widowControl w:val="0"/>
        <w:autoSpaceDE w:val="0"/>
        <w:autoSpaceDN w:val="0"/>
        <w:adjustRightInd w:val="0"/>
        <w:spacing w:after="0" w:line="240" w:lineRule="auto"/>
        <w:jc w:val="right"/>
        <w:rPr>
          <w:rFonts w:ascii="Times New Roman" w:hAnsi="Times New Roman" w:cs="Times New Roman"/>
          <w:sz w:val="18"/>
          <w:szCs w:val="18"/>
        </w:rPr>
      </w:pPr>
      <w:r w:rsidRPr="00AD6725">
        <w:rPr>
          <w:rFonts w:ascii="Times New Roman" w:hAnsi="Times New Roman" w:cs="Times New Roman"/>
          <w:sz w:val="18"/>
          <w:szCs w:val="18"/>
        </w:rPr>
        <w:t>«Профилактика правонарушений в</w:t>
      </w:r>
    </w:p>
    <w:p w:rsidR="002B2842" w:rsidRPr="00AD6725" w:rsidRDefault="002B2842" w:rsidP="002B2842">
      <w:pPr>
        <w:widowControl w:val="0"/>
        <w:autoSpaceDE w:val="0"/>
        <w:autoSpaceDN w:val="0"/>
        <w:adjustRightInd w:val="0"/>
        <w:spacing w:after="0" w:line="240" w:lineRule="auto"/>
        <w:jc w:val="right"/>
        <w:rPr>
          <w:rFonts w:ascii="Times New Roman" w:hAnsi="Times New Roman" w:cs="Times New Roman"/>
          <w:sz w:val="18"/>
          <w:szCs w:val="18"/>
        </w:rPr>
      </w:pPr>
      <w:r w:rsidRPr="00AD6725">
        <w:rPr>
          <w:rFonts w:ascii="Times New Roman" w:hAnsi="Times New Roman" w:cs="Times New Roman"/>
          <w:sz w:val="18"/>
          <w:szCs w:val="18"/>
        </w:rPr>
        <w:t>Большесолдатскомрайоне Курской области»</w:t>
      </w:r>
    </w:p>
    <w:p w:rsidR="002B2842" w:rsidRPr="00AD6725" w:rsidRDefault="002B2842" w:rsidP="002B2842">
      <w:pPr>
        <w:widowControl w:val="0"/>
        <w:autoSpaceDE w:val="0"/>
        <w:autoSpaceDN w:val="0"/>
        <w:adjustRightInd w:val="0"/>
        <w:spacing w:after="0" w:line="240" w:lineRule="auto"/>
        <w:jc w:val="both"/>
        <w:rPr>
          <w:rFonts w:ascii="Times New Roman" w:hAnsi="Times New Roman" w:cs="Times New Roman"/>
          <w:sz w:val="18"/>
          <w:szCs w:val="18"/>
        </w:rPr>
      </w:pPr>
    </w:p>
    <w:p w:rsidR="002B2842" w:rsidRPr="00AD6725" w:rsidRDefault="002B2842" w:rsidP="002B2842">
      <w:pPr>
        <w:widowControl w:val="0"/>
        <w:autoSpaceDE w:val="0"/>
        <w:autoSpaceDN w:val="0"/>
        <w:adjustRightInd w:val="0"/>
        <w:spacing w:after="0" w:line="240" w:lineRule="auto"/>
        <w:jc w:val="right"/>
        <w:rPr>
          <w:rFonts w:ascii="Times New Roman" w:hAnsi="Times New Roman" w:cs="Times New Roman"/>
          <w:b/>
          <w:sz w:val="18"/>
          <w:szCs w:val="18"/>
        </w:rPr>
      </w:pPr>
    </w:p>
    <w:p w:rsidR="002B2842" w:rsidRPr="00AD6725" w:rsidRDefault="002B2842" w:rsidP="002B2842">
      <w:pPr>
        <w:widowControl w:val="0"/>
        <w:autoSpaceDE w:val="0"/>
        <w:autoSpaceDN w:val="0"/>
        <w:adjustRightInd w:val="0"/>
        <w:spacing w:after="0" w:line="240" w:lineRule="auto"/>
        <w:jc w:val="center"/>
        <w:rPr>
          <w:rFonts w:ascii="Times New Roman" w:hAnsi="Times New Roman" w:cs="Times New Roman"/>
          <w:b/>
          <w:sz w:val="18"/>
          <w:szCs w:val="18"/>
        </w:rPr>
      </w:pPr>
    </w:p>
    <w:p w:rsidR="002B2842" w:rsidRPr="00AD6725" w:rsidRDefault="002B2842" w:rsidP="002B2842">
      <w:pPr>
        <w:widowControl w:val="0"/>
        <w:autoSpaceDE w:val="0"/>
        <w:autoSpaceDN w:val="0"/>
        <w:adjustRightInd w:val="0"/>
        <w:spacing w:after="0" w:line="240" w:lineRule="auto"/>
        <w:jc w:val="center"/>
        <w:rPr>
          <w:rFonts w:ascii="Times New Roman" w:hAnsi="Times New Roman" w:cs="Times New Roman"/>
          <w:b/>
          <w:sz w:val="18"/>
          <w:szCs w:val="18"/>
        </w:rPr>
      </w:pPr>
      <w:r w:rsidRPr="00AD6725">
        <w:rPr>
          <w:rFonts w:ascii="Times New Roman" w:hAnsi="Times New Roman" w:cs="Times New Roman"/>
          <w:b/>
          <w:sz w:val="18"/>
          <w:szCs w:val="18"/>
        </w:rPr>
        <w:t>ПРОГНОЗИРУЕМЫЕ ЗНАЧЕНИЯ ЦЕЛЕВЫХ ИНДИКАТОРОВ И ПОКАЗАТЕЛЕЙ</w:t>
      </w:r>
    </w:p>
    <w:p w:rsidR="002B2842" w:rsidRPr="00AD6725" w:rsidRDefault="002B2842" w:rsidP="002B2842">
      <w:pPr>
        <w:widowControl w:val="0"/>
        <w:autoSpaceDE w:val="0"/>
        <w:autoSpaceDN w:val="0"/>
        <w:adjustRightInd w:val="0"/>
        <w:spacing w:after="0" w:line="240" w:lineRule="auto"/>
        <w:jc w:val="center"/>
        <w:rPr>
          <w:rFonts w:ascii="Times New Roman" w:hAnsi="Times New Roman" w:cs="Times New Roman"/>
          <w:b/>
          <w:sz w:val="18"/>
          <w:szCs w:val="18"/>
        </w:rPr>
      </w:pPr>
      <w:r w:rsidRPr="00AD6725">
        <w:rPr>
          <w:rFonts w:ascii="Times New Roman" w:hAnsi="Times New Roman" w:cs="Times New Roman"/>
          <w:b/>
          <w:sz w:val="18"/>
          <w:szCs w:val="18"/>
        </w:rPr>
        <w:t xml:space="preserve">МУНИЦИПАЛЬНОЙ ПРОГРАММЫ БОЛЬШЕСОЛДАТСКОГО РАЙОНА КУРСКОЙ ОБЛАСТИ  «ПРОФИЛАКТИКЕА ПРАВОНАРУШЕНИЙ </w:t>
      </w:r>
    </w:p>
    <w:p w:rsidR="002B2842" w:rsidRPr="00AD6725" w:rsidRDefault="002B2842" w:rsidP="002B2842">
      <w:pPr>
        <w:widowControl w:val="0"/>
        <w:autoSpaceDE w:val="0"/>
        <w:autoSpaceDN w:val="0"/>
        <w:adjustRightInd w:val="0"/>
        <w:spacing w:after="0" w:line="240" w:lineRule="auto"/>
        <w:jc w:val="center"/>
        <w:rPr>
          <w:rFonts w:ascii="Times New Roman" w:hAnsi="Times New Roman" w:cs="Times New Roman"/>
          <w:b/>
          <w:sz w:val="18"/>
          <w:szCs w:val="18"/>
        </w:rPr>
      </w:pPr>
      <w:r w:rsidRPr="00AD6725">
        <w:rPr>
          <w:rFonts w:ascii="Times New Roman" w:hAnsi="Times New Roman" w:cs="Times New Roman"/>
          <w:b/>
          <w:sz w:val="18"/>
          <w:szCs w:val="18"/>
        </w:rPr>
        <w:t>В БОЛЬШЕСОЛДАТСКОМ РАЙОНЕ КУРСКОЙ ОБЛАСТИ»</w:t>
      </w:r>
    </w:p>
    <w:p w:rsidR="00BE0400" w:rsidRPr="00AD6725" w:rsidRDefault="00BE0400" w:rsidP="00BE0400">
      <w:pPr>
        <w:widowControl w:val="0"/>
        <w:autoSpaceDE w:val="0"/>
        <w:autoSpaceDN w:val="0"/>
        <w:adjustRightInd w:val="0"/>
        <w:spacing w:after="0" w:line="240" w:lineRule="auto"/>
        <w:jc w:val="both"/>
        <w:rPr>
          <w:rFonts w:ascii="Times New Roman" w:hAnsi="Times New Roman" w:cs="Times New Roman"/>
          <w:sz w:val="18"/>
          <w:szCs w:val="18"/>
        </w:rPr>
      </w:pPr>
    </w:p>
    <w:tbl>
      <w:tblPr>
        <w:tblW w:w="15334" w:type="dxa"/>
        <w:tblInd w:w="102" w:type="dxa"/>
        <w:tblLayout w:type="fixed"/>
        <w:tblCellMar>
          <w:top w:w="75" w:type="dxa"/>
          <w:left w:w="0" w:type="dxa"/>
          <w:bottom w:w="75" w:type="dxa"/>
          <w:right w:w="0" w:type="dxa"/>
        </w:tblCellMar>
        <w:tblLook w:val="0000"/>
      </w:tblPr>
      <w:tblGrid>
        <w:gridCol w:w="566"/>
        <w:gridCol w:w="3064"/>
        <w:gridCol w:w="1494"/>
        <w:gridCol w:w="774"/>
        <w:gridCol w:w="774"/>
        <w:gridCol w:w="774"/>
        <w:gridCol w:w="774"/>
        <w:gridCol w:w="774"/>
        <w:gridCol w:w="774"/>
        <w:gridCol w:w="722"/>
        <w:gridCol w:w="709"/>
        <w:gridCol w:w="567"/>
        <w:gridCol w:w="195"/>
        <w:gridCol w:w="15"/>
        <w:gridCol w:w="357"/>
        <w:gridCol w:w="567"/>
        <w:gridCol w:w="850"/>
        <w:gridCol w:w="1559"/>
        <w:gridCol w:w="25"/>
      </w:tblGrid>
      <w:tr w:rsidR="008C4ECA" w:rsidRPr="00AD6725" w:rsidTr="00CF66B8">
        <w:trPr>
          <w:trHeight w:val="681"/>
        </w:trPr>
        <w:tc>
          <w:tcPr>
            <w:tcW w:w="566"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4ECA" w:rsidRPr="00AD6725" w:rsidRDefault="008C4ECA" w:rsidP="00BE0400">
            <w:pPr>
              <w:widowControl w:val="0"/>
              <w:autoSpaceDE w:val="0"/>
              <w:autoSpaceDN w:val="0"/>
              <w:adjustRightInd w:val="0"/>
              <w:spacing w:after="0" w:line="240" w:lineRule="auto"/>
              <w:jc w:val="center"/>
              <w:rPr>
                <w:rFonts w:ascii="Times New Roman" w:hAnsi="Times New Roman" w:cs="Times New Roman"/>
                <w:sz w:val="18"/>
                <w:szCs w:val="18"/>
              </w:rPr>
            </w:pPr>
            <w:r w:rsidRPr="00AD6725">
              <w:rPr>
                <w:rFonts w:ascii="Times New Roman" w:hAnsi="Times New Roman" w:cs="Times New Roman"/>
                <w:sz w:val="18"/>
                <w:szCs w:val="18"/>
              </w:rPr>
              <w:t>N п/п</w:t>
            </w:r>
          </w:p>
        </w:tc>
        <w:tc>
          <w:tcPr>
            <w:tcW w:w="3064"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4ECA" w:rsidRPr="00AD6725" w:rsidRDefault="008C4ECA" w:rsidP="00BE0400">
            <w:pPr>
              <w:widowControl w:val="0"/>
              <w:autoSpaceDE w:val="0"/>
              <w:autoSpaceDN w:val="0"/>
              <w:adjustRightInd w:val="0"/>
              <w:spacing w:after="0" w:line="240" w:lineRule="auto"/>
              <w:jc w:val="center"/>
              <w:rPr>
                <w:rFonts w:ascii="Times New Roman" w:hAnsi="Times New Roman" w:cs="Times New Roman"/>
                <w:sz w:val="18"/>
                <w:szCs w:val="18"/>
              </w:rPr>
            </w:pPr>
            <w:r w:rsidRPr="00AD6725">
              <w:rPr>
                <w:rFonts w:ascii="Times New Roman" w:hAnsi="Times New Roman" w:cs="Times New Roman"/>
                <w:sz w:val="18"/>
                <w:szCs w:val="18"/>
              </w:rPr>
              <w:t>Наименование показателя (индикатора)</w:t>
            </w:r>
          </w:p>
        </w:tc>
        <w:tc>
          <w:tcPr>
            <w:tcW w:w="1494"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4ECA" w:rsidRPr="00AD6725" w:rsidRDefault="008C4ECA" w:rsidP="00BE0400">
            <w:pPr>
              <w:widowControl w:val="0"/>
              <w:autoSpaceDE w:val="0"/>
              <w:autoSpaceDN w:val="0"/>
              <w:adjustRightInd w:val="0"/>
              <w:spacing w:after="0" w:line="240" w:lineRule="auto"/>
              <w:jc w:val="center"/>
              <w:rPr>
                <w:rFonts w:ascii="Times New Roman" w:hAnsi="Times New Roman" w:cs="Times New Roman"/>
                <w:sz w:val="18"/>
                <w:szCs w:val="18"/>
              </w:rPr>
            </w:pPr>
            <w:r w:rsidRPr="00AD6725">
              <w:rPr>
                <w:rFonts w:ascii="Times New Roman" w:hAnsi="Times New Roman" w:cs="Times New Roman"/>
                <w:sz w:val="18"/>
                <w:szCs w:val="18"/>
              </w:rPr>
              <w:t>Ед. измерения</w:t>
            </w:r>
          </w:p>
        </w:tc>
        <w:tc>
          <w:tcPr>
            <w:tcW w:w="10185" w:type="dxa"/>
            <w:gridSpan w:val="15"/>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C4ECA" w:rsidRPr="00AD6725" w:rsidRDefault="008C4ECA" w:rsidP="00BE0400">
            <w:pPr>
              <w:widowControl w:val="0"/>
              <w:autoSpaceDE w:val="0"/>
              <w:autoSpaceDN w:val="0"/>
              <w:adjustRightInd w:val="0"/>
              <w:spacing w:after="0" w:line="240" w:lineRule="auto"/>
              <w:jc w:val="center"/>
              <w:rPr>
                <w:rFonts w:ascii="Times New Roman" w:hAnsi="Times New Roman" w:cs="Times New Roman"/>
                <w:sz w:val="18"/>
                <w:szCs w:val="18"/>
              </w:rPr>
            </w:pPr>
            <w:r w:rsidRPr="00AD6725">
              <w:rPr>
                <w:rFonts w:ascii="Times New Roman" w:hAnsi="Times New Roman" w:cs="Times New Roman"/>
                <w:sz w:val="18"/>
                <w:szCs w:val="18"/>
              </w:rPr>
              <w:t>Значения показателей</w:t>
            </w:r>
          </w:p>
        </w:tc>
        <w:tc>
          <w:tcPr>
            <w:tcW w:w="25" w:type="dxa"/>
            <w:vMerge w:val="restart"/>
            <w:tcBorders>
              <w:top w:val="nil"/>
              <w:left w:val="single" w:sz="4" w:space="0" w:color="auto"/>
            </w:tcBorders>
            <w:shd w:val="clear" w:color="auto" w:fill="auto"/>
          </w:tcPr>
          <w:p w:rsidR="008C4ECA" w:rsidRPr="00AD6725" w:rsidRDefault="008C4ECA">
            <w:pPr>
              <w:rPr>
                <w:rFonts w:ascii="Times New Roman" w:hAnsi="Times New Roman" w:cs="Times New Roman"/>
                <w:sz w:val="18"/>
                <w:szCs w:val="18"/>
              </w:rPr>
            </w:pPr>
          </w:p>
        </w:tc>
      </w:tr>
      <w:tr w:rsidR="00F02D43" w:rsidRPr="00AD6725" w:rsidTr="00AD6725">
        <w:trPr>
          <w:trHeight w:val="681"/>
        </w:trPr>
        <w:tc>
          <w:tcPr>
            <w:tcW w:w="566"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p>
        </w:tc>
        <w:tc>
          <w:tcPr>
            <w:tcW w:w="3064"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p>
        </w:tc>
        <w:tc>
          <w:tcPr>
            <w:tcW w:w="1494"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AD6725" w:rsidP="00BE040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2015</w:t>
            </w:r>
            <w:r w:rsidR="00F02D43" w:rsidRPr="00AD6725">
              <w:rPr>
                <w:rFonts w:ascii="Times New Roman" w:hAnsi="Times New Roman" w:cs="Times New Roman"/>
                <w:sz w:val="18"/>
                <w:szCs w:val="18"/>
              </w:rPr>
              <w:t xml:space="preserve"> год</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AD6725" w:rsidP="00BE040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2016</w:t>
            </w:r>
            <w:r w:rsidR="00F02D43" w:rsidRPr="00AD6725">
              <w:rPr>
                <w:rFonts w:ascii="Times New Roman" w:hAnsi="Times New Roman" w:cs="Times New Roman"/>
                <w:sz w:val="18"/>
                <w:szCs w:val="18"/>
              </w:rPr>
              <w:t xml:space="preserve"> год</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AD6725" w:rsidP="00BE040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2017</w:t>
            </w:r>
            <w:r w:rsidR="00F02D43" w:rsidRPr="00AD6725">
              <w:rPr>
                <w:rFonts w:ascii="Times New Roman" w:hAnsi="Times New Roman" w:cs="Times New Roman"/>
                <w:sz w:val="18"/>
                <w:szCs w:val="18"/>
              </w:rPr>
              <w:t xml:space="preserve"> год</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AD6725" w:rsidP="00BE040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2018</w:t>
            </w:r>
            <w:r w:rsidR="00F02D43" w:rsidRPr="00AD6725">
              <w:rPr>
                <w:rFonts w:ascii="Times New Roman" w:hAnsi="Times New Roman" w:cs="Times New Roman"/>
                <w:sz w:val="18"/>
                <w:szCs w:val="18"/>
              </w:rPr>
              <w:t xml:space="preserve"> год</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AD6725" w:rsidP="00BE040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2019</w:t>
            </w:r>
            <w:r w:rsidR="00F02D43" w:rsidRPr="00AD6725">
              <w:rPr>
                <w:rFonts w:ascii="Times New Roman" w:hAnsi="Times New Roman" w:cs="Times New Roman"/>
                <w:sz w:val="18"/>
                <w:szCs w:val="18"/>
              </w:rPr>
              <w:t xml:space="preserve"> год</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AD6725" w:rsidP="00BE040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2020</w:t>
            </w:r>
            <w:r w:rsidR="00F02D43" w:rsidRPr="00AD6725">
              <w:rPr>
                <w:rFonts w:ascii="Times New Roman" w:hAnsi="Times New Roman" w:cs="Times New Roman"/>
                <w:sz w:val="18"/>
                <w:szCs w:val="18"/>
              </w:rPr>
              <w:t xml:space="preserve"> год</w:t>
            </w:r>
          </w:p>
        </w:tc>
        <w:tc>
          <w:tcPr>
            <w:tcW w:w="72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AD6725" w:rsidP="00BE040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2021</w:t>
            </w:r>
            <w:r w:rsidR="00F02D43" w:rsidRPr="00AD6725">
              <w:rPr>
                <w:rFonts w:ascii="Times New Roman" w:hAnsi="Times New Roman" w:cs="Times New Roman"/>
                <w:sz w:val="18"/>
                <w:szCs w:val="18"/>
              </w:rPr>
              <w:t xml:space="preserve"> год</w:t>
            </w:r>
          </w:p>
        </w:tc>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AD6725" w:rsidP="00BE040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2022</w:t>
            </w:r>
          </w:p>
          <w:p w:rsidR="00F02D43" w:rsidRPr="00AD6725" w:rsidRDefault="00F02D43" w:rsidP="00BE0400">
            <w:pPr>
              <w:widowControl w:val="0"/>
              <w:autoSpaceDE w:val="0"/>
              <w:autoSpaceDN w:val="0"/>
              <w:adjustRightInd w:val="0"/>
              <w:spacing w:after="0" w:line="240" w:lineRule="auto"/>
              <w:jc w:val="center"/>
              <w:rPr>
                <w:rFonts w:ascii="Times New Roman" w:hAnsi="Times New Roman" w:cs="Times New Roman"/>
                <w:sz w:val="18"/>
                <w:szCs w:val="18"/>
              </w:rPr>
            </w:pPr>
            <w:r w:rsidRPr="00AD6725">
              <w:rPr>
                <w:rFonts w:ascii="Times New Roman" w:hAnsi="Times New Roman" w:cs="Times New Roman"/>
                <w:sz w:val="18"/>
                <w:szCs w:val="18"/>
              </w:rPr>
              <w:t>год</w:t>
            </w:r>
          </w:p>
        </w:tc>
        <w:tc>
          <w:tcPr>
            <w:tcW w:w="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AD6725" w:rsidP="00F407B7">
            <w:pPr>
              <w:widowControl w:val="0"/>
              <w:autoSpaceDE w:val="0"/>
              <w:autoSpaceDN w:val="0"/>
              <w:adjustRightInd w:val="0"/>
              <w:spacing w:after="0" w:line="240" w:lineRule="auto"/>
              <w:rPr>
                <w:rFonts w:ascii="Times New Roman" w:hAnsi="Times New Roman" w:cs="Times New Roman"/>
                <w:sz w:val="18"/>
                <w:szCs w:val="18"/>
              </w:rPr>
            </w:pPr>
            <w:r>
              <w:rPr>
                <w:rFonts w:ascii="Times New Roman" w:hAnsi="Times New Roman" w:cs="Times New Roman"/>
                <w:sz w:val="18"/>
                <w:szCs w:val="18"/>
              </w:rPr>
              <w:t>2023</w:t>
            </w:r>
            <w:r w:rsidR="00F02D43" w:rsidRPr="00AD6725">
              <w:rPr>
                <w:rFonts w:ascii="Times New Roman" w:hAnsi="Times New Roman" w:cs="Times New Roman"/>
                <w:sz w:val="18"/>
                <w:szCs w:val="18"/>
              </w:rPr>
              <w:t xml:space="preserve"> </w:t>
            </w:r>
          </w:p>
          <w:p w:rsidR="00F02D43" w:rsidRPr="00AD6725" w:rsidRDefault="00F02D43" w:rsidP="00F407B7">
            <w:pPr>
              <w:widowControl w:val="0"/>
              <w:autoSpaceDE w:val="0"/>
              <w:autoSpaceDN w:val="0"/>
              <w:adjustRightInd w:val="0"/>
              <w:spacing w:after="0" w:line="240" w:lineRule="auto"/>
              <w:rPr>
                <w:rFonts w:ascii="Times New Roman" w:hAnsi="Times New Roman" w:cs="Times New Roman"/>
                <w:sz w:val="18"/>
                <w:szCs w:val="18"/>
              </w:rPr>
            </w:pPr>
            <w:r w:rsidRPr="00AD6725">
              <w:rPr>
                <w:rFonts w:ascii="Times New Roman" w:hAnsi="Times New Roman" w:cs="Times New Roman"/>
                <w:sz w:val="18"/>
                <w:szCs w:val="18"/>
              </w:rPr>
              <w:t>год</w:t>
            </w:r>
          </w:p>
        </w:tc>
        <w:tc>
          <w:tcPr>
            <w:tcW w:w="567" w:type="dxa"/>
            <w:gridSpan w:val="3"/>
            <w:tcBorders>
              <w:top w:val="single" w:sz="4" w:space="0" w:color="auto"/>
              <w:left w:val="single" w:sz="4" w:space="0" w:color="auto"/>
              <w:bottom w:val="single" w:sz="4" w:space="0" w:color="auto"/>
              <w:right w:val="single" w:sz="4" w:space="0" w:color="auto"/>
            </w:tcBorders>
          </w:tcPr>
          <w:p w:rsidR="00F02D43" w:rsidRPr="00AD6725" w:rsidRDefault="00AD6725">
            <w:pPr>
              <w:rPr>
                <w:rFonts w:ascii="Times New Roman" w:hAnsi="Times New Roman" w:cs="Times New Roman"/>
                <w:sz w:val="18"/>
                <w:szCs w:val="18"/>
              </w:rPr>
            </w:pPr>
            <w:r>
              <w:rPr>
                <w:rFonts w:ascii="Times New Roman" w:hAnsi="Times New Roman" w:cs="Times New Roman"/>
                <w:sz w:val="18"/>
                <w:szCs w:val="18"/>
              </w:rPr>
              <w:t>2024</w:t>
            </w:r>
            <w:r w:rsidR="00F02D43" w:rsidRPr="00AD6725">
              <w:rPr>
                <w:rFonts w:ascii="Times New Roman" w:hAnsi="Times New Roman" w:cs="Times New Roman"/>
                <w:sz w:val="18"/>
                <w:szCs w:val="18"/>
              </w:rPr>
              <w:t xml:space="preserve"> год </w:t>
            </w:r>
          </w:p>
          <w:p w:rsidR="00F02D43" w:rsidRPr="00AD6725" w:rsidRDefault="00F02D43" w:rsidP="00F407B7">
            <w:pPr>
              <w:widowControl w:val="0"/>
              <w:autoSpaceDE w:val="0"/>
              <w:autoSpaceDN w:val="0"/>
              <w:adjustRightInd w:val="0"/>
              <w:spacing w:after="0" w:line="240" w:lineRule="auto"/>
              <w:rPr>
                <w:rFonts w:ascii="Times New Roman" w:hAnsi="Times New Roman" w:cs="Times New Roman"/>
                <w:sz w:val="18"/>
                <w:szCs w:val="18"/>
              </w:rPr>
            </w:pPr>
          </w:p>
        </w:tc>
        <w:tc>
          <w:tcPr>
            <w:tcW w:w="567" w:type="dxa"/>
            <w:tcBorders>
              <w:top w:val="single" w:sz="4" w:space="0" w:color="auto"/>
              <w:left w:val="single" w:sz="4" w:space="0" w:color="auto"/>
              <w:bottom w:val="single" w:sz="4" w:space="0" w:color="auto"/>
              <w:right w:val="single" w:sz="4" w:space="0" w:color="auto"/>
            </w:tcBorders>
          </w:tcPr>
          <w:p w:rsidR="00F02D43" w:rsidRPr="00AD6725" w:rsidRDefault="00AD6725">
            <w:pPr>
              <w:rPr>
                <w:rFonts w:ascii="Times New Roman" w:hAnsi="Times New Roman" w:cs="Times New Roman"/>
                <w:sz w:val="18"/>
                <w:szCs w:val="18"/>
              </w:rPr>
            </w:pPr>
            <w:r>
              <w:rPr>
                <w:rFonts w:ascii="Times New Roman" w:hAnsi="Times New Roman" w:cs="Times New Roman"/>
                <w:sz w:val="18"/>
                <w:szCs w:val="18"/>
              </w:rPr>
              <w:t>2025</w:t>
            </w:r>
            <w:r w:rsidR="00F02D43" w:rsidRPr="00AD6725">
              <w:rPr>
                <w:rFonts w:ascii="Times New Roman" w:hAnsi="Times New Roman" w:cs="Times New Roman"/>
                <w:sz w:val="18"/>
                <w:szCs w:val="18"/>
              </w:rPr>
              <w:t xml:space="preserve"> год</w:t>
            </w:r>
          </w:p>
          <w:p w:rsidR="00F02D43" w:rsidRPr="00AD6725" w:rsidRDefault="00F02D43" w:rsidP="00F407B7">
            <w:pPr>
              <w:widowControl w:val="0"/>
              <w:autoSpaceDE w:val="0"/>
              <w:autoSpaceDN w:val="0"/>
              <w:adjustRightInd w:val="0"/>
              <w:spacing w:after="0" w:line="240" w:lineRule="auto"/>
              <w:rPr>
                <w:rFonts w:ascii="Times New Roman" w:hAnsi="Times New Roman" w:cs="Times New Roman"/>
                <w:sz w:val="18"/>
                <w:szCs w:val="18"/>
              </w:rPr>
            </w:pPr>
          </w:p>
        </w:tc>
        <w:tc>
          <w:tcPr>
            <w:tcW w:w="850" w:type="dxa"/>
            <w:tcBorders>
              <w:top w:val="single" w:sz="4" w:space="0" w:color="auto"/>
              <w:left w:val="single" w:sz="4" w:space="0" w:color="auto"/>
              <w:bottom w:val="single" w:sz="4" w:space="0" w:color="auto"/>
              <w:right w:val="single" w:sz="4" w:space="0" w:color="auto"/>
            </w:tcBorders>
          </w:tcPr>
          <w:p w:rsidR="00F02D43" w:rsidRPr="00AD6725" w:rsidRDefault="00AD6725">
            <w:pPr>
              <w:rPr>
                <w:rFonts w:ascii="Times New Roman" w:hAnsi="Times New Roman" w:cs="Times New Roman"/>
                <w:sz w:val="18"/>
                <w:szCs w:val="18"/>
              </w:rPr>
            </w:pPr>
            <w:r>
              <w:rPr>
                <w:rFonts w:ascii="Times New Roman" w:hAnsi="Times New Roman" w:cs="Times New Roman"/>
                <w:sz w:val="18"/>
                <w:szCs w:val="18"/>
              </w:rPr>
              <w:t>2026</w:t>
            </w:r>
            <w:r w:rsidR="00F02D43" w:rsidRPr="00AD6725">
              <w:rPr>
                <w:rFonts w:ascii="Times New Roman" w:hAnsi="Times New Roman" w:cs="Times New Roman"/>
                <w:sz w:val="18"/>
                <w:szCs w:val="18"/>
              </w:rPr>
              <w:t xml:space="preserve"> год</w:t>
            </w:r>
          </w:p>
          <w:p w:rsidR="00F02D43" w:rsidRPr="00AD6725" w:rsidRDefault="00F02D43" w:rsidP="00253C7F">
            <w:pPr>
              <w:widowControl w:val="0"/>
              <w:autoSpaceDE w:val="0"/>
              <w:autoSpaceDN w:val="0"/>
              <w:adjustRightInd w:val="0"/>
              <w:spacing w:after="0" w:line="240" w:lineRule="auto"/>
              <w:rPr>
                <w:rFonts w:ascii="Times New Roman" w:hAnsi="Times New Roman" w:cs="Times New Roman"/>
                <w:sz w:val="18"/>
                <w:szCs w:val="18"/>
              </w:rPr>
            </w:pPr>
          </w:p>
        </w:tc>
        <w:tc>
          <w:tcPr>
            <w:tcW w:w="1559" w:type="dxa"/>
            <w:tcBorders>
              <w:top w:val="single" w:sz="4" w:space="0" w:color="auto"/>
              <w:left w:val="single" w:sz="4" w:space="0" w:color="auto"/>
              <w:bottom w:val="single" w:sz="4" w:space="0" w:color="auto"/>
              <w:right w:val="single" w:sz="4" w:space="0" w:color="auto"/>
            </w:tcBorders>
          </w:tcPr>
          <w:p w:rsidR="00F02D43" w:rsidRPr="00AD6725" w:rsidRDefault="00F02D43">
            <w:pPr>
              <w:rPr>
                <w:rFonts w:ascii="Times New Roman" w:hAnsi="Times New Roman" w:cs="Times New Roman"/>
                <w:sz w:val="18"/>
                <w:szCs w:val="18"/>
              </w:rPr>
            </w:pPr>
          </w:p>
          <w:p w:rsidR="00F02D43" w:rsidRPr="00AD6725" w:rsidRDefault="00F02D43" w:rsidP="00F02D43">
            <w:pPr>
              <w:widowControl w:val="0"/>
              <w:autoSpaceDE w:val="0"/>
              <w:autoSpaceDN w:val="0"/>
              <w:adjustRightInd w:val="0"/>
              <w:spacing w:after="0" w:line="240" w:lineRule="auto"/>
              <w:rPr>
                <w:rFonts w:ascii="Times New Roman" w:hAnsi="Times New Roman" w:cs="Times New Roman"/>
                <w:sz w:val="18"/>
                <w:szCs w:val="18"/>
              </w:rPr>
            </w:pPr>
          </w:p>
        </w:tc>
        <w:tc>
          <w:tcPr>
            <w:tcW w:w="25" w:type="dxa"/>
            <w:vMerge/>
            <w:shd w:val="clear" w:color="auto" w:fill="auto"/>
          </w:tcPr>
          <w:p w:rsidR="00F02D43" w:rsidRPr="00AD6725" w:rsidRDefault="00F02D43">
            <w:pPr>
              <w:rPr>
                <w:rFonts w:ascii="Times New Roman" w:hAnsi="Times New Roman" w:cs="Times New Roman"/>
                <w:sz w:val="18"/>
                <w:szCs w:val="18"/>
              </w:rPr>
            </w:pPr>
          </w:p>
        </w:tc>
      </w:tr>
      <w:tr w:rsidR="00F02D43" w:rsidRPr="00AD6725" w:rsidTr="00AD6725">
        <w:trPr>
          <w:trHeight w:val="460"/>
        </w:trPr>
        <w:tc>
          <w:tcPr>
            <w:tcW w:w="56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center"/>
              <w:rPr>
                <w:rFonts w:ascii="Times New Roman" w:hAnsi="Times New Roman" w:cs="Times New Roman"/>
                <w:sz w:val="18"/>
                <w:szCs w:val="18"/>
              </w:rPr>
            </w:pPr>
            <w:r w:rsidRPr="00AD6725">
              <w:rPr>
                <w:rFonts w:ascii="Times New Roman" w:hAnsi="Times New Roman" w:cs="Times New Roman"/>
                <w:sz w:val="18"/>
                <w:szCs w:val="18"/>
              </w:rPr>
              <w:t>1</w:t>
            </w:r>
          </w:p>
        </w:tc>
        <w:tc>
          <w:tcPr>
            <w:tcW w:w="306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center"/>
              <w:rPr>
                <w:rFonts w:ascii="Times New Roman" w:hAnsi="Times New Roman" w:cs="Times New Roman"/>
                <w:sz w:val="18"/>
                <w:szCs w:val="18"/>
              </w:rPr>
            </w:pPr>
            <w:r w:rsidRPr="00AD6725">
              <w:rPr>
                <w:rFonts w:ascii="Times New Roman" w:hAnsi="Times New Roman" w:cs="Times New Roman"/>
                <w:sz w:val="18"/>
                <w:szCs w:val="18"/>
              </w:rPr>
              <w:t>2</w:t>
            </w:r>
          </w:p>
        </w:tc>
        <w:tc>
          <w:tcPr>
            <w:tcW w:w="14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center"/>
              <w:rPr>
                <w:rFonts w:ascii="Times New Roman" w:hAnsi="Times New Roman" w:cs="Times New Roman"/>
                <w:sz w:val="18"/>
                <w:szCs w:val="18"/>
              </w:rPr>
            </w:pPr>
            <w:r w:rsidRPr="00AD6725">
              <w:rPr>
                <w:rFonts w:ascii="Times New Roman" w:hAnsi="Times New Roman" w:cs="Times New Roman"/>
                <w:sz w:val="18"/>
                <w:szCs w:val="18"/>
              </w:rPr>
              <w:t>3</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center"/>
              <w:rPr>
                <w:rFonts w:ascii="Times New Roman" w:hAnsi="Times New Roman" w:cs="Times New Roman"/>
                <w:sz w:val="18"/>
                <w:szCs w:val="18"/>
              </w:rPr>
            </w:pPr>
            <w:r w:rsidRPr="00AD6725">
              <w:rPr>
                <w:rFonts w:ascii="Times New Roman" w:hAnsi="Times New Roman" w:cs="Times New Roman"/>
                <w:sz w:val="18"/>
                <w:szCs w:val="18"/>
              </w:rPr>
              <w:t>4</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center"/>
              <w:rPr>
                <w:rFonts w:ascii="Times New Roman" w:hAnsi="Times New Roman" w:cs="Times New Roman"/>
                <w:sz w:val="18"/>
                <w:szCs w:val="18"/>
              </w:rPr>
            </w:pPr>
            <w:r w:rsidRPr="00AD6725">
              <w:rPr>
                <w:rFonts w:ascii="Times New Roman" w:hAnsi="Times New Roman" w:cs="Times New Roman"/>
                <w:sz w:val="18"/>
                <w:szCs w:val="18"/>
              </w:rPr>
              <w:t>5</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center"/>
              <w:rPr>
                <w:rFonts w:ascii="Times New Roman" w:hAnsi="Times New Roman" w:cs="Times New Roman"/>
                <w:sz w:val="18"/>
                <w:szCs w:val="18"/>
              </w:rPr>
            </w:pPr>
            <w:r w:rsidRPr="00AD6725">
              <w:rPr>
                <w:rFonts w:ascii="Times New Roman" w:hAnsi="Times New Roman" w:cs="Times New Roman"/>
                <w:sz w:val="18"/>
                <w:szCs w:val="18"/>
              </w:rPr>
              <w:t>6</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center"/>
              <w:rPr>
                <w:rFonts w:ascii="Times New Roman" w:hAnsi="Times New Roman" w:cs="Times New Roman"/>
                <w:sz w:val="18"/>
                <w:szCs w:val="18"/>
              </w:rPr>
            </w:pPr>
            <w:r w:rsidRPr="00AD6725">
              <w:rPr>
                <w:rFonts w:ascii="Times New Roman" w:hAnsi="Times New Roman" w:cs="Times New Roman"/>
                <w:sz w:val="18"/>
                <w:szCs w:val="18"/>
              </w:rPr>
              <w:t>7</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center"/>
              <w:rPr>
                <w:rFonts w:ascii="Times New Roman" w:hAnsi="Times New Roman" w:cs="Times New Roman"/>
                <w:sz w:val="18"/>
                <w:szCs w:val="18"/>
              </w:rPr>
            </w:pPr>
            <w:r w:rsidRPr="00AD6725">
              <w:rPr>
                <w:rFonts w:ascii="Times New Roman" w:hAnsi="Times New Roman" w:cs="Times New Roman"/>
                <w:sz w:val="18"/>
                <w:szCs w:val="18"/>
              </w:rPr>
              <w:t>8</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center"/>
              <w:rPr>
                <w:rFonts w:ascii="Times New Roman" w:hAnsi="Times New Roman" w:cs="Times New Roman"/>
                <w:sz w:val="18"/>
                <w:szCs w:val="18"/>
              </w:rPr>
            </w:pPr>
            <w:r w:rsidRPr="00AD6725">
              <w:rPr>
                <w:rFonts w:ascii="Times New Roman" w:hAnsi="Times New Roman" w:cs="Times New Roman"/>
                <w:sz w:val="18"/>
                <w:szCs w:val="18"/>
              </w:rPr>
              <w:t>9</w:t>
            </w:r>
          </w:p>
        </w:tc>
        <w:tc>
          <w:tcPr>
            <w:tcW w:w="72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center"/>
              <w:rPr>
                <w:rFonts w:ascii="Times New Roman" w:hAnsi="Times New Roman" w:cs="Times New Roman"/>
                <w:sz w:val="18"/>
                <w:szCs w:val="18"/>
              </w:rPr>
            </w:pPr>
            <w:r w:rsidRPr="00AD6725">
              <w:rPr>
                <w:rFonts w:ascii="Times New Roman" w:hAnsi="Times New Roman" w:cs="Times New Roman"/>
                <w:sz w:val="18"/>
                <w:szCs w:val="18"/>
              </w:rPr>
              <w:t>10</w:t>
            </w:r>
          </w:p>
        </w:tc>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center"/>
              <w:rPr>
                <w:rFonts w:ascii="Times New Roman" w:hAnsi="Times New Roman" w:cs="Times New Roman"/>
                <w:sz w:val="18"/>
                <w:szCs w:val="18"/>
              </w:rPr>
            </w:pPr>
            <w:r w:rsidRPr="00AD6725">
              <w:rPr>
                <w:rFonts w:ascii="Times New Roman" w:hAnsi="Times New Roman" w:cs="Times New Roman"/>
                <w:sz w:val="18"/>
                <w:szCs w:val="18"/>
              </w:rPr>
              <w:t>11</w:t>
            </w:r>
          </w:p>
        </w:tc>
        <w:tc>
          <w:tcPr>
            <w:tcW w:w="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F407B7">
            <w:pPr>
              <w:widowControl w:val="0"/>
              <w:autoSpaceDE w:val="0"/>
              <w:autoSpaceDN w:val="0"/>
              <w:adjustRightInd w:val="0"/>
              <w:spacing w:after="0" w:line="240" w:lineRule="auto"/>
              <w:rPr>
                <w:rFonts w:ascii="Times New Roman" w:hAnsi="Times New Roman" w:cs="Times New Roman"/>
                <w:sz w:val="18"/>
                <w:szCs w:val="18"/>
              </w:rPr>
            </w:pPr>
            <w:r w:rsidRPr="00AD6725">
              <w:rPr>
                <w:rFonts w:ascii="Times New Roman" w:hAnsi="Times New Roman" w:cs="Times New Roman"/>
                <w:sz w:val="18"/>
                <w:szCs w:val="18"/>
              </w:rPr>
              <w:t>12</w:t>
            </w:r>
          </w:p>
        </w:tc>
        <w:tc>
          <w:tcPr>
            <w:tcW w:w="567" w:type="dxa"/>
            <w:gridSpan w:val="3"/>
            <w:tcBorders>
              <w:top w:val="single" w:sz="4" w:space="0" w:color="auto"/>
              <w:left w:val="single" w:sz="4" w:space="0" w:color="auto"/>
              <w:bottom w:val="single" w:sz="4" w:space="0" w:color="auto"/>
              <w:right w:val="single" w:sz="4" w:space="0" w:color="auto"/>
            </w:tcBorders>
          </w:tcPr>
          <w:p w:rsidR="00F02D43" w:rsidRPr="00AD6725" w:rsidRDefault="00F02D43" w:rsidP="00F407B7">
            <w:pPr>
              <w:widowControl w:val="0"/>
              <w:autoSpaceDE w:val="0"/>
              <w:autoSpaceDN w:val="0"/>
              <w:adjustRightInd w:val="0"/>
              <w:spacing w:after="0" w:line="240" w:lineRule="auto"/>
              <w:rPr>
                <w:rFonts w:ascii="Times New Roman" w:hAnsi="Times New Roman" w:cs="Times New Roman"/>
                <w:sz w:val="18"/>
                <w:szCs w:val="18"/>
              </w:rPr>
            </w:pPr>
            <w:r w:rsidRPr="00AD6725">
              <w:rPr>
                <w:rFonts w:ascii="Times New Roman" w:hAnsi="Times New Roman" w:cs="Times New Roman"/>
                <w:sz w:val="18"/>
                <w:szCs w:val="18"/>
              </w:rPr>
              <w:t>13</w:t>
            </w:r>
          </w:p>
        </w:tc>
        <w:tc>
          <w:tcPr>
            <w:tcW w:w="567" w:type="dxa"/>
            <w:tcBorders>
              <w:top w:val="single" w:sz="4" w:space="0" w:color="auto"/>
              <w:left w:val="single" w:sz="4" w:space="0" w:color="auto"/>
              <w:bottom w:val="single" w:sz="4" w:space="0" w:color="auto"/>
              <w:right w:val="single" w:sz="4" w:space="0" w:color="auto"/>
            </w:tcBorders>
          </w:tcPr>
          <w:p w:rsidR="00F02D43" w:rsidRPr="00AD6725" w:rsidRDefault="00F02D43" w:rsidP="00F407B7">
            <w:pPr>
              <w:widowControl w:val="0"/>
              <w:autoSpaceDE w:val="0"/>
              <w:autoSpaceDN w:val="0"/>
              <w:adjustRightInd w:val="0"/>
              <w:spacing w:after="0" w:line="240" w:lineRule="auto"/>
              <w:rPr>
                <w:rFonts w:ascii="Times New Roman" w:hAnsi="Times New Roman" w:cs="Times New Roman"/>
                <w:sz w:val="18"/>
                <w:szCs w:val="18"/>
              </w:rPr>
            </w:pPr>
            <w:r w:rsidRPr="00AD6725">
              <w:rPr>
                <w:rFonts w:ascii="Times New Roman" w:hAnsi="Times New Roman" w:cs="Times New Roman"/>
                <w:sz w:val="18"/>
                <w:szCs w:val="18"/>
              </w:rPr>
              <w:t>14</w:t>
            </w:r>
          </w:p>
        </w:tc>
        <w:tc>
          <w:tcPr>
            <w:tcW w:w="850" w:type="dxa"/>
            <w:tcBorders>
              <w:top w:val="single" w:sz="4" w:space="0" w:color="auto"/>
              <w:left w:val="single" w:sz="4" w:space="0" w:color="auto"/>
              <w:bottom w:val="single" w:sz="4" w:space="0" w:color="auto"/>
              <w:right w:val="single" w:sz="4" w:space="0" w:color="auto"/>
            </w:tcBorders>
          </w:tcPr>
          <w:p w:rsidR="00F02D43" w:rsidRPr="00AD6725" w:rsidRDefault="00F02D43" w:rsidP="00F407B7">
            <w:pPr>
              <w:widowControl w:val="0"/>
              <w:autoSpaceDE w:val="0"/>
              <w:autoSpaceDN w:val="0"/>
              <w:adjustRightInd w:val="0"/>
              <w:spacing w:after="0" w:line="240" w:lineRule="auto"/>
              <w:rPr>
                <w:rFonts w:ascii="Times New Roman" w:hAnsi="Times New Roman" w:cs="Times New Roman"/>
                <w:sz w:val="18"/>
                <w:szCs w:val="18"/>
              </w:rPr>
            </w:pPr>
            <w:r w:rsidRPr="00AD6725">
              <w:rPr>
                <w:rFonts w:ascii="Times New Roman" w:hAnsi="Times New Roman" w:cs="Times New Roman"/>
                <w:sz w:val="18"/>
                <w:szCs w:val="18"/>
              </w:rPr>
              <w:t>15</w:t>
            </w:r>
          </w:p>
        </w:tc>
        <w:tc>
          <w:tcPr>
            <w:tcW w:w="1559" w:type="dxa"/>
            <w:tcBorders>
              <w:top w:val="single" w:sz="4" w:space="0" w:color="auto"/>
              <w:left w:val="single" w:sz="4" w:space="0" w:color="auto"/>
              <w:bottom w:val="single" w:sz="4" w:space="0" w:color="auto"/>
              <w:right w:val="single" w:sz="4" w:space="0" w:color="auto"/>
            </w:tcBorders>
          </w:tcPr>
          <w:p w:rsidR="00F02D43" w:rsidRPr="00AD6725" w:rsidRDefault="00F02D43" w:rsidP="00F407B7">
            <w:pPr>
              <w:widowControl w:val="0"/>
              <w:autoSpaceDE w:val="0"/>
              <w:autoSpaceDN w:val="0"/>
              <w:adjustRightInd w:val="0"/>
              <w:spacing w:after="0" w:line="240" w:lineRule="auto"/>
              <w:rPr>
                <w:rFonts w:ascii="Times New Roman" w:hAnsi="Times New Roman" w:cs="Times New Roman"/>
                <w:sz w:val="18"/>
                <w:szCs w:val="18"/>
              </w:rPr>
            </w:pPr>
          </w:p>
        </w:tc>
        <w:tc>
          <w:tcPr>
            <w:tcW w:w="25" w:type="dxa"/>
            <w:vMerge/>
            <w:shd w:val="clear" w:color="auto" w:fill="auto"/>
          </w:tcPr>
          <w:p w:rsidR="00F02D43" w:rsidRPr="00AD6725" w:rsidRDefault="00F02D43">
            <w:pPr>
              <w:rPr>
                <w:rFonts w:ascii="Times New Roman" w:hAnsi="Times New Roman" w:cs="Times New Roman"/>
                <w:sz w:val="18"/>
                <w:szCs w:val="18"/>
              </w:rPr>
            </w:pPr>
          </w:p>
        </w:tc>
      </w:tr>
      <w:tr w:rsidR="00F02D43" w:rsidRPr="00AD6725" w:rsidTr="00985462">
        <w:trPr>
          <w:trHeight w:val="815"/>
        </w:trPr>
        <w:tc>
          <w:tcPr>
            <w:tcW w:w="56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1.</w:t>
            </w:r>
          </w:p>
        </w:tc>
        <w:tc>
          <w:tcPr>
            <w:tcW w:w="306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rPr>
                <w:rFonts w:ascii="Times New Roman" w:hAnsi="Times New Roman" w:cs="Times New Roman"/>
                <w:sz w:val="18"/>
                <w:szCs w:val="18"/>
              </w:rPr>
            </w:pPr>
            <w:r w:rsidRPr="00AD6725">
              <w:rPr>
                <w:rFonts w:ascii="Times New Roman" w:hAnsi="Times New Roman" w:cs="Times New Roman"/>
                <w:sz w:val="18"/>
                <w:szCs w:val="18"/>
              </w:rPr>
              <w:t>Соотношение числа совершенных преступлений с численностью населения Большесолдатского района Курской области</w:t>
            </w:r>
          </w:p>
        </w:tc>
        <w:tc>
          <w:tcPr>
            <w:tcW w:w="14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rPr>
                <w:rFonts w:ascii="Times New Roman" w:hAnsi="Times New Roman" w:cs="Times New Roman"/>
                <w:sz w:val="18"/>
                <w:szCs w:val="18"/>
              </w:rPr>
            </w:pPr>
            <w:r w:rsidRPr="00AD6725">
              <w:rPr>
                <w:rFonts w:ascii="Times New Roman" w:hAnsi="Times New Roman" w:cs="Times New Roman"/>
                <w:sz w:val="18"/>
                <w:szCs w:val="18"/>
              </w:rPr>
              <w:t>единиц на 100 тыс. населения</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rPr>
                <w:rFonts w:ascii="Times New Roman" w:hAnsi="Times New Roman" w:cs="Times New Roman"/>
                <w:sz w:val="18"/>
                <w:szCs w:val="18"/>
              </w:rPr>
            </w:pPr>
            <w:r w:rsidRPr="00AD6725">
              <w:rPr>
                <w:rFonts w:ascii="Times New Roman" w:hAnsi="Times New Roman" w:cs="Times New Roman"/>
                <w:sz w:val="18"/>
                <w:szCs w:val="18"/>
              </w:rPr>
              <w:t>912</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rPr>
                <w:rFonts w:ascii="Times New Roman" w:hAnsi="Times New Roman" w:cs="Times New Roman"/>
                <w:sz w:val="18"/>
                <w:szCs w:val="18"/>
              </w:rPr>
            </w:pPr>
            <w:r w:rsidRPr="00AD6725">
              <w:rPr>
                <w:rFonts w:ascii="Times New Roman" w:hAnsi="Times New Roman" w:cs="Times New Roman"/>
                <w:sz w:val="18"/>
                <w:szCs w:val="18"/>
              </w:rPr>
              <w:t>910</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rPr>
                <w:rFonts w:ascii="Times New Roman" w:hAnsi="Times New Roman" w:cs="Times New Roman"/>
                <w:sz w:val="18"/>
                <w:szCs w:val="18"/>
              </w:rPr>
            </w:pPr>
            <w:r w:rsidRPr="00AD6725">
              <w:rPr>
                <w:rFonts w:ascii="Times New Roman" w:hAnsi="Times New Roman" w:cs="Times New Roman"/>
                <w:sz w:val="18"/>
                <w:szCs w:val="18"/>
              </w:rPr>
              <w:t>909</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907</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905</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903</w:t>
            </w:r>
          </w:p>
        </w:tc>
        <w:tc>
          <w:tcPr>
            <w:tcW w:w="72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900</w:t>
            </w:r>
          </w:p>
        </w:tc>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898</w:t>
            </w:r>
          </w:p>
        </w:tc>
        <w:tc>
          <w:tcPr>
            <w:tcW w:w="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896</w:t>
            </w:r>
          </w:p>
        </w:tc>
        <w:tc>
          <w:tcPr>
            <w:tcW w:w="567" w:type="dxa"/>
            <w:gridSpan w:val="3"/>
            <w:tcBorders>
              <w:top w:val="single" w:sz="4" w:space="0" w:color="auto"/>
              <w:left w:val="single" w:sz="4" w:space="0" w:color="auto"/>
              <w:bottom w:val="single" w:sz="4" w:space="0" w:color="auto"/>
              <w:right w:val="single" w:sz="4" w:space="0" w:color="auto"/>
            </w:tcBorders>
          </w:tcPr>
          <w:p w:rsidR="00F02D43" w:rsidRPr="00AD6725" w:rsidRDefault="00F02D43" w:rsidP="00D5474C">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896</w:t>
            </w:r>
          </w:p>
        </w:tc>
        <w:tc>
          <w:tcPr>
            <w:tcW w:w="567" w:type="dxa"/>
            <w:tcBorders>
              <w:top w:val="single" w:sz="4" w:space="0" w:color="auto"/>
              <w:left w:val="single" w:sz="4" w:space="0" w:color="auto"/>
              <w:bottom w:val="single" w:sz="4" w:space="0" w:color="auto"/>
              <w:right w:val="single" w:sz="4" w:space="0" w:color="auto"/>
            </w:tcBorders>
          </w:tcPr>
          <w:p w:rsidR="00F02D43" w:rsidRPr="00AD6725" w:rsidRDefault="00F02D43" w:rsidP="00F02D43">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890</w:t>
            </w:r>
          </w:p>
        </w:tc>
        <w:tc>
          <w:tcPr>
            <w:tcW w:w="850" w:type="dxa"/>
            <w:tcBorders>
              <w:top w:val="single" w:sz="4" w:space="0" w:color="auto"/>
              <w:left w:val="single" w:sz="4" w:space="0" w:color="auto"/>
              <w:bottom w:val="single" w:sz="4" w:space="0" w:color="auto"/>
              <w:right w:val="single" w:sz="4" w:space="0" w:color="auto"/>
            </w:tcBorders>
          </w:tcPr>
          <w:p w:rsidR="00AD6725" w:rsidRPr="00AD6725" w:rsidRDefault="00F02D43" w:rsidP="00AD6725">
            <w:pPr>
              <w:widowControl w:val="0"/>
              <w:autoSpaceDE w:val="0"/>
              <w:autoSpaceDN w:val="0"/>
              <w:adjustRightInd w:val="0"/>
              <w:spacing w:after="0" w:line="240" w:lineRule="auto"/>
              <w:ind w:left="990"/>
              <w:jc w:val="both"/>
              <w:rPr>
                <w:rFonts w:ascii="Times New Roman" w:hAnsi="Times New Roman" w:cs="Times New Roman"/>
                <w:b/>
                <w:sz w:val="18"/>
                <w:szCs w:val="18"/>
              </w:rPr>
            </w:pPr>
            <w:r w:rsidRPr="00AD6725">
              <w:rPr>
                <w:rFonts w:ascii="Times New Roman" w:hAnsi="Times New Roman" w:cs="Times New Roman"/>
                <w:b/>
                <w:sz w:val="18"/>
                <w:szCs w:val="18"/>
              </w:rPr>
              <w:t>8</w:t>
            </w:r>
          </w:p>
          <w:p w:rsidR="00F02D43" w:rsidRPr="00AD6725" w:rsidRDefault="00AD6725" w:rsidP="00AD6725">
            <w:pPr>
              <w:rPr>
                <w:rFonts w:ascii="Times New Roman" w:hAnsi="Times New Roman" w:cs="Times New Roman"/>
                <w:sz w:val="18"/>
                <w:szCs w:val="18"/>
              </w:rPr>
            </w:pPr>
            <w:r w:rsidRPr="00AD6725">
              <w:rPr>
                <w:rFonts w:ascii="Times New Roman" w:hAnsi="Times New Roman" w:cs="Times New Roman"/>
                <w:sz w:val="18"/>
                <w:szCs w:val="18"/>
              </w:rPr>
              <w:t>890</w:t>
            </w:r>
          </w:p>
        </w:tc>
        <w:tc>
          <w:tcPr>
            <w:tcW w:w="1559" w:type="dxa"/>
            <w:tcBorders>
              <w:top w:val="single" w:sz="4" w:space="0" w:color="auto"/>
              <w:left w:val="single" w:sz="4" w:space="0" w:color="auto"/>
              <w:bottom w:val="single" w:sz="4" w:space="0" w:color="auto"/>
              <w:right w:val="single" w:sz="4" w:space="0" w:color="auto"/>
            </w:tcBorders>
          </w:tcPr>
          <w:p w:rsidR="00F02D43" w:rsidRPr="00AD6725" w:rsidRDefault="00F02D43" w:rsidP="00AD6725">
            <w:pPr>
              <w:widowControl w:val="0"/>
              <w:autoSpaceDE w:val="0"/>
              <w:autoSpaceDN w:val="0"/>
              <w:adjustRightInd w:val="0"/>
              <w:spacing w:after="0" w:line="240" w:lineRule="auto"/>
              <w:jc w:val="both"/>
              <w:rPr>
                <w:rFonts w:ascii="Times New Roman" w:hAnsi="Times New Roman" w:cs="Times New Roman"/>
                <w:sz w:val="18"/>
                <w:szCs w:val="18"/>
              </w:rPr>
            </w:pPr>
          </w:p>
        </w:tc>
        <w:tc>
          <w:tcPr>
            <w:tcW w:w="25" w:type="dxa"/>
            <w:vMerge/>
            <w:shd w:val="clear" w:color="auto" w:fill="auto"/>
          </w:tcPr>
          <w:p w:rsidR="00F02D43" w:rsidRPr="00AD6725" w:rsidRDefault="00F02D43">
            <w:pPr>
              <w:rPr>
                <w:rFonts w:ascii="Times New Roman" w:hAnsi="Times New Roman" w:cs="Times New Roman"/>
                <w:sz w:val="18"/>
                <w:szCs w:val="18"/>
              </w:rPr>
            </w:pPr>
          </w:p>
        </w:tc>
      </w:tr>
      <w:tr w:rsidR="00F02D43" w:rsidRPr="00AD6725" w:rsidTr="00985462">
        <w:trPr>
          <w:trHeight w:val="1213"/>
        </w:trPr>
        <w:tc>
          <w:tcPr>
            <w:tcW w:w="56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2.</w:t>
            </w:r>
          </w:p>
        </w:tc>
        <w:tc>
          <w:tcPr>
            <w:tcW w:w="306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rPr>
                <w:rFonts w:ascii="Times New Roman" w:hAnsi="Times New Roman" w:cs="Times New Roman"/>
                <w:sz w:val="18"/>
                <w:szCs w:val="18"/>
              </w:rPr>
            </w:pPr>
            <w:r w:rsidRPr="00AD6725">
              <w:rPr>
                <w:rFonts w:ascii="Times New Roman" w:hAnsi="Times New Roman" w:cs="Times New Roman"/>
                <w:sz w:val="18"/>
                <w:szCs w:val="18"/>
              </w:rPr>
              <w:t>Количество правонарушений, выявленных сотрудниками органов внутренних дел во взаимодействии с представителями общественных формирований правоохранительной направленности</w:t>
            </w:r>
          </w:p>
        </w:tc>
        <w:tc>
          <w:tcPr>
            <w:tcW w:w="14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rPr>
                <w:rFonts w:ascii="Times New Roman" w:hAnsi="Times New Roman" w:cs="Times New Roman"/>
                <w:sz w:val="18"/>
                <w:szCs w:val="18"/>
              </w:rPr>
            </w:pPr>
            <w:r w:rsidRPr="00AD6725">
              <w:rPr>
                <w:rFonts w:ascii="Times New Roman" w:hAnsi="Times New Roman" w:cs="Times New Roman"/>
                <w:sz w:val="18"/>
                <w:szCs w:val="18"/>
              </w:rPr>
              <w:t>единиц</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2</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3</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4</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5</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6</w:t>
            </w:r>
          </w:p>
        </w:tc>
        <w:tc>
          <w:tcPr>
            <w:tcW w:w="72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7</w:t>
            </w:r>
          </w:p>
        </w:tc>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8</w:t>
            </w:r>
          </w:p>
        </w:tc>
        <w:tc>
          <w:tcPr>
            <w:tcW w:w="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9</w:t>
            </w:r>
          </w:p>
        </w:tc>
        <w:tc>
          <w:tcPr>
            <w:tcW w:w="567" w:type="dxa"/>
            <w:gridSpan w:val="3"/>
            <w:tcBorders>
              <w:top w:val="single" w:sz="4" w:space="0" w:color="auto"/>
              <w:left w:val="single" w:sz="4" w:space="0" w:color="auto"/>
              <w:bottom w:val="single" w:sz="4" w:space="0" w:color="auto"/>
              <w:right w:val="single" w:sz="4" w:space="0" w:color="auto"/>
            </w:tcBorders>
          </w:tcPr>
          <w:p w:rsidR="00F02D43" w:rsidRPr="00AD6725" w:rsidRDefault="00F02D43" w:rsidP="00F407B7">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9</w:t>
            </w:r>
          </w:p>
        </w:tc>
        <w:tc>
          <w:tcPr>
            <w:tcW w:w="567" w:type="dxa"/>
            <w:tcBorders>
              <w:top w:val="single" w:sz="4" w:space="0" w:color="auto"/>
              <w:left w:val="single" w:sz="4" w:space="0" w:color="auto"/>
              <w:bottom w:val="single" w:sz="4" w:space="0" w:color="auto"/>
              <w:right w:val="single" w:sz="4" w:space="0" w:color="auto"/>
            </w:tcBorders>
          </w:tcPr>
          <w:p w:rsidR="00F02D43" w:rsidRPr="00AD6725" w:rsidRDefault="00F02D43" w:rsidP="00F407B7">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9</w:t>
            </w:r>
          </w:p>
        </w:tc>
        <w:tc>
          <w:tcPr>
            <w:tcW w:w="850" w:type="dxa"/>
            <w:tcBorders>
              <w:top w:val="single" w:sz="4" w:space="0" w:color="auto"/>
              <w:left w:val="single" w:sz="4" w:space="0" w:color="auto"/>
              <w:bottom w:val="single" w:sz="4" w:space="0" w:color="auto"/>
              <w:right w:val="single" w:sz="4" w:space="0" w:color="auto"/>
            </w:tcBorders>
          </w:tcPr>
          <w:p w:rsidR="00F02D43" w:rsidRPr="00AD6725" w:rsidRDefault="00AD6725" w:rsidP="00F407B7">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9</w:t>
            </w:r>
          </w:p>
        </w:tc>
        <w:tc>
          <w:tcPr>
            <w:tcW w:w="1559" w:type="dxa"/>
            <w:tcBorders>
              <w:top w:val="single" w:sz="4" w:space="0" w:color="auto"/>
              <w:left w:val="single" w:sz="4" w:space="0" w:color="auto"/>
              <w:bottom w:val="single" w:sz="4" w:space="0" w:color="auto"/>
              <w:right w:val="single" w:sz="4" w:space="0" w:color="auto"/>
            </w:tcBorders>
          </w:tcPr>
          <w:p w:rsidR="00F02D43" w:rsidRPr="00AD6725" w:rsidRDefault="00F02D43" w:rsidP="00F407B7">
            <w:pPr>
              <w:widowControl w:val="0"/>
              <w:autoSpaceDE w:val="0"/>
              <w:autoSpaceDN w:val="0"/>
              <w:adjustRightInd w:val="0"/>
              <w:spacing w:after="0" w:line="240" w:lineRule="auto"/>
              <w:jc w:val="both"/>
              <w:rPr>
                <w:rFonts w:ascii="Times New Roman" w:hAnsi="Times New Roman" w:cs="Times New Roman"/>
                <w:sz w:val="18"/>
                <w:szCs w:val="18"/>
              </w:rPr>
            </w:pPr>
          </w:p>
        </w:tc>
        <w:tc>
          <w:tcPr>
            <w:tcW w:w="25" w:type="dxa"/>
            <w:vMerge/>
            <w:shd w:val="clear" w:color="auto" w:fill="auto"/>
          </w:tcPr>
          <w:p w:rsidR="00F02D43" w:rsidRPr="00AD6725" w:rsidRDefault="00F02D43">
            <w:pPr>
              <w:rPr>
                <w:rFonts w:ascii="Times New Roman" w:hAnsi="Times New Roman" w:cs="Times New Roman"/>
                <w:sz w:val="18"/>
                <w:szCs w:val="18"/>
              </w:rPr>
            </w:pPr>
          </w:p>
        </w:tc>
      </w:tr>
      <w:tr w:rsidR="00F02D43" w:rsidRPr="00AD6725" w:rsidTr="00AD6725">
        <w:trPr>
          <w:trHeight w:val="1"/>
        </w:trPr>
        <w:tc>
          <w:tcPr>
            <w:tcW w:w="56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3.</w:t>
            </w:r>
          </w:p>
        </w:tc>
        <w:tc>
          <w:tcPr>
            <w:tcW w:w="306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rPr>
                <w:rFonts w:ascii="Times New Roman" w:hAnsi="Times New Roman" w:cs="Times New Roman"/>
                <w:sz w:val="18"/>
                <w:szCs w:val="18"/>
              </w:rPr>
            </w:pPr>
            <w:r w:rsidRPr="00AD6725">
              <w:rPr>
                <w:rFonts w:ascii="Times New Roman" w:hAnsi="Times New Roman" w:cs="Times New Roman"/>
                <w:sz w:val="18"/>
                <w:szCs w:val="18"/>
              </w:rPr>
              <w:t>Количество лиц, совершивших преступления в составе организованных преступных групп, уголовные дела по которым направлены в суд</w:t>
            </w:r>
          </w:p>
        </w:tc>
        <w:tc>
          <w:tcPr>
            <w:tcW w:w="14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rPr>
                <w:rFonts w:ascii="Times New Roman" w:hAnsi="Times New Roman" w:cs="Times New Roman"/>
                <w:sz w:val="18"/>
                <w:szCs w:val="18"/>
              </w:rPr>
            </w:pPr>
            <w:r w:rsidRPr="00AD6725">
              <w:rPr>
                <w:rFonts w:ascii="Times New Roman" w:hAnsi="Times New Roman" w:cs="Times New Roman"/>
                <w:sz w:val="18"/>
                <w:szCs w:val="18"/>
              </w:rPr>
              <w:t>человек</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0</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0</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0</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1</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0</w:t>
            </w:r>
          </w:p>
        </w:tc>
        <w:tc>
          <w:tcPr>
            <w:tcW w:w="72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1</w:t>
            </w:r>
          </w:p>
        </w:tc>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0</w:t>
            </w:r>
          </w:p>
        </w:tc>
        <w:tc>
          <w:tcPr>
            <w:tcW w:w="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1</w:t>
            </w:r>
          </w:p>
        </w:tc>
        <w:tc>
          <w:tcPr>
            <w:tcW w:w="567" w:type="dxa"/>
            <w:gridSpan w:val="3"/>
            <w:tcBorders>
              <w:top w:val="single" w:sz="4" w:space="0" w:color="auto"/>
              <w:left w:val="single" w:sz="4" w:space="0" w:color="auto"/>
              <w:bottom w:val="single" w:sz="4" w:space="0" w:color="auto"/>
              <w:right w:val="single" w:sz="4" w:space="0" w:color="auto"/>
            </w:tcBorders>
          </w:tcPr>
          <w:p w:rsidR="00F02D43" w:rsidRPr="00AD6725" w:rsidRDefault="00F02D43" w:rsidP="00F407B7">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1</w:t>
            </w:r>
          </w:p>
        </w:tc>
        <w:tc>
          <w:tcPr>
            <w:tcW w:w="567" w:type="dxa"/>
            <w:tcBorders>
              <w:top w:val="single" w:sz="4" w:space="0" w:color="auto"/>
              <w:left w:val="single" w:sz="4" w:space="0" w:color="auto"/>
              <w:bottom w:val="single" w:sz="4" w:space="0" w:color="auto"/>
              <w:right w:val="single" w:sz="4" w:space="0" w:color="auto"/>
            </w:tcBorders>
          </w:tcPr>
          <w:p w:rsidR="00F02D43" w:rsidRPr="00AD6725" w:rsidRDefault="00F02D43" w:rsidP="00F407B7">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1</w:t>
            </w:r>
          </w:p>
        </w:tc>
        <w:tc>
          <w:tcPr>
            <w:tcW w:w="850" w:type="dxa"/>
            <w:tcBorders>
              <w:top w:val="single" w:sz="4" w:space="0" w:color="auto"/>
              <w:left w:val="single" w:sz="4" w:space="0" w:color="auto"/>
              <w:bottom w:val="single" w:sz="4" w:space="0" w:color="auto"/>
              <w:right w:val="single" w:sz="4" w:space="0" w:color="auto"/>
            </w:tcBorders>
          </w:tcPr>
          <w:p w:rsidR="00F02D43" w:rsidRPr="00AD6725" w:rsidRDefault="00AD6725" w:rsidP="00F407B7">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1</w:t>
            </w:r>
          </w:p>
        </w:tc>
        <w:tc>
          <w:tcPr>
            <w:tcW w:w="1559" w:type="dxa"/>
            <w:tcBorders>
              <w:top w:val="single" w:sz="4" w:space="0" w:color="auto"/>
              <w:left w:val="single" w:sz="4" w:space="0" w:color="auto"/>
              <w:bottom w:val="single" w:sz="4" w:space="0" w:color="auto"/>
              <w:right w:val="single" w:sz="4" w:space="0" w:color="auto"/>
            </w:tcBorders>
          </w:tcPr>
          <w:p w:rsidR="00F02D43" w:rsidRPr="00AD6725" w:rsidRDefault="00F02D43" w:rsidP="00F407B7">
            <w:pPr>
              <w:widowControl w:val="0"/>
              <w:autoSpaceDE w:val="0"/>
              <w:autoSpaceDN w:val="0"/>
              <w:adjustRightInd w:val="0"/>
              <w:spacing w:after="0" w:line="240" w:lineRule="auto"/>
              <w:jc w:val="both"/>
              <w:rPr>
                <w:rFonts w:ascii="Times New Roman" w:hAnsi="Times New Roman" w:cs="Times New Roman"/>
                <w:sz w:val="18"/>
                <w:szCs w:val="18"/>
              </w:rPr>
            </w:pPr>
          </w:p>
        </w:tc>
        <w:tc>
          <w:tcPr>
            <w:tcW w:w="25" w:type="dxa"/>
            <w:vMerge/>
            <w:shd w:val="clear" w:color="auto" w:fill="auto"/>
          </w:tcPr>
          <w:p w:rsidR="00F02D43" w:rsidRPr="00AD6725" w:rsidRDefault="00F02D43">
            <w:pPr>
              <w:rPr>
                <w:rFonts w:ascii="Times New Roman" w:hAnsi="Times New Roman" w:cs="Times New Roman"/>
                <w:sz w:val="18"/>
                <w:szCs w:val="18"/>
              </w:rPr>
            </w:pPr>
          </w:p>
        </w:tc>
      </w:tr>
      <w:tr w:rsidR="00F02D43" w:rsidRPr="00AD6725" w:rsidTr="00AD6725">
        <w:trPr>
          <w:trHeight w:val="1"/>
        </w:trPr>
        <w:tc>
          <w:tcPr>
            <w:tcW w:w="56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4.</w:t>
            </w:r>
          </w:p>
        </w:tc>
        <w:tc>
          <w:tcPr>
            <w:tcW w:w="306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rPr>
                <w:rFonts w:ascii="Times New Roman" w:hAnsi="Times New Roman" w:cs="Times New Roman"/>
                <w:sz w:val="18"/>
                <w:szCs w:val="18"/>
              </w:rPr>
            </w:pPr>
            <w:r w:rsidRPr="00AD6725">
              <w:rPr>
                <w:rFonts w:ascii="Times New Roman" w:hAnsi="Times New Roman" w:cs="Times New Roman"/>
                <w:sz w:val="18"/>
                <w:szCs w:val="18"/>
              </w:rPr>
              <w:t>Соотношение числа преступлений, совершенных на улицах и в других общественных местах, с общим числом преступлений</w:t>
            </w:r>
          </w:p>
        </w:tc>
        <w:tc>
          <w:tcPr>
            <w:tcW w:w="14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rPr>
                <w:rFonts w:ascii="Times New Roman" w:hAnsi="Times New Roman" w:cs="Times New Roman"/>
                <w:sz w:val="18"/>
                <w:szCs w:val="18"/>
              </w:rPr>
            </w:pPr>
            <w:r w:rsidRPr="00AD6725">
              <w:rPr>
                <w:rFonts w:ascii="Times New Roman" w:hAnsi="Times New Roman" w:cs="Times New Roman"/>
                <w:sz w:val="18"/>
                <w:szCs w:val="18"/>
              </w:rPr>
              <w:t>проценты</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5,9</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5,8</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5,7</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5,7</w:t>
            </w:r>
          </w:p>
        </w:tc>
        <w:tc>
          <w:tcPr>
            <w:tcW w:w="72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5,6</w:t>
            </w:r>
          </w:p>
        </w:tc>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5,5</w:t>
            </w:r>
          </w:p>
        </w:tc>
        <w:tc>
          <w:tcPr>
            <w:tcW w:w="777"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5,5</w:t>
            </w:r>
          </w:p>
        </w:tc>
        <w:tc>
          <w:tcPr>
            <w:tcW w:w="357" w:type="dxa"/>
            <w:tcBorders>
              <w:top w:val="single" w:sz="4" w:space="0" w:color="auto"/>
              <w:left w:val="single" w:sz="4" w:space="0" w:color="auto"/>
              <w:bottom w:val="single" w:sz="4" w:space="0" w:color="auto"/>
              <w:right w:val="single" w:sz="4" w:space="0" w:color="auto"/>
            </w:tcBorders>
          </w:tcPr>
          <w:p w:rsidR="00F02D43" w:rsidRPr="00AD6725" w:rsidRDefault="00F02D43" w:rsidP="00F407B7">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5,5</w:t>
            </w:r>
          </w:p>
        </w:tc>
        <w:tc>
          <w:tcPr>
            <w:tcW w:w="567" w:type="dxa"/>
            <w:tcBorders>
              <w:top w:val="single" w:sz="4" w:space="0" w:color="auto"/>
              <w:left w:val="single" w:sz="4" w:space="0" w:color="auto"/>
              <w:bottom w:val="single" w:sz="4" w:space="0" w:color="auto"/>
              <w:right w:val="single" w:sz="4" w:space="0" w:color="auto"/>
            </w:tcBorders>
          </w:tcPr>
          <w:p w:rsidR="00F02D43" w:rsidRPr="00AD6725" w:rsidRDefault="00F02D43" w:rsidP="00F407B7">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5,5</w:t>
            </w:r>
          </w:p>
        </w:tc>
        <w:tc>
          <w:tcPr>
            <w:tcW w:w="850" w:type="dxa"/>
            <w:tcBorders>
              <w:top w:val="single" w:sz="4" w:space="0" w:color="auto"/>
              <w:left w:val="single" w:sz="4" w:space="0" w:color="auto"/>
              <w:bottom w:val="single" w:sz="4" w:space="0" w:color="auto"/>
              <w:right w:val="single" w:sz="4" w:space="0" w:color="auto"/>
            </w:tcBorders>
          </w:tcPr>
          <w:p w:rsidR="00F02D43" w:rsidRPr="00AD6725" w:rsidRDefault="00AD6725" w:rsidP="00F407B7">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5,5</w:t>
            </w:r>
          </w:p>
        </w:tc>
        <w:tc>
          <w:tcPr>
            <w:tcW w:w="1559" w:type="dxa"/>
            <w:tcBorders>
              <w:top w:val="single" w:sz="4" w:space="0" w:color="auto"/>
              <w:left w:val="single" w:sz="4" w:space="0" w:color="auto"/>
              <w:bottom w:val="single" w:sz="4" w:space="0" w:color="auto"/>
              <w:right w:val="single" w:sz="4" w:space="0" w:color="auto"/>
            </w:tcBorders>
          </w:tcPr>
          <w:p w:rsidR="00F02D43" w:rsidRPr="00AD6725" w:rsidRDefault="00F02D43" w:rsidP="00F407B7">
            <w:pPr>
              <w:widowControl w:val="0"/>
              <w:autoSpaceDE w:val="0"/>
              <w:autoSpaceDN w:val="0"/>
              <w:adjustRightInd w:val="0"/>
              <w:spacing w:after="0" w:line="240" w:lineRule="auto"/>
              <w:jc w:val="both"/>
              <w:rPr>
                <w:rFonts w:ascii="Times New Roman" w:hAnsi="Times New Roman" w:cs="Times New Roman"/>
                <w:sz w:val="18"/>
                <w:szCs w:val="18"/>
              </w:rPr>
            </w:pPr>
          </w:p>
        </w:tc>
        <w:tc>
          <w:tcPr>
            <w:tcW w:w="25" w:type="dxa"/>
            <w:vMerge/>
            <w:shd w:val="clear" w:color="auto" w:fill="auto"/>
          </w:tcPr>
          <w:p w:rsidR="00F02D43" w:rsidRPr="00AD6725" w:rsidRDefault="00F02D43">
            <w:pPr>
              <w:rPr>
                <w:rFonts w:ascii="Times New Roman" w:hAnsi="Times New Roman" w:cs="Times New Roman"/>
                <w:sz w:val="18"/>
                <w:szCs w:val="18"/>
              </w:rPr>
            </w:pPr>
          </w:p>
        </w:tc>
      </w:tr>
      <w:tr w:rsidR="00F02D43" w:rsidRPr="00AD6725" w:rsidTr="00AD6725">
        <w:trPr>
          <w:trHeight w:val="1"/>
        </w:trPr>
        <w:tc>
          <w:tcPr>
            <w:tcW w:w="56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5.</w:t>
            </w:r>
          </w:p>
        </w:tc>
        <w:tc>
          <w:tcPr>
            <w:tcW w:w="306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rPr>
                <w:rFonts w:ascii="Times New Roman" w:hAnsi="Times New Roman" w:cs="Times New Roman"/>
                <w:sz w:val="18"/>
                <w:szCs w:val="18"/>
              </w:rPr>
            </w:pPr>
            <w:r w:rsidRPr="00AD6725">
              <w:rPr>
                <w:rFonts w:ascii="Times New Roman" w:hAnsi="Times New Roman" w:cs="Times New Roman"/>
                <w:sz w:val="18"/>
                <w:szCs w:val="18"/>
              </w:rPr>
              <w:t>Количество иностранных граждан, выдворенных (депортированных, реадмиссированных) с территории Российской Федерации</w:t>
            </w:r>
          </w:p>
        </w:tc>
        <w:tc>
          <w:tcPr>
            <w:tcW w:w="14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rPr>
                <w:rFonts w:ascii="Times New Roman" w:hAnsi="Times New Roman" w:cs="Times New Roman"/>
                <w:sz w:val="18"/>
                <w:szCs w:val="18"/>
              </w:rPr>
            </w:pPr>
            <w:r w:rsidRPr="00AD6725">
              <w:rPr>
                <w:rFonts w:ascii="Times New Roman" w:hAnsi="Times New Roman" w:cs="Times New Roman"/>
                <w:sz w:val="18"/>
                <w:szCs w:val="18"/>
              </w:rPr>
              <w:t>человек</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2</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1</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1</w:t>
            </w:r>
          </w:p>
        </w:tc>
        <w:tc>
          <w:tcPr>
            <w:tcW w:w="72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2</w:t>
            </w:r>
          </w:p>
        </w:tc>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w:t>
            </w:r>
          </w:p>
        </w:tc>
        <w:tc>
          <w:tcPr>
            <w:tcW w:w="777"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w:t>
            </w:r>
          </w:p>
        </w:tc>
        <w:tc>
          <w:tcPr>
            <w:tcW w:w="357" w:type="dxa"/>
            <w:tcBorders>
              <w:top w:val="single" w:sz="4" w:space="0" w:color="auto"/>
              <w:left w:val="single" w:sz="4" w:space="0" w:color="auto"/>
              <w:bottom w:val="single" w:sz="4" w:space="0" w:color="auto"/>
              <w:right w:val="single" w:sz="4" w:space="0" w:color="auto"/>
            </w:tcBorders>
          </w:tcPr>
          <w:p w:rsidR="00F02D43" w:rsidRPr="00AD6725" w:rsidRDefault="00F02D43" w:rsidP="00F407B7">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 xml:space="preserve"> _</w:t>
            </w:r>
          </w:p>
        </w:tc>
        <w:tc>
          <w:tcPr>
            <w:tcW w:w="567" w:type="dxa"/>
            <w:tcBorders>
              <w:top w:val="single" w:sz="4" w:space="0" w:color="auto"/>
              <w:left w:val="single" w:sz="4" w:space="0" w:color="auto"/>
              <w:bottom w:val="single" w:sz="4" w:space="0" w:color="auto"/>
              <w:right w:val="single" w:sz="4" w:space="0" w:color="auto"/>
            </w:tcBorders>
          </w:tcPr>
          <w:p w:rsidR="00F02D43" w:rsidRPr="00AD6725" w:rsidRDefault="00F02D43" w:rsidP="00F407B7">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w:t>
            </w:r>
          </w:p>
        </w:tc>
        <w:tc>
          <w:tcPr>
            <w:tcW w:w="850" w:type="dxa"/>
            <w:tcBorders>
              <w:top w:val="single" w:sz="4" w:space="0" w:color="auto"/>
              <w:left w:val="single" w:sz="4" w:space="0" w:color="auto"/>
              <w:bottom w:val="single" w:sz="4" w:space="0" w:color="auto"/>
              <w:right w:val="single" w:sz="4" w:space="0" w:color="auto"/>
            </w:tcBorders>
          </w:tcPr>
          <w:p w:rsidR="00F02D43" w:rsidRPr="00AD6725" w:rsidRDefault="00AD6725" w:rsidP="00F407B7">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 xml:space="preserve"> -</w:t>
            </w:r>
          </w:p>
        </w:tc>
        <w:tc>
          <w:tcPr>
            <w:tcW w:w="1559" w:type="dxa"/>
            <w:tcBorders>
              <w:top w:val="single" w:sz="4" w:space="0" w:color="auto"/>
              <w:left w:val="single" w:sz="4" w:space="0" w:color="auto"/>
              <w:bottom w:val="single" w:sz="4" w:space="0" w:color="auto"/>
              <w:right w:val="single" w:sz="4" w:space="0" w:color="auto"/>
            </w:tcBorders>
          </w:tcPr>
          <w:p w:rsidR="00F02D43" w:rsidRPr="00AD6725" w:rsidRDefault="00F02D43" w:rsidP="00F407B7">
            <w:pPr>
              <w:widowControl w:val="0"/>
              <w:autoSpaceDE w:val="0"/>
              <w:autoSpaceDN w:val="0"/>
              <w:adjustRightInd w:val="0"/>
              <w:spacing w:after="0" w:line="240" w:lineRule="auto"/>
              <w:jc w:val="both"/>
              <w:rPr>
                <w:rFonts w:ascii="Times New Roman" w:hAnsi="Times New Roman" w:cs="Times New Roman"/>
                <w:sz w:val="18"/>
                <w:szCs w:val="18"/>
              </w:rPr>
            </w:pPr>
          </w:p>
        </w:tc>
        <w:tc>
          <w:tcPr>
            <w:tcW w:w="25" w:type="dxa"/>
            <w:vMerge/>
            <w:shd w:val="clear" w:color="auto" w:fill="auto"/>
          </w:tcPr>
          <w:p w:rsidR="00F02D43" w:rsidRPr="00AD6725" w:rsidRDefault="00F02D43">
            <w:pPr>
              <w:rPr>
                <w:rFonts w:ascii="Times New Roman" w:hAnsi="Times New Roman" w:cs="Times New Roman"/>
                <w:sz w:val="18"/>
                <w:szCs w:val="18"/>
              </w:rPr>
            </w:pPr>
          </w:p>
        </w:tc>
      </w:tr>
      <w:tr w:rsidR="00F02D43" w:rsidRPr="00AD6725" w:rsidTr="00AD6725">
        <w:trPr>
          <w:gridAfter w:val="1"/>
          <w:wAfter w:w="25" w:type="dxa"/>
          <w:trHeight w:val="1"/>
        </w:trPr>
        <w:tc>
          <w:tcPr>
            <w:tcW w:w="56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lastRenderedPageBreak/>
              <w:t>6.</w:t>
            </w:r>
          </w:p>
        </w:tc>
        <w:tc>
          <w:tcPr>
            <w:tcW w:w="306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rPr>
                <w:rFonts w:ascii="Times New Roman" w:hAnsi="Times New Roman" w:cs="Times New Roman"/>
                <w:sz w:val="18"/>
                <w:szCs w:val="18"/>
              </w:rPr>
            </w:pPr>
            <w:r w:rsidRPr="00AD6725">
              <w:rPr>
                <w:rFonts w:ascii="Times New Roman" w:hAnsi="Times New Roman" w:cs="Times New Roman"/>
                <w:sz w:val="18"/>
                <w:szCs w:val="18"/>
              </w:rPr>
              <w:t>Количество принятых решений о сокращении срока временного пребывания на территории Российской Федерации, закрытия въезда на территорию Российской Федерации, депортации (реадмиссии) с территории Российской Федерации, аннулирования ранее выданных разрешительных документов иностранным гражданам, нарушающим законодательство Российской Федерации</w:t>
            </w:r>
          </w:p>
        </w:tc>
        <w:tc>
          <w:tcPr>
            <w:tcW w:w="14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rPr>
                <w:rFonts w:ascii="Times New Roman" w:hAnsi="Times New Roman" w:cs="Times New Roman"/>
                <w:sz w:val="18"/>
                <w:szCs w:val="18"/>
              </w:rPr>
            </w:pPr>
            <w:r w:rsidRPr="00AD6725">
              <w:rPr>
                <w:rFonts w:ascii="Times New Roman" w:hAnsi="Times New Roman" w:cs="Times New Roman"/>
                <w:sz w:val="18"/>
                <w:szCs w:val="18"/>
              </w:rPr>
              <w:t>единиц</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w:t>
            </w:r>
          </w:p>
        </w:tc>
        <w:tc>
          <w:tcPr>
            <w:tcW w:w="72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w:t>
            </w:r>
          </w:p>
        </w:tc>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w:t>
            </w:r>
          </w:p>
        </w:tc>
        <w:tc>
          <w:tcPr>
            <w:tcW w:w="777"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w:t>
            </w:r>
          </w:p>
        </w:tc>
        <w:tc>
          <w:tcPr>
            <w:tcW w:w="357" w:type="dxa"/>
            <w:tcBorders>
              <w:top w:val="single" w:sz="4" w:space="0" w:color="auto"/>
              <w:left w:val="single" w:sz="4" w:space="0" w:color="auto"/>
              <w:bottom w:val="single" w:sz="4" w:space="0" w:color="auto"/>
              <w:right w:val="single" w:sz="4" w:space="0" w:color="auto"/>
            </w:tcBorders>
          </w:tcPr>
          <w:p w:rsidR="00F02D43" w:rsidRPr="00AD6725" w:rsidRDefault="00F02D43" w:rsidP="00F407B7">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 xml:space="preserve"> - </w:t>
            </w:r>
          </w:p>
        </w:tc>
        <w:tc>
          <w:tcPr>
            <w:tcW w:w="567" w:type="dxa"/>
            <w:tcBorders>
              <w:top w:val="single" w:sz="4" w:space="0" w:color="auto"/>
              <w:left w:val="single" w:sz="4" w:space="0" w:color="auto"/>
              <w:bottom w:val="single" w:sz="4" w:space="0" w:color="auto"/>
              <w:right w:val="single" w:sz="4" w:space="0" w:color="auto"/>
            </w:tcBorders>
          </w:tcPr>
          <w:p w:rsidR="00F02D43" w:rsidRPr="00AD6725" w:rsidRDefault="00F02D43" w:rsidP="00F407B7">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w:t>
            </w:r>
          </w:p>
        </w:tc>
        <w:tc>
          <w:tcPr>
            <w:tcW w:w="850" w:type="dxa"/>
            <w:tcBorders>
              <w:top w:val="single" w:sz="4" w:space="0" w:color="auto"/>
              <w:left w:val="single" w:sz="4" w:space="0" w:color="auto"/>
              <w:bottom w:val="single" w:sz="4" w:space="0" w:color="auto"/>
              <w:right w:val="single" w:sz="4" w:space="0" w:color="auto"/>
            </w:tcBorders>
          </w:tcPr>
          <w:p w:rsidR="00F02D43" w:rsidRPr="00AD6725" w:rsidRDefault="00AD6725" w:rsidP="00F407B7">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 xml:space="preserve"> -</w:t>
            </w:r>
          </w:p>
        </w:tc>
        <w:tc>
          <w:tcPr>
            <w:tcW w:w="1559" w:type="dxa"/>
            <w:tcBorders>
              <w:top w:val="single" w:sz="4" w:space="0" w:color="auto"/>
              <w:left w:val="single" w:sz="4" w:space="0" w:color="auto"/>
              <w:bottom w:val="single" w:sz="4" w:space="0" w:color="auto"/>
              <w:right w:val="single" w:sz="4" w:space="0" w:color="auto"/>
            </w:tcBorders>
          </w:tcPr>
          <w:p w:rsidR="00F02D43" w:rsidRPr="00AD6725" w:rsidRDefault="00F02D43" w:rsidP="00F407B7">
            <w:pPr>
              <w:widowControl w:val="0"/>
              <w:autoSpaceDE w:val="0"/>
              <w:autoSpaceDN w:val="0"/>
              <w:adjustRightInd w:val="0"/>
              <w:spacing w:after="0" w:line="240" w:lineRule="auto"/>
              <w:jc w:val="both"/>
              <w:rPr>
                <w:rFonts w:ascii="Times New Roman" w:hAnsi="Times New Roman" w:cs="Times New Roman"/>
                <w:sz w:val="18"/>
                <w:szCs w:val="18"/>
              </w:rPr>
            </w:pPr>
          </w:p>
        </w:tc>
      </w:tr>
      <w:tr w:rsidR="00F02D43" w:rsidRPr="00AD6725" w:rsidTr="00AD6725">
        <w:trPr>
          <w:gridAfter w:val="1"/>
          <w:wAfter w:w="25" w:type="dxa"/>
          <w:trHeight w:val="1"/>
        </w:trPr>
        <w:tc>
          <w:tcPr>
            <w:tcW w:w="56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7.</w:t>
            </w:r>
          </w:p>
        </w:tc>
        <w:tc>
          <w:tcPr>
            <w:tcW w:w="306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rPr>
                <w:rFonts w:ascii="Times New Roman" w:hAnsi="Times New Roman" w:cs="Times New Roman"/>
                <w:sz w:val="18"/>
                <w:szCs w:val="18"/>
              </w:rPr>
            </w:pPr>
            <w:r w:rsidRPr="00AD6725">
              <w:rPr>
                <w:rFonts w:ascii="Times New Roman" w:hAnsi="Times New Roman" w:cs="Times New Roman"/>
                <w:sz w:val="18"/>
                <w:szCs w:val="18"/>
              </w:rPr>
              <w:t>Количество выявленных лиц, совершивших преступления коррупционной направленности</w:t>
            </w:r>
          </w:p>
        </w:tc>
        <w:tc>
          <w:tcPr>
            <w:tcW w:w="14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rPr>
                <w:rFonts w:ascii="Times New Roman" w:hAnsi="Times New Roman" w:cs="Times New Roman"/>
                <w:sz w:val="18"/>
                <w:szCs w:val="18"/>
              </w:rPr>
            </w:pPr>
            <w:r w:rsidRPr="00AD6725">
              <w:rPr>
                <w:rFonts w:ascii="Times New Roman" w:hAnsi="Times New Roman" w:cs="Times New Roman"/>
                <w:sz w:val="18"/>
                <w:szCs w:val="18"/>
              </w:rPr>
              <w:t>человек</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1</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1</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1</w:t>
            </w:r>
          </w:p>
        </w:tc>
        <w:tc>
          <w:tcPr>
            <w:tcW w:w="72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1</w:t>
            </w:r>
          </w:p>
        </w:tc>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1</w:t>
            </w:r>
          </w:p>
        </w:tc>
        <w:tc>
          <w:tcPr>
            <w:tcW w:w="777"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1</w:t>
            </w:r>
          </w:p>
        </w:tc>
        <w:tc>
          <w:tcPr>
            <w:tcW w:w="357" w:type="dxa"/>
            <w:tcBorders>
              <w:top w:val="single" w:sz="4" w:space="0" w:color="auto"/>
              <w:left w:val="single" w:sz="4" w:space="0" w:color="auto"/>
              <w:bottom w:val="single" w:sz="4" w:space="0" w:color="auto"/>
              <w:right w:val="single" w:sz="4" w:space="0" w:color="auto"/>
            </w:tcBorders>
          </w:tcPr>
          <w:p w:rsidR="00F02D43" w:rsidRPr="00AD6725" w:rsidRDefault="00F02D43" w:rsidP="00F407B7">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F02D43" w:rsidRPr="00AD6725" w:rsidRDefault="00F02D43" w:rsidP="00F407B7">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w:t>
            </w:r>
          </w:p>
        </w:tc>
        <w:tc>
          <w:tcPr>
            <w:tcW w:w="850" w:type="dxa"/>
            <w:tcBorders>
              <w:top w:val="single" w:sz="4" w:space="0" w:color="auto"/>
              <w:left w:val="single" w:sz="4" w:space="0" w:color="auto"/>
              <w:bottom w:val="single" w:sz="4" w:space="0" w:color="auto"/>
              <w:right w:val="single" w:sz="4" w:space="0" w:color="auto"/>
            </w:tcBorders>
          </w:tcPr>
          <w:p w:rsidR="00F02D43" w:rsidRPr="00AD6725" w:rsidRDefault="00AD6725" w:rsidP="00F407B7">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 xml:space="preserve"> -</w:t>
            </w:r>
          </w:p>
        </w:tc>
        <w:tc>
          <w:tcPr>
            <w:tcW w:w="1559" w:type="dxa"/>
            <w:tcBorders>
              <w:top w:val="single" w:sz="4" w:space="0" w:color="auto"/>
              <w:left w:val="single" w:sz="4" w:space="0" w:color="auto"/>
              <w:bottom w:val="single" w:sz="4" w:space="0" w:color="auto"/>
              <w:right w:val="single" w:sz="4" w:space="0" w:color="auto"/>
            </w:tcBorders>
          </w:tcPr>
          <w:p w:rsidR="00F02D43" w:rsidRPr="00AD6725" w:rsidRDefault="00F02D43" w:rsidP="00F407B7">
            <w:pPr>
              <w:widowControl w:val="0"/>
              <w:autoSpaceDE w:val="0"/>
              <w:autoSpaceDN w:val="0"/>
              <w:adjustRightInd w:val="0"/>
              <w:spacing w:after="0" w:line="240" w:lineRule="auto"/>
              <w:jc w:val="both"/>
              <w:rPr>
                <w:rFonts w:ascii="Times New Roman" w:hAnsi="Times New Roman" w:cs="Times New Roman"/>
                <w:sz w:val="18"/>
                <w:szCs w:val="18"/>
              </w:rPr>
            </w:pPr>
          </w:p>
        </w:tc>
      </w:tr>
      <w:tr w:rsidR="00F02D43" w:rsidRPr="00AD6725" w:rsidTr="00AD6725">
        <w:trPr>
          <w:gridAfter w:val="1"/>
          <w:wAfter w:w="25" w:type="dxa"/>
          <w:trHeight w:val="1"/>
        </w:trPr>
        <w:tc>
          <w:tcPr>
            <w:tcW w:w="56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8.</w:t>
            </w:r>
          </w:p>
        </w:tc>
        <w:tc>
          <w:tcPr>
            <w:tcW w:w="306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rPr>
                <w:rFonts w:ascii="Times New Roman" w:hAnsi="Times New Roman" w:cs="Times New Roman"/>
                <w:sz w:val="18"/>
                <w:szCs w:val="18"/>
              </w:rPr>
            </w:pPr>
            <w:r w:rsidRPr="00AD6725">
              <w:rPr>
                <w:rFonts w:ascii="Times New Roman" w:hAnsi="Times New Roman" w:cs="Times New Roman"/>
                <w:sz w:val="18"/>
                <w:szCs w:val="18"/>
              </w:rPr>
              <w:t>Соотношение числа преступлений, совершенных несовершеннолетними или при их участии, с общим числом оконченных расследованием преступлений</w:t>
            </w:r>
          </w:p>
        </w:tc>
        <w:tc>
          <w:tcPr>
            <w:tcW w:w="14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rPr>
                <w:rFonts w:ascii="Times New Roman" w:hAnsi="Times New Roman" w:cs="Times New Roman"/>
                <w:sz w:val="18"/>
                <w:szCs w:val="18"/>
              </w:rPr>
            </w:pPr>
            <w:r w:rsidRPr="00AD6725">
              <w:rPr>
                <w:rFonts w:ascii="Times New Roman" w:hAnsi="Times New Roman" w:cs="Times New Roman"/>
                <w:sz w:val="18"/>
                <w:szCs w:val="18"/>
              </w:rPr>
              <w:t>проценты</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3,4</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3,3</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3,3</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3,2</w:t>
            </w:r>
          </w:p>
        </w:tc>
        <w:tc>
          <w:tcPr>
            <w:tcW w:w="72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3,2</w:t>
            </w:r>
          </w:p>
        </w:tc>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3,1</w:t>
            </w:r>
          </w:p>
        </w:tc>
        <w:tc>
          <w:tcPr>
            <w:tcW w:w="777"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3,0</w:t>
            </w:r>
          </w:p>
        </w:tc>
        <w:tc>
          <w:tcPr>
            <w:tcW w:w="357" w:type="dxa"/>
            <w:tcBorders>
              <w:top w:val="single" w:sz="4" w:space="0" w:color="auto"/>
              <w:left w:val="single" w:sz="4" w:space="0" w:color="auto"/>
              <w:bottom w:val="single" w:sz="4" w:space="0" w:color="auto"/>
              <w:right w:val="single" w:sz="4" w:space="0" w:color="auto"/>
            </w:tcBorders>
          </w:tcPr>
          <w:p w:rsidR="00F02D43" w:rsidRPr="00AD6725" w:rsidRDefault="00F02D43" w:rsidP="00F407B7">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3,0</w:t>
            </w:r>
          </w:p>
        </w:tc>
        <w:tc>
          <w:tcPr>
            <w:tcW w:w="567" w:type="dxa"/>
            <w:tcBorders>
              <w:top w:val="single" w:sz="4" w:space="0" w:color="auto"/>
              <w:left w:val="single" w:sz="4" w:space="0" w:color="auto"/>
              <w:bottom w:val="single" w:sz="4" w:space="0" w:color="auto"/>
              <w:right w:val="single" w:sz="4" w:space="0" w:color="auto"/>
            </w:tcBorders>
          </w:tcPr>
          <w:p w:rsidR="00F02D43" w:rsidRPr="00AD6725" w:rsidRDefault="00F02D43" w:rsidP="00F407B7">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3,0</w:t>
            </w:r>
          </w:p>
        </w:tc>
        <w:tc>
          <w:tcPr>
            <w:tcW w:w="850" w:type="dxa"/>
            <w:tcBorders>
              <w:top w:val="single" w:sz="4" w:space="0" w:color="auto"/>
              <w:left w:val="single" w:sz="4" w:space="0" w:color="auto"/>
              <w:bottom w:val="single" w:sz="4" w:space="0" w:color="auto"/>
              <w:right w:val="single" w:sz="4" w:space="0" w:color="auto"/>
            </w:tcBorders>
          </w:tcPr>
          <w:p w:rsidR="00F02D43" w:rsidRPr="00AD6725" w:rsidRDefault="00AD6725" w:rsidP="00F407B7">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3,0</w:t>
            </w:r>
          </w:p>
        </w:tc>
        <w:tc>
          <w:tcPr>
            <w:tcW w:w="1559" w:type="dxa"/>
            <w:tcBorders>
              <w:top w:val="single" w:sz="4" w:space="0" w:color="auto"/>
              <w:left w:val="single" w:sz="4" w:space="0" w:color="auto"/>
              <w:bottom w:val="single" w:sz="4" w:space="0" w:color="auto"/>
              <w:right w:val="single" w:sz="4" w:space="0" w:color="auto"/>
            </w:tcBorders>
          </w:tcPr>
          <w:p w:rsidR="00F02D43" w:rsidRPr="00AD6725" w:rsidRDefault="00F02D43" w:rsidP="00F407B7">
            <w:pPr>
              <w:widowControl w:val="0"/>
              <w:autoSpaceDE w:val="0"/>
              <w:autoSpaceDN w:val="0"/>
              <w:adjustRightInd w:val="0"/>
              <w:spacing w:after="0" w:line="240" w:lineRule="auto"/>
              <w:jc w:val="both"/>
              <w:rPr>
                <w:rFonts w:ascii="Times New Roman" w:hAnsi="Times New Roman" w:cs="Times New Roman"/>
                <w:sz w:val="18"/>
                <w:szCs w:val="18"/>
              </w:rPr>
            </w:pPr>
          </w:p>
        </w:tc>
      </w:tr>
      <w:tr w:rsidR="00F02D43" w:rsidRPr="00AD6725" w:rsidTr="00AD6725">
        <w:trPr>
          <w:gridAfter w:val="1"/>
          <w:wAfter w:w="25" w:type="dxa"/>
          <w:trHeight w:val="1"/>
        </w:trPr>
        <w:tc>
          <w:tcPr>
            <w:tcW w:w="56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9.</w:t>
            </w:r>
          </w:p>
        </w:tc>
        <w:tc>
          <w:tcPr>
            <w:tcW w:w="306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rPr>
                <w:rFonts w:ascii="Times New Roman" w:hAnsi="Times New Roman" w:cs="Times New Roman"/>
                <w:sz w:val="18"/>
                <w:szCs w:val="18"/>
              </w:rPr>
            </w:pPr>
            <w:r w:rsidRPr="00AD6725">
              <w:rPr>
                <w:rFonts w:ascii="Times New Roman" w:hAnsi="Times New Roman" w:cs="Times New Roman"/>
                <w:sz w:val="18"/>
                <w:szCs w:val="18"/>
              </w:rPr>
              <w:t>Удельный вес численности молодых людей в возрасте от 14 до 30 лет, участвующих в деятельности патриотических объединений, клубов, центров, в общем количестве молодежи Большесолдатского района Курской области в возрасте от 14 до 30 лет</w:t>
            </w:r>
          </w:p>
        </w:tc>
        <w:tc>
          <w:tcPr>
            <w:tcW w:w="14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rPr>
                <w:rFonts w:ascii="Times New Roman" w:hAnsi="Times New Roman" w:cs="Times New Roman"/>
                <w:sz w:val="18"/>
                <w:szCs w:val="18"/>
              </w:rPr>
            </w:pPr>
            <w:r w:rsidRPr="00AD6725">
              <w:rPr>
                <w:rFonts w:ascii="Times New Roman" w:hAnsi="Times New Roman" w:cs="Times New Roman"/>
                <w:sz w:val="18"/>
                <w:szCs w:val="18"/>
              </w:rPr>
              <w:t>проценты</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11</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11,2</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11,4</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11,6</w:t>
            </w:r>
          </w:p>
        </w:tc>
        <w:tc>
          <w:tcPr>
            <w:tcW w:w="72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11,6</w:t>
            </w:r>
          </w:p>
        </w:tc>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11,8</w:t>
            </w:r>
          </w:p>
        </w:tc>
        <w:tc>
          <w:tcPr>
            <w:tcW w:w="762"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12</w:t>
            </w:r>
          </w:p>
        </w:tc>
        <w:tc>
          <w:tcPr>
            <w:tcW w:w="372" w:type="dxa"/>
            <w:gridSpan w:val="2"/>
            <w:tcBorders>
              <w:top w:val="single" w:sz="4" w:space="0" w:color="auto"/>
              <w:left w:val="single" w:sz="4" w:space="0" w:color="auto"/>
              <w:bottom w:val="single" w:sz="4" w:space="0" w:color="auto"/>
              <w:right w:val="single" w:sz="4" w:space="0" w:color="auto"/>
            </w:tcBorders>
          </w:tcPr>
          <w:p w:rsidR="00F02D43" w:rsidRPr="00AD6725" w:rsidRDefault="00F02D43" w:rsidP="00F407B7">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12</w:t>
            </w:r>
          </w:p>
        </w:tc>
        <w:tc>
          <w:tcPr>
            <w:tcW w:w="567" w:type="dxa"/>
            <w:tcBorders>
              <w:top w:val="single" w:sz="4" w:space="0" w:color="auto"/>
              <w:left w:val="single" w:sz="4" w:space="0" w:color="auto"/>
              <w:bottom w:val="single" w:sz="4" w:space="0" w:color="auto"/>
              <w:right w:val="single" w:sz="4" w:space="0" w:color="auto"/>
            </w:tcBorders>
          </w:tcPr>
          <w:p w:rsidR="00F02D43" w:rsidRPr="00AD6725" w:rsidRDefault="00F02D43" w:rsidP="00F407B7">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12</w:t>
            </w:r>
          </w:p>
        </w:tc>
        <w:tc>
          <w:tcPr>
            <w:tcW w:w="850" w:type="dxa"/>
            <w:tcBorders>
              <w:top w:val="single" w:sz="4" w:space="0" w:color="auto"/>
              <w:left w:val="single" w:sz="4" w:space="0" w:color="auto"/>
              <w:bottom w:val="single" w:sz="4" w:space="0" w:color="auto"/>
              <w:right w:val="single" w:sz="4" w:space="0" w:color="auto"/>
            </w:tcBorders>
          </w:tcPr>
          <w:p w:rsidR="00F02D43" w:rsidRPr="00AD6725" w:rsidRDefault="00AD6725" w:rsidP="00F407B7">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12</w:t>
            </w:r>
          </w:p>
        </w:tc>
        <w:tc>
          <w:tcPr>
            <w:tcW w:w="1559" w:type="dxa"/>
            <w:tcBorders>
              <w:top w:val="single" w:sz="4" w:space="0" w:color="auto"/>
              <w:left w:val="single" w:sz="4" w:space="0" w:color="auto"/>
              <w:bottom w:val="single" w:sz="4" w:space="0" w:color="auto"/>
              <w:right w:val="single" w:sz="4" w:space="0" w:color="auto"/>
            </w:tcBorders>
          </w:tcPr>
          <w:p w:rsidR="00F02D43" w:rsidRPr="00AD6725" w:rsidRDefault="00F02D43" w:rsidP="00F407B7">
            <w:pPr>
              <w:widowControl w:val="0"/>
              <w:autoSpaceDE w:val="0"/>
              <w:autoSpaceDN w:val="0"/>
              <w:adjustRightInd w:val="0"/>
              <w:spacing w:after="0" w:line="240" w:lineRule="auto"/>
              <w:jc w:val="both"/>
              <w:rPr>
                <w:rFonts w:ascii="Times New Roman" w:hAnsi="Times New Roman" w:cs="Times New Roman"/>
                <w:sz w:val="18"/>
                <w:szCs w:val="18"/>
              </w:rPr>
            </w:pPr>
          </w:p>
        </w:tc>
      </w:tr>
      <w:tr w:rsidR="00F02D43" w:rsidRPr="00AD6725" w:rsidTr="00AD6725">
        <w:trPr>
          <w:gridAfter w:val="1"/>
          <w:wAfter w:w="25" w:type="dxa"/>
          <w:trHeight w:val="1"/>
        </w:trPr>
        <w:tc>
          <w:tcPr>
            <w:tcW w:w="56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10.</w:t>
            </w:r>
          </w:p>
        </w:tc>
        <w:tc>
          <w:tcPr>
            <w:tcW w:w="306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rPr>
                <w:rFonts w:ascii="Times New Roman" w:hAnsi="Times New Roman" w:cs="Times New Roman"/>
                <w:sz w:val="18"/>
                <w:szCs w:val="18"/>
              </w:rPr>
            </w:pPr>
            <w:r w:rsidRPr="00AD6725">
              <w:rPr>
                <w:rFonts w:ascii="Times New Roman" w:hAnsi="Times New Roman" w:cs="Times New Roman"/>
                <w:sz w:val="18"/>
                <w:szCs w:val="18"/>
              </w:rPr>
              <w:t>Удельный вес численности молодых людей в возрасте от 14 до 30 лет, участвующих в проектах и программах по работе с молодежью, оказавшейся в трудной жизненной ситуации, в общем количестве молодежи Большесолдатского района Курской области в возрасте от 14 до 30 лет</w:t>
            </w:r>
          </w:p>
        </w:tc>
        <w:tc>
          <w:tcPr>
            <w:tcW w:w="14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rPr>
                <w:rFonts w:ascii="Times New Roman" w:hAnsi="Times New Roman" w:cs="Times New Roman"/>
                <w:sz w:val="18"/>
                <w:szCs w:val="18"/>
              </w:rPr>
            </w:pPr>
            <w:r w:rsidRPr="00AD6725">
              <w:rPr>
                <w:rFonts w:ascii="Times New Roman" w:hAnsi="Times New Roman" w:cs="Times New Roman"/>
                <w:sz w:val="18"/>
                <w:szCs w:val="18"/>
              </w:rPr>
              <w:t>проценты</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20</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20,3</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20,3</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20,5</w:t>
            </w:r>
          </w:p>
        </w:tc>
        <w:tc>
          <w:tcPr>
            <w:tcW w:w="72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20,5</w:t>
            </w:r>
          </w:p>
        </w:tc>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20,6</w:t>
            </w:r>
          </w:p>
        </w:tc>
        <w:tc>
          <w:tcPr>
            <w:tcW w:w="762"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21</w:t>
            </w:r>
          </w:p>
        </w:tc>
        <w:tc>
          <w:tcPr>
            <w:tcW w:w="372" w:type="dxa"/>
            <w:gridSpan w:val="2"/>
            <w:tcBorders>
              <w:top w:val="single" w:sz="4" w:space="0" w:color="auto"/>
              <w:left w:val="single" w:sz="4" w:space="0" w:color="auto"/>
              <w:bottom w:val="single" w:sz="4" w:space="0" w:color="auto"/>
              <w:right w:val="single" w:sz="4" w:space="0" w:color="auto"/>
            </w:tcBorders>
          </w:tcPr>
          <w:p w:rsidR="00F02D43" w:rsidRPr="00AD6725" w:rsidRDefault="00F02D43" w:rsidP="00F407B7">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21</w:t>
            </w:r>
          </w:p>
        </w:tc>
        <w:tc>
          <w:tcPr>
            <w:tcW w:w="567" w:type="dxa"/>
            <w:tcBorders>
              <w:top w:val="single" w:sz="4" w:space="0" w:color="auto"/>
              <w:left w:val="single" w:sz="4" w:space="0" w:color="auto"/>
              <w:bottom w:val="single" w:sz="4" w:space="0" w:color="auto"/>
              <w:right w:val="single" w:sz="4" w:space="0" w:color="auto"/>
            </w:tcBorders>
          </w:tcPr>
          <w:p w:rsidR="00F02D43" w:rsidRPr="00AD6725" w:rsidRDefault="00F02D43" w:rsidP="00F407B7">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21</w:t>
            </w:r>
          </w:p>
        </w:tc>
        <w:tc>
          <w:tcPr>
            <w:tcW w:w="850" w:type="dxa"/>
            <w:tcBorders>
              <w:top w:val="single" w:sz="4" w:space="0" w:color="auto"/>
              <w:left w:val="single" w:sz="4" w:space="0" w:color="auto"/>
              <w:bottom w:val="single" w:sz="4" w:space="0" w:color="auto"/>
              <w:right w:val="single" w:sz="4" w:space="0" w:color="auto"/>
            </w:tcBorders>
          </w:tcPr>
          <w:p w:rsidR="00F02D43" w:rsidRPr="00AD6725" w:rsidRDefault="00AD6725" w:rsidP="00F407B7">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21</w:t>
            </w:r>
          </w:p>
        </w:tc>
        <w:tc>
          <w:tcPr>
            <w:tcW w:w="1559" w:type="dxa"/>
            <w:tcBorders>
              <w:top w:val="single" w:sz="4" w:space="0" w:color="auto"/>
              <w:left w:val="single" w:sz="4" w:space="0" w:color="auto"/>
              <w:bottom w:val="single" w:sz="4" w:space="0" w:color="auto"/>
              <w:right w:val="single" w:sz="4" w:space="0" w:color="auto"/>
            </w:tcBorders>
          </w:tcPr>
          <w:p w:rsidR="00F02D43" w:rsidRPr="00AD6725" w:rsidRDefault="00F02D43" w:rsidP="00F407B7">
            <w:pPr>
              <w:widowControl w:val="0"/>
              <w:autoSpaceDE w:val="0"/>
              <w:autoSpaceDN w:val="0"/>
              <w:adjustRightInd w:val="0"/>
              <w:spacing w:after="0" w:line="240" w:lineRule="auto"/>
              <w:jc w:val="both"/>
              <w:rPr>
                <w:rFonts w:ascii="Times New Roman" w:hAnsi="Times New Roman" w:cs="Times New Roman"/>
                <w:sz w:val="18"/>
                <w:szCs w:val="18"/>
              </w:rPr>
            </w:pPr>
          </w:p>
        </w:tc>
      </w:tr>
      <w:tr w:rsidR="00F02D43" w:rsidRPr="00AD6725" w:rsidTr="00AD6725">
        <w:trPr>
          <w:gridAfter w:val="1"/>
          <w:wAfter w:w="25" w:type="dxa"/>
          <w:trHeight w:val="1"/>
        </w:trPr>
        <w:tc>
          <w:tcPr>
            <w:tcW w:w="56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11.</w:t>
            </w:r>
          </w:p>
        </w:tc>
        <w:tc>
          <w:tcPr>
            <w:tcW w:w="306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rPr>
                <w:rFonts w:ascii="Times New Roman" w:hAnsi="Times New Roman" w:cs="Times New Roman"/>
                <w:sz w:val="18"/>
                <w:szCs w:val="18"/>
              </w:rPr>
            </w:pPr>
            <w:r w:rsidRPr="00AD6725">
              <w:rPr>
                <w:rFonts w:ascii="Times New Roman" w:hAnsi="Times New Roman" w:cs="Times New Roman"/>
                <w:sz w:val="18"/>
                <w:szCs w:val="18"/>
              </w:rPr>
              <w:t>Соотношение числа преступлений, совершенных в состоянии алкогольного опьянения, с общим числом оконченных расследованием преступлений</w:t>
            </w:r>
          </w:p>
        </w:tc>
        <w:tc>
          <w:tcPr>
            <w:tcW w:w="14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rPr>
                <w:rFonts w:ascii="Times New Roman" w:hAnsi="Times New Roman" w:cs="Times New Roman"/>
                <w:sz w:val="18"/>
                <w:szCs w:val="18"/>
              </w:rPr>
            </w:pPr>
            <w:r w:rsidRPr="00AD6725">
              <w:rPr>
                <w:rFonts w:ascii="Times New Roman" w:hAnsi="Times New Roman" w:cs="Times New Roman"/>
                <w:sz w:val="18"/>
                <w:szCs w:val="18"/>
              </w:rPr>
              <w:t>проценты</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35</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34,8</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34</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33</w:t>
            </w:r>
          </w:p>
        </w:tc>
        <w:tc>
          <w:tcPr>
            <w:tcW w:w="72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32,5</w:t>
            </w:r>
          </w:p>
        </w:tc>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31</w:t>
            </w:r>
          </w:p>
        </w:tc>
        <w:tc>
          <w:tcPr>
            <w:tcW w:w="762"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30</w:t>
            </w:r>
          </w:p>
        </w:tc>
        <w:tc>
          <w:tcPr>
            <w:tcW w:w="372" w:type="dxa"/>
            <w:gridSpan w:val="2"/>
            <w:tcBorders>
              <w:top w:val="single" w:sz="4" w:space="0" w:color="auto"/>
              <w:left w:val="single" w:sz="4" w:space="0" w:color="auto"/>
              <w:bottom w:val="single" w:sz="4" w:space="0" w:color="auto"/>
              <w:right w:val="single" w:sz="4" w:space="0" w:color="auto"/>
            </w:tcBorders>
          </w:tcPr>
          <w:p w:rsidR="00F02D43" w:rsidRPr="00AD6725" w:rsidRDefault="00F02D43" w:rsidP="00F407B7">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30</w:t>
            </w:r>
          </w:p>
        </w:tc>
        <w:tc>
          <w:tcPr>
            <w:tcW w:w="567" w:type="dxa"/>
            <w:tcBorders>
              <w:top w:val="single" w:sz="4" w:space="0" w:color="auto"/>
              <w:left w:val="single" w:sz="4" w:space="0" w:color="auto"/>
              <w:bottom w:val="single" w:sz="4" w:space="0" w:color="auto"/>
              <w:right w:val="single" w:sz="4" w:space="0" w:color="auto"/>
            </w:tcBorders>
          </w:tcPr>
          <w:p w:rsidR="00F02D43" w:rsidRPr="00AD6725" w:rsidRDefault="00F02D43" w:rsidP="00F407B7">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30</w:t>
            </w:r>
          </w:p>
        </w:tc>
        <w:tc>
          <w:tcPr>
            <w:tcW w:w="850" w:type="dxa"/>
            <w:tcBorders>
              <w:top w:val="single" w:sz="4" w:space="0" w:color="auto"/>
              <w:left w:val="single" w:sz="4" w:space="0" w:color="auto"/>
              <w:bottom w:val="single" w:sz="4" w:space="0" w:color="auto"/>
              <w:right w:val="single" w:sz="4" w:space="0" w:color="auto"/>
            </w:tcBorders>
          </w:tcPr>
          <w:p w:rsidR="00F02D43" w:rsidRPr="00AD6725" w:rsidRDefault="00AD6725" w:rsidP="00F407B7">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30</w:t>
            </w:r>
          </w:p>
        </w:tc>
        <w:tc>
          <w:tcPr>
            <w:tcW w:w="1559" w:type="dxa"/>
            <w:tcBorders>
              <w:top w:val="single" w:sz="4" w:space="0" w:color="auto"/>
              <w:left w:val="single" w:sz="4" w:space="0" w:color="auto"/>
              <w:bottom w:val="single" w:sz="4" w:space="0" w:color="auto"/>
              <w:right w:val="single" w:sz="4" w:space="0" w:color="auto"/>
            </w:tcBorders>
          </w:tcPr>
          <w:p w:rsidR="00F02D43" w:rsidRPr="00AD6725" w:rsidRDefault="00F02D43" w:rsidP="00F407B7">
            <w:pPr>
              <w:widowControl w:val="0"/>
              <w:autoSpaceDE w:val="0"/>
              <w:autoSpaceDN w:val="0"/>
              <w:adjustRightInd w:val="0"/>
              <w:spacing w:after="0" w:line="240" w:lineRule="auto"/>
              <w:jc w:val="both"/>
              <w:rPr>
                <w:rFonts w:ascii="Times New Roman" w:hAnsi="Times New Roman" w:cs="Times New Roman"/>
                <w:sz w:val="18"/>
                <w:szCs w:val="18"/>
              </w:rPr>
            </w:pPr>
          </w:p>
        </w:tc>
      </w:tr>
      <w:tr w:rsidR="00F02D43" w:rsidRPr="00AD6725" w:rsidTr="00AD6725">
        <w:trPr>
          <w:gridAfter w:val="1"/>
          <w:wAfter w:w="25" w:type="dxa"/>
          <w:trHeight w:val="1"/>
        </w:trPr>
        <w:tc>
          <w:tcPr>
            <w:tcW w:w="56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12.</w:t>
            </w:r>
          </w:p>
        </w:tc>
        <w:tc>
          <w:tcPr>
            <w:tcW w:w="306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rPr>
                <w:rFonts w:ascii="Times New Roman" w:hAnsi="Times New Roman" w:cs="Times New Roman"/>
                <w:sz w:val="18"/>
                <w:szCs w:val="18"/>
              </w:rPr>
            </w:pPr>
            <w:r w:rsidRPr="00AD6725">
              <w:rPr>
                <w:rFonts w:ascii="Times New Roman" w:hAnsi="Times New Roman" w:cs="Times New Roman"/>
                <w:sz w:val="18"/>
                <w:szCs w:val="18"/>
              </w:rPr>
              <w:t xml:space="preserve">Доля подростков, проживающих на территории Курской области и </w:t>
            </w:r>
            <w:r w:rsidRPr="00AD6725">
              <w:rPr>
                <w:rFonts w:ascii="Times New Roman" w:hAnsi="Times New Roman" w:cs="Times New Roman"/>
                <w:sz w:val="18"/>
                <w:szCs w:val="18"/>
              </w:rPr>
              <w:lastRenderedPageBreak/>
              <w:t>вовлеченных в профилактические мероприятия по сокращению заболеваемости наркоманией, в общей численности подростков, проживающих на территории Большесолдатского района Курской области</w:t>
            </w:r>
          </w:p>
        </w:tc>
        <w:tc>
          <w:tcPr>
            <w:tcW w:w="14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rPr>
                <w:rFonts w:ascii="Times New Roman" w:hAnsi="Times New Roman" w:cs="Times New Roman"/>
                <w:sz w:val="18"/>
                <w:szCs w:val="18"/>
              </w:rPr>
            </w:pPr>
            <w:r w:rsidRPr="00AD6725">
              <w:rPr>
                <w:rFonts w:ascii="Times New Roman" w:hAnsi="Times New Roman" w:cs="Times New Roman"/>
                <w:sz w:val="18"/>
                <w:szCs w:val="18"/>
              </w:rPr>
              <w:lastRenderedPageBreak/>
              <w:t>проценты</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26</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27</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29</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30</w:t>
            </w:r>
          </w:p>
        </w:tc>
        <w:tc>
          <w:tcPr>
            <w:tcW w:w="72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31</w:t>
            </w:r>
          </w:p>
        </w:tc>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32</w:t>
            </w:r>
          </w:p>
        </w:tc>
        <w:tc>
          <w:tcPr>
            <w:tcW w:w="762"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33</w:t>
            </w:r>
          </w:p>
        </w:tc>
        <w:tc>
          <w:tcPr>
            <w:tcW w:w="372" w:type="dxa"/>
            <w:gridSpan w:val="2"/>
            <w:tcBorders>
              <w:top w:val="single" w:sz="4" w:space="0" w:color="auto"/>
              <w:left w:val="single" w:sz="4" w:space="0" w:color="auto"/>
              <w:bottom w:val="single" w:sz="4" w:space="0" w:color="auto"/>
              <w:right w:val="single" w:sz="4" w:space="0" w:color="auto"/>
            </w:tcBorders>
          </w:tcPr>
          <w:p w:rsidR="00F02D43" w:rsidRPr="00AD6725" w:rsidRDefault="00F02D43" w:rsidP="00F407B7">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33</w:t>
            </w:r>
          </w:p>
        </w:tc>
        <w:tc>
          <w:tcPr>
            <w:tcW w:w="567" w:type="dxa"/>
            <w:tcBorders>
              <w:top w:val="single" w:sz="4" w:space="0" w:color="auto"/>
              <w:left w:val="single" w:sz="4" w:space="0" w:color="auto"/>
              <w:bottom w:val="single" w:sz="4" w:space="0" w:color="auto"/>
              <w:right w:val="single" w:sz="4" w:space="0" w:color="auto"/>
            </w:tcBorders>
          </w:tcPr>
          <w:p w:rsidR="00F02D43" w:rsidRPr="00AD6725" w:rsidRDefault="00F02D43" w:rsidP="00F407B7">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33</w:t>
            </w:r>
          </w:p>
        </w:tc>
        <w:tc>
          <w:tcPr>
            <w:tcW w:w="850" w:type="dxa"/>
            <w:tcBorders>
              <w:top w:val="single" w:sz="4" w:space="0" w:color="auto"/>
              <w:left w:val="single" w:sz="4" w:space="0" w:color="auto"/>
              <w:bottom w:val="single" w:sz="4" w:space="0" w:color="auto"/>
              <w:right w:val="single" w:sz="4" w:space="0" w:color="auto"/>
            </w:tcBorders>
          </w:tcPr>
          <w:p w:rsidR="00F02D43" w:rsidRPr="00AD6725" w:rsidRDefault="00AD6725" w:rsidP="00F407B7">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33</w:t>
            </w:r>
          </w:p>
        </w:tc>
        <w:tc>
          <w:tcPr>
            <w:tcW w:w="1559" w:type="dxa"/>
            <w:tcBorders>
              <w:top w:val="single" w:sz="4" w:space="0" w:color="auto"/>
              <w:left w:val="single" w:sz="4" w:space="0" w:color="auto"/>
              <w:bottom w:val="single" w:sz="4" w:space="0" w:color="auto"/>
              <w:right w:val="single" w:sz="4" w:space="0" w:color="auto"/>
            </w:tcBorders>
          </w:tcPr>
          <w:p w:rsidR="00F02D43" w:rsidRPr="00AD6725" w:rsidRDefault="00F02D43" w:rsidP="00F407B7">
            <w:pPr>
              <w:widowControl w:val="0"/>
              <w:autoSpaceDE w:val="0"/>
              <w:autoSpaceDN w:val="0"/>
              <w:adjustRightInd w:val="0"/>
              <w:spacing w:after="0" w:line="240" w:lineRule="auto"/>
              <w:jc w:val="both"/>
              <w:rPr>
                <w:rFonts w:ascii="Times New Roman" w:hAnsi="Times New Roman" w:cs="Times New Roman"/>
                <w:sz w:val="18"/>
                <w:szCs w:val="18"/>
              </w:rPr>
            </w:pPr>
          </w:p>
        </w:tc>
      </w:tr>
      <w:tr w:rsidR="00F02D43" w:rsidRPr="00AD6725" w:rsidTr="00AD6725">
        <w:trPr>
          <w:gridAfter w:val="1"/>
          <w:wAfter w:w="25" w:type="dxa"/>
          <w:trHeight w:val="1"/>
        </w:trPr>
        <w:tc>
          <w:tcPr>
            <w:tcW w:w="56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lastRenderedPageBreak/>
              <w:t>13.</w:t>
            </w:r>
          </w:p>
        </w:tc>
        <w:tc>
          <w:tcPr>
            <w:tcW w:w="306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rPr>
                <w:rFonts w:ascii="Times New Roman" w:hAnsi="Times New Roman" w:cs="Times New Roman"/>
                <w:sz w:val="18"/>
                <w:szCs w:val="18"/>
              </w:rPr>
            </w:pPr>
            <w:r w:rsidRPr="00AD6725">
              <w:rPr>
                <w:rFonts w:ascii="Times New Roman" w:hAnsi="Times New Roman" w:cs="Times New Roman"/>
                <w:sz w:val="18"/>
                <w:szCs w:val="18"/>
              </w:rPr>
              <w:t>Показатель заболеваемости синдромом зависимости от наркотиков (число больных с впервые в жизни установленным диагнозом на 100 тыс. населения Большесолдатского района Курской области)</w:t>
            </w:r>
          </w:p>
        </w:tc>
        <w:tc>
          <w:tcPr>
            <w:tcW w:w="14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rPr>
                <w:rFonts w:ascii="Times New Roman" w:hAnsi="Times New Roman" w:cs="Times New Roman"/>
                <w:sz w:val="18"/>
                <w:szCs w:val="18"/>
              </w:rPr>
            </w:pPr>
            <w:r w:rsidRPr="00AD6725">
              <w:rPr>
                <w:rFonts w:ascii="Times New Roman" w:hAnsi="Times New Roman" w:cs="Times New Roman"/>
                <w:sz w:val="18"/>
                <w:szCs w:val="18"/>
              </w:rPr>
              <w:t>человек</w:t>
            </w:r>
          </w:p>
          <w:p w:rsidR="00F02D43" w:rsidRPr="00AD6725" w:rsidRDefault="00F02D43" w:rsidP="00BE0400">
            <w:pPr>
              <w:widowControl w:val="0"/>
              <w:autoSpaceDE w:val="0"/>
              <w:autoSpaceDN w:val="0"/>
              <w:adjustRightInd w:val="0"/>
              <w:spacing w:after="0" w:line="240" w:lineRule="auto"/>
              <w:rPr>
                <w:rFonts w:ascii="Times New Roman" w:hAnsi="Times New Roman" w:cs="Times New Roman"/>
                <w:sz w:val="18"/>
                <w:szCs w:val="18"/>
              </w:rPr>
            </w:pPr>
            <w:r w:rsidRPr="00AD6725">
              <w:rPr>
                <w:rFonts w:ascii="Times New Roman" w:hAnsi="Times New Roman" w:cs="Times New Roman"/>
                <w:sz w:val="18"/>
                <w:szCs w:val="18"/>
              </w:rPr>
              <w:t>на 100 тыс.</w:t>
            </w:r>
          </w:p>
          <w:p w:rsidR="00F02D43" w:rsidRPr="00AD6725" w:rsidRDefault="00F02D43" w:rsidP="00BE0400">
            <w:pPr>
              <w:widowControl w:val="0"/>
              <w:autoSpaceDE w:val="0"/>
              <w:autoSpaceDN w:val="0"/>
              <w:adjustRightInd w:val="0"/>
              <w:spacing w:after="0" w:line="240" w:lineRule="auto"/>
              <w:rPr>
                <w:rFonts w:ascii="Times New Roman" w:hAnsi="Times New Roman" w:cs="Times New Roman"/>
                <w:sz w:val="18"/>
                <w:szCs w:val="18"/>
              </w:rPr>
            </w:pPr>
            <w:r w:rsidRPr="00AD6725">
              <w:rPr>
                <w:rFonts w:ascii="Times New Roman" w:hAnsi="Times New Roman" w:cs="Times New Roman"/>
                <w:sz w:val="18"/>
                <w:szCs w:val="18"/>
              </w:rPr>
              <w:t>населения Большесолдатского района      Курской области</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w:t>
            </w:r>
          </w:p>
        </w:tc>
        <w:tc>
          <w:tcPr>
            <w:tcW w:w="72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w:t>
            </w:r>
          </w:p>
        </w:tc>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w:t>
            </w:r>
          </w:p>
        </w:tc>
        <w:tc>
          <w:tcPr>
            <w:tcW w:w="762"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w:t>
            </w:r>
          </w:p>
        </w:tc>
        <w:tc>
          <w:tcPr>
            <w:tcW w:w="372" w:type="dxa"/>
            <w:gridSpan w:val="2"/>
            <w:tcBorders>
              <w:top w:val="single" w:sz="4" w:space="0" w:color="auto"/>
              <w:left w:val="single" w:sz="4" w:space="0" w:color="auto"/>
              <w:bottom w:val="single" w:sz="4" w:space="0" w:color="auto"/>
              <w:right w:val="single" w:sz="4" w:space="0" w:color="auto"/>
            </w:tcBorders>
          </w:tcPr>
          <w:p w:rsidR="00F02D43" w:rsidRPr="00AD6725" w:rsidRDefault="00F02D43" w:rsidP="00F407B7">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F02D43" w:rsidRPr="00AD6725" w:rsidRDefault="00F02D43" w:rsidP="00F407B7">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w:t>
            </w:r>
          </w:p>
        </w:tc>
        <w:tc>
          <w:tcPr>
            <w:tcW w:w="850" w:type="dxa"/>
            <w:tcBorders>
              <w:top w:val="single" w:sz="4" w:space="0" w:color="auto"/>
              <w:left w:val="single" w:sz="4" w:space="0" w:color="auto"/>
              <w:bottom w:val="single" w:sz="4" w:space="0" w:color="auto"/>
              <w:right w:val="single" w:sz="4" w:space="0" w:color="auto"/>
            </w:tcBorders>
          </w:tcPr>
          <w:p w:rsidR="00F02D43" w:rsidRPr="00AD6725" w:rsidRDefault="00AD6725" w:rsidP="00F407B7">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w:t>
            </w:r>
          </w:p>
        </w:tc>
        <w:tc>
          <w:tcPr>
            <w:tcW w:w="1559" w:type="dxa"/>
            <w:tcBorders>
              <w:top w:val="single" w:sz="4" w:space="0" w:color="auto"/>
              <w:left w:val="single" w:sz="4" w:space="0" w:color="auto"/>
              <w:bottom w:val="single" w:sz="4" w:space="0" w:color="auto"/>
              <w:right w:val="single" w:sz="4" w:space="0" w:color="auto"/>
            </w:tcBorders>
          </w:tcPr>
          <w:p w:rsidR="00F02D43" w:rsidRPr="00AD6725" w:rsidRDefault="00F02D43" w:rsidP="00F407B7">
            <w:pPr>
              <w:widowControl w:val="0"/>
              <w:autoSpaceDE w:val="0"/>
              <w:autoSpaceDN w:val="0"/>
              <w:adjustRightInd w:val="0"/>
              <w:spacing w:after="0" w:line="240" w:lineRule="auto"/>
              <w:jc w:val="both"/>
              <w:rPr>
                <w:rFonts w:ascii="Times New Roman" w:hAnsi="Times New Roman" w:cs="Times New Roman"/>
                <w:sz w:val="18"/>
                <w:szCs w:val="18"/>
              </w:rPr>
            </w:pPr>
          </w:p>
        </w:tc>
      </w:tr>
      <w:tr w:rsidR="00F02D43" w:rsidRPr="00AD6725" w:rsidTr="00AD6725">
        <w:trPr>
          <w:gridAfter w:val="1"/>
          <w:wAfter w:w="25" w:type="dxa"/>
          <w:trHeight w:val="1"/>
        </w:trPr>
        <w:tc>
          <w:tcPr>
            <w:tcW w:w="56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14.</w:t>
            </w:r>
          </w:p>
        </w:tc>
        <w:tc>
          <w:tcPr>
            <w:tcW w:w="306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rPr>
                <w:rFonts w:ascii="Times New Roman" w:hAnsi="Times New Roman" w:cs="Times New Roman"/>
                <w:sz w:val="18"/>
                <w:szCs w:val="18"/>
              </w:rPr>
            </w:pPr>
            <w:r w:rsidRPr="00AD6725">
              <w:rPr>
                <w:rFonts w:ascii="Times New Roman" w:hAnsi="Times New Roman" w:cs="Times New Roman"/>
                <w:sz w:val="18"/>
                <w:szCs w:val="18"/>
              </w:rPr>
              <w:t>Доля лиц, систематически занимающихся физической культурой и спортом, в общей численности населения области</w:t>
            </w:r>
          </w:p>
        </w:tc>
        <w:tc>
          <w:tcPr>
            <w:tcW w:w="14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rPr>
                <w:rFonts w:ascii="Times New Roman" w:hAnsi="Times New Roman" w:cs="Times New Roman"/>
                <w:sz w:val="18"/>
                <w:szCs w:val="18"/>
              </w:rPr>
            </w:pPr>
            <w:r w:rsidRPr="00AD6725">
              <w:rPr>
                <w:rFonts w:ascii="Times New Roman" w:hAnsi="Times New Roman" w:cs="Times New Roman"/>
                <w:sz w:val="18"/>
                <w:szCs w:val="18"/>
              </w:rPr>
              <w:t>проценты</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24</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27</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28</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29</w:t>
            </w:r>
          </w:p>
        </w:tc>
        <w:tc>
          <w:tcPr>
            <w:tcW w:w="72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30</w:t>
            </w:r>
          </w:p>
        </w:tc>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30</w:t>
            </w:r>
          </w:p>
        </w:tc>
        <w:tc>
          <w:tcPr>
            <w:tcW w:w="762"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31</w:t>
            </w:r>
          </w:p>
        </w:tc>
        <w:tc>
          <w:tcPr>
            <w:tcW w:w="372" w:type="dxa"/>
            <w:gridSpan w:val="2"/>
            <w:tcBorders>
              <w:top w:val="single" w:sz="4" w:space="0" w:color="auto"/>
              <w:left w:val="single" w:sz="4" w:space="0" w:color="auto"/>
              <w:bottom w:val="single" w:sz="4" w:space="0" w:color="auto"/>
              <w:right w:val="single" w:sz="4" w:space="0" w:color="auto"/>
            </w:tcBorders>
          </w:tcPr>
          <w:p w:rsidR="00F02D43" w:rsidRPr="00AD6725" w:rsidRDefault="00F02D43" w:rsidP="00F407B7">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31</w:t>
            </w:r>
          </w:p>
        </w:tc>
        <w:tc>
          <w:tcPr>
            <w:tcW w:w="567" w:type="dxa"/>
            <w:tcBorders>
              <w:top w:val="single" w:sz="4" w:space="0" w:color="auto"/>
              <w:left w:val="single" w:sz="4" w:space="0" w:color="auto"/>
              <w:bottom w:val="single" w:sz="4" w:space="0" w:color="auto"/>
              <w:right w:val="single" w:sz="4" w:space="0" w:color="auto"/>
            </w:tcBorders>
          </w:tcPr>
          <w:p w:rsidR="00F02D43" w:rsidRPr="00AD6725" w:rsidRDefault="00F02D43" w:rsidP="00F407B7">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31</w:t>
            </w:r>
          </w:p>
        </w:tc>
        <w:tc>
          <w:tcPr>
            <w:tcW w:w="850" w:type="dxa"/>
            <w:tcBorders>
              <w:top w:val="single" w:sz="4" w:space="0" w:color="auto"/>
              <w:left w:val="single" w:sz="4" w:space="0" w:color="auto"/>
              <w:bottom w:val="single" w:sz="4" w:space="0" w:color="auto"/>
              <w:right w:val="single" w:sz="4" w:space="0" w:color="auto"/>
            </w:tcBorders>
          </w:tcPr>
          <w:p w:rsidR="00F02D43" w:rsidRPr="00AD6725" w:rsidRDefault="00AD6725" w:rsidP="00F407B7">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31</w:t>
            </w:r>
          </w:p>
        </w:tc>
        <w:tc>
          <w:tcPr>
            <w:tcW w:w="1559" w:type="dxa"/>
            <w:tcBorders>
              <w:top w:val="single" w:sz="4" w:space="0" w:color="auto"/>
              <w:left w:val="single" w:sz="4" w:space="0" w:color="auto"/>
              <w:bottom w:val="single" w:sz="4" w:space="0" w:color="auto"/>
              <w:right w:val="single" w:sz="4" w:space="0" w:color="auto"/>
            </w:tcBorders>
          </w:tcPr>
          <w:p w:rsidR="00F02D43" w:rsidRPr="00AD6725" w:rsidRDefault="00F02D43" w:rsidP="00F407B7">
            <w:pPr>
              <w:widowControl w:val="0"/>
              <w:autoSpaceDE w:val="0"/>
              <w:autoSpaceDN w:val="0"/>
              <w:adjustRightInd w:val="0"/>
              <w:spacing w:after="0" w:line="240" w:lineRule="auto"/>
              <w:jc w:val="both"/>
              <w:rPr>
                <w:rFonts w:ascii="Times New Roman" w:hAnsi="Times New Roman" w:cs="Times New Roman"/>
                <w:sz w:val="18"/>
                <w:szCs w:val="18"/>
              </w:rPr>
            </w:pPr>
          </w:p>
        </w:tc>
      </w:tr>
      <w:tr w:rsidR="00F02D43" w:rsidRPr="00AD6725" w:rsidTr="00AD6725">
        <w:trPr>
          <w:gridAfter w:val="1"/>
          <w:wAfter w:w="25" w:type="dxa"/>
          <w:trHeight w:val="1"/>
        </w:trPr>
        <w:tc>
          <w:tcPr>
            <w:tcW w:w="56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15.</w:t>
            </w:r>
          </w:p>
        </w:tc>
        <w:tc>
          <w:tcPr>
            <w:tcW w:w="306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865CAD">
            <w:pPr>
              <w:widowControl w:val="0"/>
              <w:autoSpaceDE w:val="0"/>
              <w:autoSpaceDN w:val="0"/>
              <w:adjustRightInd w:val="0"/>
              <w:spacing w:after="0" w:line="240" w:lineRule="auto"/>
              <w:rPr>
                <w:rFonts w:ascii="Times New Roman" w:hAnsi="Times New Roman" w:cs="Times New Roman"/>
                <w:sz w:val="18"/>
                <w:szCs w:val="18"/>
              </w:rPr>
            </w:pPr>
            <w:r w:rsidRPr="00AD6725">
              <w:rPr>
                <w:rFonts w:ascii="Times New Roman" w:hAnsi="Times New Roman" w:cs="Times New Roman"/>
                <w:sz w:val="18"/>
                <w:szCs w:val="18"/>
              </w:rPr>
              <w:t>Доля обучающихся общеобразовательных организаций, включенных в мероприятия духовно-нравственной направленности (от общего количества обучающихся общеобразовательных учреждений)</w:t>
            </w:r>
          </w:p>
        </w:tc>
        <w:tc>
          <w:tcPr>
            <w:tcW w:w="14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rPr>
                <w:rFonts w:ascii="Times New Roman" w:hAnsi="Times New Roman" w:cs="Times New Roman"/>
                <w:sz w:val="18"/>
                <w:szCs w:val="18"/>
              </w:rPr>
            </w:pPr>
            <w:r w:rsidRPr="00AD6725">
              <w:rPr>
                <w:rFonts w:ascii="Times New Roman" w:hAnsi="Times New Roman" w:cs="Times New Roman"/>
                <w:sz w:val="18"/>
                <w:szCs w:val="18"/>
              </w:rPr>
              <w:t>проценты</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72</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74</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75</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76</w:t>
            </w:r>
          </w:p>
        </w:tc>
        <w:tc>
          <w:tcPr>
            <w:tcW w:w="72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77</w:t>
            </w:r>
          </w:p>
        </w:tc>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78</w:t>
            </w:r>
          </w:p>
        </w:tc>
        <w:tc>
          <w:tcPr>
            <w:tcW w:w="762"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80</w:t>
            </w:r>
          </w:p>
        </w:tc>
        <w:tc>
          <w:tcPr>
            <w:tcW w:w="372" w:type="dxa"/>
            <w:gridSpan w:val="2"/>
            <w:tcBorders>
              <w:top w:val="single" w:sz="4" w:space="0" w:color="auto"/>
              <w:left w:val="single" w:sz="4" w:space="0" w:color="auto"/>
              <w:bottom w:val="single" w:sz="4" w:space="0" w:color="auto"/>
              <w:right w:val="single" w:sz="4" w:space="0" w:color="auto"/>
            </w:tcBorders>
          </w:tcPr>
          <w:p w:rsidR="00F02D43" w:rsidRPr="00AD6725" w:rsidRDefault="00F02D43" w:rsidP="00F407B7">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80</w:t>
            </w:r>
          </w:p>
        </w:tc>
        <w:tc>
          <w:tcPr>
            <w:tcW w:w="567" w:type="dxa"/>
            <w:tcBorders>
              <w:top w:val="single" w:sz="4" w:space="0" w:color="auto"/>
              <w:left w:val="single" w:sz="4" w:space="0" w:color="auto"/>
              <w:bottom w:val="single" w:sz="4" w:space="0" w:color="auto"/>
              <w:right w:val="single" w:sz="4" w:space="0" w:color="auto"/>
            </w:tcBorders>
          </w:tcPr>
          <w:p w:rsidR="00F02D43" w:rsidRPr="00AD6725" w:rsidRDefault="00F02D43" w:rsidP="00F407B7">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80</w:t>
            </w:r>
          </w:p>
        </w:tc>
        <w:tc>
          <w:tcPr>
            <w:tcW w:w="850" w:type="dxa"/>
            <w:tcBorders>
              <w:top w:val="single" w:sz="4" w:space="0" w:color="auto"/>
              <w:left w:val="single" w:sz="4" w:space="0" w:color="auto"/>
              <w:bottom w:val="single" w:sz="4" w:space="0" w:color="auto"/>
              <w:right w:val="single" w:sz="4" w:space="0" w:color="auto"/>
            </w:tcBorders>
          </w:tcPr>
          <w:p w:rsidR="00F02D43" w:rsidRPr="00AD6725" w:rsidRDefault="00AD6725" w:rsidP="00F407B7">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80</w:t>
            </w:r>
          </w:p>
        </w:tc>
        <w:tc>
          <w:tcPr>
            <w:tcW w:w="1559" w:type="dxa"/>
            <w:tcBorders>
              <w:top w:val="single" w:sz="4" w:space="0" w:color="auto"/>
              <w:left w:val="single" w:sz="4" w:space="0" w:color="auto"/>
              <w:bottom w:val="single" w:sz="4" w:space="0" w:color="auto"/>
              <w:right w:val="single" w:sz="4" w:space="0" w:color="auto"/>
            </w:tcBorders>
          </w:tcPr>
          <w:p w:rsidR="00F02D43" w:rsidRPr="00AD6725" w:rsidRDefault="00F02D43" w:rsidP="00F407B7">
            <w:pPr>
              <w:widowControl w:val="0"/>
              <w:autoSpaceDE w:val="0"/>
              <w:autoSpaceDN w:val="0"/>
              <w:adjustRightInd w:val="0"/>
              <w:spacing w:after="0" w:line="240" w:lineRule="auto"/>
              <w:jc w:val="both"/>
              <w:rPr>
                <w:rFonts w:ascii="Times New Roman" w:hAnsi="Times New Roman" w:cs="Times New Roman"/>
                <w:sz w:val="18"/>
                <w:szCs w:val="18"/>
              </w:rPr>
            </w:pPr>
          </w:p>
        </w:tc>
      </w:tr>
      <w:tr w:rsidR="00F02D43" w:rsidRPr="00AD6725" w:rsidTr="00AD6725">
        <w:trPr>
          <w:gridAfter w:val="1"/>
          <w:wAfter w:w="25" w:type="dxa"/>
          <w:trHeight w:val="1"/>
        </w:trPr>
        <w:tc>
          <w:tcPr>
            <w:tcW w:w="56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16.</w:t>
            </w:r>
          </w:p>
        </w:tc>
        <w:tc>
          <w:tcPr>
            <w:tcW w:w="306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rPr>
                <w:rFonts w:ascii="Times New Roman" w:hAnsi="Times New Roman" w:cs="Times New Roman"/>
                <w:sz w:val="18"/>
                <w:szCs w:val="18"/>
              </w:rPr>
            </w:pPr>
            <w:r w:rsidRPr="00AD6725">
              <w:rPr>
                <w:rFonts w:ascii="Times New Roman" w:hAnsi="Times New Roman" w:cs="Times New Roman"/>
                <w:sz w:val="18"/>
                <w:szCs w:val="18"/>
              </w:rPr>
              <w:t>Доля лиц, ранее осуждавшихся за совершение преступлений, в общем количестве лиц, осужденных на основании обвинительных приговоров, вступивших в законную силу</w:t>
            </w:r>
          </w:p>
        </w:tc>
        <w:tc>
          <w:tcPr>
            <w:tcW w:w="14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rPr>
                <w:rFonts w:ascii="Times New Roman" w:hAnsi="Times New Roman" w:cs="Times New Roman"/>
                <w:sz w:val="18"/>
                <w:szCs w:val="18"/>
              </w:rPr>
            </w:pPr>
            <w:r w:rsidRPr="00AD6725">
              <w:rPr>
                <w:rFonts w:ascii="Times New Roman" w:hAnsi="Times New Roman" w:cs="Times New Roman"/>
                <w:sz w:val="18"/>
                <w:szCs w:val="18"/>
              </w:rPr>
              <w:t>проценты</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35,9</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35,7</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35,2</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35</w:t>
            </w:r>
          </w:p>
        </w:tc>
        <w:tc>
          <w:tcPr>
            <w:tcW w:w="72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34,5</w:t>
            </w:r>
          </w:p>
        </w:tc>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34,2</w:t>
            </w:r>
          </w:p>
        </w:tc>
        <w:tc>
          <w:tcPr>
            <w:tcW w:w="762"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34</w:t>
            </w:r>
          </w:p>
        </w:tc>
        <w:tc>
          <w:tcPr>
            <w:tcW w:w="372" w:type="dxa"/>
            <w:gridSpan w:val="2"/>
            <w:tcBorders>
              <w:top w:val="single" w:sz="4" w:space="0" w:color="auto"/>
              <w:left w:val="single" w:sz="4" w:space="0" w:color="auto"/>
              <w:bottom w:val="single" w:sz="4" w:space="0" w:color="auto"/>
              <w:right w:val="single" w:sz="4" w:space="0" w:color="auto"/>
            </w:tcBorders>
          </w:tcPr>
          <w:p w:rsidR="00F02D43" w:rsidRPr="00AD6725" w:rsidRDefault="00F02D43" w:rsidP="00F407B7">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34</w:t>
            </w:r>
          </w:p>
        </w:tc>
        <w:tc>
          <w:tcPr>
            <w:tcW w:w="567" w:type="dxa"/>
            <w:tcBorders>
              <w:top w:val="single" w:sz="4" w:space="0" w:color="auto"/>
              <w:left w:val="single" w:sz="4" w:space="0" w:color="auto"/>
              <w:bottom w:val="single" w:sz="4" w:space="0" w:color="auto"/>
              <w:right w:val="single" w:sz="4" w:space="0" w:color="auto"/>
            </w:tcBorders>
          </w:tcPr>
          <w:p w:rsidR="00F02D43" w:rsidRPr="00AD6725" w:rsidRDefault="00F02D43" w:rsidP="00F407B7">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34</w:t>
            </w:r>
          </w:p>
        </w:tc>
        <w:tc>
          <w:tcPr>
            <w:tcW w:w="850" w:type="dxa"/>
            <w:tcBorders>
              <w:top w:val="single" w:sz="4" w:space="0" w:color="auto"/>
              <w:left w:val="single" w:sz="4" w:space="0" w:color="auto"/>
              <w:bottom w:val="single" w:sz="4" w:space="0" w:color="auto"/>
              <w:right w:val="single" w:sz="4" w:space="0" w:color="auto"/>
            </w:tcBorders>
          </w:tcPr>
          <w:p w:rsidR="00F02D43" w:rsidRPr="00AD6725" w:rsidRDefault="00AD6725" w:rsidP="00F407B7">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34</w:t>
            </w:r>
          </w:p>
        </w:tc>
        <w:tc>
          <w:tcPr>
            <w:tcW w:w="1559" w:type="dxa"/>
            <w:tcBorders>
              <w:top w:val="single" w:sz="4" w:space="0" w:color="auto"/>
              <w:left w:val="single" w:sz="4" w:space="0" w:color="auto"/>
              <w:bottom w:val="single" w:sz="4" w:space="0" w:color="auto"/>
              <w:right w:val="single" w:sz="4" w:space="0" w:color="auto"/>
            </w:tcBorders>
          </w:tcPr>
          <w:p w:rsidR="00F02D43" w:rsidRPr="00AD6725" w:rsidRDefault="00F02D43" w:rsidP="00F407B7">
            <w:pPr>
              <w:widowControl w:val="0"/>
              <w:autoSpaceDE w:val="0"/>
              <w:autoSpaceDN w:val="0"/>
              <w:adjustRightInd w:val="0"/>
              <w:spacing w:after="0" w:line="240" w:lineRule="auto"/>
              <w:jc w:val="both"/>
              <w:rPr>
                <w:rFonts w:ascii="Times New Roman" w:hAnsi="Times New Roman" w:cs="Times New Roman"/>
                <w:sz w:val="18"/>
                <w:szCs w:val="18"/>
              </w:rPr>
            </w:pPr>
          </w:p>
        </w:tc>
      </w:tr>
      <w:tr w:rsidR="00F02D43" w:rsidRPr="00AD6725" w:rsidTr="00AD6725">
        <w:trPr>
          <w:gridAfter w:val="1"/>
          <w:wAfter w:w="25" w:type="dxa"/>
          <w:trHeight w:val="1"/>
        </w:trPr>
        <w:tc>
          <w:tcPr>
            <w:tcW w:w="56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17.</w:t>
            </w:r>
          </w:p>
        </w:tc>
        <w:tc>
          <w:tcPr>
            <w:tcW w:w="306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rPr>
                <w:rFonts w:ascii="Times New Roman" w:hAnsi="Times New Roman" w:cs="Times New Roman"/>
                <w:sz w:val="18"/>
                <w:szCs w:val="18"/>
              </w:rPr>
            </w:pPr>
            <w:r w:rsidRPr="00AD6725">
              <w:rPr>
                <w:rFonts w:ascii="Times New Roman" w:hAnsi="Times New Roman" w:cs="Times New Roman"/>
                <w:sz w:val="18"/>
                <w:szCs w:val="18"/>
              </w:rPr>
              <w:t>Соотношение числа преступлений, совершенных лицами, ранее привлекавшимися к уголовной ответственности, с общим числом расследованных преступлений</w:t>
            </w:r>
          </w:p>
        </w:tc>
        <w:tc>
          <w:tcPr>
            <w:tcW w:w="14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rPr>
                <w:rFonts w:ascii="Times New Roman" w:hAnsi="Times New Roman" w:cs="Times New Roman"/>
                <w:sz w:val="18"/>
                <w:szCs w:val="18"/>
              </w:rPr>
            </w:pPr>
            <w:r w:rsidRPr="00AD6725">
              <w:rPr>
                <w:rFonts w:ascii="Times New Roman" w:hAnsi="Times New Roman" w:cs="Times New Roman"/>
                <w:sz w:val="18"/>
                <w:szCs w:val="18"/>
              </w:rPr>
              <w:t>проценты</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44,4</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44</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43,5</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43</w:t>
            </w:r>
          </w:p>
        </w:tc>
        <w:tc>
          <w:tcPr>
            <w:tcW w:w="72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42,7</w:t>
            </w:r>
          </w:p>
        </w:tc>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42,5</w:t>
            </w:r>
          </w:p>
        </w:tc>
        <w:tc>
          <w:tcPr>
            <w:tcW w:w="762"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42</w:t>
            </w:r>
          </w:p>
        </w:tc>
        <w:tc>
          <w:tcPr>
            <w:tcW w:w="372" w:type="dxa"/>
            <w:gridSpan w:val="2"/>
            <w:tcBorders>
              <w:top w:val="single" w:sz="4" w:space="0" w:color="auto"/>
              <w:left w:val="single" w:sz="4" w:space="0" w:color="auto"/>
              <w:bottom w:val="single" w:sz="4" w:space="0" w:color="auto"/>
              <w:right w:val="single" w:sz="4" w:space="0" w:color="auto"/>
            </w:tcBorders>
          </w:tcPr>
          <w:p w:rsidR="00F02D43" w:rsidRPr="00AD6725" w:rsidRDefault="00F02D43" w:rsidP="00F407B7">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42</w:t>
            </w:r>
          </w:p>
        </w:tc>
        <w:tc>
          <w:tcPr>
            <w:tcW w:w="567" w:type="dxa"/>
            <w:tcBorders>
              <w:top w:val="single" w:sz="4" w:space="0" w:color="auto"/>
              <w:left w:val="single" w:sz="4" w:space="0" w:color="auto"/>
              <w:bottom w:val="single" w:sz="4" w:space="0" w:color="auto"/>
              <w:right w:val="single" w:sz="4" w:space="0" w:color="auto"/>
            </w:tcBorders>
          </w:tcPr>
          <w:p w:rsidR="00F02D43" w:rsidRPr="00AD6725" w:rsidRDefault="00F02D43" w:rsidP="00F407B7">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42</w:t>
            </w:r>
          </w:p>
        </w:tc>
        <w:tc>
          <w:tcPr>
            <w:tcW w:w="850" w:type="dxa"/>
            <w:tcBorders>
              <w:top w:val="single" w:sz="4" w:space="0" w:color="auto"/>
              <w:left w:val="single" w:sz="4" w:space="0" w:color="auto"/>
              <w:bottom w:val="single" w:sz="4" w:space="0" w:color="auto"/>
              <w:right w:val="single" w:sz="4" w:space="0" w:color="auto"/>
            </w:tcBorders>
          </w:tcPr>
          <w:p w:rsidR="00F02D43" w:rsidRPr="00AD6725" w:rsidRDefault="00AD6725" w:rsidP="00F407B7">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42</w:t>
            </w:r>
          </w:p>
        </w:tc>
        <w:tc>
          <w:tcPr>
            <w:tcW w:w="1559" w:type="dxa"/>
            <w:tcBorders>
              <w:top w:val="single" w:sz="4" w:space="0" w:color="auto"/>
              <w:left w:val="single" w:sz="4" w:space="0" w:color="auto"/>
              <w:bottom w:val="single" w:sz="4" w:space="0" w:color="auto"/>
              <w:right w:val="single" w:sz="4" w:space="0" w:color="auto"/>
            </w:tcBorders>
          </w:tcPr>
          <w:p w:rsidR="00F02D43" w:rsidRPr="00AD6725" w:rsidRDefault="00F02D43" w:rsidP="00F407B7">
            <w:pPr>
              <w:widowControl w:val="0"/>
              <w:autoSpaceDE w:val="0"/>
              <w:autoSpaceDN w:val="0"/>
              <w:adjustRightInd w:val="0"/>
              <w:spacing w:after="0" w:line="240" w:lineRule="auto"/>
              <w:jc w:val="both"/>
              <w:rPr>
                <w:rFonts w:ascii="Times New Roman" w:hAnsi="Times New Roman" w:cs="Times New Roman"/>
                <w:sz w:val="18"/>
                <w:szCs w:val="18"/>
              </w:rPr>
            </w:pPr>
          </w:p>
        </w:tc>
      </w:tr>
      <w:tr w:rsidR="00F02D43" w:rsidRPr="00AD6725" w:rsidTr="00AD6725">
        <w:trPr>
          <w:gridAfter w:val="1"/>
          <w:wAfter w:w="25" w:type="dxa"/>
          <w:trHeight w:val="1"/>
        </w:trPr>
        <w:tc>
          <w:tcPr>
            <w:tcW w:w="56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18.</w:t>
            </w:r>
          </w:p>
        </w:tc>
        <w:tc>
          <w:tcPr>
            <w:tcW w:w="306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rPr>
                <w:rFonts w:ascii="Times New Roman" w:hAnsi="Times New Roman" w:cs="Times New Roman"/>
                <w:sz w:val="18"/>
                <w:szCs w:val="18"/>
              </w:rPr>
            </w:pPr>
            <w:r w:rsidRPr="00AD6725">
              <w:rPr>
                <w:rFonts w:ascii="Times New Roman" w:hAnsi="Times New Roman" w:cs="Times New Roman"/>
                <w:sz w:val="18"/>
                <w:szCs w:val="18"/>
              </w:rPr>
              <w:t>Доля лиц, освободившихся из мест лишения свободы, получивших социальные услуги, в общем количестве нуждающихся лиц, освободившихся из мест лишения свободы, обратившихся за помощью</w:t>
            </w:r>
          </w:p>
        </w:tc>
        <w:tc>
          <w:tcPr>
            <w:tcW w:w="14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rPr>
                <w:rFonts w:ascii="Times New Roman" w:hAnsi="Times New Roman" w:cs="Times New Roman"/>
                <w:sz w:val="18"/>
                <w:szCs w:val="18"/>
              </w:rPr>
            </w:pPr>
            <w:r w:rsidRPr="00AD6725">
              <w:rPr>
                <w:rFonts w:ascii="Times New Roman" w:hAnsi="Times New Roman" w:cs="Times New Roman"/>
                <w:sz w:val="18"/>
                <w:szCs w:val="18"/>
              </w:rPr>
              <w:t>проценты</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62</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65</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68</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70</w:t>
            </w:r>
          </w:p>
        </w:tc>
        <w:tc>
          <w:tcPr>
            <w:tcW w:w="72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75</w:t>
            </w:r>
          </w:p>
        </w:tc>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78</w:t>
            </w:r>
          </w:p>
        </w:tc>
        <w:tc>
          <w:tcPr>
            <w:tcW w:w="762"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80</w:t>
            </w:r>
          </w:p>
        </w:tc>
        <w:tc>
          <w:tcPr>
            <w:tcW w:w="372" w:type="dxa"/>
            <w:gridSpan w:val="2"/>
            <w:tcBorders>
              <w:top w:val="single" w:sz="4" w:space="0" w:color="auto"/>
              <w:left w:val="single" w:sz="4" w:space="0" w:color="auto"/>
              <w:bottom w:val="single" w:sz="4" w:space="0" w:color="auto"/>
              <w:right w:val="single" w:sz="4" w:space="0" w:color="auto"/>
            </w:tcBorders>
          </w:tcPr>
          <w:p w:rsidR="00F02D43" w:rsidRPr="00AD6725" w:rsidRDefault="00F02D43" w:rsidP="00F407B7">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80</w:t>
            </w:r>
          </w:p>
        </w:tc>
        <w:tc>
          <w:tcPr>
            <w:tcW w:w="567" w:type="dxa"/>
            <w:tcBorders>
              <w:top w:val="single" w:sz="4" w:space="0" w:color="auto"/>
              <w:left w:val="single" w:sz="4" w:space="0" w:color="auto"/>
              <w:bottom w:val="single" w:sz="4" w:space="0" w:color="auto"/>
              <w:right w:val="single" w:sz="4" w:space="0" w:color="auto"/>
            </w:tcBorders>
          </w:tcPr>
          <w:p w:rsidR="00F02D43" w:rsidRPr="00AD6725" w:rsidRDefault="00F02D43" w:rsidP="00F407B7">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80</w:t>
            </w:r>
          </w:p>
        </w:tc>
        <w:tc>
          <w:tcPr>
            <w:tcW w:w="850" w:type="dxa"/>
            <w:tcBorders>
              <w:top w:val="single" w:sz="4" w:space="0" w:color="auto"/>
              <w:left w:val="single" w:sz="4" w:space="0" w:color="auto"/>
              <w:bottom w:val="single" w:sz="4" w:space="0" w:color="auto"/>
              <w:right w:val="single" w:sz="4" w:space="0" w:color="auto"/>
            </w:tcBorders>
          </w:tcPr>
          <w:p w:rsidR="00F02D43" w:rsidRPr="00AD6725" w:rsidRDefault="00AD6725" w:rsidP="00F407B7">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80</w:t>
            </w:r>
          </w:p>
        </w:tc>
        <w:tc>
          <w:tcPr>
            <w:tcW w:w="1559" w:type="dxa"/>
            <w:tcBorders>
              <w:top w:val="single" w:sz="4" w:space="0" w:color="auto"/>
              <w:left w:val="single" w:sz="4" w:space="0" w:color="auto"/>
              <w:bottom w:val="single" w:sz="4" w:space="0" w:color="auto"/>
              <w:right w:val="single" w:sz="4" w:space="0" w:color="auto"/>
            </w:tcBorders>
          </w:tcPr>
          <w:p w:rsidR="00F02D43" w:rsidRPr="00AD6725" w:rsidRDefault="00F02D43" w:rsidP="00F407B7">
            <w:pPr>
              <w:widowControl w:val="0"/>
              <w:autoSpaceDE w:val="0"/>
              <w:autoSpaceDN w:val="0"/>
              <w:adjustRightInd w:val="0"/>
              <w:spacing w:after="0" w:line="240" w:lineRule="auto"/>
              <w:jc w:val="both"/>
              <w:rPr>
                <w:rFonts w:ascii="Times New Roman" w:hAnsi="Times New Roman" w:cs="Times New Roman"/>
                <w:sz w:val="18"/>
                <w:szCs w:val="18"/>
              </w:rPr>
            </w:pPr>
          </w:p>
        </w:tc>
      </w:tr>
      <w:tr w:rsidR="00F02D43" w:rsidRPr="00AD6725" w:rsidTr="00AD6725">
        <w:trPr>
          <w:gridAfter w:val="1"/>
          <w:wAfter w:w="25" w:type="dxa"/>
          <w:trHeight w:val="1"/>
        </w:trPr>
        <w:tc>
          <w:tcPr>
            <w:tcW w:w="56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19.</w:t>
            </w:r>
          </w:p>
        </w:tc>
        <w:tc>
          <w:tcPr>
            <w:tcW w:w="306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rPr>
                <w:rFonts w:ascii="Times New Roman" w:hAnsi="Times New Roman" w:cs="Times New Roman"/>
                <w:sz w:val="18"/>
                <w:szCs w:val="18"/>
              </w:rPr>
            </w:pPr>
            <w:r w:rsidRPr="00AD6725">
              <w:rPr>
                <w:rFonts w:ascii="Times New Roman" w:hAnsi="Times New Roman" w:cs="Times New Roman"/>
                <w:sz w:val="18"/>
                <w:szCs w:val="18"/>
              </w:rPr>
              <w:t xml:space="preserve">Доля трудоустроенных лиц, освобожденных из мест лишения свободы, в общем количестве </w:t>
            </w:r>
            <w:r w:rsidRPr="00AD6725">
              <w:rPr>
                <w:rFonts w:ascii="Times New Roman" w:hAnsi="Times New Roman" w:cs="Times New Roman"/>
                <w:sz w:val="18"/>
                <w:szCs w:val="18"/>
              </w:rPr>
              <w:lastRenderedPageBreak/>
              <w:t>обратившихся в центры занятости населения</w:t>
            </w:r>
          </w:p>
        </w:tc>
        <w:tc>
          <w:tcPr>
            <w:tcW w:w="14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rPr>
                <w:rFonts w:ascii="Times New Roman" w:hAnsi="Times New Roman" w:cs="Times New Roman"/>
                <w:sz w:val="18"/>
                <w:szCs w:val="18"/>
              </w:rPr>
            </w:pPr>
            <w:r w:rsidRPr="00AD6725">
              <w:rPr>
                <w:rFonts w:ascii="Times New Roman" w:hAnsi="Times New Roman" w:cs="Times New Roman"/>
                <w:sz w:val="18"/>
                <w:szCs w:val="18"/>
              </w:rPr>
              <w:lastRenderedPageBreak/>
              <w:t>проценты</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27</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28</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28</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29</w:t>
            </w:r>
          </w:p>
        </w:tc>
        <w:tc>
          <w:tcPr>
            <w:tcW w:w="72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29</w:t>
            </w:r>
          </w:p>
        </w:tc>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30</w:t>
            </w:r>
          </w:p>
        </w:tc>
        <w:tc>
          <w:tcPr>
            <w:tcW w:w="762"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31</w:t>
            </w:r>
          </w:p>
        </w:tc>
        <w:tc>
          <w:tcPr>
            <w:tcW w:w="372" w:type="dxa"/>
            <w:gridSpan w:val="2"/>
            <w:tcBorders>
              <w:top w:val="single" w:sz="4" w:space="0" w:color="auto"/>
              <w:left w:val="single" w:sz="4" w:space="0" w:color="auto"/>
              <w:bottom w:val="single" w:sz="4" w:space="0" w:color="auto"/>
              <w:right w:val="single" w:sz="4" w:space="0" w:color="auto"/>
            </w:tcBorders>
          </w:tcPr>
          <w:p w:rsidR="00F02D43" w:rsidRPr="00AD6725" w:rsidRDefault="00F02D43" w:rsidP="00F407B7">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31</w:t>
            </w:r>
          </w:p>
        </w:tc>
        <w:tc>
          <w:tcPr>
            <w:tcW w:w="567" w:type="dxa"/>
            <w:tcBorders>
              <w:top w:val="single" w:sz="4" w:space="0" w:color="auto"/>
              <w:left w:val="single" w:sz="4" w:space="0" w:color="auto"/>
              <w:bottom w:val="single" w:sz="4" w:space="0" w:color="auto"/>
              <w:right w:val="single" w:sz="4" w:space="0" w:color="auto"/>
            </w:tcBorders>
          </w:tcPr>
          <w:p w:rsidR="00F02D43" w:rsidRPr="00AD6725" w:rsidRDefault="00F02D43" w:rsidP="00F407B7">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31</w:t>
            </w:r>
          </w:p>
        </w:tc>
        <w:tc>
          <w:tcPr>
            <w:tcW w:w="850" w:type="dxa"/>
            <w:tcBorders>
              <w:top w:val="single" w:sz="4" w:space="0" w:color="auto"/>
              <w:left w:val="single" w:sz="4" w:space="0" w:color="auto"/>
              <w:bottom w:val="single" w:sz="4" w:space="0" w:color="auto"/>
              <w:right w:val="single" w:sz="4" w:space="0" w:color="auto"/>
            </w:tcBorders>
          </w:tcPr>
          <w:p w:rsidR="00F02D43" w:rsidRPr="00AD6725" w:rsidRDefault="00AD6725" w:rsidP="00F407B7">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31</w:t>
            </w:r>
          </w:p>
        </w:tc>
        <w:tc>
          <w:tcPr>
            <w:tcW w:w="1559" w:type="dxa"/>
            <w:tcBorders>
              <w:top w:val="single" w:sz="4" w:space="0" w:color="auto"/>
              <w:left w:val="single" w:sz="4" w:space="0" w:color="auto"/>
              <w:bottom w:val="single" w:sz="4" w:space="0" w:color="auto"/>
              <w:right w:val="single" w:sz="4" w:space="0" w:color="auto"/>
            </w:tcBorders>
          </w:tcPr>
          <w:p w:rsidR="00F02D43" w:rsidRPr="00AD6725" w:rsidRDefault="00F02D43" w:rsidP="00F407B7">
            <w:pPr>
              <w:widowControl w:val="0"/>
              <w:autoSpaceDE w:val="0"/>
              <w:autoSpaceDN w:val="0"/>
              <w:adjustRightInd w:val="0"/>
              <w:spacing w:after="0" w:line="240" w:lineRule="auto"/>
              <w:jc w:val="both"/>
              <w:rPr>
                <w:rFonts w:ascii="Times New Roman" w:hAnsi="Times New Roman" w:cs="Times New Roman"/>
                <w:sz w:val="18"/>
                <w:szCs w:val="18"/>
              </w:rPr>
            </w:pPr>
          </w:p>
        </w:tc>
      </w:tr>
      <w:tr w:rsidR="00F02D43" w:rsidRPr="00AD6725" w:rsidTr="00AD6725">
        <w:trPr>
          <w:gridAfter w:val="1"/>
          <w:wAfter w:w="25" w:type="dxa"/>
          <w:trHeight w:val="1"/>
        </w:trPr>
        <w:tc>
          <w:tcPr>
            <w:tcW w:w="56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lastRenderedPageBreak/>
              <w:t>20.</w:t>
            </w:r>
          </w:p>
        </w:tc>
        <w:tc>
          <w:tcPr>
            <w:tcW w:w="306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rPr>
                <w:rFonts w:ascii="Times New Roman" w:hAnsi="Times New Roman" w:cs="Times New Roman"/>
                <w:sz w:val="18"/>
                <w:szCs w:val="18"/>
              </w:rPr>
            </w:pPr>
            <w:r w:rsidRPr="00AD6725">
              <w:rPr>
                <w:rFonts w:ascii="Times New Roman" w:hAnsi="Times New Roman" w:cs="Times New Roman"/>
                <w:sz w:val="18"/>
                <w:szCs w:val="18"/>
              </w:rPr>
              <w:t>Число дорожно-транспортных происшествий с пострадавшими</w:t>
            </w:r>
          </w:p>
        </w:tc>
        <w:tc>
          <w:tcPr>
            <w:tcW w:w="14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rPr>
                <w:rFonts w:ascii="Times New Roman" w:hAnsi="Times New Roman" w:cs="Times New Roman"/>
                <w:sz w:val="18"/>
                <w:szCs w:val="18"/>
              </w:rPr>
            </w:pPr>
            <w:r w:rsidRPr="00AD6725">
              <w:rPr>
                <w:rFonts w:ascii="Times New Roman" w:hAnsi="Times New Roman" w:cs="Times New Roman"/>
                <w:sz w:val="18"/>
                <w:szCs w:val="18"/>
              </w:rPr>
              <w:t>единиц</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10</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9</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8</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7</w:t>
            </w:r>
          </w:p>
        </w:tc>
        <w:tc>
          <w:tcPr>
            <w:tcW w:w="72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6</w:t>
            </w:r>
          </w:p>
        </w:tc>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5</w:t>
            </w:r>
          </w:p>
        </w:tc>
        <w:tc>
          <w:tcPr>
            <w:tcW w:w="762"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02D43" w:rsidRPr="00AD6725" w:rsidRDefault="00F02D43" w:rsidP="00BE0400">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4</w:t>
            </w:r>
          </w:p>
        </w:tc>
        <w:tc>
          <w:tcPr>
            <w:tcW w:w="372" w:type="dxa"/>
            <w:gridSpan w:val="2"/>
            <w:tcBorders>
              <w:top w:val="single" w:sz="4" w:space="0" w:color="auto"/>
              <w:left w:val="single" w:sz="4" w:space="0" w:color="auto"/>
              <w:bottom w:val="single" w:sz="4" w:space="0" w:color="auto"/>
              <w:right w:val="single" w:sz="4" w:space="0" w:color="auto"/>
            </w:tcBorders>
          </w:tcPr>
          <w:p w:rsidR="00F02D43" w:rsidRPr="00AD6725" w:rsidRDefault="00F02D43" w:rsidP="00F407B7">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3</w:t>
            </w:r>
          </w:p>
        </w:tc>
        <w:tc>
          <w:tcPr>
            <w:tcW w:w="567" w:type="dxa"/>
            <w:tcBorders>
              <w:top w:val="single" w:sz="4" w:space="0" w:color="auto"/>
              <w:left w:val="single" w:sz="4" w:space="0" w:color="auto"/>
              <w:bottom w:val="single" w:sz="4" w:space="0" w:color="auto"/>
              <w:right w:val="single" w:sz="4" w:space="0" w:color="auto"/>
            </w:tcBorders>
          </w:tcPr>
          <w:p w:rsidR="00F02D43" w:rsidRPr="00AD6725" w:rsidRDefault="00F02D43" w:rsidP="00F407B7">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3</w:t>
            </w:r>
          </w:p>
        </w:tc>
        <w:tc>
          <w:tcPr>
            <w:tcW w:w="850" w:type="dxa"/>
            <w:tcBorders>
              <w:top w:val="single" w:sz="4" w:space="0" w:color="auto"/>
              <w:left w:val="single" w:sz="4" w:space="0" w:color="auto"/>
              <w:bottom w:val="single" w:sz="4" w:space="0" w:color="auto"/>
              <w:right w:val="single" w:sz="4" w:space="0" w:color="auto"/>
            </w:tcBorders>
          </w:tcPr>
          <w:p w:rsidR="00F02D43" w:rsidRPr="00AD6725" w:rsidRDefault="00AD6725" w:rsidP="00F407B7">
            <w:pPr>
              <w:widowControl w:val="0"/>
              <w:autoSpaceDE w:val="0"/>
              <w:autoSpaceDN w:val="0"/>
              <w:adjustRightInd w:val="0"/>
              <w:spacing w:after="0" w:line="240" w:lineRule="auto"/>
              <w:jc w:val="both"/>
              <w:rPr>
                <w:rFonts w:ascii="Times New Roman" w:hAnsi="Times New Roman" w:cs="Times New Roman"/>
                <w:sz w:val="18"/>
                <w:szCs w:val="18"/>
              </w:rPr>
            </w:pPr>
            <w:r w:rsidRPr="00AD6725">
              <w:rPr>
                <w:rFonts w:ascii="Times New Roman" w:hAnsi="Times New Roman" w:cs="Times New Roman"/>
                <w:sz w:val="18"/>
                <w:szCs w:val="18"/>
              </w:rPr>
              <w:t>2</w:t>
            </w:r>
          </w:p>
        </w:tc>
        <w:tc>
          <w:tcPr>
            <w:tcW w:w="1559" w:type="dxa"/>
            <w:tcBorders>
              <w:top w:val="single" w:sz="4" w:space="0" w:color="auto"/>
              <w:left w:val="single" w:sz="4" w:space="0" w:color="auto"/>
              <w:bottom w:val="single" w:sz="4" w:space="0" w:color="auto"/>
              <w:right w:val="single" w:sz="4" w:space="0" w:color="auto"/>
            </w:tcBorders>
          </w:tcPr>
          <w:p w:rsidR="00F02D43" w:rsidRPr="00AD6725" w:rsidRDefault="00F02D43" w:rsidP="00F407B7">
            <w:pPr>
              <w:widowControl w:val="0"/>
              <w:autoSpaceDE w:val="0"/>
              <w:autoSpaceDN w:val="0"/>
              <w:adjustRightInd w:val="0"/>
              <w:spacing w:after="0" w:line="240" w:lineRule="auto"/>
              <w:jc w:val="both"/>
              <w:rPr>
                <w:rFonts w:ascii="Times New Roman" w:hAnsi="Times New Roman" w:cs="Times New Roman"/>
                <w:sz w:val="18"/>
                <w:szCs w:val="18"/>
              </w:rPr>
            </w:pPr>
          </w:p>
        </w:tc>
      </w:tr>
    </w:tbl>
    <w:p w:rsidR="006F6FFB" w:rsidRPr="00AD6725" w:rsidRDefault="006F6FFB" w:rsidP="00BE0400">
      <w:pPr>
        <w:widowControl w:val="0"/>
        <w:autoSpaceDE w:val="0"/>
        <w:autoSpaceDN w:val="0"/>
        <w:adjustRightInd w:val="0"/>
        <w:spacing w:after="0" w:line="240" w:lineRule="auto"/>
        <w:jc w:val="both"/>
        <w:rPr>
          <w:rFonts w:ascii="Times New Roman" w:hAnsi="Times New Roman" w:cs="Times New Roman"/>
          <w:sz w:val="18"/>
          <w:szCs w:val="18"/>
        </w:rPr>
      </w:pPr>
    </w:p>
    <w:p w:rsidR="00BE0400" w:rsidRDefault="00BE0400" w:rsidP="00BE0400">
      <w:pPr>
        <w:widowControl w:val="0"/>
        <w:autoSpaceDE w:val="0"/>
        <w:autoSpaceDN w:val="0"/>
        <w:adjustRightInd w:val="0"/>
        <w:spacing w:after="0" w:line="240" w:lineRule="auto"/>
        <w:jc w:val="both"/>
        <w:rPr>
          <w:rFonts w:ascii="Calibri" w:hAnsi="Calibri" w:cs="Calibri"/>
        </w:rPr>
      </w:pPr>
    </w:p>
    <w:p w:rsidR="00BE0400" w:rsidRDefault="00BE0400" w:rsidP="00BE0400">
      <w:pPr>
        <w:widowControl w:val="0"/>
        <w:autoSpaceDE w:val="0"/>
        <w:autoSpaceDN w:val="0"/>
        <w:adjustRightInd w:val="0"/>
        <w:spacing w:after="0" w:line="240" w:lineRule="auto"/>
        <w:jc w:val="right"/>
        <w:outlineLvl w:val="1"/>
        <w:rPr>
          <w:rFonts w:ascii="Calibri" w:hAnsi="Calibri" w:cs="Calibri"/>
        </w:rPr>
      </w:pPr>
      <w:bookmarkStart w:id="46" w:name="Par936"/>
      <w:bookmarkEnd w:id="46"/>
      <w:r>
        <w:rPr>
          <w:rFonts w:ascii="Calibri" w:hAnsi="Calibri" w:cs="Calibri"/>
        </w:rPr>
        <w:t>Приложение N 2</w:t>
      </w:r>
    </w:p>
    <w:p w:rsidR="00BE0400" w:rsidRDefault="00BE0400" w:rsidP="00BE0400">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к </w:t>
      </w:r>
      <w:r w:rsidR="00865CAD">
        <w:rPr>
          <w:rFonts w:ascii="Calibri" w:hAnsi="Calibri" w:cs="Calibri"/>
        </w:rPr>
        <w:t>муниципаль</w:t>
      </w:r>
      <w:r>
        <w:rPr>
          <w:rFonts w:ascii="Calibri" w:hAnsi="Calibri" w:cs="Calibri"/>
        </w:rPr>
        <w:t>ной программе</w:t>
      </w:r>
    </w:p>
    <w:p w:rsidR="00865CAD" w:rsidRDefault="00865CAD" w:rsidP="00BE0400">
      <w:pPr>
        <w:widowControl w:val="0"/>
        <w:autoSpaceDE w:val="0"/>
        <w:autoSpaceDN w:val="0"/>
        <w:adjustRightInd w:val="0"/>
        <w:spacing w:after="0" w:line="240" w:lineRule="auto"/>
        <w:jc w:val="right"/>
        <w:rPr>
          <w:rFonts w:ascii="Calibri" w:hAnsi="Calibri" w:cs="Calibri"/>
        </w:rPr>
      </w:pPr>
      <w:r>
        <w:rPr>
          <w:rFonts w:ascii="Calibri" w:hAnsi="Calibri" w:cs="Calibri"/>
        </w:rPr>
        <w:t>Большесолдатского района Курской области</w:t>
      </w:r>
    </w:p>
    <w:p w:rsidR="00865CAD" w:rsidRDefault="00FC357A" w:rsidP="00FC357A">
      <w:pPr>
        <w:widowControl w:val="0"/>
        <w:autoSpaceDE w:val="0"/>
        <w:autoSpaceDN w:val="0"/>
        <w:adjustRightInd w:val="0"/>
        <w:spacing w:after="0" w:line="240" w:lineRule="auto"/>
        <w:jc w:val="right"/>
        <w:rPr>
          <w:rFonts w:ascii="Calibri" w:hAnsi="Calibri" w:cs="Calibri"/>
        </w:rPr>
      </w:pPr>
      <w:r>
        <w:rPr>
          <w:rFonts w:ascii="Calibri" w:hAnsi="Calibri" w:cs="Calibri"/>
        </w:rPr>
        <w:t>«Профилактика</w:t>
      </w:r>
      <w:r w:rsidR="00BE0400">
        <w:rPr>
          <w:rFonts w:ascii="Calibri" w:hAnsi="Calibri" w:cs="Calibri"/>
        </w:rPr>
        <w:t xml:space="preserve"> правонарушений в</w:t>
      </w:r>
    </w:p>
    <w:p w:rsidR="00BE0400" w:rsidRDefault="00865CAD" w:rsidP="00BE0400">
      <w:pPr>
        <w:widowControl w:val="0"/>
        <w:autoSpaceDE w:val="0"/>
        <w:autoSpaceDN w:val="0"/>
        <w:adjustRightInd w:val="0"/>
        <w:spacing w:after="0" w:line="240" w:lineRule="auto"/>
        <w:jc w:val="right"/>
        <w:rPr>
          <w:rFonts w:ascii="Calibri" w:hAnsi="Calibri" w:cs="Calibri"/>
        </w:rPr>
      </w:pPr>
      <w:r>
        <w:rPr>
          <w:rFonts w:ascii="Calibri" w:hAnsi="Calibri" w:cs="Calibri"/>
        </w:rPr>
        <w:t>Большесолдатскомрайоне К</w:t>
      </w:r>
      <w:r w:rsidR="00BE0400">
        <w:rPr>
          <w:rFonts w:ascii="Calibri" w:hAnsi="Calibri" w:cs="Calibri"/>
        </w:rPr>
        <w:t>урской области</w:t>
      </w:r>
      <w:r w:rsidR="00FC357A">
        <w:rPr>
          <w:rFonts w:ascii="Calibri" w:hAnsi="Calibri" w:cs="Calibri"/>
        </w:rPr>
        <w:t>»</w:t>
      </w:r>
    </w:p>
    <w:p w:rsidR="00BE0400" w:rsidRDefault="00BE0400" w:rsidP="00BE0400">
      <w:pPr>
        <w:widowControl w:val="0"/>
        <w:autoSpaceDE w:val="0"/>
        <w:autoSpaceDN w:val="0"/>
        <w:adjustRightInd w:val="0"/>
        <w:spacing w:after="0" w:line="240" w:lineRule="auto"/>
        <w:jc w:val="both"/>
        <w:rPr>
          <w:rFonts w:ascii="Calibri" w:hAnsi="Calibri" w:cs="Calibri"/>
        </w:rPr>
      </w:pPr>
    </w:p>
    <w:p w:rsidR="00BE0400" w:rsidRPr="00865CAD" w:rsidRDefault="00BE0400" w:rsidP="00BE0400">
      <w:pPr>
        <w:widowControl w:val="0"/>
        <w:autoSpaceDE w:val="0"/>
        <w:autoSpaceDN w:val="0"/>
        <w:adjustRightInd w:val="0"/>
        <w:spacing w:after="0" w:line="240" w:lineRule="auto"/>
        <w:jc w:val="center"/>
        <w:rPr>
          <w:rFonts w:ascii="Calibri" w:hAnsi="Calibri" w:cs="Calibri"/>
          <w:b/>
        </w:rPr>
      </w:pPr>
      <w:bookmarkStart w:id="47" w:name="Par942"/>
      <w:bookmarkEnd w:id="47"/>
      <w:r w:rsidRPr="00865CAD">
        <w:rPr>
          <w:rFonts w:ascii="Calibri" w:hAnsi="Calibri" w:cs="Calibri"/>
          <w:b/>
        </w:rPr>
        <w:t>ПЕРЕЧЕНЬ</w:t>
      </w:r>
    </w:p>
    <w:p w:rsidR="00BE0400" w:rsidRPr="00865CAD" w:rsidRDefault="00865CAD" w:rsidP="00BE0400">
      <w:pPr>
        <w:widowControl w:val="0"/>
        <w:autoSpaceDE w:val="0"/>
        <w:autoSpaceDN w:val="0"/>
        <w:adjustRightInd w:val="0"/>
        <w:spacing w:after="0" w:line="240" w:lineRule="auto"/>
        <w:jc w:val="center"/>
        <w:rPr>
          <w:rFonts w:ascii="Calibri" w:hAnsi="Calibri" w:cs="Calibri"/>
          <w:b/>
        </w:rPr>
      </w:pPr>
      <w:r>
        <w:rPr>
          <w:rFonts w:ascii="Calibri" w:hAnsi="Calibri" w:cs="Calibri"/>
          <w:b/>
        </w:rPr>
        <w:t>МЕРОПРИЯТИЙ МУНИЦИПАЛЬ</w:t>
      </w:r>
      <w:r w:rsidR="00BE0400" w:rsidRPr="00865CAD">
        <w:rPr>
          <w:rFonts w:ascii="Calibri" w:hAnsi="Calibri" w:cs="Calibri"/>
          <w:b/>
        </w:rPr>
        <w:t>НОЙ ПРОГРАММЫ</w:t>
      </w:r>
      <w:r>
        <w:rPr>
          <w:rFonts w:ascii="Calibri" w:hAnsi="Calibri" w:cs="Calibri"/>
          <w:b/>
        </w:rPr>
        <w:br/>
        <w:t>БОЛЬШЕСОЛДАТСКОГО РАЙОНА КУРСКОЙ ОБЛАСТИ</w:t>
      </w:r>
    </w:p>
    <w:p w:rsidR="00BE0400" w:rsidRPr="00865CAD" w:rsidRDefault="00FC357A" w:rsidP="00BE0400">
      <w:pPr>
        <w:widowControl w:val="0"/>
        <w:autoSpaceDE w:val="0"/>
        <w:autoSpaceDN w:val="0"/>
        <w:adjustRightInd w:val="0"/>
        <w:spacing w:after="0" w:line="240" w:lineRule="auto"/>
        <w:jc w:val="center"/>
        <w:rPr>
          <w:rFonts w:ascii="Calibri" w:hAnsi="Calibri" w:cs="Calibri"/>
          <w:b/>
        </w:rPr>
      </w:pPr>
      <w:r>
        <w:rPr>
          <w:rFonts w:ascii="Calibri" w:hAnsi="Calibri" w:cs="Calibri"/>
          <w:b/>
        </w:rPr>
        <w:t>«ПРОФИЛАКТИКА</w:t>
      </w:r>
      <w:r w:rsidR="00BE0400" w:rsidRPr="00865CAD">
        <w:rPr>
          <w:rFonts w:ascii="Calibri" w:hAnsi="Calibri" w:cs="Calibri"/>
          <w:b/>
        </w:rPr>
        <w:t xml:space="preserve"> ПРАВОНАРУШЕНИЙ</w:t>
      </w:r>
      <w:r w:rsidR="00865CAD">
        <w:rPr>
          <w:rFonts w:ascii="Calibri" w:hAnsi="Calibri" w:cs="Calibri"/>
          <w:b/>
        </w:rPr>
        <w:t xml:space="preserve"> В БОЛЬШЕСОЛДАТСКОМ РАЙОНЕ</w:t>
      </w:r>
    </w:p>
    <w:p w:rsidR="00BE0400" w:rsidRDefault="00FC357A" w:rsidP="00BE0400">
      <w:pPr>
        <w:widowControl w:val="0"/>
        <w:autoSpaceDE w:val="0"/>
        <w:autoSpaceDN w:val="0"/>
        <w:adjustRightInd w:val="0"/>
        <w:spacing w:after="0" w:line="240" w:lineRule="auto"/>
        <w:jc w:val="center"/>
        <w:rPr>
          <w:rFonts w:ascii="Calibri" w:hAnsi="Calibri" w:cs="Calibri"/>
          <w:b/>
        </w:rPr>
      </w:pPr>
      <w:r>
        <w:rPr>
          <w:rFonts w:ascii="Calibri" w:hAnsi="Calibri" w:cs="Calibri"/>
          <w:b/>
        </w:rPr>
        <w:t xml:space="preserve"> КУРСКОЙ ОБЛАСТИ»</w:t>
      </w:r>
    </w:p>
    <w:p w:rsidR="00865CAD" w:rsidRDefault="00865CAD" w:rsidP="00BE0400">
      <w:pPr>
        <w:widowControl w:val="0"/>
        <w:autoSpaceDE w:val="0"/>
        <w:autoSpaceDN w:val="0"/>
        <w:adjustRightInd w:val="0"/>
        <w:spacing w:after="0" w:line="240" w:lineRule="auto"/>
        <w:jc w:val="center"/>
        <w:rPr>
          <w:rFonts w:ascii="Calibri" w:hAnsi="Calibri" w:cs="Calibri"/>
          <w:b/>
        </w:rPr>
      </w:pPr>
    </w:p>
    <w:tbl>
      <w:tblPr>
        <w:tblStyle w:val="a5"/>
        <w:tblW w:w="15845" w:type="dxa"/>
        <w:tblLayout w:type="fixed"/>
        <w:tblLook w:val="04A0"/>
      </w:tblPr>
      <w:tblGrid>
        <w:gridCol w:w="668"/>
        <w:gridCol w:w="2329"/>
        <w:gridCol w:w="852"/>
        <w:gridCol w:w="1628"/>
        <w:gridCol w:w="1332"/>
        <w:gridCol w:w="1181"/>
        <w:gridCol w:w="607"/>
        <w:gridCol w:w="83"/>
        <w:gridCol w:w="690"/>
        <w:gridCol w:w="690"/>
        <w:gridCol w:w="623"/>
        <w:gridCol w:w="636"/>
        <w:gridCol w:w="581"/>
        <w:gridCol w:w="525"/>
        <w:gridCol w:w="154"/>
        <w:gridCol w:w="11"/>
        <w:gridCol w:w="15"/>
        <w:gridCol w:w="15"/>
        <w:gridCol w:w="230"/>
        <w:gridCol w:w="142"/>
        <w:gridCol w:w="290"/>
        <w:gridCol w:w="45"/>
        <w:gridCol w:w="106"/>
        <w:gridCol w:w="9"/>
        <w:gridCol w:w="15"/>
        <w:gridCol w:w="15"/>
        <w:gridCol w:w="15"/>
        <w:gridCol w:w="25"/>
        <w:gridCol w:w="493"/>
        <w:gridCol w:w="31"/>
        <w:gridCol w:w="22"/>
        <w:gridCol w:w="1717"/>
        <w:gridCol w:w="19"/>
        <w:gridCol w:w="19"/>
        <w:gridCol w:w="32"/>
      </w:tblGrid>
      <w:tr w:rsidR="00CF66B8" w:rsidTr="00C80BD9">
        <w:trPr>
          <w:gridAfter w:val="3"/>
          <w:wAfter w:w="70" w:type="dxa"/>
        </w:trPr>
        <w:tc>
          <w:tcPr>
            <w:tcW w:w="668" w:type="dxa"/>
            <w:vMerge w:val="restart"/>
          </w:tcPr>
          <w:p w:rsidR="006763B3" w:rsidRPr="006763B3" w:rsidRDefault="006763B3" w:rsidP="00BE0400">
            <w:pPr>
              <w:widowControl w:val="0"/>
              <w:autoSpaceDE w:val="0"/>
              <w:autoSpaceDN w:val="0"/>
              <w:adjustRightInd w:val="0"/>
              <w:jc w:val="center"/>
              <w:rPr>
                <w:rFonts w:ascii="Calibri" w:hAnsi="Calibri" w:cs="Calibri"/>
                <w:sz w:val="18"/>
                <w:szCs w:val="18"/>
              </w:rPr>
            </w:pPr>
            <w:r w:rsidRPr="006763B3">
              <w:rPr>
                <w:rFonts w:ascii="Calibri" w:hAnsi="Calibri" w:cs="Calibri"/>
                <w:sz w:val="18"/>
                <w:szCs w:val="18"/>
              </w:rPr>
              <w:t>№</w:t>
            </w:r>
          </w:p>
          <w:p w:rsidR="006763B3" w:rsidRPr="006763B3" w:rsidRDefault="006763B3" w:rsidP="00BE0400">
            <w:pPr>
              <w:widowControl w:val="0"/>
              <w:autoSpaceDE w:val="0"/>
              <w:autoSpaceDN w:val="0"/>
              <w:adjustRightInd w:val="0"/>
              <w:jc w:val="center"/>
              <w:rPr>
                <w:rFonts w:ascii="Calibri" w:hAnsi="Calibri" w:cs="Calibri"/>
                <w:sz w:val="18"/>
                <w:szCs w:val="18"/>
              </w:rPr>
            </w:pPr>
            <w:r w:rsidRPr="006763B3">
              <w:rPr>
                <w:rFonts w:ascii="Calibri" w:hAnsi="Calibri" w:cs="Calibri"/>
                <w:sz w:val="18"/>
                <w:szCs w:val="18"/>
              </w:rPr>
              <w:t>п/п</w:t>
            </w:r>
          </w:p>
        </w:tc>
        <w:tc>
          <w:tcPr>
            <w:tcW w:w="2329" w:type="dxa"/>
            <w:vMerge w:val="restart"/>
          </w:tcPr>
          <w:p w:rsidR="006763B3" w:rsidRPr="006763B3" w:rsidRDefault="006763B3"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Наименование мероприятия</w:t>
            </w:r>
          </w:p>
        </w:tc>
        <w:tc>
          <w:tcPr>
            <w:tcW w:w="852" w:type="dxa"/>
            <w:vMerge w:val="restart"/>
          </w:tcPr>
          <w:p w:rsidR="006763B3" w:rsidRDefault="006763B3"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Сроки выпол</w:t>
            </w:r>
          </w:p>
          <w:p w:rsidR="006763B3" w:rsidRPr="006763B3" w:rsidRDefault="006763B3"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нения меро-приятий</w:t>
            </w:r>
          </w:p>
        </w:tc>
        <w:tc>
          <w:tcPr>
            <w:tcW w:w="1628" w:type="dxa"/>
            <w:vMerge w:val="restart"/>
          </w:tcPr>
          <w:p w:rsidR="006763B3" w:rsidRPr="006763B3" w:rsidRDefault="006763B3"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Исполнители мероприятий</w:t>
            </w:r>
          </w:p>
        </w:tc>
        <w:tc>
          <w:tcPr>
            <w:tcW w:w="1332" w:type="dxa"/>
            <w:vMerge w:val="restart"/>
          </w:tcPr>
          <w:p w:rsidR="006763B3" w:rsidRPr="006763B3" w:rsidRDefault="006763B3" w:rsidP="00BE0400">
            <w:pPr>
              <w:widowControl w:val="0"/>
              <w:autoSpaceDE w:val="0"/>
              <w:autoSpaceDN w:val="0"/>
              <w:adjustRightInd w:val="0"/>
              <w:jc w:val="center"/>
              <w:rPr>
                <w:rFonts w:ascii="Calibri" w:hAnsi="Calibri" w:cs="Calibri"/>
                <w:sz w:val="16"/>
                <w:szCs w:val="16"/>
              </w:rPr>
            </w:pPr>
            <w:r w:rsidRPr="006763B3">
              <w:rPr>
                <w:rFonts w:ascii="Calibri" w:hAnsi="Calibri" w:cs="Calibri"/>
                <w:sz w:val="16"/>
                <w:szCs w:val="16"/>
              </w:rPr>
              <w:t>Наименование муниципальной программы Большесолдат-ского района, в которой реализуется и финансируется мероприятий</w:t>
            </w:r>
          </w:p>
        </w:tc>
        <w:tc>
          <w:tcPr>
            <w:tcW w:w="7196" w:type="dxa"/>
            <w:gridSpan w:val="24"/>
          </w:tcPr>
          <w:p w:rsidR="006763B3" w:rsidRPr="006763B3" w:rsidRDefault="006763B3" w:rsidP="00BE0400">
            <w:pPr>
              <w:widowControl w:val="0"/>
              <w:autoSpaceDE w:val="0"/>
              <w:autoSpaceDN w:val="0"/>
              <w:adjustRightInd w:val="0"/>
              <w:jc w:val="center"/>
              <w:rPr>
                <w:rFonts w:ascii="Calibri" w:hAnsi="Calibri" w:cs="Calibri"/>
                <w:sz w:val="16"/>
                <w:szCs w:val="16"/>
              </w:rPr>
            </w:pPr>
            <w:r w:rsidRPr="006763B3">
              <w:rPr>
                <w:rFonts w:ascii="Calibri" w:hAnsi="Calibri" w:cs="Calibri"/>
                <w:sz w:val="16"/>
                <w:szCs w:val="16"/>
              </w:rPr>
              <w:t>Объем средств муниципального бюджета, предусмотренный муниципальной программой Большесолдатского района на реализацию мероприятия, тыс.руб.</w:t>
            </w:r>
          </w:p>
        </w:tc>
        <w:tc>
          <w:tcPr>
            <w:tcW w:w="1770" w:type="dxa"/>
            <w:gridSpan w:val="3"/>
            <w:vMerge w:val="restart"/>
          </w:tcPr>
          <w:p w:rsidR="006763B3" w:rsidRPr="006763B3" w:rsidRDefault="006763B3"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Ожидаемый результат (краткое описание)</w:t>
            </w:r>
          </w:p>
        </w:tc>
      </w:tr>
      <w:tr w:rsidR="00CF66B8" w:rsidTr="00C80BD9">
        <w:trPr>
          <w:gridAfter w:val="3"/>
          <w:wAfter w:w="70" w:type="dxa"/>
        </w:trPr>
        <w:tc>
          <w:tcPr>
            <w:tcW w:w="668" w:type="dxa"/>
            <w:vMerge/>
          </w:tcPr>
          <w:p w:rsidR="006763B3" w:rsidRPr="006763B3" w:rsidRDefault="006763B3" w:rsidP="00BE0400">
            <w:pPr>
              <w:widowControl w:val="0"/>
              <w:autoSpaceDE w:val="0"/>
              <w:autoSpaceDN w:val="0"/>
              <w:adjustRightInd w:val="0"/>
              <w:jc w:val="center"/>
              <w:rPr>
                <w:rFonts w:ascii="Calibri" w:hAnsi="Calibri" w:cs="Calibri"/>
                <w:sz w:val="18"/>
                <w:szCs w:val="18"/>
              </w:rPr>
            </w:pPr>
          </w:p>
        </w:tc>
        <w:tc>
          <w:tcPr>
            <w:tcW w:w="2329" w:type="dxa"/>
            <w:vMerge/>
          </w:tcPr>
          <w:p w:rsidR="006763B3" w:rsidRPr="006763B3" w:rsidRDefault="006763B3" w:rsidP="00BE0400">
            <w:pPr>
              <w:widowControl w:val="0"/>
              <w:autoSpaceDE w:val="0"/>
              <w:autoSpaceDN w:val="0"/>
              <w:adjustRightInd w:val="0"/>
              <w:jc w:val="center"/>
              <w:rPr>
                <w:rFonts w:ascii="Calibri" w:hAnsi="Calibri" w:cs="Calibri"/>
                <w:sz w:val="18"/>
                <w:szCs w:val="18"/>
              </w:rPr>
            </w:pPr>
          </w:p>
        </w:tc>
        <w:tc>
          <w:tcPr>
            <w:tcW w:w="852" w:type="dxa"/>
            <w:vMerge/>
          </w:tcPr>
          <w:p w:rsidR="006763B3" w:rsidRPr="006763B3" w:rsidRDefault="006763B3" w:rsidP="00BE0400">
            <w:pPr>
              <w:widowControl w:val="0"/>
              <w:autoSpaceDE w:val="0"/>
              <w:autoSpaceDN w:val="0"/>
              <w:adjustRightInd w:val="0"/>
              <w:jc w:val="center"/>
              <w:rPr>
                <w:rFonts w:ascii="Calibri" w:hAnsi="Calibri" w:cs="Calibri"/>
                <w:sz w:val="18"/>
                <w:szCs w:val="18"/>
              </w:rPr>
            </w:pPr>
          </w:p>
        </w:tc>
        <w:tc>
          <w:tcPr>
            <w:tcW w:w="1628" w:type="dxa"/>
            <w:vMerge/>
          </w:tcPr>
          <w:p w:rsidR="006763B3" w:rsidRPr="006763B3" w:rsidRDefault="006763B3" w:rsidP="00BE0400">
            <w:pPr>
              <w:widowControl w:val="0"/>
              <w:autoSpaceDE w:val="0"/>
              <w:autoSpaceDN w:val="0"/>
              <w:adjustRightInd w:val="0"/>
              <w:jc w:val="center"/>
              <w:rPr>
                <w:rFonts w:ascii="Calibri" w:hAnsi="Calibri" w:cs="Calibri"/>
                <w:sz w:val="18"/>
                <w:szCs w:val="18"/>
              </w:rPr>
            </w:pPr>
          </w:p>
        </w:tc>
        <w:tc>
          <w:tcPr>
            <w:tcW w:w="1332" w:type="dxa"/>
            <w:vMerge/>
          </w:tcPr>
          <w:p w:rsidR="006763B3" w:rsidRPr="006763B3" w:rsidRDefault="006763B3" w:rsidP="00BE0400">
            <w:pPr>
              <w:widowControl w:val="0"/>
              <w:autoSpaceDE w:val="0"/>
              <w:autoSpaceDN w:val="0"/>
              <w:adjustRightInd w:val="0"/>
              <w:jc w:val="center"/>
              <w:rPr>
                <w:rFonts w:ascii="Calibri" w:hAnsi="Calibri" w:cs="Calibri"/>
                <w:sz w:val="18"/>
                <w:szCs w:val="18"/>
              </w:rPr>
            </w:pPr>
          </w:p>
        </w:tc>
        <w:tc>
          <w:tcPr>
            <w:tcW w:w="1181" w:type="dxa"/>
            <w:vMerge w:val="restart"/>
          </w:tcPr>
          <w:p w:rsidR="006763B3" w:rsidRPr="006763B3" w:rsidRDefault="006763B3"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всего</w:t>
            </w:r>
          </w:p>
        </w:tc>
        <w:tc>
          <w:tcPr>
            <w:tcW w:w="6015" w:type="dxa"/>
            <w:gridSpan w:val="23"/>
          </w:tcPr>
          <w:p w:rsidR="006763B3" w:rsidRPr="006763B3" w:rsidRDefault="006763B3"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в том числе</w:t>
            </w:r>
          </w:p>
        </w:tc>
        <w:tc>
          <w:tcPr>
            <w:tcW w:w="1770" w:type="dxa"/>
            <w:gridSpan w:val="3"/>
            <w:vMerge/>
          </w:tcPr>
          <w:p w:rsidR="006763B3" w:rsidRPr="006763B3" w:rsidRDefault="006763B3" w:rsidP="00BE0400">
            <w:pPr>
              <w:widowControl w:val="0"/>
              <w:autoSpaceDE w:val="0"/>
              <w:autoSpaceDN w:val="0"/>
              <w:adjustRightInd w:val="0"/>
              <w:jc w:val="center"/>
              <w:rPr>
                <w:rFonts w:ascii="Calibri" w:hAnsi="Calibri" w:cs="Calibri"/>
                <w:sz w:val="18"/>
                <w:szCs w:val="18"/>
              </w:rPr>
            </w:pPr>
          </w:p>
        </w:tc>
      </w:tr>
      <w:tr w:rsidR="00A512C1" w:rsidTr="00C80BD9">
        <w:trPr>
          <w:gridAfter w:val="3"/>
          <w:wAfter w:w="70" w:type="dxa"/>
        </w:trPr>
        <w:tc>
          <w:tcPr>
            <w:tcW w:w="668" w:type="dxa"/>
            <w:vMerge/>
          </w:tcPr>
          <w:p w:rsidR="00A512C1" w:rsidRPr="006763B3" w:rsidRDefault="00A512C1" w:rsidP="00BE0400">
            <w:pPr>
              <w:widowControl w:val="0"/>
              <w:autoSpaceDE w:val="0"/>
              <w:autoSpaceDN w:val="0"/>
              <w:adjustRightInd w:val="0"/>
              <w:jc w:val="center"/>
              <w:rPr>
                <w:rFonts w:ascii="Calibri" w:hAnsi="Calibri" w:cs="Calibri"/>
                <w:sz w:val="18"/>
                <w:szCs w:val="18"/>
              </w:rPr>
            </w:pPr>
          </w:p>
        </w:tc>
        <w:tc>
          <w:tcPr>
            <w:tcW w:w="2329" w:type="dxa"/>
            <w:vMerge/>
          </w:tcPr>
          <w:p w:rsidR="00A512C1" w:rsidRPr="006763B3" w:rsidRDefault="00A512C1" w:rsidP="00BE0400">
            <w:pPr>
              <w:widowControl w:val="0"/>
              <w:autoSpaceDE w:val="0"/>
              <w:autoSpaceDN w:val="0"/>
              <w:adjustRightInd w:val="0"/>
              <w:jc w:val="center"/>
              <w:rPr>
                <w:rFonts w:ascii="Calibri" w:hAnsi="Calibri" w:cs="Calibri"/>
                <w:sz w:val="18"/>
                <w:szCs w:val="18"/>
              </w:rPr>
            </w:pPr>
          </w:p>
        </w:tc>
        <w:tc>
          <w:tcPr>
            <w:tcW w:w="852" w:type="dxa"/>
            <w:vMerge/>
          </w:tcPr>
          <w:p w:rsidR="00A512C1" w:rsidRPr="006763B3" w:rsidRDefault="00A512C1" w:rsidP="00BE0400">
            <w:pPr>
              <w:widowControl w:val="0"/>
              <w:autoSpaceDE w:val="0"/>
              <w:autoSpaceDN w:val="0"/>
              <w:adjustRightInd w:val="0"/>
              <w:jc w:val="center"/>
              <w:rPr>
                <w:rFonts w:ascii="Calibri" w:hAnsi="Calibri" w:cs="Calibri"/>
                <w:sz w:val="18"/>
                <w:szCs w:val="18"/>
              </w:rPr>
            </w:pPr>
          </w:p>
        </w:tc>
        <w:tc>
          <w:tcPr>
            <w:tcW w:w="1628" w:type="dxa"/>
            <w:vMerge/>
          </w:tcPr>
          <w:p w:rsidR="00A512C1" w:rsidRPr="006763B3" w:rsidRDefault="00A512C1" w:rsidP="00BE0400">
            <w:pPr>
              <w:widowControl w:val="0"/>
              <w:autoSpaceDE w:val="0"/>
              <w:autoSpaceDN w:val="0"/>
              <w:adjustRightInd w:val="0"/>
              <w:jc w:val="center"/>
              <w:rPr>
                <w:rFonts w:ascii="Calibri" w:hAnsi="Calibri" w:cs="Calibri"/>
                <w:sz w:val="18"/>
                <w:szCs w:val="18"/>
              </w:rPr>
            </w:pPr>
          </w:p>
        </w:tc>
        <w:tc>
          <w:tcPr>
            <w:tcW w:w="1332" w:type="dxa"/>
            <w:vMerge/>
          </w:tcPr>
          <w:p w:rsidR="00A512C1" w:rsidRPr="006763B3" w:rsidRDefault="00A512C1" w:rsidP="00BE0400">
            <w:pPr>
              <w:widowControl w:val="0"/>
              <w:autoSpaceDE w:val="0"/>
              <w:autoSpaceDN w:val="0"/>
              <w:adjustRightInd w:val="0"/>
              <w:jc w:val="center"/>
              <w:rPr>
                <w:rFonts w:ascii="Calibri" w:hAnsi="Calibri" w:cs="Calibri"/>
                <w:sz w:val="18"/>
                <w:szCs w:val="18"/>
              </w:rPr>
            </w:pPr>
          </w:p>
        </w:tc>
        <w:tc>
          <w:tcPr>
            <w:tcW w:w="1181" w:type="dxa"/>
            <w:vMerge/>
          </w:tcPr>
          <w:p w:rsidR="00A512C1" w:rsidRPr="006763B3" w:rsidRDefault="00A512C1" w:rsidP="00BE0400">
            <w:pPr>
              <w:widowControl w:val="0"/>
              <w:autoSpaceDE w:val="0"/>
              <w:autoSpaceDN w:val="0"/>
              <w:adjustRightInd w:val="0"/>
              <w:jc w:val="center"/>
              <w:rPr>
                <w:rFonts w:ascii="Calibri" w:hAnsi="Calibri" w:cs="Calibri"/>
                <w:sz w:val="18"/>
                <w:szCs w:val="18"/>
              </w:rPr>
            </w:pPr>
          </w:p>
        </w:tc>
        <w:tc>
          <w:tcPr>
            <w:tcW w:w="607" w:type="dxa"/>
          </w:tcPr>
          <w:p w:rsidR="00A512C1" w:rsidRPr="006763B3" w:rsidRDefault="00A512C1"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2016 год</w:t>
            </w:r>
          </w:p>
        </w:tc>
        <w:tc>
          <w:tcPr>
            <w:tcW w:w="773" w:type="dxa"/>
            <w:gridSpan w:val="2"/>
          </w:tcPr>
          <w:p w:rsidR="00A512C1" w:rsidRPr="006763B3" w:rsidRDefault="00A512C1"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2017 год</w:t>
            </w:r>
          </w:p>
        </w:tc>
        <w:tc>
          <w:tcPr>
            <w:tcW w:w="690" w:type="dxa"/>
          </w:tcPr>
          <w:p w:rsidR="00A512C1" w:rsidRPr="006763B3" w:rsidRDefault="00A512C1"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2018 год</w:t>
            </w:r>
          </w:p>
        </w:tc>
        <w:tc>
          <w:tcPr>
            <w:tcW w:w="623" w:type="dxa"/>
          </w:tcPr>
          <w:p w:rsidR="00A512C1" w:rsidRPr="006763B3" w:rsidRDefault="00A512C1"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2019 год</w:t>
            </w:r>
          </w:p>
        </w:tc>
        <w:tc>
          <w:tcPr>
            <w:tcW w:w="636" w:type="dxa"/>
          </w:tcPr>
          <w:p w:rsidR="00A512C1" w:rsidRPr="006763B3" w:rsidRDefault="00A512C1"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2020 год</w:t>
            </w:r>
          </w:p>
        </w:tc>
        <w:tc>
          <w:tcPr>
            <w:tcW w:w="581" w:type="dxa"/>
          </w:tcPr>
          <w:p w:rsidR="00A512C1" w:rsidRPr="006763B3" w:rsidRDefault="00A512C1"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2021 год</w:t>
            </w:r>
          </w:p>
        </w:tc>
        <w:tc>
          <w:tcPr>
            <w:tcW w:w="525" w:type="dxa"/>
            <w:tcBorders>
              <w:right w:val="single" w:sz="4" w:space="0" w:color="auto"/>
            </w:tcBorders>
          </w:tcPr>
          <w:p w:rsidR="00A512C1" w:rsidRDefault="00A512C1" w:rsidP="00131ABD">
            <w:pPr>
              <w:widowControl w:val="0"/>
              <w:autoSpaceDE w:val="0"/>
              <w:autoSpaceDN w:val="0"/>
              <w:adjustRightInd w:val="0"/>
              <w:rPr>
                <w:rFonts w:ascii="Calibri" w:hAnsi="Calibri" w:cs="Calibri"/>
                <w:sz w:val="18"/>
                <w:szCs w:val="18"/>
              </w:rPr>
            </w:pPr>
            <w:r>
              <w:rPr>
                <w:rFonts w:ascii="Calibri" w:hAnsi="Calibri" w:cs="Calibri"/>
                <w:sz w:val="18"/>
                <w:szCs w:val="18"/>
              </w:rPr>
              <w:t>2022</w:t>
            </w:r>
          </w:p>
          <w:p w:rsidR="00A512C1" w:rsidRPr="006763B3" w:rsidRDefault="00A512C1" w:rsidP="00131ABD">
            <w:pPr>
              <w:widowControl w:val="0"/>
              <w:autoSpaceDE w:val="0"/>
              <w:autoSpaceDN w:val="0"/>
              <w:adjustRightInd w:val="0"/>
              <w:rPr>
                <w:rFonts w:ascii="Calibri" w:hAnsi="Calibri" w:cs="Calibri"/>
                <w:sz w:val="18"/>
                <w:szCs w:val="18"/>
              </w:rPr>
            </w:pPr>
            <w:r>
              <w:rPr>
                <w:rFonts w:ascii="Calibri" w:hAnsi="Calibri" w:cs="Calibri"/>
                <w:sz w:val="18"/>
                <w:szCs w:val="18"/>
              </w:rPr>
              <w:t>год</w:t>
            </w:r>
          </w:p>
        </w:tc>
        <w:tc>
          <w:tcPr>
            <w:tcW w:w="425" w:type="dxa"/>
            <w:gridSpan w:val="5"/>
            <w:tcBorders>
              <w:left w:val="single" w:sz="4" w:space="0" w:color="auto"/>
              <w:right w:val="single" w:sz="4" w:space="0" w:color="auto"/>
            </w:tcBorders>
          </w:tcPr>
          <w:p w:rsidR="00A512C1" w:rsidRPr="006763B3" w:rsidRDefault="00A512C1" w:rsidP="00131ABD">
            <w:pPr>
              <w:widowControl w:val="0"/>
              <w:autoSpaceDE w:val="0"/>
              <w:autoSpaceDN w:val="0"/>
              <w:adjustRightInd w:val="0"/>
              <w:rPr>
                <w:rFonts w:ascii="Calibri" w:hAnsi="Calibri" w:cs="Calibri"/>
                <w:sz w:val="18"/>
                <w:szCs w:val="18"/>
              </w:rPr>
            </w:pPr>
            <w:r>
              <w:rPr>
                <w:rFonts w:ascii="Calibri" w:hAnsi="Calibri" w:cs="Calibri"/>
                <w:sz w:val="18"/>
                <w:szCs w:val="18"/>
              </w:rPr>
              <w:t>2023 год</w:t>
            </w:r>
          </w:p>
        </w:tc>
        <w:tc>
          <w:tcPr>
            <w:tcW w:w="583" w:type="dxa"/>
            <w:gridSpan w:val="4"/>
            <w:tcBorders>
              <w:left w:val="single" w:sz="4" w:space="0" w:color="auto"/>
              <w:right w:val="single" w:sz="4" w:space="0" w:color="auto"/>
            </w:tcBorders>
          </w:tcPr>
          <w:p w:rsidR="00A512C1" w:rsidRPr="006763B3" w:rsidRDefault="00A512C1" w:rsidP="00131ABD">
            <w:pPr>
              <w:widowControl w:val="0"/>
              <w:autoSpaceDE w:val="0"/>
              <w:autoSpaceDN w:val="0"/>
              <w:adjustRightInd w:val="0"/>
              <w:rPr>
                <w:rFonts w:ascii="Calibri" w:hAnsi="Calibri" w:cs="Calibri"/>
                <w:sz w:val="18"/>
                <w:szCs w:val="18"/>
              </w:rPr>
            </w:pPr>
            <w:r>
              <w:rPr>
                <w:rFonts w:ascii="Calibri" w:hAnsi="Calibri" w:cs="Calibri"/>
                <w:sz w:val="18"/>
                <w:szCs w:val="18"/>
              </w:rPr>
              <w:t>2024 год</w:t>
            </w:r>
          </w:p>
        </w:tc>
        <w:tc>
          <w:tcPr>
            <w:tcW w:w="572" w:type="dxa"/>
            <w:gridSpan w:val="6"/>
            <w:tcBorders>
              <w:left w:val="single" w:sz="4" w:space="0" w:color="auto"/>
            </w:tcBorders>
          </w:tcPr>
          <w:p w:rsidR="00A512C1" w:rsidRPr="006763B3" w:rsidRDefault="00C80BD9" w:rsidP="00131ABD">
            <w:pPr>
              <w:widowControl w:val="0"/>
              <w:autoSpaceDE w:val="0"/>
              <w:autoSpaceDN w:val="0"/>
              <w:adjustRightInd w:val="0"/>
              <w:rPr>
                <w:rFonts w:ascii="Calibri" w:hAnsi="Calibri" w:cs="Calibri"/>
                <w:sz w:val="18"/>
                <w:szCs w:val="18"/>
              </w:rPr>
            </w:pPr>
            <w:r>
              <w:rPr>
                <w:rFonts w:ascii="Calibri" w:hAnsi="Calibri" w:cs="Calibri"/>
                <w:sz w:val="18"/>
                <w:szCs w:val="18"/>
              </w:rPr>
              <w:t>2025</w:t>
            </w:r>
          </w:p>
        </w:tc>
        <w:tc>
          <w:tcPr>
            <w:tcW w:w="1770" w:type="dxa"/>
            <w:gridSpan w:val="3"/>
            <w:vMerge/>
          </w:tcPr>
          <w:p w:rsidR="00A512C1" w:rsidRPr="006763B3" w:rsidRDefault="00A512C1" w:rsidP="00BE0400">
            <w:pPr>
              <w:widowControl w:val="0"/>
              <w:autoSpaceDE w:val="0"/>
              <w:autoSpaceDN w:val="0"/>
              <w:adjustRightInd w:val="0"/>
              <w:jc w:val="center"/>
              <w:rPr>
                <w:rFonts w:ascii="Calibri" w:hAnsi="Calibri" w:cs="Calibri"/>
                <w:sz w:val="18"/>
                <w:szCs w:val="18"/>
              </w:rPr>
            </w:pPr>
          </w:p>
        </w:tc>
      </w:tr>
      <w:tr w:rsidR="00A512C1" w:rsidTr="00C80BD9">
        <w:trPr>
          <w:gridAfter w:val="3"/>
          <w:wAfter w:w="70" w:type="dxa"/>
        </w:trPr>
        <w:tc>
          <w:tcPr>
            <w:tcW w:w="668" w:type="dxa"/>
          </w:tcPr>
          <w:p w:rsidR="00A512C1" w:rsidRPr="006763B3" w:rsidRDefault="00A512C1"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1</w:t>
            </w:r>
          </w:p>
        </w:tc>
        <w:tc>
          <w:tcPr>
            <w:tcW w:w="2329" w:type="dxa"/>
          </w:tcPr>
          <w:p w:rsidR="00A512C1" w:rsidRPr="006763B3" w:rsidRDefault="00A512C1"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2</w:t>
            </w:r>
          </w:p>
        </w:tc>
        <w:tc>
          <w:tcPr>
            <w:tcW w:w="852" w:type="dxa"/>
          </w:tcPr>
          <w:p w:rsidR="00A512C1" w:rsidRPr="006763B3" w:rsidRDefault="00A512C1"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3</w:t>
            </w:r>
          </w:p>
        </w:tc>
        <w:tc>
          <w:tcPr>
            <w:tcW w:w="1628" w:type="dxa"/>
          </w:tcPr>
          <w:p w:rsidR="00A512C1" w:rsidRPr="006763B3" w:rsidRDefault="00A512C1"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4</w:t>
            </w:r>
          </w:p>
        </w:tc>
        <w:tc>
          <w:tcPr>
            <w:tcW w:w="1332" w:type="dxa"/>
          </w:tcPr>
          <w:p w:rsidR="00A512C1" w:rsidRPr="006763B3" w:rsidRDefault="00A512C1"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5</w:t>
            </w:r>
          </w:p>
        </w:tc>
        <w:tc>
          <w:tcPr>
            <w:tcW w:w="1181" w:type="dxa"/>
          </w:tcPr>
          <w:p w:rsidR="00A512C1" w:rsidRPr="006763B3" w:rsidRDefault="00A512C1"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6</w:t>
            </w:r>
          </w:p>
        </w:tc>
        <w:tc>
          <w:tcPr>
            <w:tcW w:w="607" w:type="dxa"/>
          </w:tcPr>
          <w:p w:rsidR="00A512C1" w:rsidRPr="006763B3" w:rsidRDefault="00A512C1"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7</w:t>
            </w:r>
          </w:p>
        </w:tc>
        <w:tc>
          <w:tcPr>
            <w:tcW w:w="773" w:type="dxa"/>
            <w:gridSpan w:val="2"/>
          </w:tcPr>
          <w:p w:rsidR="00A512C1" w:rsidRPr="006763B3" w:rsidRDefault="00A512C1"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8</w:t>
            </w:r>
          </w:p>
        </w:tc>
        <w:tc>
          <w:tcPr>
            <w:tcW w:w="690" w:type="dxa"/>
          </w:tcPr>
          <w:p w:rsidR="00A512C1" w:rsidRPr="006763B3" w:rsidRDefault="00A512C1"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9</w:t>
            </w:r>
          </w:p>
        </w:tc>
        <w:tc>
          <w:tcPr>
            <w:tcW w:w="623" w:type="dxa"/>
          </w:tcPr>
          <w:p w:rsidR="00A512C1" w:rsidRPr="006763B3" w:rsidRDefault="00A512C1"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10</w:t>
            </w:r>
          </w:p>
        </w:tc>
        <w:tc>
          <w:tcPr>
            <w:tcW w:w="636" w:type="dxa"/>
          </w:tcPr>
          <w:p w:rsidR="00A512C1" w:rsidRPr="006763B3" w:rsidRDefault="00A512C1"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11</w:t>
            </w:r>
          </w:p>
        </w:tc>
        <w:tc>
          <w:tcPr>
            <w:tcW w:w="581" w:type="dxa"/>
          </w:tcPr>
          <w:p w:rsidR="00A512C1" w:rsidRPr="006763B3" w:rsidRDefault="00A512C1"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12</w:t>
            </w:r>
          </w:p>
        </w:tc>
        <w:tc>
          <w:tcPr>
            <w:tcW w:w="525" w:type="dxa"/>
            <w:tcBorders>
              <w:right w:val="single" w:sz="4" w:space="0" w:color="auto"/>
            </w:tcBorders>
          </w:tcPr>
          <w:p w:rsidR="00A512C1" w:rsidRPr="006763B3" w:rsidRDefault="00C80BD9" w:rsidP="00131ABD">
            <w:pPr>
              <w:widowControl w:val="0"/>
              <w:autoSpaceDE w:val="0"/>
              <w:autoSpaceDN w:val="0"/>
              <w:adjustRightInd w:val="0"/>
              <w:jc w:val="center"/>
              <w:rPr>
                <w:rFonts w:ascii="Calibri" w:hAnsi="Calibri" w:cs="Calibri"/>
                <w:sz w:val="18"/>
                <w:szCs w:val="18"/>
              </w:rPr>
            </w:pPr>
            <w:r>
              <w:rPr>
                <w:rFonts w:ascii="Calibri" w:hAnsi="Calibri" w:cs="Calibri"/>
                <w:sz w:val="18"/>
                <w:szCs w:val="18"/>
              </w:rPr>
              <w:t>13</w:t>
            </w:r>
          </w:p>
        </w:tc>
        <w:tc>
          <w:tcPr>
            <w:tcW w:w="425" w:type="dxa"/>
            <w:gridSpan w:val="5"/>
            <w:tcBorders>
              <w:left w:val="single" w:sz="4" w:space="0" w:color="auto"/>
              <w:right w:val="single" w:sz="4" w:space="0" w:color="auto"/>
            </w:tcBorders>
          </w:tcPr>
          <w:p w:rsidR="00A512C1" w:rsidRPr="006763B3" w:rsidRDefault="00A512C1"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1</w:t>
            </w:r>
            <w:r w:rsidR="00C80BD9">
              <w:rPr>
                <w:rFonts w:ascii="Calibri" w:hAnsi="Calibri" w:cs="Calibri"/>
                <w:sz w:val="18"/>
                <w:szCs w:val="18"/>
              </w:rPr>
              <w:t>4</w:t>
            </w:r>
          </w:p>
        </w:tc>
        <w:tc>
          <w:tcPr>
            <w:tcW w:w="583" w:type="dxa"/>
            <w:gridSpan w:val="4"/>
            <w:tcBorders>
              <w:left w:val="single" w:sz="4" w:space="0" w:color="auto"/>
              <w:right w:val="single" w:sz="4" w:space="0" w:color="auto"/>
            </w:tcBorders>
          </w:tcPr>
          <w:p w:rsidR="00A512C1" w:rsidRPr="006763B3" w:rsidRDefault="00C80BD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15</w:t>
            </w:r>
          </w:p>
        </w:tc>
        <w:tc>
          <w:tcPr>
            <w:tcW w:w="572" w:type="dxa"/>
            <w:gridSpan w:val="6"/>
            <w:tcBorders>
              <w:left w:val="single" w:sz="4" w:space="0" w:color="auto"/>
            </w:tcBorders>
          </w:tcPr>
          <w:p w:rsidR="00A512C1" w:rsidRPr="006763B3" w:rsidRDefault="00C80BD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16</w:t>
            </w:r>
          </w:p>
        </w:tc>
        <w:tc>
          <w:tcPr>
            <w:tcW w:w="1770" w:type="dxa"/>
            <w:gridSpan w:val="3"/>
          </w:tcPr>
          <w:p w:rsidR="00A512C1" w:rsidRPr="006763B3" w:rsidRDefault="00A512C1"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14</w:t>
            </w:r>
          </w:p>
        </w:tc>
      </w:tr>
      <w:tr w:rsidR="00A512C1" w:rsidTr="00C80BD9">
        <w:trPr>
          <w:gridAfter w:val="3"/>
          <w:wAfter w:w="70" w:type="dxa"/>
        </w:trPr>
        <w:tc>
          <w:tcPr>
            <w:tcW w:w="12425" w:type="dxa"/>
            <w:gridSpan w:val="14"/>
            <w:tcBorders>
              <w:right w:val="single" w:sz="4" w:space="0" w:color="auto"/>
            </w:tcBorders>
          </w:tcPr>
          <w:p w:rsidR="00A512C1" w:rsidRPr="00FA7EFA" w:rsidRDefault="00A512C1" w:rsidP="006763B3">
            <w:pPr>
              <w:pStyle w:val="ConsPlusCell"/>
              <w:rPr>
                <w:rFonts w:ascii="Courier New" w:hAnsi="Courier New" w:cs="Courier New"/>
                <w:b/>
                <w:sz w:val="16"/>
                <w:szCs w:val="16"/>
              </w:rPr>
            </w:pPr>
            <w:r w:rsidRPr="00FA7EFA">
              <w:rPr>
                <w:rFonts w:ascii="Courier New" w:hAnsi="Courier New" w:cs="Courier New"/>
                <w:b/>
                <w:sz w:val="16"/>
                <w:szCs w:val="16"/>
              </w:rPr>
              <w:t>1. Осуществление межведомственных профилактических мероприятий, направленных на обеспечение защиты жизни, здоровья и безопасности граждан на</w:t>
            </w:r>
          </w:p>
          <w:p w:rsidR="00A512C1" w:rsidRPr="00FA7EFA" w:rsidRDefault="00A512C1" w:rsidP="006763B3">
            <w:pPr>
              <w:widowControl w:val="0"/>
              <w:autoSpaceDE w:val="0"/>
              <w:autoSpaceDN w:val="0"/>
              <w:adjustRightInd w:val="0"/>
              <w:rPr>
                <w:rFonts w:ascii="Calibri" w:hAnsi="Calibri" w:cs="Calibri"/>
                <w:b/>
                <w:sz w:val="20"/>
                <w:szCs w:val="20"/>
              </w:rPr>
            </w:pPr>
            <w:r w:rsidRPr="00FA7EFA">
              <w:rPr>
                <w:rFonts w:ascii="Courier New" w:hAnsi="Courier New" w:cs="Courier New"/>
                <w:b/>
                <w:sz w:val="16"/>
                <w:szCs w:val="16"/>
              </w:rPr>
              <w:t xml:space="preserve">                                                          территории Большесолдатского районаКурской области                                                            </w:t>
            </w:r>
          </w:p>
        </w:tc>
        <w:tc>
          <w:tcPr>
            <w:tcW w:w="1008" w:type="dxa"/>
            <w:gridSpan w:val="9"/>
            <w:tcBorders>
              <w:left w:val="single" w:sz="4" w:space="0" w:color="auto"/>
              <w:right w:val="single" w:sz="4" w:space="0" w:color="auto"/>
            </w:tcBorders>
          </w:tcPr>
          <w:p w:rsidR="00A512C1" w:rsidRPr="00FA7EFA" w:rsidRDefault="00A512C1" w:rsidP="006763B3">
            <w:pPr>
              <w:widowControl w:val="0"/>
              <w:autoSpaceDE w:val="0"/>
              <w:autoSpaceDN w:val="0"/>
              <w:adjustRightInd w:val="0"/>
              <w:rPr>
                <w:rFonts w:ascii="Calibri" w:hAnsi="Calibri" w:cs="Calibri"/>
                <w:b/>
                <w:sz w:val="20"/>
                <w:szCs w:val="20"/>
              </w:rPr>
            </w:pPr>
          </w:p>
        </w:tc>
        <w:tc>
          <w:tcPr>
            <w:tcW w:w="2342" w:type="dxa"/>
            <w:gridSpan w:val="9"/>
            <w:tcBorders>
              <w:left w:val="single" w:sz="4" w:space="0" w:color="auto"/>
            </w:tcBorders>
          </w:tcPr>
          <w:p w:rsidR="00A512C1" w:rsidRPr="00FA7EFA" w:rsidRDefault="00A512C1" w:rsidP="006763B3">
            <w:pPr>
              <w:widowControl w:val="0"/>
              <w:autoSpaceDE w:val="0"/>
              <w:autoSpaceDN w:val="0"/>
              <w:adjustRightInd w:val="0"/>
              <w:rPr>
                <w:rFonts w:ascii="Calibri" w:hAnsi="Calibri" w:cs="Calibri"/>
                <w:b/>
                <w:sz w:val="20"/>
                <w:szCs w:val="20"/>
              </w:rPr>
            </w:pPr>
          </w:p>
        </w:tc>
      </w:tr>
      <w:tr w:rsidR="00A512C1" w:rsidTr="00C80BD9">
        <w:trPr>
          <w:gridAfter w:val="3"/>
          <w:wAfter w:w="70" w:type="dxa"/>
        </w:trPr>
        <w:tc>
          <w:tcPr>
            <w:tcW w:w="668" w:type="dxa"/>
          </w:tcPr>
          <w:p w:rsidR="00A512C1" w:rsidRDefault="00A512C1"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1.1</w:t>
            </w:r>
          </w:p>
        </w:tc>
        <w:tc>
          <w:tcPr>
            <w:tcW w:w="2329" w:type="dxa"/>
          </w:tcPr>
          <w:p w:rsidR="00A512C1" w:rsidRDefault="00A512C1" w:rsidP="00FA7EFA">
            <w:pPr>
              <w:widowControl w:val="0"/>
              <w:autoSpaceDE w:val="0"/>
              <w:autoSpaceDN w:val="0"/>
              <w:adjustRightInd w:val="0"/>
              <w:rPr>
                <w:rFonts w:ascii="Calibri" w:hAnsi="Calibri" w:cs="Calibri"/>
                <w:sz w:val="18"/>
                <w:szCs w:val="18"/>
              </w:rPr>
            </w:pPr>
            <w:r>
              <w:rPr>
                <w:rFonts w:ascii="Calibri" w:hAnsi="Calibri" w:cs="Calibri"/>
                <w:sz w:val="18"/>
                <w:szCs w:val="18"/>
              </w:rPr>
              <w:t>Обеспечение проведения среди населения соответствующей разъяснительной работы в средствах массовой информации об административной и уголовной ответственности, о способах и средствах правомерной защиты от преступных и иных посягательств</w:t>
            </w:r>
          </w:p>
        </w:tc>
        <w:tc>
          <w:tcPr>
            <w:tcW w:w="852" w:type="dxa"/>
          </w:tcPr>
          <w:p w:rsidR="00A512C1" w:rsidRDefault="00A512C1">
            <w:r w:rsidRPr="00532E0C">
              <w:rPr>
                <w:rFonts w:ascii="Calibri" w:hAnsi="Calibri" w:cs="Calibri"/>
                <w:sz w:val="18"/>
                <w:szCs w:val="18"/>
              </w:rPr>
              <w:t>2015-202</w:t>
            </w:r>
            <w:r w:rsidR="00452263">
              <w:rPr>
                <w:rFonts w:ascii="Calibri" w:hAnsi="Calibri" w:cs="Calibri"/>
                <w:sz w:val="18"/>
                <w:szCs w:val="18"/>
              </w:rPr>
              <w:t>5</w:t>
            </w:r>
          </w:p>
        </w:tc>
        <w:tc>
          <w:tcPr>
            <w:tcW w:w="1628" w:type="dxa"/>
          </w:tcPr>
          <w:p w:rsidR="00A512C1" w:rsidRDefault="00A512C1" w:rsidP="00043269">
            <w:pPr>
              <w:widowControl w:val="0"/>
              <w:autoSpaceDE w:val="0"/>
              <w:autoSpaceDN w:val="0"/>
              <w:adjustRightInd w:val="0"/>
              <w:rPr>
                <w:rFonts w:ascii="Calibri" w:hAnsi="Calibri" w:cs="Calibri"/>
                <w:sz w:val="18"/>
                <w:szCs w:val="18"/>
              </w:rPr>
            </w:pPr>
            <w:r>
              <w:rPr>
                <w:rFonts w:ascii="Calibri" w:hAnsi="Calibri" w:cs="Calibri"/>
                <w:sz w:val="18"/>
                <w:szCs w:val="18"/>
              </w:rPr>
              <w:t xml:space="preserve"> Отделение МВД России по Большесолдатскому району (по согласованию)</w:t>
            </w:r>
          </w:p>
        </w:tc>
        <w:tc>
          <w:tcPr>
            <w:tcW w:w="1332" w:type="dxa"/>
          </w:tcPr>
          <w:p w:rsidR="00A512C1" w:rsidRDefault="00A512C1"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A512C1" w:rsidRDefault="00A512C1"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gridSpan w:val="2"/>
          </w:tcPr>
          <w:p w:rsidR="00A512C1" w:rsidRDefault="00A512C1"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A512C1" w:rsidRDefault="00A512C1"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A512C1" w:rsidRDefault="00A512C1"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A512C1" w:rsidRDefault="00A512C1"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A512C1" w:rsidRDefault="00A512C1"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A512C1" w:rsidRDefault="00A512C1"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25" w:type="dxa"/>
            <w:tcBorders>
              <w:right w:val="single" w:sz="4" w:space="0" w:color="auto"/>
            </w:tcBorders>
          </w:tcPr>
          <w:p w:rsidR="00A512C1" w:rsidRDefault="00A512C1" w:rsidP="00131AB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425" w:type="dxa"/>
            <w:gridSpan w:val="5"/>
            <w:tcBorders>
              <w:left w:val="single" w:sz="4" w:space="0" w:color="auto"/>
              <w:right w:val="single" w:sz="4" w:space="0" w:color="auto"/>
            </w:tcBorders>
          </w:tcPr>
          <w:p w:rsidR="00A512C1" w:rsidRDefault="00A512C1"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3" w:type="dxa"/>
            <w:gridSpan w:val="4"/>
            <w:tcBorders>
              <w:left w:val="single" w:sz="4" w:space="0" w:color="auto"/>
              <w:right w:val="single" w:sz="4" w:space="0" w:color="auto"/>
            </w:tcBorders>
          </w:tcPr>
          <w:p w:rsidR="00A512C1" w:rsidRDefault="00A512C1"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72" w:type="dxa"/>
            <w:gridSpan w:val="6"/>
            <w:tcBorders>
              <w:left w:val="single" w:sz="4" w:space="0" w:color="auto"/>
            </w:tcBorders>
          </w:tcPr>
          <w:p w:rsidR="00A512C1" w:rsidRDefault="00A512C1" w:rsidP="00BE0400">
            <w:pPr>
              <w:widowControl w:val="0"/>
              <w:autoSpaceDE w:val="0"/>
              <w:autoSpaceDN w:val="0"/>
              <w:adjustRightInd w:val="0"/>
              <w:jc w:val="center"/>
              <w:rPr>
                <w:rFonts w:ascii="Calibri" w:hAnsi="Calibri" w:cs="Calibri"/>
                <w:sz w:val="18"/>
                <w:szCs w:val="18"/>
              </w:rPr>
            </w:pPr>
          </w:p>
        </w:tc>
        <w:tc>
          <w:tcPr>
            <w:tcW w:w="1770" w:type="dxa"/>
            <w:gridSpan w:val="3"/>
          </w:tcPr>
          <w:p w:rsidR="00A512C1" w:rsidRDefault="00A512C1" w:rsidP="004162D3">
            <w:pPr>
              <w:widowControl w:val="0"/>
              <w:autoSpaceDE w:val="0"/>
              <w:autoSpaceDN w:val="0"/>
              <w:adjustRightInd w:val="0"/>
              <w:rPr>
                <w:rFonts w:ascii="Calibri" w:hAnsi="Calibri" w:cs="Calibri"/>
                <w:sz w:val="18"/>
                <w:szCs w:val="18"/>
              </w:rPr>
            </w:pPr>
            <w:r>
              <w:rPr>
                <w:rFonts w:ascii="Calibri" w:hAnsi="Calibri" w:cs="Calibri"/>
                <w:sz w:val="18"/>
                <w:szCs w:val="18"/>
              </w:rPr>
              <w:t>Повышение уровня защиты жизни, здоровья и безопасности граждан</w:t>
            </w:r>
          </w:p>
        </w:tc>
      </w:tr>
      <w:tr w:rsidR="00A512C1" w:rsidTr="00C80BD9">
        <w:trPr>
          <w:gridAfter w:val="3"/>
          <w:wAfter w:w="70" w:type="dxa"/>
        </w:trPr>
        <w:tc>
          <w:tcPr>
            <w:tcW w:w="668" w:type="dxa"/>
          </w:tcPr>
          <w:p w:rsidR="00A512C1" w:rsidRDefault="00A512C1"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1.2</w:t>
            </w:r>
          </w:p>
        </w:tc>
        <w:tc>
          <w:tcPr>
            <w:tcW w:w="2329" w:type="dxa"/>
          </w:tcPr>
          <w:p w:rsidR="00A512C1" w:rsidRDefault="00A512C1" w:rsidP="00FA7EFA">
            <w:pPr>
              <w:widowControl w:val="0"/>
              <w:autoSpaceDE w:val="0"/>
              <w:autoSpaceDN w:val="0"/>
              <w:adjustRightInd w:val="0"/>
              <w:rPr>
                <w:rFonts w:ascii="Calibri" w:hAnsi="Calibri" w:cs="Calibri"/>
                <w:sz w:val="18"/>
                <w:szCs w:val="18"/>
              </w:rPr>
            </w:pPr>
            <w:r>
              <w:rPr>
                <w:rFonts w:ascii="Calibri" w:hAnsi="Calibri" w:cs="Calibri"/>
                <w:sz w:val="18"/>
                <w:szCs w:val="18"/>
              </w:rPr>
              <w:t xml:space="preserve">Проведение </w:t>
            </w:r>
            <w:r>
              <w:rPr>
                <w:rFonts w:ascii="Calibri" w:hAnsi="Calibri" w:cs="Calibri"/>
                <w:sz w:val="18"/>
                <w:szCs w:val="18"/>
              </w:rPr>
              <w:lastRenderedPageBreak/>
              <w:t>межведомственных мероприятий по защите прав потребителей, выявлению и профилактике правонарушений в сфере потребительского рынка</w:t>
            </w:r>
          </w:p>
        </w:tc>
        <w:tc>
          <w:tcPr>
            <w:tcW w:w="852" w:type="dxa"/>
          </w:tcPr>
          <w:p w:rsidR="00A512C1" w:rsidRDefault="00A512C1">
            <w:r w:rsidRPr="00532E0C">
              <w:rPr>
                <w:rFonts w:ascii="Calibri" w:hAnsi="Calibri" w:cs="Calibri"/>
                <w:sz w:val="18"/>
                <w:szCs w:val="18"/>
              </w:rPr>
              <w:lastRenderedPageBreak/>
              <w:t>2015-</w:t>
            </w:r>
            <w:r w:rsidRPr="00532E0C">
              <w:rPr>
                <w:rFonts w:ascii="Calibri" w:hAnsi="Calibri" w:cs="Calibri"/>
                <w:sz w:val="18"/>
                <w:szCs w:val="18"/>
              </w:rPr>
              <w:lastRenderedPageBreak/>
              <w:t>202</w:t>
            </w:r>
            <w:r w:rsidR="00452263">
              <w:rPr>
                <w:rFonts w:ascii="Calibri" w:hAnsi="Calibri" w:cs="Calibri"/>
                <w:sz w:val="18"/>
                <w:szCs w:val="18"/>
              </w:rPr>
              <w:t>5</w:t>
            </w:r>
          </w:p>
        </w:tc>
        <w:tc>
          <w:tcPr>
            <w:tcW w:w="1628" w:type="dxa"/>
          </w:tcPr>
          <w:p w:rsidR="00A512C1" w:rsidRDefault="00A512C1" w:rsidP="00043269">
            <w:pPr>
              <w:widowControl w:val="0"/>
              <w:autoSpaceDE w:val="0"/>
              <w:autoSpaceDN w:val="0"/>
              <w:adjustRightInd w:val="0"/>
              <w:rPr>
                <w:rFonts w:ascii="Calibri" w:hAnsi="Calibri" w:cs="Calibri"/>
                <w:sz w:val="18"/>
                <w:szCs w:val="18"/>
              </w:rPr>
            </w:pPr>
            <w:r>
              <w:rPr>
                <w:rFonts w:ascii="Calibri" w:hAnsi="Calibri" w:cs="Calibri"/>
                <w:sz w:val="18"/>
                <w:szCs w:val="18"/>
              </w:rPr>
              <w:lastRenderedPageBreak/>
              <w:t xml:space="preserve"> Управление </w:t>
            </w:r>
            <w:r>
              <w:rPr>
                <w:rFonts w:ascii="Calibri" w:hAnsi="Calibri" w:cs="Calibri"/>
                <w:sz w:val="18"/>
                <w:szCs w:val="18"/>
              </w:rPr>
              <w:lastRenderedPageBreak/>
              <w:t>экономического развития, земельных и имущественных отношений Администрации района, Отделение МВД России по Большесолдатскому району (по согласованию)</w:t>
            </w:r>
          </w:p>
        </w:tc>
        <w:tc>
          <w:tcPr>
            <w:tcW w:w="1332" w:type="dxa"/>
          </w:tcPr>
          <w:p w:rsidR="00A512C1" w:rsidRDefault="00A512C1"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lastRenderedPageBreak/>
              <w:t>-</w:t>
            </w:r>
          </w:p>
        </w:tc>
        <w:tc>
          <w:tcPr>
            <w:tcW w:w="1181" w:type="dxa"/>
          </w:tcPr>
          <w:p w:rsidR="00A512C1" w:rsidRDefault="00A512C1"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gridSpan w:val="2"/>
          </w:tcPr>
          <w:p w:rsidR="00A512C1" w:rsidRDefault="00A512C1"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A512C1" w:rsidRDefault="00A512C1"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A512C1" w:rsidRDefault="00A512C1"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A512C1" w:rsidRDefault="00A512C1"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A512C1" w:rsidRDefault="00A512C1"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A512C1" w:rsidRDefault="00A512C1"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25" w:type="dxa"/>
            <w:tcBorders>
              <w:right w:val="single" w:sz="4" w:space="0" w:color="auto"/>
            </w:tcBorders>
          </w:tcPr>
          <w:p w:rsidR="00A512C1" w:rsidRDefault="00A512C1" w:rsidP="00131AB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425" w:type="dxa"/>
            <w:gridSpan w:val="5"/>
            <w:tcBorders>
              <w:left w:val="single" w:sz="4" w:space="0" w:color="auto"/>
              <w:right w:val="single" w:sz="4" w:space="0" w:color="auto"/>
            </w:tcBorders>
          </w:tcPr>
          <w:p w:rsidR="00A512C1" w:rsidRDefault="00A512C1"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3" w:type="dxa"/>
            <w:gridSpan w:val="4"/>
            <w:tcBorders>
              <w:left w:val="single" w:sz="4" w:space="0" w:color="auto"/>
              <w:right w:val="single" w:sz="4" w:space="0" w:color="auto"/>
            </w:tcBorders>
          </w:tcPr>
          <w:p w:rsidR="00A512C1" w:rsidRDefault="00A512C1"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72" w:type="dxa"/>
            <w:gridSpan w:val="6"/>
            <w:tcBorders>
              <w:left w:val="single" w:sz="4" w:space="0" w:color="auto"/>
            </w:tcBorders>
          </w:tcPr>
          <w:p w:rsidR="00A512C1" w:rsidRDefault="00A512C1" w:rsidP="00A512C1">
            <w:pPr>
              <w:widowControl w:val="0"/>
              <w:autoSpaceDE w:val="0"/>
              <w:autoSpaceDN w:val="0"/>
              <w:adjustRightInd w:val="0"/>
              <w:jc w:val="center"/>
              <w:rPr>
                <w:rFonts w:ascii="Calibri" w:hAnsi="Calibri" w:cs="Calibri"/>
                <w:sz w:val="18"/>
                <w:szCs w:val="18"/>
              </w:rPr>
            </w:pPr>
          </w:p>
        </w:tc>
        <w:tc>
          <w:tcPr>
            <w:tcW w:w="1770" w:type="dxa"/>
            <w:gridSpan w:val="3"/>
          </w:tcPr>
          <w:p w:rsidR="00A512C1" w:rsidRDefault="00A512C1" w:rsidP="004162D3">
            <w:pPr>
              <w:widowControl w:val="0"/>
              <w:autoSpaceDE w:val="0"/>
              <w:autoSpaceDN w:val="0"/>
              <w:adjustRightInd w:val="0"/>
              <w:rPr>
                <w:rFonts w:ascii="Calibri" w:hAnsi="Calibri" w:cs="Calibri"/>
                <w:sz w:val="18"/>
                <w:szCs w:val="18"/>
              </w:rPr>
            </w:pPr>
            <w:r>
              <w:rPr>
                <w:rFonts w:ascii="Calibri" w:hAnsi="Calibri" w:cs="Calibri"/>
                <w:sz w:val="18"/>
                <w:szCs w:val="18"/>
              </w:rPr>
              <w:t xml:space="preserve">Улучшение </w:t>
            </w:r>
            <w:r>
              <w:rPr>
                <w:rFonts w:ascii="Calibri" w:hAnsi="Calibri" w:cs="Calibri"/>
                <w:sz w:val="18"/>
                <w:szCs w:val="18"/>
              </w:rPr>
              <w:lastRenderedPageBreak/>
              <w:t>криминогенной ситуации на территории Большесолдатского района</w:t>
            </w:r>
          </w:p>
        </w:tc>
      </w:tr>
      <w:tr w:rsidR="00A512C1" w:rsidTr="00C80BD9">
        <w:trPr>
          <w:gridAfter w:val="3"/>
          <w:wAfter w:w="70" w:type="dxa"/>
        </w:trPr>
        <w:tc>
          <w:tcPr>
            <w:tcW w:w="668" w:type="dxa"/>
          </w:tcPr>
          <w:p w:rsidR="00A512C1" w:rsidRDefault="00A512C1"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lastRenderedPageBreak/>
              <w:t>1.3</w:t>
            </w:r>
          </w:p>
        </w:tc>
        <w:tc>
          <w:tcPr>
            <w:tcW w:w="2329" w:type="dxa"/>
          </w:tcPr>
          <w:p w:rsidR="00A512C1" w:rsidRDefault="00A512C1" w:rsidP="00FA7EFA">
            <w:pPr>
              <w:widowControl w:val="0"/>
              <w:autoSpaceDE w:val="0"/>
              <w:autoSpaceDN w:val="0"/>
              <w:adjustRightInd w:val="0"/>
              <w:rPr>
                <w:rFonts w:ascii="Calibri" w:hAnsi="Calibri" w:cs="Calibri"/>
                <w:sz w:val="18"/>
                <w:szCs w:val="18"/>
              </w:rPr>
            </w:pPr>
            <w:r>
              <w:rPr>
                <w:rFonts w:ascii="Calibri" w:hAnsi="Calibri" w:cs="Calibri"/>
                <w:sz w:val="18"/>
                <w:szCs w:val="18"/>
              </w:rPr>
              <w:t>Проведение семинаров с руководителями торговых организаций и индивидуальными предпринимателями по проблемам профилактики правонарушений в сфере торговли и услуг</w:t>
            </w:r>
          </w:p>
        </w:tc>
        <w:tc>
          <w:tcPr>
            <w:tcW w:w="852" w:type="dxa"/>
          </w:tcPr>
          <w:p w:rsidR="00A512C1" w:rsidRDefault="00A512C1">
            <w:r w:rsidRPr="00532E0C">
              <w:rPr>
                <w:rFonts w:ascii="Calibri" w:hAnsi="Calibri" w:cs="Calibri"/>
                <w:sz w:val="18"/>
                <w:szCs w:val="18"/>
              </w:rPr>
              <w:t>2015-202</w:t>
            </w:r>
            <w:r w:rsidR="00452263">
              <w:rPr>
                <w:rFonts w:ascii="Calibri" w:hAnsi="Calibri" w:cs="Calibri"/>
                <w:sz w:val="18"/>
                <w:szCs w:val="18"/>
              </w:rPr>
              <w:t>5</w:t>
            </w:r>
          </w:p>
        </w:tc>
        <w:tc>
          <w:tcPr>
            <w:tcW w:w="1628" w:type="dxa"/>
          </w:tcPr>
          <w:p w:rsidR="00A512C1" w:rsidRDefault="00A512C1" w:rsidP="00043269">
            <w:pPr>
              <w:widowControl w:val="0"/>
              <w:autoSpaceDE w:val="0"/>
              <w:autoSpaceDN w:val="0"/>
              <w:adjustRightInd w:val="0"/>
              <w:rPr>
                <w:rFonts w:ascii="Calibri" w:hAnsi="Calibri" w:cs="Calibri"/>
                <w:sz w:val="18"/>
                <w:szCs w:val="18"/>
              </w:rPr>
            </w:pPr>
            <w:r>
              <w:rPr>
                <w:rFonts w:ascii="Calibri" w:hAnsi="Calibri" w:cs="Calibri"/>
                <w:sz w:val="18"/>
                <w:szCs w:val="18"/>
              </w:rPr>
              <w:t xml:space="preserve"> Управление экономического развития, земельных и имущественных отношений Администрации района, Отделение МВД России по Большесолдатскому району (по согласованию)</w:t>
            </w:r>
          </w:p>
        </w:tc>
        <w:tc>
          <w:tcPr>
            <w:tcW w:w="1332" w:type="dxa"/>
          </w:tcPr>
          <w:p w:rsidR="00A512C1" w:rsidRDefault="00A512C1"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A512C1" w:rsidRDefault="00A512C1"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gridSpan w:val="2"/>
          </w:tcPr>
          <w:p w:rsidR="00A512C1" w:rsidRDefault="00A512C1"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A512C1" w:rsidRDefault="00A512C1"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A512C1" w:rsidRDefault="00A512C1"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A512C1" w:rsidRDefault="00A512C1"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A512C1" w:rsidRDefault="00A512C1"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A512C1" w:rsidRDefault="00A512C1"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25" w:type="dxa"/>
            <w:tcBorders>
              <w:right w:val="single" w:sz="4" w:space="0" w:color="auto"/>
            </w:tcBorders>
          </w:tcPr>
          <w:p w:rsidR="00A512C1" w:rsidRDefault="00A512C1" w:rsidP="00131AB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425" w:type="dxa"/>
            <w:gridSpan w:val="5"/>
            <w:tcBorders>
              <w:left w:val="single" w:sz="4" w:space="0" w:color="auto"/>
              <w:right w:val="single" w:sz="4" w:space="0" w:color="auto"/>
            </w:tcBorders>
          </w:tcPr>
          <w:p w:rsidR="00A512C1" w:rsidRDefault="00A512C1" w:rsidP="00CF66B8">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3" w:type="dxa"/>
            <w:gridSpan w:val="4"/>
            <w:tcBorders>
              <w:left w:val="single" w:sz="4" w:space="0" w:color="auto"/>
              <w:right w:val="single" w:sz="4" w:space="0" w:color="auto"/>
            </w:tcBorders>
          </w:tcPr>
          <w:p w:rsidR="00A512C1" w:rsidRDefault="00A512C1"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72" w:type="dxa"/>
            <w:gridSpan w:val="6"/>
            <w:tcBorders>
              <w:left w:val="single" w:sz="4" w:space="0" w:color="auto"/>
            </w:tcBorders>
          </w:tcPr>
          <w:p w:rsidR="00A512C1" w:rsidRDefault="00A512C1" w:rsidP="00A512C1">
            <w:pPr>
              <w:widowControl w:val="0"/>
              <w:autoSpaceDE w:val="0"/>
              <w:autoSpaceDN w:val="0"/>
              <w:adjustRightInd w:val="0"/>
              <w:jc w:val="center"/>
              <w:rPr>
                <w:rFonts w:ascii="Calibri" w:hAnsi="Calibri" w:cs="Calibri"/>
                <w:sz w:val="18"/>
                <w:szCs w:val="18"/>
              </w:rPr>
            </w:pPr>
          </w:p>
        </w:tc>
        <w:tc>
          <w:tcPr>
            <w:tcW w:w="1770" w:type="dxa"/>
            <w:gridSpan w:val="3"/>
          </w:tcPr>
          <w:p w:rsidR="00A512C1" w:rsidRDefault="00A512C1" w:rsidP="00102363">
            <w:pPr>
              <w:widowControl w:val="0"/>
              <w:autoSpaceDE w:val="0"/>
              <w:autoSpaceDN w:val="0"/>
              <w:adjustRightInd w:val="0"/>
              <w:rPr>
                <w:rFonts w:ascii="Calibri" w:hAnsi="Calibri" w:cs="Calibri"/>
                <w:sz w:val="18"/>
                <w:szCs w:val="18"/>
              </w:rPr>
            </w:pPr>
            <w:r>
              <w:rPr>
                <w:rFonts w:ascii="Calibri" w:hAnsi="Calibri" w:cs="Calibri"/>
                <w:sz w:val="18"/>
                <w:szCs w:val="18"/>
              </w:rPr>
              <w:t>Повышение уровня защиты жизни, здоровья и безопасности граждан</w:t>
            </w:r>
          </w:p>
        </w:tc>
      </w:tr>
      <w:tr w:rsidR="00A512C1" w:rsidTr="00C80BD9">
        <w:trPr>
          <w:gridAfter w:val="3"/>
          <w:wAfter w:w="70" w:type="dxa"/>
        </w:trPr>
        <w:tc>
          <w:tcPr>
            <w:tcW w:w="668" w:type="dxa"/>
          </w:tcPr>
          <w:p w:rsidR="00A512C1" w:rsidRDefault="00A512C1"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1.4</w:t>
            </w:r>
          </w:p>
        </w:tc>
        <w:tc>
          <w:tcPr>
            <w:tcW w:w="2329" w:type="dxa"/>
          </w:tcPr>
          <w:p w:rsidR="00A512C1" w:rsidRDefault="00A512C1" w:rsidP="00FA7EFA">
            <w:pPr>
              <w:widowControl w:val="0"/>
              <w:autoSpaceDE w:val="0"/>
              <w:autoSpaceDN w:val="0"/>
              <w:adjustRightInd w:val="0"/>
              <w:rPr>
                <w:rFonts w:ascii="Calibri" w:hAnsi="Calibri" w:cs="Calibri"/>
                <w:sz w:val="18"/>
                <w:szCs w:val="18"/>
              </w:rPr>
            </w:pPr>
            <w:r>
              <w:rPr>
                <w:rFonts w:ascii="Calibri" w:hAnsi="Calibri" w:cs="Calibri"/>
                <w:sz w:val="18"/>
                <w:szCs w:val="18"/>
              </w:rPr>
              <w:t>Осуществление взаимодействия с федеральной службой по регулированию алкогольного рынка в части обмена информацией о легальности алкогольной продукции</w:t>
            </w:r>
          </w:p>
        </w:tc>
        <w:tc>
          <w:tcPr>
            <w:tcW w:w="852" w:type="dxa"/>
          </w:tcPr>
          <w:p w:rsidR="00A512C1" w:rsidRDefault="00A512C1">
            <w:r w:rsidRPr="00532E0C">
              <w:rPr>
                <w:rFonts w:ascii="Calibri" w:hAnsi="Calibri" w:cs="Calibri"/>
                <w:sz w:val="18"/>
                <w:szCs w:val="18"/>
              </w:rPr>
              <w:t>2015-202</w:t>
            </w:r>
            <w:r w:rsidR="00452263">
              <w:rPr>
                <w:rFonts w:ascii="Calibri" w:hAnsi="Calibri" w:cs="Calibri"/>
                <w:sz w:val="18"/>
                <w:szCs w:val="18"/>
              </w:rPr>
              <w:t>5</w:t>
            </w:r>
          </w:p>
        </w:tc>
        <w:tc>
          <w:tcPr>
            <w:tcW w:w="1628" w:type="dxa"/>
          </w:tcPr>
          <w:p w:rsidR="00A512C1" w:rsidRDefault="00A512C1" w:rsidP="00043269">
            <w:pPr>
              <w:widowControl w:val="0"/>
              <w:autoSpaceDE w:val="0"/>
              <w:autoSpaceDN w:val="0"/>
              <w:adjustRightInd w:val="0"/>
              <w:rPr>
                <w:rFonts w:ascii="Calibri" w:hAnsi="Calibri" w:cs="Calibri"/>
                <w:sz w:val="18"/>
                <w:szCs w:val="18"/>
              </w:rPr>
            </w:pPr>
            <w:r>
              <w:rPr>
                <w:rFonts w:ascii="Calibri" w:hAnsi="Calibri" w:cs="Calibri"/>
                <w:sz w:val="18"/>
                <w:szCs w:val="18"/>
              </w:rPr>
              <w:t xml:space="preserve"> Управление экономического развития, земельных и имущественных отношений Администрации района, Отделение МВД России по Большесолдатскому району (по согласованию)</w:t>
            </w:r>
          </w:p>
        </w:tc>
        <w:tc>
          <w:tcPr>
            <w:tcW w:w="1332" w:type="dxa"/>
          </w:tcPr>
          <w:p w:rsidR="00A512C1" w:rsidRDefault="00A512C1"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A512C1" w:rsidRDefault="00A512C1"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gridSpan w:val="2"/>
          </w:tcPr>
          <w:p w:rsidR="00A512C1" w:rsidRDefault="00A512C1"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A512C1" w:rsidRDefault="00A512C1"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A512C1" w:rsidRDefault="00A512C1"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A512C1" w:rsidRDefault="00A512C1"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A512C1" w:rsidRDefault="00A512C1"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A512C1" w:rsidRDefault="00A512C1"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25" w:type="dxa"/>
            <w:tcBorders>
              <w:right w:val="single" w:sz="4" w:space="0" w:color="auto"/>
            </w:tcBorders>
          </w:tcPr>
          <w:p w:rsidR="00A512C1" w:rsidRDefault="00A512C1" w:rsidP="00131AB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425" w:type="dxa"/>
            <w:gridSpan w:val="5"/>
            <w:tcBorders>
              <w:left w:val="single" w:sz="4" w:space="0" w:color="auto"/>
              <w:right w:val="single" w:sz="4" w:space="0" w:color="auto"/>
            </w:tcBorders>
          </w:tcPr>
          <w:p w:rsidR="00A512C1" w:rsidRDefault="00A512C1" w:rsidP="00CF66B8">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3" w:type="dxa"/>
            <w:gridSpan w:val="4"/>
            <w:tcBorders>
              <w:left w:val="single" w:sz="4" w:space="0" w:color="auto"/>
              <w:right w:val="single" w:sz="4" w:space="0" w:color="auto"/>
            </w:tcBorders>
          </w:tcPr>
          <w:p w:rsidR="00A512C1" w:rsidRDefault="00A512C1"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72" w:type="dxa"/>
            <w:gridSpan w:val="6"/>
            <w:tcBorders>
              <w:left w:val="single" w:sz="4" w:space="0" w:color="auto"/>
            </w:tcBorders>
          </w:tcPr>
          <w:p w:rsidR="00A512C1" w:rsidRDefault="00A512C1" w:rsidP="00A512C1">
            <w:pPr>
              <w:widowControl w:val="0"/>
              <w:autoSpaceDE w:val="0"/>
              <w:autoSpaceDN w:val="0"/>
              <w:adjustRightInd w:val="0"/>
              <w:jc w:val="center"/>
              <w:rPr>
                <w:rFonts w:ascii="Calibri" w:hAnsi="Calibri" w:cs="Calibri"/>
                <w:sz w:val="18"/>
                <w:szCs w:val="18"/>
              </w:rPr>
            </w:pPr>
          </w:p>
        </w:tc>
        <w:tc>
          <w:tcPr>
            <w:tcW w:w="1770" w:type="dxa"/>
            <w:gridSpan w:val="3"/>
          </w:tcPr>
          <w:p w:rsidR="00A512C1" w:rsidRDefault="00A512C1" w:rsidP="00102363">
            <w:pPr>
              <w:widowControl w:val="0"/>
              <w:autoSpaceDE w:val="0"/>
              <w:autoSpaceDN w:val="0"/>
              <w:adjustRightInd w:val="0"/>
              <w:rPr>
                <w:rFonts w:ascii="Calibri" w:hAnsi="Calibri" w:cs="Calibri"/>
                <w:sz w:val="18"/>
                <w:szCs w:val="18"/>
              </w:rPr>
            </w:pPr>
            <w:r>
              <w:rPr>
                <w:rFonts w:ascii="Calibri" w:hAnsi="Calibri" w:cs="Calibri"/>
                <w:sz w:val="18"/>
                <w:szCs w:val="18"/>
              </w:rPr>
              <w:t>Повышение уровня защиты  здоровья граждан</w:t>
            </w:r>
          </w:p>
        </w:tc>
      </w:tr>
      <w:tr w:rsidR="00C34EE9" w:rsidTr="00A512C1">
        <w:trPr>
          <w:gridAfter w:val="3"/>
          <w:wAfter w:w="70" w:type="dxa"/>
        </w:trPr>
        <w:tc>
          <w:tcPr>
            <w:tcW w:w="15775" w:type="dxa"/>
            <w:gridSpan w:val="32"/>
          </w:tcPr>
          <w:p w:rsidR="00C34EE9" w:rsidRPr="0024480C" w:rsidRDefault="00C34EE9" w:rsidP="0024480C">
            <w:pPr>
              <w:widowControl w:val="0"/>
              <w:autoSpaceDE w:val="0"/>
              <w:autoSpaceDN w:val="0"/>
              <w:adjustRightInd w:val="0"/>
              <w:jc w:val="center"/>
              <w:rPr>
                <w:rFonts w:ascii="Calibri" w:hAnsi="Calibri" w:cs="Calibri"/>
                <w:b/>
                <w:sz w:val="18"/>
                <w:szCs w:val="18"/>
              </w:rPr>
            </w:pPr>
            <w:r>
              <w:rPr>
                <w:rFonts w:ascii="Calibri" w:hAnsi="Calibri" w:cs="Calibri"/>
                <w:b/>
                <w:sz w:val="18"/>
                <w:szCs w:val="18"/>
              </w:rPr>
              <w:t>2. Совершенствование системы муниципального и общественного взаимодействия на причины и условия, способствующие совершению правонарушений и преступлений на территории Большесолдатского района, оптимизация работы по профилактике преступлений и иных правонарушений в общественных местах</w:t>
            </w:r>
          </w:p>
        </w:tc>
      </w:tr>
      <w:tr w:rsidR="00A512C1" w:rsidTr="00C80BD9">
        <w:trPr>
          <w:gridAfter w:val="3"/>
          <w:wAfter w:w="70" w:type="dxa"/>
        </w:trPr>
        <w:tc>
          <w:tcPr>
            <w:tcW w:w="668" w:type="dxa"/>
          </w:tcPr>
          <w:p w:rsidR="00A512C1" w:rsidRDefault="00A512C1"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2.1</w:t>
            </w:r>
          </w:p>
        </w:tc>
        <w:tc>
          <w:tcPr>
            <w:tcW w:w="2329" w:type="dxa"/>
          </w:tcPr>
          <w:p w:rsidR="00A512C1" w:rsidRDefault="00A512C1" w:rsidP="00FA7EFA">
            <w:pPr>
              <w:widowControl w:val="0"/>
              <w:autoSpaceDE w:val="0"/>
              <w:autoSpaceDN w:val="0"/>
              <w:adjustRightInd w:val="0"/>
              <w:rPr>
                <w:rFonts w:ascii="Calibri" w:hAnsi="Calibri" w:cs="Calibri"/>
                <w:sz w:val="18"/>
                <w:szCs w:val="18"/>
              </w:rPr>
            </w:pPr>
            <w:r>
              <w:rPr>
                <w:rFonts w:ascii="Calibri" w:hAnsi="Calibri" w:cs="Calibri"/>
                <w:sz w:val="18"/>
                <w:szCs w:val="18"/>
              </w:rPr>
              <w:t xml:space="preserve">Организация и проведение районного семинара по проблемам организации работы общественных формирований правоохранительной направленности (общественных советов </w:t>
            </w:r>
            <w:r>
              <w:rPr>
                <w:rFonts w:ascii="Calibri" w:hAnsi="Calibri" w:cs="Calibri"/>
                <w:sz w:val="18"/>
                <w:szCs w:val="18"/>
              </w:rPr>
              <w:lastRenderedPageBreak/>
              <w:t>профилактики правонарушений, добровольных народных дружин по охране общественного порядка и т.д.) и их взаимодействия с другими субъектами профилактики преступлений и иных правонарушений с предоставлением методических материалов</w:t>
            </w:r>
          </w:p>
        </w:tc>
        <w:tc>
          <w:tcPr>
            <w:tcW w:w="852" w:type="dxa"/>
          </w:tcPr>
          <w:p w:rsidR="00A512C1" w:rsidRDefault="00A512C1">
            <w:r w:rsidRPr="00112973">
              <w:rPr>
                <w:rFonts w:ascii="Calibri" w:hAnsi="Calibri" w:cs="Calibri"/>
                <w:sz w:val="18"/>
                <w:szCs w:val="18"/>
              </w:rPr>
              <w:lastRenderedPageBreak/>
              <w:t>2015-202</w:t>
            </w:r>
            <w:r w:rsidR="00452263">
              <w:rPr>
                <w:rFonts w:ascii="Calibri" w:hAnsi="Calibri" w:cs="Calibri"/>
                <w:sz w:val="18"/>
                <w:szCs w:val="18"/>
              </w:rPr>
              <w:t>5</w:t>
            </w:r>
          </w:p>
        </w:tc>
        <w:tc>
          <w:tcPr>
            <w:tcW w:w="1628" w:type="dxa"/>
          </w:tcPr>
          <w:p w:rsidR="00A512C1" w:rsidRDefault="00A512C1" w:rsidP="00943EC0">
            <w:pPr>
              <w:widowControl w:val="0"/>
              <w:autoSpaceDE w:val="0"/>
              <w:autoSpaceDN w:val="0"/>
              <w:adjustRightInd w:val="0"/>
              <w:rPr>
                <w:rFonts w:ascii="Calibri" w:hAnsi="Calibri" w:cs="Calibri"/>
                <w:sz w:val="18"/>
                <w:szCs w:val="18"/>
              </w:rPr>
            </w:pPr>
            <w:r>
              <w:rPr>
                <w:rFonts w:ascii="Calibri" w:hAnsi="Calibri" w:cs="Calibri"/>
                <w:sz w:val="18"/>
                <w:szCs w:val="18"/>
              </w:rPr>
              <w:t>Администрация Большесолдатского района</w:t>
            </w:r>
          </w:p>
        </w:tc>
        <w:tc>
          <w:tcPr>
            <w:tcW w:w="1332" w:type="dxa"/>
          </w:tcPr>
          <w:p w:rsidR="00A512C1" w:rsidRDefault="00A512C1" w:rsidP="00514C77">
            <w:pPr>
              <w:widowControl w:val="0"/>
              <w:autoSpaceDE w:val="0"/>
              <w:autoSpaceDN w:val="0"/>
              <w:adjustRightInd w:val="0"/>
              <w:rPr>
                <w:rFonts w:ascii="Calibri" w:hAnsi="Calibri" w:cs="Calibri"/>
                <w:sz w:val="18"/>
                <w:szCs w:val="18"/>
              </w:rPr>
            </w:pPr>
            <w:r>
              <w:rPr>
                <w:rFonts w:ascii="Calibri" w:hAnsi="Calibri" w:cs="Calibri"/>
                <w:sz w:val="18"/>
                <w:szCs w:val="18"/>
              </w:rPr>
              <w:t xml:space="preserve">Финансируется за счет средств районного бюджета в рамках муниципальной </w:t>
            </w:r>
            <w:r>
              <w:rPr>
                <w:rFonts w:ascii="Calibri" w:hAnsi="Calibri" w:cs="Calibri"/>
                <w:sz w:val="18"/>
                <w:szCs w:val="18"/>
              </w:rPr>
              <w:lastRenderedPageBreak/>
              <w:t>программы Большесолдатского района Курской области «Профилактика наркомании и медико-социальная реабилитация больных наркоманией в Большесолдатском районе Курской области»</w:t>
            </w:r>
          </w:p>
        </w:tc>
        <w:tc>
          <w:tcPr>
            <w:tcW w:w="1181" w:type="dxa"/>
          </w:tcPr>
          <w:p w:rsidR="00A512C1" w:rsidRDefault="00A512C1"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lastRenderedPageBreak/>
              <w:t>9</w:t>
            </w:r>
          </w:p>
        </w:tc>
        <w:tc>
          <w:tcPr>
            <w:tcW w:w="690" w:type="dxa"/>
            <w:gridSpan w:val="2"/>
          </w:tcPr>
          <w:p w:rsidR="00A512C1" w:rsidRDefault="00A512C1"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A512C1" w:rsidRDefault="00A512C1"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1,5</w:t>
            </w:r>
          </w:p>
        </w:tc>
        <w:tc>
          <w:tcPr>
            <w:tcW w:w="690" w:type="dxa"/>
          </w:tcPr>
          <w:p w:rsidR="00A512C1" w:rsidRDefault="00A512C1"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1,5</w:t>
            </w:r>
          </w:p>
        </w:tc>
        <w:tc>
          <w:tcPr>
            <w:tcW w:w="623" w:type="dxa"/>
          </w:tcPr>
          <w:p w:rsidR="00A512C1" w:rsidRDefault="00A512C1"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1,5</w:t>
            </w:r>
          </w:p>
        </w:tc>
        <w:tc>
          <w:tcPr>
            <w:tcW w:w="636" w:type="dxa"/>
          </w:tcPr>
          <w:p w:rsidR="00A512C1" w:rsidRDefault="00A512C1"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1,5</w:t>
            </w:r>
          </w:p>
        </w:tc>
        <w:tc>
          <w:tcPr>
            <w:tcW w:w="581" w:type="dxa"/>
          </w:tcPr>
          <w:p w:rsidR="00A512C1" w:rsidRDefault="00A512C1"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1,5</w:t>
            </w:r>
          </w:p>
        </w:tc>
        <w:tc>
          <w:tcPr>
            <w:tcW w:w="525" w:type="dxa"/>
            <w:tcBorders>
              <w:right w:val="single" w:sz="4" w:space="0" w:color="auto"/>
            </w:tcBorders>
          </w:tcPr>
          <w:p w:rsidR="00A512C1" w:rsidRDefault="00A512C1" w:rsidP="00131ABD">
            <w:pPr>
              <w:widowControl w:val="0"/>
              <w:autoSpaceDE w:val="0"/>
              <w:autoSpaceDN w:val="0"/>
              <w:adjustRightInd w:val="0"/>
              <w:jc w:val="center"/>
              <w:rPr>
                <w:rFonts w:ascii="Calibri" w:hAnsi="Calibri" w:cs="Calibri"/>
                <w:sz w:val="18"/>
                <w:szCs w:val="18"/>
              </w:rPr>
            </w:pPr>
            <w:r>
              <w:rPr>
                <w:rFonts w:ascii="Calibri" w:hAnsi="Calibri" w:cs="Calibri"/>
                <w:sz w:val="18"/>
                <w:szCs w:val="18"/>
              </w:rPr>
              <w:t>1,5</w:t>
            </w:r>
          </w:p>
        </w:tc>
        <w:tc>
          <w:tcPr>
            <w:tcW w:w="567" w:type="dxa"/>
            <w:gridSpan w:val="6"/>
            <w:tcBorders>
              <w:left w:val="single" w:sz="4" w:space="0" w:color="auto"/>
              <w:right w:val="single" w:sz="4" w:space="0" w:color="auto"/>
            </w:tcBorders>
          </w:tcPr>
          <w:p w:rsidR="00A512C1" w:rsidRDefault="00A512C1"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1,5</w:t>
            </w:r>
          </w:p>
        </w:tc>
        <w:tc>
          <w:tcPr>
            <w:tcW w:w="495" w:type="dxa"/>
            <w:gridSpan w:val="7"/>
            <w:tcBorders>
              <w:left w:val="single" w:sz="4" w:space="0" w:color="auto"/>
              <w:right w:val="single" w:sz="4" w:space="0" w:color="auto"/>
            </w:tcBorders>
          </w:tcPr>
          <w:p w:rsidR="00A512C1" w:rsidRDefault="00A512C1"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1,5</w:t>
            </w:r>
          </w:p>
        </w:tc>
        <w:tc>
          <w:tcPr>
            <w:tcW w:w="518" w:type="dxa"/>
            <w:gridSpan w:val="2"/>
            <w:tcBorders>
              <w:left w:val="single" w:sz="4" w:space="0" w:color="auto"/>
            </w:tcBorders>
          </w:tcPr>
          <w:p w:rsidR="00A512C1" w:rsidRDefault="00A512C1" w:rsidP="00102363">
            <w:pPr>
              <w:widowControl w:val="0"/>
              <w:autoSpaceDE w:val="0"/>
              <w:autoSpaceDN w:val="0"/>
              <w:adjustRightInd w:val="0"/>
              <w:jc w:val="center"/>
              <w:rPr>
                <w:rFonts w:ascii="Calibri" w:hAnsi="Calibri" w:cs="Calibri"/>
                <w:sz w:val="18"/>
                <w:szCs w:val="18"/>
              </w:rPr>
            </w:pPr>
          </w:p>
        </w:tc>
        <w:tc>
          <w:tcPr>
            <w:tcW w:w="1770" w:type="dxa"/>
            <w:gridSpan w:val="3"/>
          </w:tcPr>
          <w:p w:rsidR="00A512C1" w:rsidRDefault="00A512C1" w:rsidP="00102363">
            <w:pPr>
              <w:widowControl w:val="0"/>
              <w:autoSpaceDE w:val="0"/>
              <w:autoSpaceDN w:val="0"/>
              <w:adjustRightInd w:val="0"/>
              <w:rPr>
                <w:rFonts w:ascii="Calibri" w:hAnsi="Calibri" w:cs="Calibri"/>
                <w:sz w:val="18"/>
                <w:szCs w:val="18"/>
              </w:rPr>
            </w:pPr>
            <w:r>
              <w:rPr>
                <w:rFonts w:ascii="Calibri" w:hAnsi="Calibri" w:cs="Calibri"/>
                <w:sz w:val="18"/>
                <w:szCs w:val="18"/>
              </w:rPr>
              <w:t>Проведение 7 семинаров-совещаний по одному ежегодно</w:t>
            </w:r>
          </w:p>
        </w:tc>
      </w:tr>
      <w:tr w:rsidR="00A512C1" w:rsidTr="00C80BD9">
        <w:trPr>
          <w:gridAfter w:val="3"/>
          <w:wAfter w:w="70" w:type="dxa"/>
        </w:trPr>
        <w:tc>
          <w:tcPr>
            <w:tcW w:w="668" w:type="dxa"/>
          </w:tcPr>
          <w:p w:rsidR="00A512C1" w:rsidRDefault="00A512C1"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lastRenderedPageBreak/>
              <w:t>2.2</w:t>
            </w:r>
          </w:p>
        </w:tc>
        <w:tc>
          <w:tcPr>
            <w:tcW w:w="2329" w:type="dxa"/>
          </w:tcPr>
          <w:p w:rsidR="00A512C1" w:rsidRDefault="00A512C1" w:rsidP="00FA7EFA">
            <w:pPr>
              <w:widowControl w:val="0"/>
              <w:autoSpaceDE w:val="0"/>
              <w:autoSpaceDN w:val="0"/>
              <w:adjustRightInd w:val="0"/>
              <w:rPr>
                <w:rFonts w:ascii="Calibri" w:hAnsi="Calibri" w:cs="Calibri"/>
                <w:sz w:val="18"/>
                <w:szCs w:val="18"/>
              </w:rPr>
            </w:pPr>
            <w:r>
              <w:rPr>
                <w:rFonts w:ascii="Calibri" w:hAnsi="Calibri" w:cs="Calibri"/>
                <w:sz w:val="18"/>
                <w:szCs w:val="18"/>
              </w:rPr>
              <w:t xml:space="preserve">Инструктирование, обучение формам и методам борьбы с правонарушениями народных дружинников, оказание организационно-методической помощи добровольным народным дружинам по охране общественного порядка для обеспечения их участия в охпране общественного порядка на улицах и других общественных местах, в проведении воспитательной работы с гражданами, склонными к нарушению общественного порядка, осужденных к наказаниям и мерам уголовно-правового характера без изоляции от общества, лицами, освободившимися из мест лишения свободы, выполнения иных функций, определенных Законом Курской области от 22 июля 2005 года № </w:t>
            </w:r>
            <w:r>
              <w:rPr>
                <w:rFonts w:ascii="Calibri" w:hAnsi="Calibri" w:cs="Calibri"/>
                <w:sz w:val="18"/>
                <w:szCs w:val="18"/>
              </w:rPr>
              <w:lastRenderedPageBreak/>
              <w:t>49-ЗКО «О добровольных народных дружинах по охране общественного порядка»</w:t>
            </w:r>
          </w:p>
        </w:tc>
        <w:tc>
          <w:tcPr>
            <w:tcW w:w="852" w:type="dxa"/>
          </w:tcPr>
          <w:p w:rsidR="00A512C1" w:rsidRDefault="00A512C1">
            <w:r w:rsidRPr="00112973">
              <w:rPr>
                <w:rFonts w:ascii="Calibri" w:hAnsi="Calibri" w:cs="Calibri"/>
                <w:sz w:val="18"/>
                <w:szCs w:val="18"/>
              </w:rPr>
              <w:lastRenderedPageBreak/>
              <w:t>2015-202</w:t>
            </w:r>
            <w:r w:rsidR="00452263">
              <w:rPr>
                <w:rFonts w:ascii="Calibri" w:hAnsi="Calibri" w:cs="Calibri"/>
                <w:sz w:val="18"/>
                <w:szCs w:val="18"/>
              </w:rPr>
              <w:t>5</w:t>
            </w:r>
          </w:p>
        </w:tc>
        <w:tc>
          <w:tcPr>
            <w:tcW w:w="1628" w:type="dxa"/>
          </w:tcPr>
          <w:p w:rsidR="00A512C1" w:rsidRDefault="00A512C1" w:rsidP="00043269">
            <w:pPr>
              <w:widowControl w:val="0"/>
              <w:autoSpaceDE w:val="0"/>
              <w:autoSpaceDN w:val="0"/>
              <w:adjustRightInd w:val="0"/>
              <w:rPr>
                <w:rFonts w:ascii="Calibri" w:hAnsi="Calibri" w:cs="Calibri"/>
                <w:sz w:val="18"/>
                <w:szCs w:val="18"/>
              </w:rPr>
            </w:pPr>
            <w:r>
              <w:rPr>
                <w:rFonts w:ascii="Calibri" w:hAnsi="Calibri" w:cs="Calibri"/>
                <w:sz w:val="18"/>
                <w:szCs w:val="18"/>
              </w:rPr>
              <w:t xml:space="preserve"> Отделение МВД России по Большесолдатскому району (по согласованию), подразделение УФСИН России по Курской области в Большесолдатском районе (по согласованию), сельсоветы (по согласованию)</w:t>
            </w:r>
          </w:p>
        </w:tc>
        <w:tc>
          <w:tcPr>
            <w:tcW w:w="1332" w:type="dxa"/>
          </w:tcPr>
          <w:p w:rsidR="00A512C1" w:rsidRDefault="00A512C1"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A512C1" w:rsidRDefault="00A512C1"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gridSpan w:val="2"/>
          </w:tcPr>
          <w:p w:rsidR="00A512C1" w:rsidRDefault="00A512C1"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A512C1" w:rsidRDefault="00A512C1"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A512C1" w:rsidRDefault="00A512C1"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A512C1" w:rsidRDefault="00A512C1"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A512C1" w:rsidRDefault="00A512C1"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A512C1" w:rsidRDefault="00A512C1"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25" w:type="dxa"/>
            <w:tcBorders>
              <w:right w:val="single" w:sz="4" w:space="0" w:color="auto"/>
            </w:tcBorders>
          </w:tcPr>
          <w:p w:rsidR="00A512C1" w:rsidRDefault="00A512C1" w:rsidP="00131AB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67" w:type="dxa"/>
            <w:gridSpan w:val="6"/>
            <w:tcBorders>
              <w:left w:val="single" w:sz="4" w:space="0" w:color="auto"/>
              <w:right w:val="single" w:sz="4" w:space="0" w:color="auto"/>
            </w:tcBorders>
          </w:tcPr>
          <w:p w:rsidR="00A512C1" w:rsidRDefault="00A512C1"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480" w:type="dxa"/>
            <w:gridSpan w:val="6"/>
            <w:tcBorders>
              <w:left w:val="single" w:sz="4" w:space="0" w:color="auto"/>
              <w:right w:val="single" w:sz="4" w:space="0" w:color="auto"/>
            </w:tcBorders>
          </w:tcPr>
          <w:p w:rsidR="00A512C1" w:rsidRDefault="00A512C1"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33" w:type="dxa"/>
            <w:gridSpan w:val="3"/>
            <w:tcBorders>
              <w:left w:val="single" w:sz="4" w:space="0" w:color="auto"/>
            </w:tcBorders>
          </w:tcPr>
          <w:p w:rsidR="00A512C1" w:rsidRDefault="00A512C1" w:rsidP="00102363">
            <w:pPr>
              <w:widowControl w:val="0"/>
              <w:autoSpaceDE w:val="0"/>
              <w:autoSpaceDN w:val="0"/>
              <w:adjustRightInd w:val="0"/>
              <w:jc w:val="center"/>
              <w:rPr>
                <w:rFonts w:ascii="Calibri" w:hAnsi="Calibri" w:cs="Calibri"/>
                <w:sz w:val="18"/>
                <w:szCs w:val="18"/>
              </w:rPr>
            </w:pPr>
          </w:p>
        </w:tc>
        <w:tc>
          <w:tcPr>
            <w:tcW w:w="1770" w:type="dxa"/>
            <w:gridSpan w:val="3"/>
          </w:tcPr>
          <w:p w:rsidR="00A512C1" w:rsidRDefault="00A512C1" w:rsidP="00102363">
            <w:pPr>
              <w:widowControl w:val="0"/>
              <w:autoSpaceDE w:val="0"/>
              <w:autoSpaceDN w:val="0"/>
              <w:adjustRightInd w:val="0"/>
              <w:rPr>
                <w:rFonts w:ascii="Calibri" w:hAnsi="Calibri" w:cs="Calibri"/>
                <w:sz w:val="18"/>
                <w:szCs w:val="18"/>
              </w:rPr>
            </w:pPr>
            <w:r>
              <w:rPr>
                <w:rFonts w:ascii="Calibri" w:hAnsi="Calibri" w:cs="Calibri"/>
                <w:sz w:val="18"/>
                <w:szCs w:val="18"/>
              </w:rPr>
              <w:t>Активизация участия добровольных народных дружин по охране общественного порядка и профилактике правонарушений</w:t>
            </w:r>
          </w:p>
          <w:p w:rsidR="00A512C1" w:rsidRDefault="00A512C1" w:rsidP="00131ABD">
            <w:pPr>
              <w:rPr>
                <w:rFonts w:ascii="Calibri" w:hAnsi="Calibri" w:cs="Calibri"/>
                <w:sz w:val="18"/>
                <w:szCs w:val="18"/>
              </w:rPr>
            </w:pPr>
          </w:p>
          <w:p w:rsidR="00A512C1" w:rsidRDefault="00A512C1" w:rsidP="00131ABD">
            <w:pPr>
              <w:rPr>
                <w:rFonts w:ascii="Calibri" w:hAnsi="Calibri" w:cs="Calibri"/>
                <w:sz w:val="18"/>
                <w:szCs w:val="18"/>
              </w:rPr>
            </w:pPr>
          </w:p>
          <w:p w:rsidR="00A512C1" w:rsidRDefault="00A512C1" w:rsidP="00131ABD">
            <w:pPr>
              <w:rPr>
                <w:rFonts w:ascii="Calibri" w:hAnsi="Calibri" w:cs="Calibri"/>
                <w:sz w:val="18"/>
                <w:szCs w:val="18"/>
              </w:rPr>
            </w:pPr>
          </w:p>
          <w:p w:rsidR="00A512C1" w:rsidRPr="00131ABD" w:rsidRDefault="00A512C1" w:rsidP="00131ABD">
            <w:pPr>
              <w:rPr>
                <w:rFonts w:ascii="Calibri" w:hAnsi="Calibri" w:cs="Calibri"/>
                <w:sz w:val="18"/>
                <w:szCs w:val="18"/>
              </w:rPr>
            </w:pPr>
          </w:p>
        </w:tc>
      </w:tr>
      <w:tr w:rsidR="00A512C1" w:rsidTr="00C80BD9">
        <w:trPr>
          <w:gridAfter w:val="3"/>
          <w:wAfter w:w="70" w:type="dxa"/>
        </w:trPr>
        <w:tc>
          <w:tcPr>
            <w:tcW w:w="668" w:type="dxa"/>
          </w:tcPr>
          <w:p w:rsidR="00A512C1" w:rsidRDefault="00A512C1"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lastRenderedPageBreak/>
              <w:t>2.3</w:t>
            </w:r>
          </w:p>
        </w:tc>
        <w:tc>
          <w:tcPr>
            <w:tcW w:w="2329" w:type="dxa"/>
          </w:tcPr>
          <w:p w:rsidR="00A512C1" w:rsidRDefault="00A512C1" w:rsidP="00FA7EFA">
            <w:pPr>
              <w:widowControl w:val="0"/>
              <w:autoSpaceDE w:val="0"/>
              <w:autoSpaceDN w:val="0"/>
              <w:adjustRightInd w:val="0"/>
              <w:rPr>
                <w:rFonts w:ascii="Calibri" w:hAnsi="Calibri" w:cs="Calibri"/>
                <w:sz w:val="18"/>
                <w:szCs w:val="18"/>
              </w:rPr>
            </w:pPr>
            <w:r>
              <w:rPr>
                <w:rFonts w:ascii="Calibri" w:hAnsi="Calibri" w:cs="Calibri"/>
                <w:sz w:val="18"/>
                <w:szCs w:val="18"/>
              </w:rPr>
              <w:t>Организация взаимодействия с общественными советами профилактики правонарушений при обеспечении охраны общественного порядка, при проведении индивидуальной профилактической работы с лицами, состоящими на профилактическом учете, в т.ч. с лицами, осужденными к наказаниям и мерам уголовно-правового характера без изоляции от общества, лицами, освободившимися из мест лишения свободы, вовлечение в работу по выявлению и устранению причин и условий, способствующих совершению преступлений на территории соответствующего муниципального образования</w:t>
            </w:r>
          </w:p>
        </w:tc>
        <w:tc>
          <w:tcPr>
            <w:tcW w:w="852" w:type="dxa"/>
          </w:tcPr>
          <w:p w:rsidR="00A512C1" w:rsidRDefault="00A512C1">
            <w:r w:rsidRPr="00112973">
              <w:rPr>
                <w:rFonts w:ascii="Calibri" w:hAnsi="Calibri" w:cs="Calibri"/>
                <w:sz w:val="18"/>
                <w:szCs w:val="18"/>
              </w:rPr>
              <w:t>2015-202</w:t>
            </w:r>
            <w:r w:rsidR="00452263">
              <w:rPr>
                <w:rFonts w:ascii="Calibri" w:hAnsi="Calibri" w:cs="Calibri"/>
                <w:sz w:val="18"/>
                <w:szCs w:val="18"/>
              </w:rPr>
              <w:t>5</w:t>
            </w:r>
          </w:p>
        </w:tc>
        <w:tc>
          <w:tcPr>
            <w:tcW w:w="1628" w:type="dxa"/>
          </w:tcPr>
          <w:p w:rsidR="00A512C1" w:rsidRDefault="00A512C1" w:rsidP="00043269">
            <w:pPr>
              <w:widowControl w:val="0"/>
              <w:autoSpaceDE w:val="0"/>
              <w:autoSpaceDN w:val="0"/>
              <w:adjustRightInd w:val="0"/>
              <w:rPr>
                <w:rFonts w:ascii="Calibri" w:hAnsi="Calibri" w:cs="Calibri"/>
                <w:sz w:val="18"/>
                <w:szCs w:val="18"/>
              </w:rPr>
            </w:pPr>
            <w:r>
              <w:rPr>
                <w:rFonts w:ascii="Calibri" w:hAnsi="Calibri" w:cs="Calibri"/>
                <w:sz w:val="18"/>
                <w:szCs w:val="18"/>
              </w:rPr>
              <w:t xml:space="preserve"> Отделение МВД России по Большесолдатскому району (по согласованию), подразделение УФСИН России по Курской области в Большесолдатском районе (по согласованию), сельсоветы (по согласованию)</w:t>
            </w:r>
          </w:p>
        </w:tc>
        <w:tc>
          <w:tcPr>
            <w:tcW w:w="1332" w:type="dxa"/>
          </w:tcPr>
          <w:p w:rsidR="00A512C1" w:rsidRDefault="00A512C1"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A512C1" w:rsidRDefault="00A512C1"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gridSpan w:val="2"/>
          </w:tcPr>
          <w:p w:rsidR="00A512C1" w:rsidRDefault="00A512C1"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A512C1" w:rsidRDefault="00A512C1"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A512C1" w:rsidRDefault="00A512C1"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A512C1" w:rsidRDefault="00A512C1"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A512C1" w:rsidRDefault="00A512C1"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A512C1" w:rsidRDefault="00A512C1"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25" w:type="dxa"/>
            <w:tcBorders>
              <w:right w:val="single" w:sz="4" w:space="0" w:color="auto"/>
            </w:tcBorders>
          </w:tcPr>
          <w:p w:rsidR="00A512C1" w:rsidRDefault="00A512C1" w:rsidP="00131AB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67" w:type="dxa"/>
            <w:gridSpan w:val="6"/>
            <w:tcBorders>
              <w:left w:val="single" w:sz="4" w:space="0" w:color="auto"/>
              <w:right w:val="single" w:sz="4" w:space="0" w:color="auto"/>
            </w:tcBorders>
          </w:tcPr>
          <w:p w:rsidR="00A512C1" w:rsidRDefault="00A512C1" w:rsidP="00CF66B8">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465" w:type="dxa"/>
            <w:gridSpan w:val="5"/>
            <w:tcBorders>
              <w:left w:val="single" w:sz="4" w:space="0" w:color="auto"/>
              <w:right w:val="single" w:sz="4" w:space="0" w:color="auto"/>
            </w:tcBorders>
          </w:tcPr>
          <w:p w:rsidR="00A512C1" w:rsidRDefault="00A512C1"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48" w:type="dxa"/>
            <w:gridSpan w:val="4"/>
            <w:tcBorders>
              <w:left w:val="single" w:sz="4" w:space="0" w:color="auto"/>
            </w:tcBorders>
          </w:tcPr>
          <w:p w:rsidR="00A512C1" w:rsidRDefault="00A512C1" w:rsidP="00102363">
            <w:pPr>
              <w:widowControl w:val="0"/>
              <w:autoSpaceDE w:val="0"/>
              <w:autoSpaceDN w:val="0"/>
              <w:adjustRightInd w:val="0"/>
              <w:jc w:val="center"/>
              <w:rPr>
                <w:rFonts w:ascii="Calibri" w:hAnsi="Calibri" w:cs="Calibri"/>
                <w:sz w:val="18"/>
                <w:szCs w:val="18"/>
              </w:rPr>
            </w:pPr>
          </w:p>
        </w:tc>
        <w:tc>
          <w:tcPr>
            <w:tcW w:w="1770" w:type="dxa"/>
            <w:gridSpan w:val="3"/>
          </w:tcPr>
          <w:p w:rsidR="00A512C1" w:rsidRDefault="00A512C1" w:rsidP="00102363">
            <w:pPr>
              <w:widowControl w:val="0"/>
              <w:autoSpaceDE w:val="0"/>
              <w:autoSpaceDN w:val="0"/>
              <w:adjustRightInd w:val="0"/>
              <w:rPr>
                <w:rFonts w:ascii="Calibri" w:hAnsi="Calibri" w:cs="Calibri"/>
                <w:sz w:val="18"/>
                <w:szCs w:val="18"/>
              </w:rPr>
            </w:pPr>
            <w:r>
              <w:rPr>
                <w:rFonts w:ascii="Calibri" w:hAnsi="Calibri" w:cs="Calibri"/>
                <w:sz w:val="18"/>
                <w:szCs w:val="18"/>
              </w:rPr>
              <w:t>Усиление взаимодействия территориальных органов федеральных органов исполнительной власти с общественными советами профилактики правонарушений</w:t>
            </w:r>
          </w:p>
        </w:tc>
      </w:tr>
      <w:tr w:rsidR="00A512C1" w:rsidTr="00C80BD9">
        <w:trPr>
          <w:gridAfter w:val="3"/>
          <w:wAfter w:w="70" w:type="dxa"/>
        </w:trPr>
        <w:tc>
          <w:tcPr>
            <w:tcW w:w="668" w:type="dxa"/>
          </w:tcPr>
          <w:p w:rsidR="00A512C1" w:rsidRDefault="00A512C1"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2.4</w:t>
            </w:r>
          </w:p>
        </w:tc>
        <w:tc>
          <w:tcPr>
            <w:tcW w:w="2329" w:type="dxa"/>
          </w:tcPr>
          <w:p w:rsidR="00A512C1" w:rsidRDefault="00A512C1" w:rsidP="00FA7EFA">
            <w:pPr>
              <w:widowControl w:val="0"/>
              <w:autoSpaceDE w:val="0"/>
              <w:autoSpaceDN w:val="0"/>
              <w:adjustRightInd w:val="0"/>
              <w:rPr>
                <w:rFonts w:ascii="Calibri" w:hAnsi="Calibri" w:cs="Calibri"/>
                <w:sz w:val="18"/>
                <w:szCs w:val="18"/>
              </w:rPr>
            </w:pPr>
            <w:r>
              <w:rPr>
                <w:rFonts w:ascii="Calibri" w:hAnsi="Calibri" w:cs="Calibri"/>
                <w:sz w:val="18"/>
                <w:szCs w:val="18"/>
              </w:rPr>
              <w:t>Организация охраны общественного порядка, обеспечение безопасности граждан в местах отдыха и оздоровления в период летней оздоровительной кампании</w:t>
            </w:r>
          </w:p>
        </w:tc>
        <w:tc>
          <w:tcPr>
            <w:tcW w:w="852" w:type="dxa"/>
          </w:tcPr>
          <w:p w:rsidR="00A512C1" w:rsidRDefault="00A512C1">
            <w:r w:rsidRPr="001A2850">
              <w:rPr>
                <w:rFonts w:ascii="Calibri" w:hAnsi="Calibri" w:cs="Calibri"/>
                <w:sz w:val="18"/>
                <w:szCs w:val="18"/>
              </w:rPr>
              <w:t>2015-202</w:t>
            </w:r>
            <w:r w:rsidR="00452263">
              <w:rPr>
                <w:rFonts w:ascii="Calibri" w:hAnsi="Calibri" w:cs="Calibri"/>
                <w:sz w:val="18"/>
                <w:szCs w:val="18"/>
              </w:rPr>
              <w:t>5</w:t>
            </w:r>
          </w:p>
        </w:tc>
        <w:tc>
          <w:tcPr>
            <w:tcW w:w="1628" w:type="dxa"/>
          </w:tcPr>
          <w:p w:rsidR="00A512C1" w:rsidRDefault="00A512C1" w:rsidP="00043269">
            <w:pPr>
              <w:widowControl w:val="0"/>
              <w:autoSpaceDE w:val="0"/>
              <w:autoSpaceDN w:val="0"/>
              <w:adjustRightInd w:val="0"/>
              <w:rPr>
                <w:rFonts w:ascii="Calibri" w:hAnsi="Calibri" w:cs="Calibri"/>
                <w:sz w:val="18"/>
                <w:szCs w:val="18"/>
              </w:rPr>
            </w:pPr>
            <w:r>
              <w:rPr>
                <w:rFonts w:ascii="Calibri" w:hAnsi="Calibri" w:cs="Calibri"/>
                <w:sz w:val="18"/>
                <w:szCs w:val="18"/>
              </w:rPr>
              <w:t xml:space="preserve"> Отделение МВД России по Большесолдатскому району (по согласованию)</w:t>
            </w:r>
          </w:p>
        </w:tc>
        <w:tc>
          <w:tcPr>
            <w:tcW w:w="1332" w:type="dxa"/>
          </w:tcPr>
          <w:p w:rsidR="00A512C1" w:rsidRDefault="00A512C1"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A512C1" w:rsidRDefault="00A512C1"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gridSpan w:val="2"/>
          </w:tcPr>
          <w:p w:rsidR="00A512C1" w:rsidRDefault="00A512C1"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A512C1" w:rsidRDefault="00A512C1"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A512C1" w:rsidRDefault="00A512C1"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A512C1" w:rsidRDefault="00A512C1"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A512C1" w:rsidRDefault="00A512C1"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A512C1" w:rsidRDefault="00A512C1"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25" w:type="dxa"/>
            <w:tcBorders>
              <w:right w:val="single" w:sz="4" w:space="0" w:color="auto"/>
            </w:tcBorders>
          </w:tcPr>
          <w:p w:rsidR="00A512C1" w:rsidRDefault="00A512C1" w:rsidP="00131AB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67" w:type="dxa"/>
            <w:gridSpan w:val="6"/>
            <w:tcBorders>
              <w:left w:val="single" w:sz="4" w:space="0" w:color="auto"/>
              <w:right w:val="single" w:sz="4" w:space="0" w:color="auto"/>
            </w:tcBorders>
          </w:tcPr>
          <w:p w:rsidR="00A512C1" w:rsidRDefault="00A512C1" w:rsidP="00CF66B8">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465" w:type="dxa"/>
            <w:gridSpan w:val="5"/>
            <w:tcBorders>
              <w:left w:val="single" w:sz="4" w:space="0" w:color="auto"/>
              <w:right w:val="single" w:sz="4" w:space="0" w:color="auto"/>
            </w:tcBorders>
          </w:tcPr>
          <w:p w:rsidR="00A512C1" w:rsidRDefault="00A512C1"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48" w:type="dxa"/>
            <w:gridSpan w:val="4"/>
            <w:tcBorders>
              <w:left w:val="single" w:sz="4" w:space="0" w:color="auto"/>
            </w:tcBorders>
          </w:tcPr>
          <w:p w:rsidR="00A512C1" w:rsidRDefault="00A512C1" w:rsidP="00520780">
            <w:pPr>
              <w:widowControl w:val="0"/>
              <w:autoSpaceDE w:val="0"/>
              <w:autoSpaceDN w:val="0"/>
              <w:adjustRightInd w:val="0"/>
              <w:jc w:val="center"/>
              <w:rPr>
                <w:rFonts w:ascii="Calibri" w:hAnsi="Calibri" w:cs="Calibri"/>
                <w:sz w:val="18"/>
                <w:szCs w:val="18"/>
              </w:rPr>
            </w:pPr>
          </w:p>
        </w:tc>
        <w:tc>
          <w:tcPr>
            <w:tcW w:w="1770" w:type="dxa"/>
            <w:gridSpan w:val="3"/>
          </w:tcPr>
          <w:p w:rsidR="00A512C1" w:rsidRDefault="00A512C1" w:rsidP="00520780">
            <w:pPr>
              <w:widowControl w:val="0"/>
              <w:autoSpaceDE w:val="0"/>
              <w:autoSpaceDN w:val="0"/>
              <w:adjustRightInd w:val="0"/>
              <w:rPr>
                <w:rFonts w:ascii="Calibri" w:hAnsi="Calibri" w:cs="Calibri"/>
                <w:sz w:val="18"/>
                <w:szCs w:val="18"/>
              </w:rPr>
            </w:pPr>
            <w:r>
              <w:rPr>
                <w:rFonts w:ascii="Calibri" w:hAnsi="Calibri" w:cs="Calibri"/>
                <w:sz w:val="18"/>
                <w:szCs w:val="18"/>
              </w:rPr>
              <w:t>Улучшение криминогенной ситуации на территории Большесолдатского района</w:t>
            </w:r>
          </w:p>
        </w:tc>
      </w:tr>
      <w:tr w:rsidR="00A512C1" w:rsidTr="00C80BD9">
        <w:trPr>
          <w:gridAfter w:val="3"/>
          <w:wAfter w:w="70" w:type="dxa"/>
        </w:trPr>
        <w:tc>
          <w:tcPr>
            <w:tcW w:w="668" w:type="dxa"/>
          </w:tcPr>
          <w:p w:rsidR="00A512C1" w:rsidRDefault="00A512C1"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2.5</w:t>
            </w:r>
          </w:p>
        </w:tc>
        <w:tc>
          <w:tcPr>
            <w:tcW w:w="2329" w:type="dxa"/>
          </w:tcPr>
          <w:p w:rsidR="00A512C1" w:rsidRDefault="00A512C1" w:rsidP="00FA7EFA">
            <w:pPr>
              <w:widowControl w:val="0"/>
              <w:autoSpaceDE w:val="0"/>
              <w:autoSpaceDN w:val="0"/>
              <w:adjustRightInd w:val="0"/>
              <w:rPr>
                <w:rFonts w:ascii="Calibri" w:hAnsi="Calibri" w:cs="Calibri"/>
                <w:sz w:val="18"/>
                <w:szCs w:val="18"/>
              </w:rPr>
            </w:pPr>
            <w:r>
              <w:rPr>
                <w:rFonts w:ascii="Calibri" w:hAnsi="Calibri" w:cs="Calibri"/>
                <w:sz w:val="18"/>
                <w:szCs w:val="18"/>
              </w:rPr>
              <w:t>Организация и проведение рейдов патрулирования, дежурств на территории муниципальных образований</w:t>
            </w:r>
          </w:p>
        </w:tc>
        <w:tc>
          <w:tcPr>
            <w:tcW w:w="852" w:type="dxa"/>
          </w:tcPr>
          <w:p w:rsidR="00A512C1" w:rsidRDefault="00A512C1">
            <w:r w:rsidRPr="001A2850">
              <w:rPr>
                <w:rFonts w:ascii="Calibri" w:hAnsi="Calibri" w:cs="Calibri"/>
                <w:sz w:val="18"/>
                <w:szCs w:val="18"/>
              </w:rPr>
              <w:t>2015-202</w:t>
            </w:r>
            <w:r w:rsidR="00452263">
              <w:rPr>
                <w:rFonts w:ascii="Calibri" w:hAnsi="Calibri" w:cs="Calibri"/>
                <w:sz w:val="18"/>
                <w:szCs w:val="18"/>
              </w:rPr>
              <w:t>5</w:t>
            </w:r>
          </w:p>
        </w:tc>
        <w:tc>
          <w:tcPr>
            <w:tcW w:w="1628" w:type="dxa"/>
          </w:tcPr>
          <w:p w:rsidR="00A512C1" w:rsidRDefault="00A512C1" w:rsidP="00043269">
            <w:pPr>
              <w:widowControl w:val="0"/>
              <w:autoSpaceDE w:val="0"/>
              <w:autoSpaceDN w:val="0"/>
              <w:adjustRightInd w:val="0"/>
              <w:rPr>
                <w:rFonts w:ascii="Calibri" w:hAnsi="Calibri" w:cs="Calibri"/>
                <w:sz w:val="18"/>
                <w:szCs w:val="18"/>
              </w:rPr>
            </w:pPr>
            <w:r>
              <w:rPr>
                <w:rFonts w:ascii="Calibri" w:hAnsi="Calibri" w:cs="Calibri"/>
                <w:sz w:val="18"/>
                <w:szCs w:val="18"/>
              </w:rPr>
              <w:t xml:space="preserve"> Отделение МВД России по Большесолдатскому району (по согласованию), добровольные народные дружины по </w:t>
            </w:r>
            <w:r>
              <w:rPr>
                <w:rFonts w:ascii="Calibri" w:hAnsi="Calibri" w:cs="Calibri"/>
                <w:sz w:val="18"/>
                <w:szCs w:val="18"/>
              </w:rPr>
              <w:lastRenderedPageBreak/>
              <w:t>охране общественного порядка (по согласованию), общественные советы профилактики правонарушений (по согласованию), органы и учреждения системы профилактики безнадзорности и правонарушений несовершеннолетних (по согласованию)</w:t>
            </w:r>
          </w:p>
        </w:tc>
        <w:tc>
          <w:tcPr>
            <w:tcW w:w="1332" w:type="dxa"/>
          </w:tcPr>
          <w:p w:rsidR="00A512C1" w:rsidRDefault="00A512C1"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lastRenderedPageBreak/>
              <w:t>-</w:t>
            </w:r>
          </w:p>
        </w:tc>
        <w:tc>
          <w:tcPr>
            <w:tcW w:w="1181" w:type="dxa"/>
          </w:tcPr>
          <w:p w:rsidR="00A512C1" w:rsidRDefault="00A512C1"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gridSpan w:val="2"/>
          </w:tcPr>
          <w:p w:rsidR="00A512C1" w:rsidRDefault="00A512C1"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A512C1" w:rsidRDefault="00A512C1"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A512C1" w:rsidRDefault="00A512C1"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A512C1" w:rsidRDefault="00A512C1"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A512C1" w:rsidRDefault="00A512C1"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A512C1" w:rsidRDefault="00A512C1"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25" w:type="dxa"/>
            <w:tcBorders>
              <w:right w:val="single" w:sz="4" w:space="0" w:color="auto"/>
            </w:tcBorders>
          </w:tcPr>
          <w:p w:rsidR="00A512C1" w:rsidRDefault="00A512C1" w:rsidP="00131AB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67" w:type="dxa"/>
            <w:gridSpan w:val="6"/>
            <w:tcBorders>
              <w:left w:val="single" w:sz="4" w:space="0" w:color="auto"/>
              <w:right w:val="single" w:sz="4" w:space="0" w:color="auto"/>
            </w:tcBorders>
          </w:tcPr>
          <w:p w:rsidR="00A512C1" w:rsidRDefault="00A512C1" w:rsidP="00CF66B8">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465" w:type="dxa"/>
            <w:gridSpan w:val="5"/>
            <w:tcBorders>
              <w:left w:val="single" w:sz="4" w:space="0" w:color="auto"/>
              <w:right w:val="single" w:sz="4" w:space="0" w:color="auto"/>
            </w:tcBorders>
          </w:tcPr>
          <w:p w:rsidR="00A512C1" w:rsidRDefault="00A512C1"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48" w:type="dxa"/>
            <w:gridSpan w:val="4"/>
            <w:tcBorders>
              <w:left w:val="single" w:sz="4" w:space="0" w:color="auto"/>
            </w:tcBorders>
          </w:tcPr>
          <w:p w:rsidR="00A512C1" w:rsidRDefault="00A512C1" w:rsidP="00520780">
            <w:pPr>
              <w:widowControl w:val="0"/>
              <w:autoSpaceDE w:val="0"/>
              <w:autoSpaceDN w:val="0"/>
              <w:adjustRightInd w:val="0"/>
              <w:jc w:val="center"/>
              <w:rPr>
                <w:rFonts w:ascii="Calibri" w:hAnsi="Calibri" w:cs="Calibri"/>
                <w:sz w:val="18"/>
                <w:szCs w:val="18"/>
              </w:rPr>
            </w:pPr>
          </w:p>
        </w:tc>
        <w:tc>
          <w:tcPr>
            <w:tcW w:w="1770" w:type="dxa"/>
            <w:gridSpan w:val="3"/>
          </w:tcPr>
          <w:p w:rsidR="00A512C1" w:rsidRDefault="00A512C1" w:rsidP="00520780">
            <w:pPr>
              <w:widowControl w:val="0"/>
              <w:autoSpaceDE w:val="0"/>
              <w:autoSpaceDN w:val="0"/>
              <w:adjustRightInd w:val="0"/>
              <w:rPr>
                <w:rFonts w:ascii="Calibri" w:hAnsi="Calibri" w:cs="Calibri"/>
                <w:sz w:val="18"/>
                <w:szCs w:val="18"/>
              </w:rPr>
            </w:pPr>
            <w:r>
              <w:rPr>
                <w:rFonts w:ascii="Calibri" w:hAnsi="Calibri" w:cs="Calibri"/>
                <w:sz w:val="18"/>
                <w:szCs w:val="18"/>
              </w:rPr>
              <w:t xml:space="preserve">Снижение соотношения числа правонарушений, совершенных на улицах и в других общественных местах, с общим числом </w:t>
            </w:r>
            <w:r>
              <w:rPr>
                <w:rFonts w:ascii="Calibri" w:hAnsi="Calibri" w:cs="Calibri"/>
                <w:sz w:val="18"/>
                <w:szCs w:val="18"/>
              </w:rPr>
              <w:lastRenderedPageBreak/>
              <w:t>преступлений</w:t>
            </w:r>
          </w:p>
        </w:tc>
      </w:tr>
      <w:tr w:rsidR="00C34EE9" w:rsidTr="00A512C1">
        <w:trPr>
          <w:gridAfter w:val="3"/>
          <w:wAfter w:w="70" w:type="dxa"/>
        </w:trPr>
        <w:tc>
          <w:tcPr>
            <w:tcW w:w="15775" w:type="dxa"/>
            <w:gridSpan w:val="32"/>
          </w:tcPr>
          <w:p w:rsidR="00C34EE9" w:rsidRPr="00AE6D17" w:rsidRDefault="00C34EE9" w:rsidP="00131ABD">
            <w:pPr>
              <w:widowControl w:val="0"/>
              <w:autoSpaceDE w:val="0"/>
              <w:autoSpaceDN w:val="0"/>
              <w:adjustRightInd w:val="0"/>
              <w:jc w:val="center"/>
              <w:rPr>
                <w:rFonts w:ascii="Calibri" w:hAnsi="Calibri" w:cs="Calibri"/>
                <w:b/>
                <w:sz w:val="18"/>
                <w:szCs w:val="18"/>
              </w:rPr>
            </w:pPr>
            <w:r>
              <w:rPr>
                <w:rFonts w:ascii="Calibri" w:hAnsi="Calibri" w:cs="Calibri"/>
                <w:b/>
                <w:sz w:val="18"/>
                <w:szCs w:val="18"/>
              </w:rPr>
              <w:lastRenderedPageBreak/>
              <w:t>3. Проведение межведомственных мероприятий антикоррупционной направленности</w:t>
            </w:r>
          </w:p>
        </w:tc>
      </w:tr>
      <w:tr w:rsidR="00A512C1" w:rsidTr="00C80BD9">
        <w:trPr>
          <w:gridAfter w:val="3"/>
          <w:wAfter w:w="70" w:type="dxa"/>
        </w:trPr>
        <w:tc>
          <w:tcPr>
            <w:tcW w:w="668" w:type="dxa"/>
          </w:tcPr>
          <w:p w:rsidR="00A512C1" w:rsidRDefault="00A512C1"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3.1</w:t>
            </w:r>
          </w:p>
        </w:tc>
        <w:tc>
          <w:tcPr>
            <w:tcW w:w="2329" w:type="dxa"/>
          </w:tcPr>
          <w:p w:rsidR="00A512C1" w:rsidRDefault="00A512C1" w:rsidP="00FA7EFA">
            <w:pPr>
              <w:widowControl w:val="0"/>
              <w:autoSpaceDE w:val="0"/>
              <w:autoSpaceDN w:val="0"/>
              <w:adjustRightInd w:val="0"/>
              <w:rPr>
                <w:rFonts w:ascii="Calibri" w:hAnsi="Calibri" w:cs="Calibri"/>
                <w:sz w:val="18"/>
                <w:szCs w:val="18"/>
              </w:rPr>
            </w:pPr>
            <w:r>
              <w:rPr>
                <w:rFonts w:ascii="Calibri" w:hAnsi="Calibri" w:cs="Calibri"/>
                <w:sz w:val="18"/>
                <w:szCs w:val="18"/>
              </w:rPr>
              <w:t>Проведение антикоррупционной экспертизы нормативных правовых актов и их проектов</w:t>
            </w:r>
          </w:p>
        </w:tc>
        <w:tc>
          <w:tcPr>
            <w:tcW w:w="852" w:type="dxa"/>
          </w:tcPr>
          <w:p w:rsidR="00A512C1" w:rsidRDefault="00A512C1">
            <w:r w:rsidRPr="00984C38">
              <w:rPr>
                <w:rFonts w:ascii="Calibri" w:hAnsi="Calibri" w:cs="Calibri"/>
                <w:sz w:val="18"/>
                <w:szCs w:val="18"/>
              </w:rPr>
              <w:t>2015-202</w:t>
            </w:r>
            <w:r w:rsidR="00452263">
              <w:rPr>
                <w:rFonts w:ascii="Calibri" w:hAnsi="Calibri" w:cs="Calibri"/>
                <w:sz w:val="18"/>
                <w:szCs w:val="18"/>
              </w:rPr>
              <w:t>5</w:t>
            </w:r>
          </w:p>
        </w:tc>
        <w:tc>
          <w:tcPr>
            <w:tcW w:w="1628" w:type="dxa"/>
          </w:tcPr>
          <w:p w:rsidR="00A512C1" w:rsidRDefault="00A512C1" w:rsidP="00520780">
            <w:pPr>
              <w:widowControl w:val="0"/>
              <w:autoSpaceDE w:val="0"/>
              <w:autoSpaceDN w:val="0"/>
              <w:adjustRightInd w:val="0"/>
              <w:rPr>
                <w:rFonts w:ascii="Calibri" w:hAnsi="Calibri" w:cs="Calibri"/>
                <w:sz w:val="18"/>
                <w:szCs w:val="18"/>
              </w:rPr>
            </w:pPr>
            <w:r>
              <w:rPr>
                <w:rFonts w:ascii="Calibri" w:hAnsi="Calibri" w:cs="Calibri"/>
                <w:sz w:val="18"/>
                <w:szCs w:val="18"/>
              </w:rPr>
              <w:t>Администрация района</w:t>
            </w:r>
          </w:p>
        </w:tc>
        <w:tc>
          <w:tcPr>
            <w:tcW w:w="1332" w:type="dxa"/>
          </w:tcPr>
          <w:p w:rsidR="00A512C1" w:rsidRDefault="00A512C1"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A512C1" w:rsidRDefault="00A512C1"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gridSpan w:val="2"/>
          </w:tcPr>
          <w:p w:rsidR="00A512C1" w:rsidRDefault="00A512C1"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A512C1" w:rsidRDefault="00A512C1"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A512C1" w:rsidRDefault="00A512C1"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A512C1" w:rsidRDefault="00A512C1"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A512C1" w:rsidRDefault="00A512C1"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A512C1" w:rsidRDefault="00A512C1"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25" w:type="dxa"/>
            <w:tcBorders>
              <w:right w:val="single" w:sz="4" w:space="0" w:color="auto"/>
            </w:tcBorders>
          </w:tcPr>
          <w:p w:rsidR="00A512C1" w:rsidRDefault="00A512C1" w:rsidP="00131AB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67" w:type="dxa"/>
            <w:gridSpan w:val="6"/>
            <w:tcBorders>
              <w:left w:val="single" w:sz="4" w:space="0" w:color="auto"/>
              <w:right w:val="single" w:sz="4" w:space="0" w:color="auto"/>
            </w:tcBorders>
          </w:tcPr>
          <w:p w:rsidR="00A512C1" w:rsidRDefault="00A512C1" w:rsidP="00CF66B8">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495" w:type="dxa"/>
            <w:gridSpan w:val="7"/>
            <w:tcBorders>
              <w:left w:val="single" w:sz="4" w:space="0" w:color="auto"/>
              <w:right w:val="single" w:sz="4" w:space="0" w:color="auto"/>
            </w:tcBorders>
          </w:tcPr>
          <w:p w:rsidR="00A512C1" w:rsidRDefault="00A512C1"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18" w:type="dxa"/>
            <w:gridSpan w:val="2"/>
            <w:tcBorders>
              <w:left w:val="single" w:sz="4" w:space="0" w:color="auto"/>
            </w:tcBorders>
          </w:tcPr>
          <w:p w:rsidR="00A512C1" w:rsidRDefault="00A512C1" w:rsidP="00A512C1">
            <w:pPr>
              <w:widowControl w:val="0"/>
              <w:autoSpaceDE w:val="0"/>
              <w:autoSpaceDN w:val="0"/>
              <w:adjustRightInd w:val="0"/>
              <w:jc w:val="center"/>
              <w:rPr>
                <w:rFonts w:ascii="Calibri" w:hAnsi="Calibri" w:cs="Calibri"/>
                <w:sz w:val="18"/>
                <w:szCs w:val="18"/>
              </w:rPr>
            </w:pPr>
          </w:p>
        </w:tc>
        <w:tc>
          <w:tcPr>
            <w:tcW w:w="1770" w:type="dxa"/>
            <w:gridSpan w:val="3"/>
          </w:tcPr>
          <w:p w:rsidR="00A512C1" w:rsidRDefault="00A512C1" w:rsidP="00520780">
            <w:pPr>
              <w:widowControl w:val="0"/>
              <w:autoSpaceDE w:val="0"/>
              <w:autoSpaceDN w:val="0"/>
              <w:adjustRightInd w:val="0"/>
              <w:rPr>
                <w:rFonts w:ascii="Calibri" w:hAnsi="Calibri" w:cs="Calibri"/>
                <w:sz w:val="18"/>
                <w:szCs w:val="18"/>
              </w:rPr>
            </w:pPr>
            <w:r>
              <w:rPr>
                <w:rFonts w:ascii="Calibri" w:hAnsi="Calibri" w:cs="Calibri"/>
                <w:sz w:val="18"/>
                <w:szCs w:val="18"/>
              </w:rPr>
              <w:t>Исключение коррупционных факторов и обусловленных ими коррупционных рисков из нормативных правовых актов и их проектов</w:t>
            </w:r>
          </w:p>
        </w:tc>
      </w:tr>
      <w:tr w:rsidR="00A512C1" w:rsidTr="00C80BD9">
        <w:trPr>
          <w:gridAfter w:val="3"/>
          <w:wAfter w:w="70" w:type="dxa"/>
        </w:trPr>
        <w:tc>
          <w:tcPr>
            <w:tcW w:w="668" w:type="dxa"/>
          </w:tcPr>
          <w:p w:rsidR="00A512C1" w:rsidRDefault="00A512C1"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3.2</w:t>
            </w:r>
          </w:p>
        </w:tc>
        <w:tc>
          <w:tcPr>
            <w:tcW w:w="2329" w:type="dxa"/>
          </w:tcPr>
          <w:p w:rsidR="00A512C1" w:rsidRDefault="00A512C1" w:rsidP="00FA7EFA">
            <w:pPr>
              <w:widowControl w:val="0"/>
              <w:autoSpaceDE w:val="0"/>
              <w:autoSpaceDN w:val="0"/>
              <w:adjustRightInd w:val="0"/>
              <w:rPr>
                <w:rFonts w:ascii="Calibri" w:hAnsi="Calibri" w:cs="Calibri"/>
                <w:sz w:val="18"/>
                <w:szCs w:val="18"/>
              </w:rPr>
            </w:pPr>
            <w:r>
              <w:rPr>
                <w:rFonts w:ascii="Calibri" w:hAnsi="Calibri" w:cs="Calibri"/>
                <w:sz w:val="18"/>
                <w:szCs w:val="18"/>
              </w:rPr>
              <w:t>Совершенствование методики выявления и профилактики конфликта интересов, в том числе после увольнения с муниципальной службы</w:t>
            </w:r>
          </w:p>
        </w:tc>
        <w:tc>
          <w:tcPr>
            <w:tcW w:w="852" w:type="dxa"/>
          </w:tcPr>
          <w:p w:rsidR="00A512C1" w:rsidRDefault="00A512C1">
            <w:r w:rsidRPr="00984C38">
              <w:rPr>
                <w:rFonts w:ascii="Calibri" w:hAnsi="Calibri" w:cs="Calibri"/>
                <w:sz w:val="18"/>
                <w:szCs w:val="18"/>
              </w:rPr>
              <w:t>2015-202</w:t>
            </w:r>
            <w:r w:rsidR="00452263">
              <w:rPr>
                <w:rFonts w:ascii="Calibri" w:hAnsi="Calibri" w:cs="Calibri"/>
                <w:sz w:val="18"/>
                <w:szCs w:val="18"/>
              </w:rPr>
              <w:t>5</w:t>
            </w:r>
          </w:p>
        </w:tc>
        <w:tc>
          <w:tcPr>
            <w:tcW w:w="1628" w:type="dxa"/>
          </w:tcPr>
          <w:p w:rsidR="00A512C1" w:rsidRDefault="00A512C1" w:rsidP="00520780">
            <w:pPr>
              <w:widowControl w:val="0"/>
              <w:autoSpaceDE w:val="0"/>
              <w:autoSpaceDN w:val="0"/>
              <w:adjustRightInd w:val="0"/>
              <w:rPr>
                <w:rFonts w:ascii="Calibri" w:hAnsi="Calibri" w:cs="Calibri"/>
                <w:sz w:val="18"/>
                <w:szCs w:val="18"/>
              </w:rPr>
            </w:pPr>
            <w:r>
              <w:rPr>
                <w:rFonts w:ascii="Calibri" w:hAnsi="Calibri" w:cs="Calibri"/>
                <w:sz w:val="18"/>
                <w:szCs w:val="18"/>
              </w:rPr>
              <w:t>Администрация района, сельсоветы (по согласованию)</w:t>
            </w:r>
          </w:p>
        </w:tc>
        <w:tc>
          <w:tcPr>
            <w:tcW w:w="1332" w:type="dxa"/>
          </w:tcPr>
          <w:p w:rsidR="00A512C1" w:rsidRDefault="00A512C1"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A512C1" w:rsidRDefault="00A512C1"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gridSpan w:val="2"/>
          </w:tcPr>
          <w:p w:rsidR="00A512C1" w:rsidRDefault="00A512C1"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A512C1" w:rsidRDefault="00A512C1"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A512C1" w:rsidRDefault="00A512C1"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A512C1" w:rsidRDefault="00A512C1"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A512C1" w:rsidRDefault="00A512C1"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A512C1" w:rsidRDefault="00A512C1"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25" w:type="dxa"/>
            <w:tcBorders>
              <w:right w:val="single" w:sz="4" w:space="0" w:color="auto"/>
            </w:tcBorders>
          </w:tcPr>
          <w:p w:rsidR="00A512C1" w:rsidRDefault="00A512C1" w:rsidP="00131AB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67" w:type="dxa"/>
            <w:gridSpan w:val="6"/>
            <w:tcBorders>
              <w:left w:val="single" w:sz="4" w:space="0" w:color="auto"/>
              <w:right w:val="single" w:sz="4" w:space="0" w:color="auto"/>
            </w:tcBorders>
          </w:tcPr>
          <w:p w:rsidR="00A512C1" w:rsidRDefault="00A512C1"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495" w:type="dxa"/>
            <w:gridSpan w:val="7"/>
            <w:tcBorders>
              <w:left w:val="single" w:sz="4" w:space="0" w:color="auto"/>
              <w:right w:val="single" w:sz="4" w:space="0" w:color="auto"/>
            </w:tcBorders>
          </w:tcPr>
          <w:p w:rsidR="00A512C1" w:rsidRDefault="00A512C1"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18" w:type="dxa"/>
            <w:gridSpan w:val="2"/>
            <w:tcBorders>
              <w:left w:val="single" w:sz="4" w:space="0" w:color="auto"/>
            </w:tcBorders>
          </w:tcPr>
          <w:p w:rsidR="00A512C1" w:rsidRDefault="00A512C1" w:rsidP="00A512C1">
            <w:pPr>
              <w:widowControl w:val="0"/>
              <w:autoSpaceDE w:val="0"/>
              <w:autoSpaceDN w:val="0"/>
              <w:adjustRightInd w:val="0"/>
              <w:jc w:val="center"/>
              <w:rPr>
                <w:rFonts w:ascii="Calibri" w:hAnsi="Calibri" w:cs="Calibri"/>
                <w:sz w:val="18"/>
                <w:szCs w:val="18"/>
              </w:rPr>
            </w:pPr>
          </w:p>
        </w:tc>
        <w:tc>
          <w:tcPr>
            <w:tcW w:w="1770" w:type="dxa"/>
            <w:gridSpan w:val="3"/>
          </w:tcPr>
          <w:p w:rsidR="00A512C1" w:rsidRDefault="00A512C1" w:rsidP="00520780">
            <w:pPr>
              <w:widowControl w:val="0"/>
              <w:autoSpaceDE w:val="0"/>
              <w:autoSpaceDN w:val="0"/>
              <w:adjustRightInd w:val="0"/>
              <w:rPr>
                <w:rFonts w:ascii="Calibri" w:hAnsi="Calibri" w:cs="Calibri"/>
                <w:sz w:val="18"/>
                <w:szCs w:val="18"/>
              </w:rPr>
            </w:pPr>
            <w:r>
              <w:rPr>
                <w:rFonts w:ascii="Calibri" w:hAnsi="Calibri" w:cs="Calibri"/>
                <w:sz w:val="18"/>
                <w:szCs w:val="18"/>
              </w:rPr>
              <w:t>Снижение коррупционных рисков, выработка единого подхода к предотвращению и урегулированию конфликта интересов</w:t>
            </w:r>
          </w:p>
        </w:tc>
      </w:tr>
      <w:tr w:rsidR="00A512C1" w:rsidTr="00C80BD9">
        <w:trPr>
          <w:gridAfter w:val="3"/>
          <w:wAfter w:w="70" w:type="dxa"/>
        </w:trPr>
        <w:tc>
          <w:tcPr>
            <w:tcW w:w="668" w:type="dxa"/>
          </w:tcPr>
          <w:p w:rsidR="00A512C1" w:rsidRDefault="00A512C1"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3.3</w:t>
            </w:r>
          </w:p>
        </w:tc>
        <w:tc>
          <w:tcPr>
            <w:tcW w:w="2329" w:type="dxa"/>
          </w:tcPr>
          <w:p w:rsidR="00A512C1" w:rsidRDefault="00A512C1" w:rsidP="00FA7EFA">
            <w:pPr>
              <w:widowControl w:val="0"/>
              <w:autoSpaceDE w:val="0"/>
              <w:autoSpaceDN w:val="0"/>
              <w:adjustRightInd w:val="0"/>
              <w:rPr>
                <w:rFonts w:ascii="Calibri" w:hAnsi="Calibri" w:cs="Calibri"/>
                <w:sz w:val="18"/>
                <w:szCs w:val="18"/>
              </w:rPr>
            </w:pPr>
            <w:r>
              <w:rPr>
                <w:rFonts w:ascii="Calibri" w:hAnsi="Calibri" w:cs="Calibri"/>
                <w:sz w:val="18"/>
                <w:szCs w:val="18"/>
              </w:rPr>
              <w:t>Проведение мероприятий, направленных на профилактику взяточничества в образовательном процессе и других сферах предоставления услуг</w:t>
            </w:r>
          </w:p>
        </w:tc>
        <w:tc>
          <w:tcPr>
            <w:tcW w:w="852" w:type="dxa"/>
          </w:tcPr>
          <w:p w:rsidR="00A512C1" w:rsidRDefault="00A512C1">
            <w:r w:rsidRPr="00984C38">
              <w:rPr>
                <w:rFonts w:ascii="Calibri" w:hAnsi="Calibri" w:cs="Calibri"/>
                <w:sz w:val="18"/>
                <w:szCs w:val="18"/>
              </w:rPr>
              <w:t>2015-202</w:t>
            </w:r>
            <w:r w:rsidR="00452263">
              <w:rPr>
                <w:rFonts w:ascii="Calibri" w:hAnsi="Calibri" w:cs="Calibri"/>
                <w:sz w:val="18"/>
                <w:szCs w:val="18"/>
              </w:rPr>
              <w:t>5</w:t>
            </w:r>
          </w:p>
        </w:tc>
        <w:tc>
          <w:tcPr>
            <w:tcW w:w="1628" w:type="dxa"/>
          </w:tcPr>
          <w:p w:rsidR="00A512C1" w:rsidRDefault="00A512C1" w:rsidP="00043269">
            <w:pPr>
              <w:widowControl w:val="0"/>
              <w:autoSpaceDE w:val="0"/>
              <w:autoSpaceDN w:val="0"/>
              <w:adjustRightInd w:val="0"/>
              <w:rPr>
                <w:rFonts w:ascii="Calibri" w:hAnsi="Calibri" w:cs="Calibri"/>
                <w:sz w:val="18"/>
                <w:szCs w:val="18"/>
              </w:rPr>
            </w:pPr>
            <w:r>
              <w:rPr>
                <w:rFonts w:ascii="Calibri" w:hAnsi="Calibri" w:cs="Calibri"/>
                <w:sz w:val="18"/>
                <w:szCs w:val="18"/>
              </w:rPr>
              <w:t>Управление образования Администрации района, Отделение МВД России по Большесолдатскому району (по согласованию), прокуратура Большесолдатско</w:t>
            </w:r>
            <w:r>
              <w:rPr>
                <w:rFonts w:ascii="Calibri" w:hAnsi="Calibri" w:cs="Calibri"/>
                <w:sz w:val="18"/>
                <w:szCs w:val="18"/>
              </w:rPr>
              <w:lastRenderedPageBreak/>
              <w:t>го района (по согласованию)</w:t>
            </w:r>
          </w:p>
        </w:tc>
        <w:tc>
          <w:tcPr>
            <w:tcW w:w="1332" w:type="dxa"/>
          </w:tcPr>
          <w:p w:rsidR="00A512C1" w:rsidRDefault="00A512C1"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lastRenderedPageBreak/>
              <w:t>-</w:t>
            </w:r>
          </w:p>
        </w:tc>
        <w:tc>
          <w:tcPr>
            <w:tcW w:w="1181" w:type="dxa"/>
          </w:tcPr>
          <w:p w:rsidR="00A512C1" w:rsidRDefault="00A512C1"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gridSpan w:val="2"/>
          </w:tcPr>
          <w:p w:rsidR="00A512C1" w:rsidRDefault="00A512C1"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A512C1" w:rsidRDefault="00A512C1"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A512C1" w:rsidRDefault="00A512C1"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A512C1" w:rsidRDefault="00A512C1"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A512C1" w:rsidRDefault="00A512C1"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A512C1" w:rsidRDefault="00A512C1"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25" w:type="dxa"/>
            <w:tcBorders>
              <w:right w:val="single" w:sz="4" w:space="0" w:color="auto"/>
            </w:tcBorders>
          </w:tcPr>
          <w:p w:rsidR="00A512C1" w:rsidRDefault="00A512C1" w:rsidP="00131AB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67" w:type="dxa"/>
            <w:gridSpan w:val="6"/>
            <w:tcBorders>
              <w:left w:val="single" w:sz="4" w:space="0" w:color="auto"/>
              <w:right w:val="single" w:sz="4" w:space="0" w:color="auto"/>
            </w:tcBorders>
          </w:tcPr>
          <w:p w:rsidR="00A512C1" w:rsidRDefault="00A512C1"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495" w:type="dxa"/>
            <w:gridSpan w:val="7"/>
            <w:tcBorders>
              <w:left w:val="single" w:sz="4" w:space="0" w:color="auto"/>
              <w:right w:val="single" w:sz="4" w:space="0" w:color="auto"/>
            </w:tcBorders>
          </w:tcPr>
          <w:p w:rsidR="00A512C1" w:rsidRDefault="00A512C1"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18" w:type="dxa"/>
            <w:gridSpan w:val="2"/>
            <w:tcBorders>
              <w:left w:val="single" w:sz="4" w:space="0" w:color="auto"/>
            </w:tcBorders>
          </w:tcPr>
          <w:p w:rsidR="00A512C1" w:rsidRDefault="00A512C1" w:rsidP="00A512C1">
            <w:pPr>
              <w:widowControl w:val="0"/>
              <w:autoSpaceDE w:val="0"/>
              <w:autoSpaceDN w:val="0"/>
              <w:adjustRightInd w:val="0"/>
              <w:jc w:val="center"/>
              <w:rPr>
                <w:rFonts w:ascii="Calibri" w:hAnsi="Calibri" w:cs="Calibri"/>
                <w:sz w:val="18"/>
                <w:szCs w:val="18"/>
              </w:rPr>
            </w:pPr>
          </w:p>
        </w:tc>
        <w:tc>
          <w:tcPr>
            <w:tcW w:w="1770" w:type="dxa"/>
            <w:gridSpan w:val="3"/>
          </w:tcPr>
          <w:p w:rsidR="00A512C1" w:rsidRDefault="00A512C1" w:rsidP="00520780">
            <w:pPr>
              <w:widowControl w:val="0"/>
              <w:autoSpaceDE w:val="0"/>
              <w:autoSpaceDN w:val="0"/>
              <w:adjustRightInd w:val="0"/>
              <w:rPr>
                <w:rFonts w:ascii="Calibri" w:hAnsi="Calibri" w:cs="Calibri"/>
                <w:sz w:val="18"/>
                <w:szCs w:val="18"/>
              </w:rPr>
            </w:pPr>
            <w:r>
              <w:rPr>
                <w:rFonts w:ascii="Calibri" w:hAnsi="Calibri" w:cs="Calibri"/>
                <w:sz w:val="18"/>
                <w:szCs w:val="18"/>
              </w:rPr>
              <w:t>Снижение количества коррупционных проявлений в сфере образования, здравоохранения</w:t>
            </w:r>
          </w:p>
        </w:tc>
      </w:tr>
      <w:tr w:rsidR="00A512C1" w:rsidTr="00C80BD9">
        <w:trPr>
          <w:gridAfter w:val="3"/>
          <w:wAfter w:w="70" w:type="dxa"/>
        </w:trPr>
        <w:tc>
          <w:tcPr>
            <w:tcW w:w="668" w:type="dxa"/>
          </w:tcPr>
          <w:p w:rsidR="00A512C1" w:rsidRDefault="00A512C1"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lastRenderedPageBreak/>
              <w:t>3.4</w:t>
            </w:r>
          </w:p>
        </w:tc>
        <w:tc>
          <w:tcPr>
            <w:tcW w:w="2329" w:type="dxa"/>
          </w:tcPr>
          <w:p w:rsidR="00A512C1" w:rsidRDefault="00A512C1" w:rsidP="00FA7EFA">
            <w:pPr>
              <w:widowControl w:val="0"/>
              <w:autoSpaceDE w:val="0"/>
              <w:autoSpaceDN w:val="0"/>
              <w:adjustRightInd w:val="0"/>
              <w:rPr>
                <w:rFonts w:ascii="Calibri" w:hAnsi="Calibri" w:cs="Calibri"/>
                <w:sz w:val="18"/>
                <w:szCs w:val="18"/>
              </w:rPr>
            </w:pPr>
            <w:r>
              <w:rPr>
                <w:rFonts w:ascii="Calibri" w:hAnsi="Calibri" w:cs="Calibri"/>
                <w:sz w:val="18"/>
                <w:szCs w:val="18"/>
              </w:rPr>
              <w:t>Обеспечение информационной открытости органов муниципальной власти Большесолдатского района и сельсоветов, освещение в средствах массовой информации результатов их деятельности по противодействию.коррупции</w:t>
            </w:r>
          </w:p>
        </w:tc>
        <w:tc>
          <w:tcPr>
            <w:tcW w:w="852" w:type="dxa"/>
          </w:tcPr>
          <w:p w:rsidR="00A512C1" w:rsidRDefault="00A512C1">
            <w:r w:rsidRPr="00984C38">
              <w:rPr>
                <w:rFonts w:ascii="Calibri" w:hAnsi="Calibri" w:cs="Calibri"/>
                <w:sz w:val="18"/>
                <w:szCs w:val="18"/>
              </w:rPr>
              <w:t>2015-202</w:t>
            </w:r>
            <w:r w:rsidR="00452263">
              <w:rPr>
                <w:rFonts w:ascii="Calibri" w:hAnsi="Calibri" w:cs="Calibri"/>
                <w:sz w:val="18"/>
                <w:szCs w:val="18"/>
              </w:rPr>
              <w:t>5</w:t>
            </w:r>
          </w:p>
        </w:tc>
        <w:tc>
          <w:tcPr>
            <w:tcW w:w="1628" w:type="dxa"/>
          </w:tcPr>
          <w:p w:rsidR="00A512C1" w:rsidRDefault="00A512C1" w:rsidP="00520780">
            <w:pPr>
              <w:widowControl w:val="0"/>
              <w:autoSpaceDE w:val="0"/>
              <w:autoSpaceDN w:val="0"/>
              <w:adjustRightInd w:val="0"/>
              <w:rPr>
                <w:rFonts w:ascii="Calibri" w:hAnsi="Calibri" w:cs="Calibri"/>
                <w:sz w:val="18"/>
                <w:szCs w:val="18"/>
              </w:rPr>
            </w:pPr>
            <w:r>
              <w:rPr>
                <w:rFonts w:ascii="Calibri" w:hAnsi="Calibri" w:cs="Calibri"/>
                <w:sz w:val="18"/>
                <w:szCs w:val="18"/>
              </w:rPr>
              <w:t>Администрация района, сельсоветы (по согласованию)</w:t>
            </w:r>
          </w:p>
        </w:tc>
        <w:tc>
          <w:tcPr>
            <w:tcW w:w="1332" w:type="dxa"/>
          </w:tcPr>
          <w:p w:rsidR="00A512C1" w:rsidRDefault="00A512C1"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A512C1" w:rsidRDefault="00A512C1"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gridSpan w:val="2"/>
          </w:tcPr>
          <w:p w:rsidR="00A512C1" w:rsidRDefault="00A512C1"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A512C1" w:rsidRDefault="00A512C1"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A512C1" w:rsidRDefault="00A512C1"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A512C1" w:rsidRDefault="00A512C1"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A512C1" w:rsidRDefault="00A512C1"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A512C1" w:rsidRDefault="00A512C1"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25" w:type="dxa"/>
            <w:tcBorders>
              <w:right w:val="single" w:sz="4" w:space="0" w:color="auto"/>
            </w:tcBorders>
          </w:tcPr>
          <w:p w:rsidR="00A512C1" w:rsidRDefault="00A512C1" w:rsidP="00131AB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67" w:type="dxa"/>
            <w:gridSpan w:val="6"/>
            <w:tcBorders>
              <w:left w:val="single" w:sz="4" w:space="0" w:color="auto"/>
              <w:right w:val="single" w:sz="4" w:space="0" w:color="auto"/>
            </w:tcBorders>
          </w:tcPr>
          <w:p w:rsidR="00A512C1" w:rsidRDefault="00A512C1"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495" w:type="dxa"/>
            <w:gridSpan w:val="7"/>
            <w:tcBorders>
              <w:left w:val="single" w:sz="4" w:space="0" w:color="auto"/>
              <w:right w:val="single" w:sz="4" w:space="0" w:color="auto"/>
            </w:tcBorders>
          </w:tcPr>
          <w:p w:rsidR="00A512C1" w:rsidRDefault="00A512C1"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18" w:type="dxa"/>
            <w:gridSpan w:val="2"/>
            <w:tcBorders>
              <w:left w:val="single" w:sz="4" w:space="0" w:color="auto"/>
            </w:tcBorders>
          </w:tcPr>
          <w:p w:rsidR="00A512C1" w:rsidRDefault="00A512C1" w:rsidP="00A512C1">
            <w:pPr>
              <w:widowControl w:val="0"/>
              <w:autoSpaceDE w:val="0"/>
              <w:autoSpaceDN w:val="0"/>
              <w:adjustRightInd w:val="0"/>
              <w:jc w:val="center"/>
              <w:rPr>
                <w:rFonts w:ascii="Calibri" w:hAnsi="Calibri" w:cs="Calibri"/>
                <w:sz w:val="18"/>
                <w:szCs w:val="18"/>
              </w:rPr>
            </w:pPr>
          </w:p>
        </w:tc>
        <w:tc>
          <w:tcPr>
            <w:tcW w:w="1770" w:type="dxa"/>
            <w:gridSpan w:val="3"/>
          </w:tcPr>
          <w:p w:rsidR="00A512C1" w:rsidRDefault="00A512C1" w:rsidP="00520780">
            <w:pPr>
              <w:widowControl w:val="0"/>
              <w:autoSpaceDE w:val="0"/>
              <w:autoSpaceDN w:val="0"/>
              <w:adjustRightInd w:val="0"/>
              <w:rPr>
                <w:rFonts w:ascii="Calibri" w:hAnsi="Calibri" w:cs="Calibri"/>
                <w:sz w:val="18"/>
                <w:szCs w:val="18"/>
              </w:rPr>
            </w:pPr>
            <w:r>
              <w:rPr>
                <w:rFonts w:ascii="Calibri" w:hAnsi="Calibri" w:cs="Calibri"/>
                <w:sz w:val="18"/>
                <w:szCs w:val="18"/>
              </w:rPr>
              <w:t>Повышение доверия населения к муниципальной власти Большесолдатского района и сельсоветов</w:t>
            </w:r>
          </w:p>
        </w:tc>
      </w:tr>
      <w:tr w:rsidR="00A512C1" w:rsidTr="00C80BD9">
        <w:trPr>
          <w:gridAfter w:val="3"/>
          <w:wAfter w:w="70" w:type="dxa"/>
        </w:trPr>
        <w:tc>
          <w:tcPr>
            <w:tcW w:w="668" w:type="dxa"/>
          </w:tcPr>
          <w:p w:rsidR="00A512C1" w:rsidRDefault="00A512C1"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3.5</w:t>
            </w:r>
          </w:p>
        </w:tc>
        <w:tc>
          <w:tcPr>
            <w:tcW w:w="2329" w:type="dxa"/>
          </w:tcPr>
          <w:p w:rsidR="00A512C1" w:rsidRDefault="00A512C1" w:rsidP="00FA7EFA">
            <w:pPr>
              <w:widowControl w:val="0"/>
              <w:autoSpaceDE w:val="0"/>
              <w:autoSpaceDN w:val="0"/>
              <w:adjustRightInd w:val="0"/>
              <w:rPr>
                <w:rFonts w:ascii="Calibri" w:hAnsi="Calibri" w:cs="Calibri"/>
                <w:sz w:val="18"/>
                <w:szCs w:val="18"/>
              </w:rPr>
            </w:pPr>
            <w:r>
              <w:rPr>
                <w:rFonts w:ascii="Calibri" w:hAnsi="Calibri" w:cs="Calibri"/>
                <w:sz w:val="18"/>
                <w:szCs w:val="18"/>
              </w:rPr>
              <w:t>Проведение анализа мер, направленных на противодействие коррупции, устранение административного давления со стороны должностных лиц органов муниципальной власти Большесолдатского района и муниципальных контролирующих структур при проведении проверок хозяйствующих субъектов, предупреждение и пресечение нарушений прав предпринимателей</w:t>
            </w:r>
          </w:p>
        </w:tc>
        <w:tc>
          <w:tcPr>
            <w:tcW w:w="852" w:type="dxa"/>
          </w:tcPr>
          <w:p w:rsidR="00A512C1" w:rsidRDefault="00A512C1">
            <w:r w:rsidRPr="00984C38">
              <w:rPr>
                <w:rFonts w:ascii="Calibri" w:hAnsi="Calibri" w:cs="Calibri"/>
                <w:sz w:val="18"/>
                <w:szCs w:val="18"/>
              </w:rPr>
              <w:t>2015-202</w:t>
            </w:r>
            <w:r w:rsidR="00452263">
              <w:rPr>
                <w:rFonts w:ascii="Calibri" w:hAnsi="Calibri" w:cs="Calibri"/>
                <w:sz w:val="18"/>
                <w:szCs w:val="18"/>
              </w:rPr>
              <w:t>5</w:t>
            </w:r>
          </w:p>
        </w:tc>
        <w:tc>
          <w:tcPr>
            <w:tcW w:w="1628" w:type="dxa"/>
          </w:tcPr>
          <w:p w:rsidR="00A512C1" w:rsidRDefault="00A512C1" w:rsidP="00520780">
            <w:pPr>
              <w:widowControl w:val="0"/>
              <w:autoSpaceDE w:val="0"/>
              <w:autoSpaceDN w:val="0"/>
              <w:adjustRightInd w:val="0"/>
              <w:rPr>
                <w:rFonts w:ascii="Calibri" w:hAnsi="Calibri" w:cs="Calibri"/>
                <w:sz w:val="18"/>
                <w:szCs w:val="18"/>
              </w:rPr>
            </w:pPr>
            <w:r>
              <w:rPr>
                <w:rFonts w:ascii="Calibri" w:hAnsi="Calibri" w:cs="Calibri"/>
                <w:sz w:val="18"/>
                <w:szCs w:val="18"/>
              </w:rPr>
              <w:t>Органы муниципальной власти Большесолдатского района</w:t>
            </w:r>
          </w:p>
        </w:tc>
        <w:tc>
          <w:tcPr>
            <w:tcW w:w="1332" w:type="dxa"/>
          </w:tcPr>
          <w:p w:rsidR="00A512C1" w:rsidRDefault="00A512C1"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A512C1" w:rsidRDefault="00A512C1"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gridSpan w:val="2"/>
          </w:tcPr>
          <w:p w:rsidR="00A512C1" w:rsidRDefault="00A512C1"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A512C1" w:rsidRDefault="00A512C1"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A512C1" w:rsidRDefault="00A512C1"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A512C1" w:rsidRDefault="00A512C1"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A512C1" w:rsidRDefault="00A512C1"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A512C1" w:rsidRDefault="00A512C1"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25" w:type="dxa"/>
            <w:tcBorders>
              <w:right w:val="single" w:sz="4" w:space="0" w:color="auto"/>
            </w:tcBorders>
          </w:tcPr>
          <w:p w:rsidR="00A512C1" w:rsidRDefault="00A512C1" w:rsidP="00131AB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67" w:type="dxa"/>
            <w:gridSpan w:val="6"/>
            <w:tcBorders>
              <w:left w:val="single" w:sz="4" w:space="0" w:color="auto"/>
              <w:right w:val="single" w:sz="4" w:space="0" w:color="auto"/>
            </w:tcBorders>
          </w:tcPr>
          <w:p w:rsidR="00A512C1" w:rsidRDefault="00A512C1"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495" w:type="dxa"/>
            <w:gridSpan w:val="7"/>
            <w:tcBorders>
              <w:left w:val="single" w:sz="4" w:space="0" w:color="auto"/>
              <w:right w:val="single" w:sz="4" w:space="0" w:color="auto"/>
            </w:tcBorders>
          </w:tcPr>
          <w:p w:rsidR="00A512C1" w:rsidRDefault="00A512C1"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18" w:type="dxa"/>
            <w:gridSpan w:val="2"/>
            <w:tcBorders>
              <w:left w:val="single" w:sz="4" w:space="0" w:color="auto"/>
            </w:tcBorders>
          </w:tcPr>
          <w:p w:rsidR="00A512C1" w:rsidRDefault="00A512C1" w:rsidP="00A512C1">
            <w:pPr>
              <w:widowControl w:val="0"/>
              <w:autoSpaceDE w:val="0"/>
              <w:autoSpaceDN w:val="0"/>
              <w:adjustRightInd w:val="0"/>
              <w:jc w:val="center"/>
              <w:rPr>
                <w:rFonts w:ascii="Calibri" w:hAnsi="Calibri" w:cs="Calibri"/>
                <w:sz w:val="18"/>
                <w:szCs w:val="18"/>
              </w:rPr>
            </w:pPr>
          </w:p>
        </w:tc>
        <w:tc>
          <w:tcPr>
            <w:tcW w:w="1770" w:type="dxa"/>
            <w:gridSpan w:val="3"/>
          </w:tcPr>
          <w:p w:rsidR="00A512C1" w:rsidRDefault="00A512C1" w:rsidP="00520780">
            <w:pPr>
              <w:widowControl w:val="0"/>
              <w:autoSpaceDE w:val="0"/>
              <w:autoSpaceDN w:val="0"/>
              <w:adjustRightInd w:val="0"/>
              <w:rPr>
                <w:rFonts w:ascii="Calibri" w:hAnsi="Calibri" w:cs="Calibri"/>
                <w:sz w:val="18"/>
                <w:szCs w:val="18"/>
              </w:rPr>
            </w:pPr>
            <w:r>
              <w:rPr>
                <w:rFonts w:ascii="Calibri" w:hAnsi="Calibri" w:cs="Calibri"/>
                <w:sz w:val="18"/>
                <w:szCs w:val="18"/>
              </w:rPr>
              <w:t>Повышение уровня защиты субъектов предпринимательской деятельности, привлечение к установленной ответственности должностных лиц</w:t>
            </w:r>
          </w:p>
        </w:tc>
      </w:tr>
      <w:tr w:rsidR="00A512C1" w:rsidTr="00C80BD9">
        <w:trPr>
          <w:gridAfter w:val="3"/>
          <w:wAfter w:w="70" w:type="dxa"/>
        </w:trPr>
        <w:tc>
          <w:tcPr>
            <w:tcW w:w="668" w:type="dxa"/>
          </w:tcPr>
          <w:p w:rsidR="00A512C1" w:rsidRDefault="00A512C1"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3.6</w:t>
            </w:r>
          </w:p>
        </w:tc>
        <w:tc>
          <w:tcPr>
            <w:tcW w:w="2329" w:type="dxa"/>
          </w:tcPr>
          <w:p w:rsidR="00A512C1" w:rsidRDefault="00A512C1" w:rsidP="00FA7EFA">
            <w:pPr>
              <w:widowControl w:val="0"/>
              <w:autoSpaceDE w:val="0"/>
              <w:autoSpaceDN w:val="0"/>
              <w:adjustRightInd w:val="0"/>
              <w:rPr>
                <w:rFonts w:ascii="Calibri" w:hAnsi="Calibri" w:cs="Calibri"/>
                <w:sz w:val="18"/>
                <w:szCs w:val="18"/>
              </w:rPr>
            </w:pPr>
            <w:r>
              <w:rPr>
                <w:rFonts w:ascii="Calibri" w:hAnsi="Calibri" w:cs="Calibri"/>
                <w:sz w:val="18"/>
                <w:szCs w:val="18"/>
              </w:rPr>
              <w:t>Освещение в средствах массовой информации выявленных фактов коррупции, ее причин и условий, нанесенного обществу и государству ущерба</w:t>
            </w:r>
          </w:p>
        </w:tc>
        <w:tc>
          <w:tcPr>
            <w:tcW w:w="852" w:type="dxa"/>
          </w:tcPr>
          <w:p w:rsidR="00A512C1" w:rsidRDefault="00A512C1">
            <w:r w:rsidRPr="00984C38">
              <w:rPr>
                <w:rFonts w:ascii="Calibri" w:hAnsi="Calibri" w:cs="Calibri"/>
                <w:sz w:val="18"/>
                <w:szCs w:val="18"/>
              </w:rPr>
              <w:t>2015-202</w:t>
            </w:r>
            <w:r w:rsidR="00452263">
              <w:rPr>
                <w:rFonts w:ascii="Calibri" w:hAnsi="Calibri" w:cs="Calibri"/>
                <w:sz w:val="18"/>
                <w:szCs w:val="18"/>
              </w:rPr>
              <w:t>5</w:t>
            </w:r>
          </w:p>
        </w:tc>
        <w:tc>
          <w:tcPr>
            <w:tcW w:w="1628" w:type="dxa"/>
          </w:tcPr>
          <w:p w:rsidR="00A512C1" w:rsidRDefault="00A512C1" w:rsidP="00043269">
            <w:pPr>
              <w:widowControl w:val="0"/>
              <w:autoSpaceDE w:val="0"/>
              <w:autoSpaceDN w:val="0"/>
              <w:adjustRightInd w:val="0"/>
              <w:rPr>
                <w:rFonts w:ascii="Calibri" w:hAnsi="Calibri" w:cs="Calibri"/>
                <w:sz w:val="18"/>
                <w:szCs w:val="18"/>
              </w:rPr>
            </w:pPr>
            <w:r>
              <w:rPr>
                <w:rFonts w:ascii="Calibri" w:hAnsi="Calibri" w:cs="Calibri"/>
                <w:sz w:val="18"/>
                <w:szCs w:val="18"/>
              </w:rPr>
              <w:t xml:space="preserve"> Отделение МВД России по Большесолдатскому району (по согласованию), отделение УФСБ России по Курской области в г.Суджа (по согласованию), прокуратура Большесолдатского района (по согласованию), органы муниципальной власти Большесолдатско</w:t>
            </w:r>
            <w:r>
              <w:rPr>
                <w:rFonts w:ascii="Calibri" w:hAnsi="Calibri" w:cs="Calibri"/>
                <w:sz w:val="18"/>
                <w:szCs w:val="18"/>
              </w:rPr>
              <w:lastRenderedPageBreak/>
              <w:t>го района</w:t>
            </w:r>
          </w:p>
        </w:tc>
        <w:tc>
          <w:tcPr>
            <w:tcW w:w="1332" w:type="dxa"/>
          </w:tcPr>
          <w:p w:rsidR="00A512C1" w:rsidRDefault="00A512C1"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lastRenderedPageBreak/>
              <w:t>-</w:t>
            </w:r>
          </w:p>
        </w:tc>
        <w:tc>
          <w:tcPr>
            <w:tcW w:w="1181" w:type="dxa"/>
          </w:tcPr>
          <w:p w:rsidR="00A512C1" w:rsidRDefault="00A512C1"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gridSpan w:val="2"/>
          </w:tcPr>
          <w:p w:rsidR="00A512C1" w:rsidRDefault="00A512C1"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A512C1" w:rsidRDefault="00A512C1"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A512C1" w:rsidRDefault="00A512C1"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A512C1" w:rsidRDefault="00A512C1"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A512C1" w:rsidRDefault="00A512C1"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A512C1" w:rsidRDefault="00A512C1"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25" w:type="dxa"/>
            <w:tcBorders>
              <w:right w:val="single" w:sz="4" w:space="0" w:color="auto"/>
            </w:tcBorders>
          </w:tcPr>
          <w:p w:rsidR="00A512C1" w:rsidRDefault="00A512C1" w:rsidP="00131AB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67" w:type="dxa"/>
            <w:gridSpan w:val="6"/>
            <w:tcBorders>
              <w:left w:val="single" w:sz="4" w:space="0" w:color="auto"/>
              <w:right w:val="single" w:sz="4" w:space="0" w:color="auto"/>
            </w:tcBorders>
          </w:tcPr>
          <w:p w:rsidR="00A512C1" w:rsidRDefault="00A512C1"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495" w:type="dxa"/>
            <w:gridSpan w:val="7"/>
            <w:tcBorders>
              <w:left w:val="single" w:sz="4" w:space="0" w:color="auto"/>
              <w:right w:val="single" w:sz="4" w:space="0" w:color="auto"/>
            </w:tcBorders>
          </w:tcPr>
          <w:p w:rsidR="00A512C1" w:rsidRDefault="00A512C1"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18" w:type="dxa"/>
            <w:gridSpan w:val="2"/>
            <w:tcBorders>
              <w:left w:val="single" w:sz="4" w:space="0" w:color="auto"/>
            </w:tcBorders>
          </w:tcPr>
          <w:p w:rsidR="00A512C1" w:rsidRDefault="00A512C1" w:rsidP="00A512C1">
            <w:pPr>
              <w:widowControl w:val="0"/>
              <w:autoSpaceDE w:val="0"/>
              <w:autoSpaceDN w:val="0"/>
              <w:adjustRightInd w:val="0"/>
              <w:jc w:val="center"/>
              <w:rPr>
                <w:rFonts w:ascii="Calibri" w:hAnsi="Calibri" w:cs="Calibri"/>
                <w:sz w:val="18"/>
                <w:szCs w:val="18"/>
              </w:rPr>
            </w:pPr>
          </w:p>
        </w:tc>
        <w:tc>
          <w:tcPr>
            <w:tcW w:w="1770" w:type="dxa"/>
            <w:gridSpan w:val="3"/>
          </w:tcPr>
          <w:p w:rsidR="00A512C1" w:rsidRDefault="00A512C1" w:rsidP="00520780">
            <w:pPr>
              <w:widowControl w:val="0"/>
              <w:autoSpaceDE w:val="0"/>
              <w:autoSpaceDN w:val="0"/>
              <w:adjustRightInd w:val="0"/>
              <w:rPr>
                <w:rFonts w:ascii="Calibri" w:hAnsi="Calibri" w:cs="Calibri"/>
                <w:sz w:val="18"/>
                <w:szCs w:val="18"/>
              </w:rPr>
            </w:pPr>
            <w:r>
              <w:rPr>
                <w:rFonts w:ascii="Calibri" w:hAnsi="Calibri" w:cs="Calibri"/>
                <w:sz w:val="18"/>
                <w:szCs w:val="18"/>
              </w:rPr>
              <w:t>Формирование нетерпимого отношения к коррупции</w:t>
            </w:r>
          </w:p>
        </w:tc>
      </w:tr>
      <w:tr w:rsidR="00A512C1" w:rsidTr="00C80BD9">
        <w:trPr>
          <w:gridAfter w:val="3"/>
          <w:wAfter w:w="70" w:type="dxa"/>
        </w:trPr>
        <w:tc>
          <w:tcPr>
            <w:tcW w:w="668" w:type="dxa"/>
          </w:tcPr>
          <w:p w:rsidR="00A512C1" w:rsidRDefault="00A512C1"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lastRenderedPageBreak/>
              <w:t>3.7</w:t>
            </w:r>
          </w:p>
        </w:tc>
        <w:tc>
          <w:tcPr>
            <w:tcW w:w="2329" w:type="dxa"/>
          </w:tcPr>
          <w:p w:rsidR="00A512C1" w:rsidRDefault="00A512C1" w:rsidP="00FA7EFA">
            <w:pPr>
              <w:widowControl w:val="0"/>
              <w:autoSpaceDE w:val="0"/>
              <w:autoSpaceDN w:val="0"/>
              <w:adjustRightInd w:val="0"/>
              <w:rPr>
                <w:rFonts w:ascii="Calibri" w:hAnsi="Calibri" w:cs="Calibri"/>
                <w:sz w:val="18"/>
                <w:szCs w:val="18"/>
              </w:rPr>
            </w:pPr>
            <w:r>
              <w:rPr>
                <w:rFonts w:ascii="Calibri" w:hAnsi="Calibri" w:cs="Calibri"/>
                <w:sz w:val="18"/>
                <w:szCs w:val="18"/>
              </w:rPr>
              <w:t>Размещение на официальном сайте Администрации Большесолдатского района информации о ходе выполнения мероприятий настоящей Программы</w:t>
            </w:r>
          </w:p>
        </w:tc>
        <w:tc>
          <w:tcPr>
            <w:tcW w:w="852" w:type="dxa"/>
          </w:tcPr>
          <w:p w:rsidR="00A512C1" w:rsidRDefault="00A512C1">
            <w:r w:rsidRPr="00984C38">
              <w:rPr>
                <w:rFonts w:ascii="Calibri" w:hAnsi="Calibri" w:cs="Calibri"/>
                <w:sz w:val="18"/>
                <w:szCs w:val="18"/>
              </w:rPr>
              <w:t>2015-202</w:t>
            </w:r>
            <w:r w:rsidR="00452263">
              <w:rPr>
                <w:rFonts w:ascii="Calibri" w:hAnsi="Calibri" w:cs="Calibri"/>
                <w:sz w:val="18"/>
                <w:szCs w:val="18"/>
              </w:rPr>
              <w:t>5</w:t>
            </w:r>
          </w:p>
        </w:tc>
        <w:tc>
          <w:tcPr>
            <w:tcW w:w="1628" w:type="dxa"/>
          </w:tcPr>
          <w:p w:rsidR="00A512C1" w:rsidRDefault="00A512C1" w:rsidP="00DE202C">
            <w:pPr>
              <w:widowControl w:val="0"/>
              <w:autoSpaceDE w:val="0"/>
              <w:autoSpaceDN w:val="0"/>
              <w:adjustRightInd w:val="0"/>
              <w:rPr>
                <w:rFonts w:ascii="Calibri" w:hAnsi="Calibri" w:cs="Calibri"/>
                <w:sz w:val="18"/>
                <w:szCs w:val="18"/>
              </w:rPr>
            </w:pPr>
            <w:r>
              <w:rPr>
                <w:rFonts w:ascii="Calibri" w:hAnsi="Calibri" w:cs="Calibri"/>
                <w:sz w:val="18"/>
                <w:szCs w:val="18"/>
              </w:rPr>
              <w:t xml:space="preserve"> Администрация района</w:t>
            </w:r>
          </w:p>
        </w:tc>
        <w:tc>
          <w:tcPr>
            <w:tcW w:w="1332" w:type="dxa"/>
          </w:tcPr>
          <w:p w:rsidR="00A512C1" w:rsidRDefault="00A512C1"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A512C1" w:rsidRDefault="00A512C1"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gridSpan w:val="2"/>
          </w:tcPr>
          <w:p w:rsidR="00A512C1" w:rsidRDefault="00A512C1"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A512C1" w:rsidRDefault="00A512C1"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A512C1" w:rsidRDefault="00A512C1"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A512C1" w:rsidRDefault="00A512C1"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A512C1" w:rsidRDefault="00A512C1"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A512C1" w:rsidRDefault="00A512C1"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25" w:type="dxa"/>
            <w:tcBorders>
              <w:right w:val="single" w:sz="4" w:space="0" w:color="auto"/>
            </w:tcBorders>
          </w:tcPr>
          <w:p w:rsidR="00A512C1" w:rsidRDefault="00A512C1" w:rsidP="00131AB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67" w:type="dxa"/>
            <w:gridSpan w:val="6"/>
            <w:tcBorders>
              <w:left w:val="single" w:sz="4" w:space="0" w:color="auto"/>
              <w:right w:val="single" w:sz="4" w:space="0" w:color="auto"/>
            </w:tcBorders>
          </w:tcPr>
          <w:p w:rsidR="00A512C1" w:rsidRDefault="00A512C1" w:rsidP="00CF66B8">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450" w:type="dxa"/>
            <w:gridSpan w:val="4"/>
            <w:tcBorders>
              <w:left w:val="single" w:sz="4" w:space="0" w:color="auto"/>
              <w:right w:val="single" w:sz="4" w:space="0" w:color="auto"/>
            </w:tcBorders>
          </w:tcPr>
          <w:p w:rsidR="00A512C1" w:rsidRDefault="00A512C1" w:rsidP="00A512C1">
            <w:pPr>
              <w:widowControl w:val="0"/>
              <w:autoSpaceDE w:val="0"/>
              <w:autoSpaceDN w:val="0"/>
              <w:adjustRightInd w:val="0"/>
              <w:jc w:val="center"/>
              <w:rPr>
                <w:rFonts w:ascii="Calibri" w:hAnsi="Calibri" w:cs="Calibri"/>
                <w:sz w:val="18"/>
                <w:szCs w:val="18"/>
              </w:rPr>
            </w:pPr>
          </w:p>
        </w:tc>
        <w:tc>
          <w:tcPr>
            <w:tcW w:w="563" w:type="dxa"/>
            <w:gridSpan w:val="5"/>
            <w:tcBorders>
              <w:left w:val="single" w:sz="4" w:space="0" w:color="auto"/>
            </w:tcBorders>
          </w:tcPr>
          <w:p w:rsidR="00A512C1" w:rsidRDefault="00A512C1"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0" w:type="dxa"/>
            <w:gridSpan w:val="3"/>
          </w:tcPr>
          <w:p w:rsidR="00A512C1" w:rsidRDefault="00A512C1" w:rsidP="00520780">
            <w:pPr>
              <w:widowControl w:val="0"/>
              <w:autoSpaceDE w:val="0"/>
              <w:autoSpaceDN w:val="0"/>
              <w:adjustRightInd w:val="0"/>
              <w:rPr>
                <w:rFonts w:ascii="Calibri" w:hAnsi="Calibri" w:cs="Calibri"/>
                <w:sz w:val="18"/>
                <w:szCs w:val="18"/>
              </w:rPr>
            </w:pPr>
            <w:r>
              <w:rPr>
                <w:rFonts w:ascii="Calibri" w:hAnsi="Calibri" w:cs="Calibri"/>
                <w:sz w:val="18"/>
                <w:szCs w:val="18"/>
              </w:rPr>
              <w:t>Улучшение информированности населения о мерах, принимаемых органами муниципальной власти Большесолдатского района по профилактике правонарушений, обеспечению общественного порядка на территории Большесолдатского района</w:t>
            </w:r>
          </w:p>
        </w:tc>
      </w:tr>
      <w:tr w:rsidR="00A512C1" w:rsidTr="00C80BD9">
        <w:trPr>
          <w:gridAfter w:val="3"/>
          <w:wAfter w:w="70" w:type="dxa"/>
        </w:trPr>
        <w:tc>
          <w:tcPr>
            <w:tcW w:w="668" w:type="dxa"/>
          </w:tcPr>
          <w:p w:rsidR="00A512C1" w:rsidRDefault="00A512C1"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3.8</w:t>
            </w:r>
          </w:p>
        </w:tc>
        <w:tc>
          <w:tcPr>
            <w:tcW w:w="2329" w:type="dxa"/>
          </w:tcPr>
          <w:p w:rsidR="00A512C1" w:rsidRDefault="00A512C1" w:rsidP="00FA7EFA">
            <w:pPr>
              <w:widowControl w:val="0"/>
              <w:autoSpaceDE w:val="0"/>
              <w:autoSpaceDN w:val="0"/>
              <w:adjustRightInd w:val="0"/>
              <w:rPr>
                <w:rFonts w:ascii="Calibri" w:hAnsi="Calibri" w:cs="Calibri"/>
                <w:sz w:val="18"/>
                <w:szCs w:val="18"/>
              </w:rPr>
            </w:pPr>
            <w:r>
              <w:rPr>
                <w:rFonts w:ascii="Calibri" w:hAnsi="Calibri" w:cs="Calibri"/>
                <w:sz w:val="18"/>
                <w:szCs w:val="18"/>
              </w:rPr>
              <w:t>Проведение анализа поступивших в Администрацию Большесолдатского района обращений граждан и организаций, содержащих информацию о коррупционных проявлениях</w:t>
            </w:r>
          </w:p>
        </w:tc>
        <w:tc>
          <w:tcPr>
            <w:tcW w:w="852" w:type="dxa"/>
          </w:tcPr>
          <w:p w:rsidR="00A512C1" w:rsidRDefault="00A512C1">
            <w:r w:rsidRPr="00C67FA7">
              <w:rPr>
                <w:rFonts w:ascii="Calibri" w:hAnsi="Calibri" w:cs="Calibri"/>
                <w:sz w:val="18"/>
                <w:szCs w:val="18"/>
              </w:rPr>
              <w:t>2015-202</w:t>
            </w:r>
            <w:r w:rsidR="00452263">
              <w:rPr>
                <w:rFonts w:ascii="Calibri" w:hAnsi="Calibri" w:cs="Calibri"/>
                <w:sz w:val="18"/>
                <w:szCs w:val="18"/>
              </w:rPr>
              <w:t>5</w:t>
            </w:r>
          </w:p>
        </w:tc>
        <w:tc>
          <w:tcPr>
            <w:tcW w:w="1628" w:type="dxa"/>
          </w:tcPr>
          <w:p w:rsidR="00A512C1" w:rsidRDefault="00A512C1" w:rsidP="00520780">
            <w:pPr>
              <w:widowControl w:val="0"/>
              <w:autoSpaceDE w:val="0"/>
              <w:autoSpaceDN w:val="0"/>
              <w:adjustRightInd w:val="0"/>
              <w:rPr>
                <w:rFonts w:ascii="Calibri" w:hAnsi="Calibri" w:cs="Calibri"/>
                <w:sz w:val="18"/>
                <w:szCs w:val="18"/>
              </w:rPr>
            </w:pPr>
            <w:r>
              <w:rPr>
                <w:rFonts w:ascii="Calibri" w:hAnsi="Calibri" w:cs="Calibri"/>
                <w:sz w:val="18"/>
                <w:szCs w:val="18"/>
              </w:rPr>
              <w:t>Управляющий делами Администрации района</w:t>
            </w:r>
          </w:p>
        </w:tc>
        <w:tc>
          <w:tcPr>
            <w:tcW w:w="1332" w:type="dxa"/>
          </w:tcPr>
          <w:p w:rsidR="00A512C1" w:rsidRDefault="00A512C1"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A512C1" w:rsidRDefault="00A512C1"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gridSpan w:val="2"/>
          </w:tcPr>
          <w:p w:rsidR="00A512C1" w:rsidRDefault="00A512C1"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A512C1" w:rsidRDefault="00A512C1"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A512C1" w:rsidRDefault="00A512C1"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A512C1" w:rsidRDefault="00A512C1"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A512C1" w:rsidRDefault="00A512C1"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A512C1" w:rsidRDefault="00A512C1"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25" w:type="dxa"/>
            <w:tcBorders>
              <w:right w:val="single" w:sz="4" w:space="0" w:color="auto"/>
            </w:tcBorders>
          </w:tcPr>
          <w:p w:rsidR="00A512C1" w:rsidRDefault="00A512C1" w:rsidP="00131AB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67" w:type="dxa"/>
            <w:gridSpan w:val="6"/>
            <w:tcBorders>
              <w:left w:val="single" w:sz="4" w:space="0" w:color="auto"/>
              <w:right w:val="single" w:sz="4" w:space="0" w:color="auto"/>
            </w:tcBorders>
          </w:tcPr>
          <w:p w:rsidR="00A512C1" w:rsidRDefault="00A512C1" w:rsidP="00CF66B8">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450" w:type="dxa"/>
            <w:gridSpan w:val="4"/>
            <w:tcBorders>
              <w:left w:val="single" w:sz="4" w:space="0" w:color="auto"/>
              <w:right w:val="single" w:sz="4" w:space="0" w:color="auto"/>
            </w:tcBorders>
          </w:tcPr>
          <w:p w:rsidR="00A512C1" w:rsidRDefault="00A512C1" w:rsidP="00A512C1">
            <w:pPr>
              <w:widowControl w:val="0"/>
              <w:autoSpaceDE w:val="0"/>
              <w:autoSpaceDN w:val="0"/>
              <w:adjustRightInd w:val="0"/>
              <w:jc w:val="center"/>
              <w:rPr>
                <w:rFonts w:ascii="Calibri" w:hAnsi="Calibri" w:cs="Calibri"/>
                <w:sz w:val="18"/>
                <w:szCs w:val="18"/>
              </w:rPr>
            </w:pPr>
          </w:p>
        </w:tc>
        <w:tc>
          <w:tcPr>
            <w:tcW w:w="563" w:type="dxa"/>
            <w:gridSpan w:val="5"/>
            <w:tcBorders>
              <w:left w:val="single" w:sz="4" w:space="0" w:color="auto"/>
            </w:tcBorders>
          </w:tcPr>
          <w:p w:rsidR="00A512C1" w:rsidRDefault="00A512C1"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0" w:type="dxa"/>
            <w:gridSpan w:val="3"/>
          </w:tcPr>
          <w:p w:rsidR="00A512C1" w:rsidRDefault="00A512C1" w:rsidP="00520780">
            <w:pPr>
              <w:widowControl w:val="0"/>
              <w:autoSpaceDE w:val="0"/>
              <w:autoSpaceDN w:val="0"/>
              <w:adjustRightInd w:val="0"/>
              <w:rPr>
                <w:rFonts w:ascii="Calibri" w:hAnsi="Calibri" w:cs="Calibri"/>
                <w:sz w:val="18"/>
                <w:szCs w:val="18"/>
              </w:rPr>
            </w:pPr>
            <w:r>
              <w:rPr>
                <w:rFonts w:ascii="Calibri" w:hAnsi="Calibri" w:cs="Calibri"/>
                <w:sz w:val="18"/>
                <w:szCs w:val="18"/>
              </w:rPr>
              <w:t>Выявление коррупционных факторов с целью их последующего устранения</w:t>
            </w:r>
          </w:p>
        </w:tc>
      </w:tr>
      <w:tr w:rsidR="00A512C1" w:rsidTr="00C80BD9">
        <w:trPr>
          <w:gridAfter w:val="3"/>
          <w:wAfter w:w="70" w:type="dxa"/>
        </w:trPr>
        <w:tc>
          <w:tcPr>
            <w:tcW w:w="668" w:type="dxa"/>
          </w:tcPr>
          <w:p w:rsidR="00A512C1" w:rsidRDefault="00A512C1"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3.9</w:t>
            </w:r>
          </w:p>
        </w:tc>
        <w:tc>
          <w:tcPr>
            <w:tcW w:w="2329" w:type="dxa"/>
          </w:tcPr>
          <w:p w:rsidR="00A512C1" w:rsidRDefault="00A512C1" w:rsidP="00FA7EFA">
            <w:pPr>
              <w:widowControl w:val="0"/>
              <w:autoSpaceDE w:val="0"/>
              <w:autoSpaceDN w:val="0"/>
              <w:adjustRightInd w:val="0"/>
              <w:rPr>
                <w:rFonts w:ascii="Calibri" w:hAnsi="Calibri" w:cs="Calibri"/>
                <w:sz w:val="18"/>
                <w:szCs w:val="18"/>
              </w:rPr>
            </w:pPr>
            <w:r>
              <w:rPr>
                <w:rFonts w:ascii="Calibri" w:hAnsi="Calibri" w:cs="Calibri"/>
                <w:sz w:val="18"/>
                <w:szCs w:val="18"/>
              </w:rPr>
              <w:t>Формирование и размещение на Интернет-портале Администрации Большесолдатского района рейтингов информационной открытости муниципальной власти Большесолдатского района</w:t>
            </w:r>
          </w:p>
        </w:tc>
        <w:tc>
          <w:tcPr>
            <w:tcW w:w="852" w:type="dxa"/>
          </w:tcPr>
          <w:p w:rsidR="00A512C1" w:rsidRDefault="00A512C1">
            <w:r w:rsidRPr="00C67FA7">
              <w:rPr>
                <w:rFonts w:ascii="Calibri" w:hAnsi="Calibri" w:cs="Calibri"/>
                <w:sz w:val="18"/>
                <w:szCs w:val="18"/>
              </w:rPr>
              <w:t>2015-202</w:t>
            </w:r>
            <w:r w:rsidR="00452263">
              <w:rPr>
                <w:rFonts w:ascii="Calibri" w:hAnsi="Calibri" w:cs="Calibri"/>
                <w:sz w:val="18"/>
                <w:szCs w:val="18"/>
              </w:rPr>
              <w:t>5</w:t>
            </w:r>
          </w:p>
        </w:tc>
        <w:tc>
          <w:tcPr>
            <w:tcW w:w="1628" w:type="dxa"/>
          </w:tcPr>
          <w:p w:rsidR="00A512C1" w:rsidRDefault="00A512C1" w:rsidP="00520780">
            <w:pPr>
              <w:widowControl w:val="0"/>
              <w:autoSpaceDE w:val="0"/>
              <w:autoSpaceDN w:val="0"/>
              <w:adjustRightInd w:val="0"/>
              <w:rPr>
                <w:rFonts w:ascii="Calibri" w:hAnsi="Calibri" w:cs="Calibri"/>
                <w:sz w:val="18"/>
                <w:szCs w:val="18"/>
              </w:rPr>
            </w:pPr>
            <w:r>
              <w:rPr>
                <w:rFonts w:ascii="Calibri" w:hAnsi="Calibri" w:cs="Calibri"/>
                <w:sz w:val="18"/>
                <w:szCs w:val="18"/>
              </w:rPr>
              <w:t>Управляющий делами Администрации района</w:t>
            </w:r>
          </w:p>
        </w:tc>
        <w:tc>
          <w:tcPr>
            <w:tcW w:w="1332" w:type="dxa"/>
          </w:tcPr>
          <w:p w:rsidR="00A512C1" w:rsidRDefault="00A512C1"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A512C1" w:rsidRDefault="00A512C1"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gridSpan w:val="2"/>
          </w:tcPr>
          <w:p w:rsidR="00A512C1" w:rsidRDefault="00A512C1"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A512C1" w:rsidRDefault="00A512C1"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A512C1" w:rsidRDefault="00A512C1"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A512C1" w:rsidRDefault="00A512C1"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A512C1" w:rsidRDefault="00A512C1"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A512C1" w:rsidRDefault="00A512C1"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25" w:type="dxa"/>
            <w:tcBorders>
              <w:right w:val="single" w:sz="4" w:space="0" w:color="auto"/>
            </w:tcBorders>
          </w:tcPr>
          <w:p w:rsidR="00A512C1" w:rsidRDefault="00A512C1" w:rsidP="00131AB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67" w:type="dxa"/>
            <w:gridSpan w:val="6"/>
            <w:tcBorders>
              <w:left w:val="single" w:sz="4" w:space="0" w:color="auto"/>
              <w:right w:val="single" w:sz="4" w:space="0" w:color="auto"/>
            </w:tcBorders>
          </w:tcPr>
          <w:p w:rsidR="00A512C1" w:rsidRDefault="00A512C1" w:rsidP="00CF66B8">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450" w:type="dxa"/>
            <w:gridSpan w:val="4"/>
            <w:tcBorders>
              <w:left w:val="single" w:sz="4" w:space="0" w:color="auto"/>
              <w:right w:val="single" w:sz="4" w:space="0" w:color="auto"/>
            </w:tcBorders>
          </w:tcPr>
          <w:p w:rsidR="00A512C1" w:rsidRDefault="00A512C1" w:rsidP="00A512C1">
            <w:pPr>
              <w:widowControl w:val="0"/>
              <w:autoSpaceDE w:val="0"/>
              <w:autoSpaceDN w:val="0"/>
              <w:adjustRightInd w:val="0"/>
              <w:jc w:val="center"/>
              <w:rPr>
                <w:rFonts w:ascii="Calibri" w:hAnsi="Calibri" w:cs="Calibri"/>
                <w:sz w:val="18"/>
                <w:szCs w:val="18"/>
              </w:rPr>
            </w:pPr>
          </w:p>
        </w:tc>
        <w:tc>
          <w:tcPr>
            <w:tcW w:w="563" w:type="dxa"/>
            <w:gridSpan w:val="5"/>
            <w:tcBorders>
              <w:left w:val="single" w:sz="4" w:space="0" w:color="auto"/>
            </w:tcBorders>
          </w:tcPr>
          <w:p w:rsidR="00A512C1" w:rsidRDefault="00A512C1"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0" w:type="dxa"/>
            <w:gridSpan w:val="3"/>
          </w:tcPr>
          <w:p w:rsidR="00A512C1" w:rsidRDefault="00A512C1" w:rsidP="00520780">
            <w:pPr>
              <w:widowControl w:val="0"/>
              <w:autoSpaceDE w:val="0"/>
              <w:autoSpaceDN w:val="0"/>
              <w:adjustRightInd w:val="0"/>
              <w:rPr>
                <w:rFonts w:ascii="Calibri" w:hAnsi="Calibri" w:cs="Calibri"/>
                <w:sz w:val="18"/>
                <w:szCs w:val="18"/>
              </w:rPr>
            </w:pPr>
            <w:r>
              <w:rPr>
                <w:rFonts w:ascii="Calibri" w:hAnsi="Calibri" w:cs="Calibri"/>
                <w:sz w:val="18"/>
                <w:szCs w:val="18"/>
              </w:rPr>
              <w:t>Улучшение информированности населения о мерах, принимаемых органами муниципальной власти Большесолдатского района по профилактике правонарушений</w:t>
            </w:r>
          </w:p>
        </w:tc>
      </w:tr>
      <w:tr w:rsidR="00A512C1" w:rsidTr="00C80BD9">
        <w:trPr>
          <w:gridAfter w:val="3"/>
          <w:wAfter w:w="70" w:type="dxa"/>
        </w:trPr>
        <w:tc>
          <w:tcPr>
            <w:tcW w:w="668" w:type="dxa"/>
          </w:tcPr>
          <w:p w:rsidR="00A512C1" w:rsidRDefault="00A512C1"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3.10</w:t>
            </w:r>
          </w:p>
        </w:tc>
        <w:tc>
          <w:tcPr>
            <w:tcW w:w="2329" w:type="dxa"/>
          </w:tcPr>
          <w:p w:rsidR="00A512C1" w:rsidRDefault="00A512C1" w:rsidP="00FA7EFA">
            <w:pPr>
              <w:widowControl w:val="0"/>
              <w:autoSpaceDE w:val="0"/>
              <w:autoSpaceDN w:val="0"/>
              <w:adjustRightInd w:val="0"/>
              <w:rPr>
                <w:rFonts w:ascii="Calibri" w:hAnsi="Calibri" w:cs="Calibri"/>
                <w:sz w:val="18"/>
                <w:szCs w:val="18"/>
              </w:rPr>
            </w:pPr>
            <w:r>
              <w:rPr>
                <w:rFonts w:ascii="Calibri" w:hAnsi="Calibri" w:cs="Calibri"/>
                <w:sz w:val="18"/>
                <w:szCs w:val="18"/>
              </w:rPr>
              <w:t>Организация предоставления муниципальных услуг по принципу «одного окна»</w:t>
            </w:r>
          </w:p>
        </w:tc>
        <w:tc>
          <w:tcPr>
            <w:tcW w:w="852" w:type="dxa"/>
          </w:tcPr>
          <w:p w:rsidR="00A512C1" w:rsidRDefault="00A512C1">
            <w:r w:rsidRPr="00C67FA7">
              <w:rPr>
                <w:rFonts w:ascii="Calibri" w:hAnsi="Calibri" w:cs="Calibri"/>
                <w:sz w:val="18"/>
                <w:szCs w:val="18"/>
              </w:rPr>
              <w:t>2015-202</w:t>
            </w:r>
            <w:r w:rsidR="00452263">
              <w:rPr>
                <w:rFonts w:ascii="Calibri" w:hAnsi="Calibri" w:cs="Calibri"/>
                <w:sz w:val="18"/>
                <w:szCs w:val="18"/>
              </w:rPr>
              <w:t>5</w:t>
            </w:r>
          </w:p>
        </w:tc>
        <w:tc>
          <w:tcPr>
            <w:tcW w:w="1628" w:type="dxa"/>
          </w:tcPr>
          <w:p w:rsidR="00A512C1" w:rsidRDefault="00A512C1" w:rsidP="00B967DC">
            <w:pPr>
              <w:widowControl w:val="0"/>
              <w:autoSpaceDE w:val="0"/>
              <w:autoSpaceDN w:val="0"/>
              <w:adjustRightInd w:val="0"/>
              <w:rPr>
                <w:rFonts w:ascii="Calibri" w:hAnsi="Calibri" w:cs="Calibri"/>
                <w:sz w:val="18"/>
                <w:szCs w:val="18"/>
              </w:rPr>
            </w:pPr>
            <w:r>
              <w:rPr>
                <w:rFonts w:ascii="Calibri" w:hAnsi="Calibri" w:cs="Calibri"/>
                <w:sz w:val="18"/>
                <w:szCs w:val="18"/>
              </w:rPr>
              <w:t xml:space="preserve"> Администрация района, ОБУ «Многофункциональный центр по предоставлению муниципальных услуг» в Большесолдатско</w:t>
            </w:r>
            <w:r>
              <w:rPr>
                <w:rFonts w:ascii="Calibri" w:hAnsi="Calibri" w:cs="Calibri"/>
                <w:sz w:val="18"/>
                <w:szCs w:val="18"/>
              </w:rPr>
              <w:lastRenderedPageBreak/>
              <w:t>м районе</w:t>
            </w:r>
          </w:p>
        </w:tc>
        <w:tc>
          <w:tcPr>
            <w:tcW w:w="1332" w:type="dxa"/>
          </w:tcPr>
          <w:p w:rsidR="00A512C1" w:rsidRDefault="00A512C1" w:rsidP="00520780">
            <w:pPr>
              <w:widowControl w:val="0"/>
              <w:autoSpaceDE w:val="0"/>
              <w:autoSpaceDN w:val="0"/>
              <w:adjustRightInd w:val="0"/>
              <w:jc w:val="center"/>
              <w:rPr>
                <w:rFonts w:ascii="Calibri" w:hAnsi="Calibri" w:cs="Calibri"/>
                <w:sz w:val="18"/>
                <w:szCs w:val="18"/>
              </w:rPr>
            </w:pPr>
          </w:p>
        </w:tc>
        <w:tc>
          <w:tcPr>
            <w:tcW w:w="1181" w:type="dxa"/>
          </w:tcPr>
          <w:p w:rsidR="00A512C1" w:rsidRDefault="00A512C1" w:rsidP="00520780">
            <w:pPr>
              <w:widowControl w:val="0"/>
              <w:autoSpaceDE w:val="0"/>
              <w:autoSpaceDN w:val="0"/>
              <w:adjustRightInd w:val="0"/>
              <w:jc w:val="center"/>
              <w:rPr>
                <w:rFonts w:ascii="Calibri" w:hAnsi="Calibri" w:cs="Calibri"/>
                <w:sz w:val="18"/>
                <w:szCs w:val="18"/>
              </w:rPr>
            </w:pPr>
          </w:p>
        </w:tc>
        <w:tc>
          <w:tcPr>
            <w:tcW w:w="690" w:type="dxa"/>
            <w:gridSpan w:val="2"/>
          </w:tcPr>
          <w:p w:rsidR="00A512C1" w:rsidRDefault="00A512C1" w:rsidP="00520780">
            <w:pPr>
              <w:widowControl w:val="0"/>
              <w:autoSpaceDE w:val="0"/>
              <w:autoSpaceDN w:val="0"/>
              <w:adjustRightInd w:val="0"/>
              <w:jc w:val="center"/>
              <w:rPr>
                <w:rFonts w:ascii="Calibri" w:hAnsi="Calibri" w:cs="Calibri"/>
                <w:sz w:val="18"/>
                <w:szCs w:val="18"/>
              </w:rPr>
            </w:pPr>
          </w:p>
        </w:tc>
        <w:tc>
          <w:tcPr>
            <w:tcW w:w="690" w:type="dxa"/>
          </w:tcPr>
          <w:p w:rsidR="00A512C1" w:rsidRDefault="00A512C1" w:rsidP="00520780">
            <w:pPr>
              <w:widowControl w:val="0"/>
              <w:autoSpaceDE w:val="0"/>
              <w:autoSpaceDN w:val="0"/>
              <w:adjustRightInd w:val="0"/>
              <w:jc w:val="center"/>
              <w:rPr>
                <w:rFonts w:ascii="Calibri" w:hAnsi="Calibri" w:cs="Calibri"/>
                <w:sz w:val="18"/>
                <w:szCs w:val="18"/>
              </w:rPr>
            </w:pPr>
          </w:p>
        </w:tc>
        <w:tc>
          <w:tcPr>
            <w:tcW w:w="690" w:type="dxa"/>
          </w:tcPr>
          <w:p w:rsidR="00A512C1" w:rsidRDefault="00A512C1" w:rsidP="00520780">
            <w:pPr>
              <w:widowControl w:val="0"/>
              <w:autoSpaceDE w:val="0"/>
              <w:autoSpaceDN w:val="0"/>
              <w:adjustRightInd w:val="0"/>
              <w:jc w:val="center"/>
              <w:rPr>
                <w:rFonts w:ascii="Calibri" w:hAnsi="Calibri" w:cs="Calibri"/>
                <w:sz w:val="18"/>
                <w:szCs w:val="18"/>
              </w:rPr>
            </w:pPr>
          </w:p>
        </w:tc>
        <w:tc>
          <w:tcPr>
            <w:tcW w:w="623" w:type="dxa"/>
          </w:tcPr>
          <w:p w:rsidR="00A512C1" w:rsidRDefault="00A512C1" w:rsidP="00520780">
            <w:pPr>
              <w:widowControl w:val="0"/>
              <w:autoSpaceDE w:val="0"/>
              <w:autoSpaceDN w:val="0"/>
              <w:adjustRightInd w:val="0"/>
              <w:jc w:val="center"/>
              <w:rPr>
                <w:rFonts w:ascii="Calibri" w:hAnsi="Calibri" w:cs="Calibri"/>
                <w:sz w:val="18"/>
                <w:szCs w:val="18"/>
              </w:rPr>
            </w:pPr>
          </w:p>
        </w:tc>
        <w:tc>
          <w:tcPr>
            <w:tcW w:w="636" w:type="dxa"/>
          </w:tcPr>
          <w:p w:rsidR="00A512C1" w:rsidRDefault="00A512C1" w:rsidP="00520780">
            <w:pPr>
              <w:widowControl w:val="0"/>
              <w:autoSpaceDE w:val="0"/>
              <w:autoSpaceDN w:val="0"/>
              <w:adjustRightInd w:val="0"/>
              <w:jc w:val="center"/>
              <w:rPr>
                <w:rFonts w:ascii="Calibri" w:hAnsi="Calibri" w:cs="Calibri"/>
                <w:sz w:val="18"/>
                <w:szCs w:val="18"/>
              </w:rPr>
            </w:pPr>
          </w:p>
        </w:tc>
        <w:tc>
          <w:tcPr>
            <w:tcW w:w="581" w:type="dxa"/>
          </w:tcPr>
          <w:p w:rsidR="00A512C1" w:rsidRDefault="00A512C1" w:rsidP="00520780">
            <w:pPr>
              <w:widowControl w:val="0"/>
              <w:autoSpaceDE w:val="0"/>
              <w:autoSpaceDN w:val="0"/>
              <w:adjustRightInd w:val="0"/>
              <w:jc w:val="center"/>
              <w:rPr>
                <w:rFonts w:ascii="Calibri" w:hAnsi="Calibri" w:cs="Calibri"/>
                <w:sz w:val="18"/>
                <w:szCs w:val="18"/>
              </w:rPr>
            </w:pPr>
          </w:p>
        </w:tc>
        <w:tc>
          <w:tcPr>
            <w:tcW w:w="525" w:type="dxa"/>
            <w:tcBorders>
              <w:right w:val="single" w:sz="4" w:space="0" w:color="auto"/>
            </w:tcBorders>
          </w:tcPr>
          <w:p w:rsidR="00A512C1" w:rsidRDefault="00A512C1" w:rsidP="00520780">
            <w:pPr>
              <w:widowControl w:val="0"/>
              <w:autoSpaceDE w:val="0"/>
              <w:autoSpaceDN w:val="0"/>
              <w:adjustRightInd w:val="0"/>
              <w:jc w:val="center"/>
              <w:rPr>
                <w:rFonts w:ascii="Calibri" w:hAnsi="Calibri" w:cs="Calibri"/>
                <w:sz w:val="18"/>
                <w:szCs w:val="18"/>
              </w:rPr>
            </w:pPr>
          </w:p>
        </w:tc>
        <w:tc>
          <w:tcPr>
            <w:tcW w:w="567" w:type="dxa"/>
            <w:gridSpan w:val="6"/>
            <w:tcBorders>
              <w:left w:val="single" w:sz="4" w:space="0" w:color="auto"/>
              <w:right w:val="single" w:sz="4" w:space="0" w:color="auto"/>
            </w:tcBorders>
          </w:tcPr>
          <w:p w:rsidR="00A512C1" w:rsidRDefault="00A512C1" w:rsidP="00520780">
            <w:pPr>
              <w:widowControl w:val="0"/>
              <w:autoSpaceDE w:val="0"/>
              <w:autoSpaceDN w:val="0"/>
              <w:adjustRightInd w:val="0"/>
              <w:jc w:val="center"/>
              <w:rPr>
                <w:rFonts w:ascii="Calibri" w:hAnsi="Calibri" w:cs="Calibri"/>
                <w:sz w:val="18"/>
                <w:szCs w:val="18"/>
              </w:rPr>
            </w:pPr>
          </w:p>
        </w:tc>
        <w:tc>
          <w:tcPr>
            <w:tcW w:w="450" w:type="dxa"/>
            <w:gridSpan w:val="4"/>
            <w:tcBorders>
              <w:left w:val="single" w:sz="4" w:space="0" w:color="auto"/>
              <w:right w:val="single" w:sz="4" w:space="0" w:color="auto"/>
            </w:tcBorders>
          </w:tcPr>
          <w:p w:rsidR="00A512C1" w:rsidRDefault="00A512C1" w:rsidP="00520780">
            <w:pPr>
              <w:widowControl w:val="0"/>
              <w:autoSpaceDE w:val="0"/>
              <w:autoSpaceDN w:val="0"/>
              <w:adjustRightInd w:val="0"/>
              <w:jc w:val="center"/>
              <w:rPr>
                <w:rFonts w:ascii="Calibri" w:hAnsi="Calibri" w:cs="Calibri"/>
                <w:sz w:val="18"/>
                <w:szCs w:val="18"/>
              </w:rPr>
            </w:pPr>
          </w:p>
        </w:tc>
        <w:tc>
          <w:tcPr>
            <w:tcW w:w="563" w:type="dxa"/>
            <w:gridSpan w:val="5"/>
            <w:tcBorders>
              <w:left w:val="single" w:sz="4" w:space="0" w:color="auto"/>
            </w:tcBorders>
          </w:tcPr>
          <w:p w:rsidR="00A512C1" w:rsidRDefault="00A512C1" w:rsidP="00520780">
            <w:pPr>
              <w:widowControl w:val="0"/>
              <w:autoSpaceDE w:val="0"/>
              <w:autoSpaceDN w:val="0"/>
              <w:adjustRightInd w:val="0"/>
              <w:jc w:val="center"/>
              <w:rPr>
                <w:rFonts w:ascii="Calibri" w:hAnsi="Calibri" w:cs="Calibri"/>
                <w:sz w:val="18"/>
                <w:szCs w:val="18"/>
              </w:rPr>
            </w:pPr>
          </w:p>
        </w:tc>
        <w:tc>
          <w:tcPr>
            <w:tcW w:w="1770" w:type="dxa"/>
            <w:gridSpan w:val="3"/>
          </w:tcPr>
          <w:p w:rsidR="00A512C1" w:rsidRDefault="00A512C1" w:rsidP="00520780">
            <w:pPr>
              <w:widowControl w:val="0"/>
              <w:autoSpaceDE w:val="0"/>
              <w:autoSpaceDN w:val="0"/>
              <w:adjustRightInd w:val="0"/>
              <w:rPr>
                <w:rFonts w:ascii="Calibri" w:hAnsi="Calibri" w:cs="Calibri"/>
                <w:sz w:val="18"/>
                <w:szCs w:val="18"/>
              </w:rPr>
            </w:pPr>
            <w:r>
              <w:rPr>
                <w:rFonts w:ascii="Calibri" w:hAnsi="Calibri" w:cs="Calibri"/>
                <w:sz w:val="18"/>
                <w:szCs w:val="18"/>
              </w:rPr>
              <w:t>Реализация принципа «одного окна» при предоставлении муниципальных услуг. Профилактика коррупции</w:t>
            </w:r>
          </w:p>
        </w:tc>
      </w:tr>
      <w:tr w:rsidR="00A512C1" w:rsidTr="00C80BD9">
        <w:trPr>
          <w:gridAfter w:val="3"/>
          <w:wAfter w:w="70" w:type="dxa"/>
        </w:trPr>
        <w:tc>
          <w:tcPr>
            <w:tcW w:w="668" w:type="dxa"/>
          </w:tcPr>
          <w:p w:rsidR="00A512C1" w:rsidRDefault="00A512C1"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lastRenderedPageBreak/>
              <w:t>3.11</w:t>
            </w:r>
          </w:p>
        </w:tc>
        <w:tc>
          <w:tcPr>
            <w:tcW w:w="2329" w:type="dxa"/>
          </w:tcPr>
          <w:p w:rsidR="00A512C1" w:rsidRDefault="00A512C1" w:rsidP="00FA7EFA">
            <w:pPr>
              <w:widowControl w:val="0"/>
              <w:autoSpaceDE w:val="0"/>
              <w:autoSpaceDN w:val="0"/>
              <w:adjustRightInd w:val="0"/>
              <w:rPr>
                <w:rFonts w:ascii="Calibri" w:hAnsi="Calibri" w:cs="Calibri"/>
                <w:sz w:val="18"/>
                <w:szCs w:val="18"/>
              </w:rPr>
            </w:pPr>
            <w:r>
              <w:rPr>
                <w:rFonts w:ascii="Calibri" w:hAnsi="Calibri" w:cs="Calibri"/>
                <w:sz w:val="18"/>
                <w:szCs w:val="18"/>
              </w:rPr>
              <w:t>Обеспечение реализации Федерального закона от 5 апреля 2013 года № 44-ФЗ «О контрактной системе в сфере закупок товаров, работ, услуг для обеспечения муниципальных нужд» и иных нормативных правовых актов о контрактной системе в сфере закупок товаров, работ, услуг для обеспечения муниципальных нужд, анализ выявленных нарушений в этой сфере</w:t>
            </w:r>
          </w:p>
        </w:tc>
        <w:tc>
          <w:tcPr>
            <w:tcW w:w="852" w:type="dxa"/>
          </w:tcPr>
          <w:p w:rsidR="00A512C1" w:rsidRDefault="00A512C1">
            <w:r w:rsidRPr="00C67FA7">
              <w:rPr>
                <w:rFonts w:ascii="Calibri" w:hAnsi="Calibri" w:cs="Calibri"/>
                <w:sz w:val="18"/>
                <w:szCs w:val="18"/>
              </w:rPr>
              <w:t>2015-202</w:t>
            </w:r>
            <w:r w:rsidR="00452263">
              <w:rPr>
                <w:rFonts w:ascii="Calibri" w:hAnsi="Calibri" w:cs="Calibri"/>
                <w:sz w:val="18"/>
                <w:szCs w:val="18"/>
              </w:rPr>
              <w:t>5</w:t>
            </w:r>
          </w:p>
        </w:tc>
        <w:tc>
          <w:tcPr>
            <w:tcW w:w="1628" w:type="dxa"/>
          </w:tcPr>
          <w:p w:rsidR="00A512C1" w:rsidRDefault="00A512C1" w:rsidP="00B967DC">
            <w:pPr>
              <w:widowControl w:val="0"/>
              <w:autoSpaceDE w:val="0"/>
              <w:autoSpaceDN w:val="0"/>
              <w:adjustRightInd w:val="0"/>
              <w:rPr>
                <w:rFonts w:ascii="Calibri" w:hAnsi="Calibri" w:cs="Calibri"/>
                <w:sz w:val="18"/>
                <w:szCs w:val="18"/>
              </w:rPr>
            </w:pPr>
            <w:r>
              <w:rPr>
                <w:rFonts w:ascii="Calibri" w:hAnsi="Calibri" w:cs="Calibri"/>
                <w:sz w:val="18"/>
                <w:szCs w:val="18"/>
              </w:rPr>
              <w:t xml:space="preserve"> Управление экономического развития, земельных и имущественных отношений Администрации района</w:t>
            </w:r>
          </w:p>
        </w:tc>
        <w:tc>
          <w:tcPr>
            <w:tcW w:w="1332" w:type="dxa"/>
          </w:tcPr>
          <w:p w:rsidR="00A512C1" w:rsidRDefault="00A512C1"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A512C1" w:rsidRDefault="00A512C1"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gridSpan w:val="2"/>
          </w:tcPr>
          <w:p w:rsidR="00A512C1" w:rsidRDefault="00A512C1"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A512C1" w:rsidRDefault="00A512C1"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A512C1" w:rsidRDefault="00A512C1"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A512C1" w:rsidRDefault="00A512C1"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A512C1" w:rsidRDefault="00A512C1"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A512C1" w:rsidRDefault="00A512C1"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25" w:type="dxa"/>
            <w:tcBorders>
              <w:right w:val="single" w:sz="4" w:space="0" w:color="auto"/>
            </w:tcBorders>
          </w:tcPr>
          <w:p w:rsidR="00A512C1" w:rsidRDefault="00A512C1" w:rsidP="00131AB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67" w:type="dxa"/>
            <w:gridSpan w:val="6"/>
            <w:tcBorders>
              <w:left w:val="single" w:sz="4" w:space="0" w:color="auto"/>
              <w:right w:val="single" w:sz="4" w:space="0" w:color="auto"/>
            </w:tcBorders>
          </w:tcPr>
          <w:p w:rsidR="00A512C1" w:rsidRDefault="00A512C1" w:rsidP="00CF66B8">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450" w:type="dxa"/>
            <w:gridSpan w:val="4"/>
            <w:tcBorders>
              <w:top w:val="single" w:sz="4" w:space="0" w:color="auto"/>
              <w:left w:val="single" w:sz="4" w:space="0" w:color="auto"/>
              <w:right w:val="single" w:sz="4" w:space="0" w:color="auto"/>
            </w:tcBorders>
          </w:tcPr>
          <w:p w:rsidR="00A512C1" w:rsidRDefault="00A512C1" w:rsidP="00A512C1">
            <w:pPr>
              <w:widowControl w:val="0"/>
              <w:autoSpaceDE w:val="0"/>
              <w:autoSpaceDN w:val="0"/>
              <w:adjustRightInd w:val="0"/>
              <w:jc w:val="center"/>
              <w:rPr>
                <w:rFonts w:ascii="Calibri" w:hAnsi="Calibri" w:cs="Calibri"/>
                <w:sz w:val="18"/>
                <w:szCs w:val="18"/>
              </w:rPr>
            </w:pPr>
          </w:p>
        </w:tc>
        <w:tc>
          <w:tcPr>
            <w:tcW w:w="563" w:type="dxa"/>
            <w:gridSpan w:val="5"/>
            <w:tcBorders>
              <w:top w:val="single" w:sz="4" w:space="0" w:color="auto"/>
              <w:left w:val="single" w:sz="4" w:space="0" w:color="auto"/>
            </w:tcBorders>
          </w:tcPr>
          <w:p w:rsidR="00A512C1" w:rsidRDefault="00A512C1"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0" w:type="dxa"/>
            <w:gridSpan w:val="3"/>
          </w:tcPr>
          <w:p w:rsidR="00A512C1" w:rsidRDefault="00A512C1" w:rsidP="00520780">
            <w:pPr>
              <w:widowControl w:val="0"/>
              <w:autoSpaceDE w:val="0"/>
              <w:autoSpaceDN w:val="0"/>
              <w:adjustRightInd w:val="0"/>
              <w:rPr>
                <w:rFonts w:ascii="Calibri" w:hAnsi="Calibri" w:cs="Calibri"/>
                <w:sz w:val="18"/>
                <w:szCs w:val="18"/>
              </w:rPr>
            </w:pPr>
            <w:r>
              <w:rPr>
                <w:rFonts w:ascii="Calibri" w:hAnsi="Calibri" w:cs="Calibri"/>
                <w:sz w:val="18"/>
                <w:szCs w:val="18"/>
              </w:rPr>
              <w:t>Сокращение числа выявленных нарушений действующего законодательства в сфере контрактной системы в сфере закупок товаров, работ, услуг для обеспечения муниципальных нужд</w:t>
            </w:r>
          </w:p>
        </w:tc>
      </w:tr>
      <w:tr w:rsidR="00A512C1" w:rsidTr="00C80BD9">
        <w:trPr>
          <w:gridAfter w:val="3"/>
          <w:wAfter w:w="70" w:type="dxa"/>
        </w:trPr>
        <w:tc>
          <w:tcPr>
            <w:tcW w:w="668" w:type="dxa"/>
          </w:tcPr>
          <w:p w:rsidR="00A512C1" w:rsidRDefault="00A512C1"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3.12</w:t>
            </w:r>
          </w:p>
        </w:tc>
        <w:tc>
          <w:tcPr>
            <w:tcW w:w="2329" w:type="dxa"/>
          </w:tcPr>
          <w:p w:rsidR="00A512C1" w:rsidRDefault="00A512C1" w:rsidP="00FA7EFA">
            <w:pPr>
              <w:widowControl w:val="0"/>
              <w:autoSpaceDE w:val="0"/>
              <w:autoSpaceDN w:val="0"/>
              <w:adjustRightInd w:val="0"/>
              <w:rPr>
                <w:rFonts w:ascii="Calibri" w:hAnsi="Calibri" w:cs="Calibri"/>
                <w:sz w:val="18"/>
                <w:szCs w:val="18"/>
              </w:rPr>
            </w:pPr>
            <w:r>
              <w:rPr>
                <w:rFonts w:ascii="Calibri" w:hAnsi="Calibri" w:cs="Calibri"/>
                <w:sz w:val="18"/>
                <w:szCs w:val="18"/>
              </w:rPr>
              <w:t>Осуществление контроля за организацией медицинского освидетельствования призывников</w:t>
            </w:r>
          </w:p>
        </w:tc>
        <w:tc>
          <w:tcPr>
            <w:tcW w:w="852" w:type="dxa"/>
          </w:tcPr>
          <w:p w:rsidR="00A512C1" w:rsidRDefault="00A512C1" w:rsidP="00FC4267">
            <w:pPr>
              <w:widowControl w:val="0"/>
              <w:autoSpaceDE w:val="0"/>
              <w:autoSpaceDN w:val="0"/>
              <w:adjustRightInd w:val="0"/>
              <w:jc w:val="center"/>
              <w:rPr>
                <w:rFonts w:ascii="Calibri" w:hAnsi="Calibri" w:cs="Calibri"/>
                <w:sz w:val="18"/>
                <w:szCs w:val="18"/>
              </w:rPr>
            </w:pPr>
            <w:r>
              <w:rPr>
                <w:rFonts w:ascii="Calibri" w:hAnsi="Calibri" w:cs="Calibri"/>
                <w:sz w:val="18"/>
                <w:szCs w:val="18"/>
              </w:rPr>
              <w:t>2015-202</w:t>
            </w:r>
            <w:r w:rsidR="00452263">
              <w:rPr>
                <w:rFonts w:ascii="Calibri" w:hAnsi="Calibri" w:cs="Calibri"/>
                <w:sz w:val="18"/>
                <w:szCs w:val="18"/>
              </w:rPr>
              <w:t>5</w:t>
            </w:r>
          </w:p>
        </w:tc>
        <w:tc>
          <w:tcPr>
            <w:tcW w:w="1628" w:type="dxa"/>
          </w:tcPr>
          <w:p w:rsidR="00A512C1" w:rsidRDefault="00A512C1" w:rsidP="00043269">
            <w:pPr>
              <w:widowControl w:val="0"/>
              <w:autoSpaceDE w:val="0"/>
              <w:autoSpaceDN w:val="0"/>
              <w:adjustRightInd w:val="0"/>
              <w:rPr>
                <w:rFonts w:ascii="Calibri" w:hAnsi="Calibri" w:cs="Calibri"/>
                <w:sz w:val="18"/>
                <w:szCs w:val="18"/>
              </w:rPr>
            </w:pPr>
            <w:r>
              <w:rPr>
                <w:rFonts w:ascii="Calibri" w:hAnsi="Calibri" w:cs="Calibri"/>
                <w:sz w:val="18"/>
                <w:szCs w:val="18"/>
              </w:rPr>
              <w:t xml:space="preserve"> Призывная комиссия Большесолдатского района, Отделение МВД России по Большесолдатскому району (по согласованию)</w:t>
            </w:r>
          </w:p>
        </w:tc>
        <w:tc>
          <w:tcPr>
            <w:tcW w:w="1332" w:type="dxa"/>
          </w:tcPr>
          <w:p w:rsidR="00A512C1" w:rsidRDefault="00A512C1"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A512C1" w:rsidRDefault="00A512C1"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gridSpan w:val="2"/>
          </w:tcPr>
          <w:p w:rsidR="00A512C1" w:rsidRDefault="00A512C1"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A512C1" w:rsidRDefault="00A512C1"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A512C1" w:rsidRDefault="00A512C1"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A512C1" w:rsidRDefault="00A512C1"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A512C1" w:rsidRDefault="00A512C1"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A512C1" w:rsidRDefault="00A512C1"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25" w:type="dxa"/>
            <w:tcBorders>
              <w:right w:val="single" w:sz="4" w:space="0" w:color="auto"/>
            </w:tcBorders>
          </w:tcPr>
          <w:p w:rsidR="00A512C1" w:rsidRDefault="00A512C1" w:rsidP="00131AB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67" w:type="dxa"/>
            <w:gridSpan w:val="6"/>
            <w:tcBorders>
              <w:left w:val="single" w:sz="4" w:space="0" w:color="auto"/>
              <w:right w:val="single" w:sz="4" w:space="0" w:color="auto"/>
            </w:tcBorders>
          </w:tcPr>
          <w:p w:rsidR="00A512C1" w:rsidRDefault="00A512C1" w:rsidP="00CF66B8">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450" w:type="dxa"/>
            <w:gridSpan w:val="4"/>
            <w:tcBorders>
              <w:left w:val="single" w:sz="4" w:space="0" w:color="auto"/>
              <w:right w:val="single" w:sz="4" w:space="0" w:color="auto"/>
            </w:tcBorders>
          </w:tcPr>
          <w:p w:rsidR="00A512C1" w:rsidRDefault="00A512C1" w:rsidP="00A512C1">
            <w:pPr>
              <w:widowControl w:val="0"/>
              <w:autoSpaceDE w:val="0"/>
              <w:autoSpaceDN w:val="0"/>
              <w:adjustRightInd w:val="0"/>
              <w:jc w:val="center"/>
              <w:rPr>
                <w:rFonts w:ascii="Calibri" w:hAnsi="Calibri" w:cs="Calibri"/>
                <w:sz w:val="18"/>
                <w:szCs w:val="18"/>
              </w:rPr>
            </w:pPr>
          </w:p>
        </w:tc>
        <w:tc>
          <w:tcPr>
            <w:tcW w:w="563" w:type="dxa"/>
            <w:gridSpan w:val="5"/>
            <w:tcBorders>
              <w:left w:val="single" w:sz="4" w:space="0" w:color="auto"/>
            </w:tcBorders>
          </w:tcPr>
          <w:p w:rsidR="00A512C1" w:rsidRDefault="00A512C1"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0" w:type="dxa"/>
            <w:gridSpan w:val="3"/>
          </w:tcPr>
          <w:p w:rsidR="00A512C1" w:rsidRDefault="00A512C1" w:rsidP="00520780">
            <w:pPr>
              <w:widowControl w:val="0"/>
              <w:autoSpaceDE w:val="0"/>
              <w:autoSpaceDN w:val="0"/>
              <w:adjustRightInd w:val="0"/>
              <w:rPr>
                <w:rFonts w:ascii="Calibri" w:hAnsi="Calibri" w:cs="Calibri"/>
                <w:sz w:val="18"/>
                <w:szCs w:val="18"/>
              </w:rPr>
            </w:pPr>
            <w:r>
              <w:rPr>
                <w:rFonts w:ascii="Calibri" w:hAnsi="Calibri" w:cs="Calibri"/>
                <w:sz w:val="18"/>
                <w:szCs w:val="18"/>
              </w:rPr>
              <w:t>Профилактика коррупции</w:t>
            </w:r>
          </w:p>
        </w:tc>
      </w:tr>
      <w:tr w:rsidR="00A512C1" w:rsidTr="00C80BD9">
        <w:trPr>
          <w:gridAfter w:val="3"/>
          <w:wAfter w:w="70" w:type="dxa"/>
        </w:trPr>
        <w:tc>
          <w:tcPr>
            <w:tcW w:w="13442" w:type="dxa"/>
            <w:gridSpan w:val="24"/>
            <w:tcBorders>
              <w:right w:val="single" w:sz="4" w:space="0" w:color="auto"/>
            </w:tcBorders>
          </w:tcPr>
          <w:p w:rsidR="00A512C1" w:rsidRPr="00230875" w:rsidRDefault="00A512C1" w:rsidP="00230875">
            <w:pPr>
              <w:widowControl w:val="0"/>
              <w:autoSpaceDE w:val="0"/>
              <w:autoSpaceDN w:val="0"/>
              <w:adjustRightInd w:val="0"/>
              <w:jc w:val="center"/>
              <w:rPr>
                <w:rFonts w:ascii="Calibri" w:hAnsi="Calibri" w:cs="Calibri"/>
                <w:b/>
                <w:sz w:val="18"/>
                <w:szCs w:val="18"/>
              </w:rPr>
            </w:pPr>
            <w:r>
              <w:rPr>
                <w:rFonts w:ascii="Calibri" w:hAnsi="Calibri" w:cs="Calibri"/>
                <w:b/>
                <w:sz w:val="18"/>
                <w:szCs w:val="18"/>
              </w:rPr>
              <w:t>4. Осуществление межведомственного взаимодействия по противодействию экстремизму и терроризму на территории Большесолдатского района, организованной преступности</w:t>
            </w:r>
          </w:p>
        </w:tc>
        <w:tc>
          <w:tcPr>
            <w:tcW w:w="2333" w:type="dxa"/>
            <w:gridSpan w:val="8"/>
            <w:tcBorders>
              <w:left w:val="single" w:sz="4" w:space="0" w:color="auto"/>
            </w:tcBorders>
          </w:tcPr>
          <w:p w:rsidR="00A512C1" w:rsidRPr="00230875" w:rsidRDefault="00A512C1" w:rsidP="00230875">
            <w:pPr>
              <w:widowControl w:val="0"/>
              <w:autoSpaceDE w:val="0"/>
              <w:autoSpaceDN w:val="0"/>
              <w:adjustRightInd w:val="0"/>
              <w:jc w:val="center"/>
              <w:rPr>
                <w:rFonts w:ascii="Calibri" w:hAnsi="Calibri" w:cs="Calibri"/>
                <w:b/>
                <w:sz w:val="18"/>
                <w:szCs w:val="18"/>
              </w:rPr>
            </w:pPr>
          </w:p>
        </w:tc>
      </w:tr>
      <w:tr w:rsidR="00A512C1" w:rsidTr="00C80BD9">
        <w:tc>
          <w:tcPr>
            <w:tcW w:w="668" w:type="dxa"/>
          </w:tcPr>
          <w:p w:rsidR="00A512C1" w:rsidRDefault="00A512C1"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4.1</w:t>
            </w:r>
          </w:p>
        </w:tc>
        <w:tc>
          <w:tcPr>
            <w:tcW w:w="2329" w:type="dxa"/>
          </w:tcPr>
          <w:p w:rsidR="00A512C1" w:rsidRDefault="00A512C1" w:rsidP="00FA7EFA">
            <w:pPr>
              <w:widowControl w:val="0"/>
              <w:autoSpaceDE w:val="0"/>
              <w:autoSpaceDN w:val="0"/>
              <w:adjustRightInd w:val="0"/>
              <w:rPr>
                <w:rFonts w:ascii="Calibri" w:hAnsi="Calibri" w:cs="Calibri"/>
                <w:sz w:val="18"/>
                <w:szCs w:val="18"/>
              </w:rPr>
            </w:pPr>
            <w:r>
              <w:rPr>
                <w:rFonts w:ascii="Calibri" w:hAnsi="Calibri" w:cs="Calibri"/>
                <w:sz w:val="18"/>
                <w:szCs w:val="18"/>
              </w:rPr>
              <w:t>Систематическое рассмотрение вопросов состояния работы территориальных органов федеральных органов исполнительной власти в сфере противодействия терроризму на заседаниях антитеррористической комиссии Большесолдатского района</w:t>
            </w:r>
          </w:p>
        </w:tc>
        <w:tc>
          <w:tcPr>
            <w:tcW w:w="852" w:type="dxa"/>
          </w:tcPr>
          <w:p w:rsidR="00A512C1" w:rsidRDefault="00A512C1">
            <w:r w:rsidRPr="00E14AAB">
              <w:rPr>
                <w:rFonts w:ascii="Calibri" w:hAnsi="Calibri" w:cs="Calibri"/>
                <w:sz w:val="18"/>
                <w:szCs w:val="18"/>
              </w:rPr>
              <w:t>2015-202</w:t>
            </w:r>
            <w:r w:rsidR="00452263">
              <w:rPr>
                <w:rFonts w:ascii="Calibri" w:hAnsi="Calibri" w:cs="Calibri"/>
                <w:sz w:val="18"/>
                <w:szCs w:val="18"/>
              </w:rPr>
              <w:t>5</w:t>
            </w:r>
          </w:p>
        </w:tc>
        <w:tc>
          <w:tcPr>
            <w:tcW w:w="1628" w:type="dxa"/>
          </w:tcPr>
          <w:p w:rsidR="00A512C1" w:rsidRDefault="00A512C1" w:rsidP="00043269">
            <w:pPr>
              <w:widowControl w:val="0"/>
              <w:autoSpaceDE w:val="0"/>
              <w:autoSpaceDN w:val="0"/>
              <w:adjustRightInd w:val="0"/>
              <w:rPr>
                <w:rFonts w:ascii="Calibri" w:hAnsi="Calibri" w:cs="Calibri"/>
                <w:sz w:val="18"/>
                <w:szCs w:val="18"/>
              </w:rPr>
            </w:pPr>
            <w:r>
              <w:rPr>
                <w:rFonts w:ascii="Calibri" w:hAnsi="Calibri" w:cs="Calibri"/>
                <w:sz w:val="18"/>
                <w:szCs w:val="18"/>
              </w:rPr>
              <w:t xml:space="preserve">Антитеррористическая комиссия Большесолдатского района, отделение УФСБ России по Курской области в г.Суджа (по согласованию, Отделение МВД России по Большесолдатскому району (по согласованию), прокуратура Большесолдатского района (по согласованию), Администрация </w:t>
            </w:r>
            <w:r>
              <w:rPr>
                <w:rFonts w:ascii="Calibri" w:hAnsi="Calibri" w:cs="Calibri"/>
                <w:sz w:val="18"/>
                <w:szCs w:val="18"/>
              </w:rPr>
              <w:lastRenderedPageBreak/>
              <w:t>Большесолдатского района</w:t>
            </w:r>
          </w:p>
        </w:tc>
        <w:tc>
          <w:tcPr>
            <w:tcW w:w="1332" w:type="dxa"/>
          </w:tcPr>
          <w:p w:rsidR="00A512C1" w:rsidRDefault="00A512C1"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lastRenderedPageBreak/>
              <w:t>-</w:t>
            </w:r>
          </w:p>
        </w:tc>
        <w:tc>
          <w:tcPr>
            <w:tcW w:w="1181" w:type="dxa"/>
          </w:tcPr>
          <w:p w:rsidR="00A512C1" w:rsidRDefault="00A512C1"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gridSpan w:val="2"/>
          </w:tcPr>
          <w:p w:rsidR="00A512C1" w:rsidRDefault="00A512C1"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A512C1" w:rsidRDefault="00A512C1"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A512C1" w:rsidRDefault="00A512C1"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A512C1" w:rsidRDefault="00A512C1"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A512C1" w:rsidRDefault="00A512C1"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A512C1" w:rsidRDefault="00A512C1"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25" w:type="dxa"/>
            <w:tcBorders>
              <w:right w:val="single" w:sz="4" w:space="0" w:color="auto"/>
            </w:tcBorders>
          </w:tcPr>
          <w:p w:rsidR="00A512C1" w:rsidRDefault="00A512C1" w:rsidP="00131AB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67" w:type="dxa"/>
            <w:gridSpan w:val="6"/>
            <w:tcBorders>
              <w:left w:val="single" w:sz="4" w:space="0" w:color="auto"/>
              <w:right w:val="single" w:sz="4" w:space="0" w:color="auto"/>
            </w:tcBorders>
          </w:tcPr>
          <w:p w:rsidR="00A512C1" w:rsidRDefault="00A512C1" w:rsidP="00CF66B8">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20" w:type="dxa"/>
            <w:gridSpan w:val="8"/>
            <w:tcBorders>
              <w:left w:val="single" w:sz="4" w:space="0" w:color="auto"/>
              <w:right w:val="single" w:sz="4" w:space="0" w:color="auto"/>
            </w:tcBorders>
          </w:tcPr>
          <w:p w:rsidR="00A512C1" w:rsidRDefault="00A512C1" w:rsidP="00A512C1">
            <w:pPr>
              <w:widowControl w:val="0"/>
              <w:autoSpaceDE w:val="0"/>
              <w:autoSpaceDN w:val="0"/>
              <w:adjustRightInd w:val="0"/>
              <w:jc w:val="center"/>
              <w:rPr>
                <w:rFonts w:ascii="Calibri" w:hAnsi="Calibri" w:cs="Calibri"/>
                <w:sz w:val="18"/>
                <w:szCs w:val="18"/>
              </w:rPr>
            </w:pPr>
          </w:p>
        </w:tc>
        <w:tc>
          <w:tcPr>
            <w:tcW w:w="546" w:type="dxa"/>
            <w:gridSpan w:val="3"/>
            <w:tcBorders>
              <w:left w:val="single" w:sz="4" w:space="0" w:color="auto"/>
            </w:tcBorders>
          </w:tcPr>
          <w:p w:rsidR="00A512C1" w:rsidRDefault="00A512C1"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87" w:type="dxa"/>
            <w:gridSpan w:val="4"/>
          </w:tcPr>
          <w:p w:rsidR="00A512C1" w:rsidRDefault="00A512C1" w:rsidP="00520780">
            <w:pPr>
              <w:widowControl w:val="0"/>
              <w:autoSpaceDE w:val="0"/>
              <w:autoSpaceDN w:val="0"/>
              <w:adjustRightInd w:val="0"/>
              <w:rPr>
                <w:rFonts w:ascii="Calibri" w:hAnsi="Calibri" w:cs="Calibri"/>
                <w:sz w:val="18"/>
                <w:szCs w:val="18"/>
              </w:rPr>
            </w:pPr>
            <w:r>
              <w:rPr>
                <w:rFonts w:ascii="Calibri" w:hAnsi="Calibri" w:cs="Calibri"/>
                <w:sz w:val="18"/>
                <w:szCs w:val="18"/>
              </w:rPr>
              <w:t>Укрепление межведомственного взаимодействия при противодействии экстремизму и терроризму</w:t>
            </w:r>
          </w:p>
        </w:tc>
      </w:tr>
      <w:tr w:rsidR="00B94249" w:rsidTr="00C80BD9">
        <w:trPr>
          <w:gridAfter w:val="3"/>
          <w:wAfter w:w="70" w:type="dxa"/>
        </w:trPr>
        <w:tc>
          <w:tcPr>
            <w:tcW w:w="668"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lastRenderedPageBreak/>
              <w:t>4.2</w:t>
            </w:r>
          </w:p>
        </w:tc>
        <w:tc>
          <w:tcPr>
            <w:tcW w:w="2329" w:type="dxa"/>
          </w:tcPr>
          <w:p w:rsidR="00B94249" w:rsidRDefault="00B94249" w:rsidP="00FA7EFA">
            <w:pPr>
              <w:widowControl w:val="0"/>
              <w:autoSpaceDE w:val="0"/>
              <w:autoSpaceDN w:val="0"/>
              <w:adjustRightInd w:val="0"/>
              <w:rPr>
                <w:rFonts w:ascii="Calibri" w:hAnsi="Calibri" w:cs="Calibri"/>
                <w:sz w:val="18"/>
                <w:szCs w:val="18"/>
              </w:rPr>
            </w:pPr>
            <w:r>
              <w:rPr>
                <w:rFonts w:ascii="Calibri" w:hAnsi="Calibri" w:cs="Calibri"/>
                <w:sz w:val="18"/>
                <w:szCs w:val="18"/>
              </w:rPr>
              <w:t>Проведение комплекса мероприятий по выявлению общественных, религиозных организаций, объединений и лиц, совершающих правонарушения экстремистской направленности, осуществление их постановки на учет, принятие к ним мер, предусмотренных законодательством РФ</w:t>
            </w:r>
          </w:p>
        </w:tc>
        <w:tc>
          <w:tcPr>
            <w:tcW w:w="852" w:type="dxa"/>
          </w:tcPr>
          <w:p w:rsidR="00B94249" w:rsidRDefault="00B94249">
            <w:r w:rsidRPr="00E14AAB">
              <w:rPr>
                <w:rFonts w:ascii="Calibri" w:hAnsi="Calibri" w:cs="Calibri"/>
                <w:sz w:val="18"/>
                <w:szCs w:val="18"/>
              </w:rPr>
              <w:t>2015-202</w:t>
            </w:r>
            <w:r w:rsidR="00452263">
              <w:rPr>
                <w:rFonts w:ascii="Calibri" w:hAnsi="Calibri" w:cs="Calibri"/>
                <w:sz w:val="18"/>
                <w:szCs w:val="18"/>
              </w:rPr>
              <w:t>5</w:t>
            </w:r>
          </w:p>
        </w:tc>
        <w:tc>
          <w:tcPr>
            <w:tcW w:w="1628" w:type="dxa"/>
          </w:tcPr>
          <w:p w:rsidR="00B94249" w:rsidRDefault="00B94249" w:rsidP="00043269">
            <w:pPr>
              <w:widowControl w:val="0"/>
              <w:autoSpaceDE w:val="0"/>
              <w:autoSpaceDN w:val="0"/>
              <w:adjustRightInd w:val="0"/>
              <w:rPr>
                <w:rFonts w:ascii="Calibri" w:hAnsi="Calibri" w:cs="Calibri"/>
                <w:sz w:val="18"/>
                <w:szCs w:val="18"/>
              </w:rPr>
            </w:pPr>
            <w:r>
              <w:rPr>
                <w:rFonts w:ascii="Calibri" w:hAnsi="Calibri" w:cs="Calibri"/>
                <w:sz w:val="18"/>
                <w:szCs w:val="18"/>
              </w:rPr>
              <w:t>Отделение УФСБ России по Курской области в г.Суджа (по согласованию), Отделение МВД России по Большесолдатскому району (по согласованию), ТП УФМС России по Курской области в Большесолдатском районе (по согласованию)</w:t>
            </w:r>
          </w:p>
        </w:tc>
        <w:tc>
          <w:tcPr>
            <w:tcW w:w="1332" w:type="dxa"/>
          </w:tcPr>
          <w:p w:rsidR="00B94249" w:rsidRDefault="00B94249"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B94249" w:rsidRDefault="00B94249"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gridSpan w:val="2"/>
          </w:tcPr>
          <w:p w:rsidR="00B94249" w:rsidRDefault="00B94249"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25" w:type="dxa"/>
            <w:tcBorders>
              <w:righ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67" w:type="dxa"/>
            <w:gridSpan w:val="6"/>
            <w:tcBorders>
              <w:left w:val="single" w:sz="4" w:space="0" w:color="auto"/>
              <w:right w:val="single" w:sz="4" w:space="0" w:color="auto"/>
            </w:tcBorders>
          </w:tcPr>
          <w:p w:rsidR="00B94249" w:rsidRDefault="00B94249" w:rsidP="00CF66B8">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013" w:type="dxa"/>
            <w:gridSpan w:val="9"/>
            <w:tcBorders>
              <w:left w:val="single" w:sz="4" w:space="0" w:color="auto"/>
            </w:tcBorders>
          </w:tcPr>
          <w:p w:rsidR="00B94249" w:rsidRDefault="00B94249"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0" w:type="dxa"/>
            <w:gridSpan w:val="3"/>
          </w:tcPr>
          <w:p w:rsidR="00B94249" w:rsidRDefault="00B94249" w:rsidP="00520780">
            <w:pPr>
              <w:widowControl w:val="0"/>
              <w:autoSpaceDE w:val="0"/>
              <w:autoSpaceDN w:val="0"/>
              <w:adjustRightInd w:val="0"/>
              <w:rPr>
                <w:rFonts w:ascii="Calibri" w:hAnsi="Calibri" w:cs="Calibri"/>
                <w:sz w:val="18"/>
                <w:szCs w:val="18"/>
              </w:rPr>
            </w:pPr>
            <w:r>
              <w:rPr>
                <w:rFonts w:ascii="Calibri" w:hAnsi="Calibri" w:cs="Calibri"/>
                <w:sz w:val="18"/>
                <w:szCs w:val="18"/>
              </w:rPr>
              <w:t>Предупреждение проявлений экстремизма</w:t>
            </w:r>
          </w:p>
        </w:tc>
      </w:tr>
      <w:tr w:rsidR="00CF66B8" w:rsidTr="00C80BD9">
        <w:trPr>
          <w:gridAfter w:val="3"/>
          <w:wAfter w:w="70" w:type="dxa"/>
        </w:trPr>
        <w:tc>
          <w:tcPr>
            <w:tcW w:w="668" w:type="dxa"/>
          </w:tcPr>
          <w:p w:rsidR="00CF66B8" w:rsidRDefault="00CF66B8"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4.3</w:t>
            </w:r>
          </w:p>
        </w:tc>
        <w:tc>
          <w:tcPr>
            <w:tcW w:w="2329" w:type="dxa"/>
          </w:tcPr>
          <w:p w:rsidR="00CF66B8" w:rsidRDefault="00CF66B8" w:rsidP="00FA7EFA">
            <w:pPr>
              <w:widowControl w:val="0"/>
              <w:autoSpaceDE w:val="0"/>
              <w:autoSpaceDN w:val="0"/>
              <w:adjustRightInd w:val="0"/>
              <w:rPr>
                <w:rFonts w:ascii="Calibri" w:hAnsi="Calibri" w:cs="Calibri"/>
                <w:sz w:val="18"/>
                <w:szCs w:val="18"/>
              </w:rPr>
            </w:pPr>
            <w:r>
              <w:rPr>
                <w:rFonts w:ascii="Calibri" w:hAnsi="Calibri" w:cs="Calibri"/>
                <w:sz w:val="18"/>
                <w:szCs w:val="18"/>
              </w:rPr>
              <w:t>Проведение мероприятий по обеспечению комплексной антитеррористической и противопожарной безопасности районных учреждений образования, здравоохранения, социального обслуживания, культуры Большесолдатского района</w:t>
            </w:r>
          </w:p>
        </w:tc>
        <w:tc>
          <w:tcPr>
            <w:tcW w:w="852" w:type="dxa"/>
          </w:tcPr>
          <w:p w:rsidR="00CF66B8" w:rsidRDefault="00B94249" w:rsidP="00FC4267">
            <w:pPr>
              <w:widowControl w:val="0"/>
              <w:autoSpaceDE w:val="0"/>
              <w:autoSpaceDN w:val="0"/>
              <w:adjustRightInd w:val="0"/>
              <w:jc w:val="center"/>
              <w:rPr>
                <w:rFonts w:ascii="Calibri" w:hAnsi="Calibri" w:cs="Calibri"/>
                <w:sz w:val="18"/>
                <w:szCs w:val="18"/>
              </w:rPr>
            </w:pPr>
            <w:r>
              <w:rPr>
                <w:rFonts w:ascii="Calibri" w:hAnsi="Calibri" w:cs="Calibri"/>
                <w:sz w:val="18"/>
                <w:szCs w:val="18"/>
              </w:rPr>
              <w:t>2015-202</w:t>
            </w:r>
            <w:r w:rsidR="00452263">
              <w:rPr>
                <w:rFonts w:ascii="Calibri" w:hAnsi="Calibri" w:cs="Calibri"/>
                <w:sz w:val="18"/>
                <w:szCs w:val="18"/>
              </w:rPr>
              <w:t>5</w:t>
            </w:r>
          </w:p>
        </w:tc>
        <w:tc>
          <w:tcPr>
            <w:tcW w:w="1628" w:type="dxa"/>
          </w:tcPr>
          <w:p w:rsidR="00CF66B8" w:rsidRDefault="00CF66B8" w:rsidP="00043269">
            <w:pPr>
              <w:widowControl w:val="0"/>
              <w:autoSpaceDE w:val="0"/>
              <w:autoSpaceDN w:val="0"/>
              <w:adjustRightInd w:val="0"/>
              <w:rPr>
                <w:rFonts w:ascii="Calibri" w:hAnsi="Calibri" w:cs="Calibri"/>
                <w:sz w:val="18"/>
                <w:szCs w:val="18"/>
              </w:rPr>
            </w:pPr>
            <w:r>
              <w:rPr>
                <w:rFonts w:ascii="Calibri" w:hAnsi="Calibri" w:cs="Calibri"/>
                <w:sz w:val="18"/>
                <w:szCs w:val="18"/>
              </w:rPr>
              <w:t>Управление образования Администрации района, ОБУССОН «Ширковский дом интернат» (по согласованию), ОБУЗ «Большесолдатская ЦРБ» (по согласованию), Отдел по вопросам культуры, молодежной политики, физкультуры и спорта Администрации района, Отделение МВД России по Большесолдатскому району (по согласованию)</w:t>
            </w:r>
          </w:p>
        </w:tc>
        <w:tc>
          <w:tcPr>
            <w:tcW w:w="1332" w:type="dxa"/>
          </w:tcPr>
          <w:p w:rsidR="00CF66B8" w:rsidRDefault="00CF66B8" w:rsidP="009617C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CF66B8" w:rsidRDefault="00CF66B8" w:rsidP="009617C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gridSpan w:val="2"/>
          </w:tcPr>
          <w:p w:rsidR="00CF66B8" w:rsidRDefault="00CF66B8" w:rsidP="009617C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CF66B8" w:rsidRDefault="00CF66B8" w:rsidP="009617C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CF66B8" w:rsidRDefault="00CF66B8" w:rsidP="009617C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CF66B8" w:rsidRDefault="00CF66B8" w:rsidP="009617C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CF66B8" w:rsidRDefault="00CF66B8" w:rsidP="009617C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CF66B8" w:rsidRDefault="00CF66B8" w:rsidP="009617C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25" w:type="dxa"/>
            <w:tcBorders>
              <w:right w:val="single" w:sz="4" w:space="0" w:color="auto"/>
            </w:tcBorders>
          </w:tcPr>
          <w:p w:rsidR="00CF66B8" w:rsidRDefault="00CF66B8"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67" w:type="dxa"/>
            <w:gridSpan w:val="6"/>
            <w:tcBorders>
              <w:left w:val="single" w:sz="4" w:space="0" w:color="auto"/>
              <w:right w:val="single" w:sz="4" w:space="0" w:color="auto"/>
            </w:tcBorders>
          </w:tcPr>
          <w:p w:rsidR="00CF66B8" w:rsidRDefault="00CF66B8" w:rsidP="00CF66B8">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013" w:type="dxa"/>
            <w:gridSpan w:val="9"/>
            <w:tcBorders>
              <w:left w:val="single" w:sz="4" w:space="0" w:color="auto"/>
            </w:tcBorders>
          </w:tcPr>
          <w:p w:rsidR="00CF66B8" w:rsidRDefault="00CF66B8" w:rsidP="009617C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0" w:type="dxa"/>
            <w:gridSpan w:val="3"/>
          </w:tcPr>
          <w:p w:rsidR="00CF66B8" w:rsidRDefault="00CF66B8" w:rsidP="009617C1">
            <w:pPr>
              <w:widowControl w:val="0"/>
              <w:autoSpaceDE w:val="0"/>
              <w:autoSpaceDN w:val="0"/>
              <w:adjustRightInd w:val="0"/>
              <w:rPr>
                <w:rFonts w:ascii="Calibri" w:hAnsi="Calibri" w:cs="Calibri"/>
                <w:sz w:val="18"/>
                <w:szCs w:val="18"/>
              </w:rPr>
            </w:pPr>
            <w:r>
              <w:rPr>
                <w:rFonts w:ascii="Calibri" w:hAnsi="Calibri" w:cs="Calibri"/>
                <w:sz w:val="18"/>
                <w:szCs w:val="18"/>
              </w:rPr>
              <w:t>Создание безопасных условий для проживающих и воспитанников учреждений социального обслуживания, здравоохранения, учащихся муниципальных образовательных учреждений, посетителей районных учреждений культуры</w:t>
            </w:r>
          </w:p>
        </w:tc>
      </w:tr>
      <w:tr w:rsidR="00B94249" w:rsidTr="00C80BD9">
        <w:trPr>
          <w:gridAfter w:val="3"/>
          <w:wAfter w:w="70" w:type="dxa"/>
        </w:trPr>
        <w:tc>
          <w:tcPr>
            <w:tcW w:w="668"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4.4</w:t>
            </w:r>
          </w:p>
        </w:tc>
        <w:tc>
          <w:tcPr>
            <w:tcW w:w="2329" w:type="dxa"/>
          </w:tcPr>
          <w:p w:rsidR="00B94249" w:rsidRDefault="00B94249" w:rsidP="00FA7EFA">
            <w:pPr>
              <w:widowControl w:val="0"/>
              <w:autoSpaceDE w:val="0"/>
              <w:autoSpaceDN w:val="0"/>
              <w:adjustRightInd w:val="0"/>
              <w:rPr>
                <w:rFonts w:ascii="Calibri" w:hAnsi="Calibri" w:cs="Calibri"/>
                <w:sz w:val="18"/>
                <w:szCs w:val="18"/>
              </w:rPr>
            </w:pPr>
            <w:r>
              <w:rPr>
                <w:rFonts w:ascii="Calibri" w:hAnsi="Calibri" w:cs="Calibri"/>
                <w:sz w:val="18"/>
                <w:szCs w:val="18"/>
              </w:rPr>
              <w:t xml:space="preserve">Организация работы информацонно-пропагандистской группы при антитеррористических </w:t>
            </w:r>
            <w:r>
              <w:rPr>
                <w:rFonts w:ascii="Calibri" w:hAnsi="Calibri" w:cs="Calibri"/>
                <w:sz w:val="18"/>
                <w:szCs w:val="18"/>
              </w:rPr>
              <w:lastRenderedPageBreak/>
              <w:t>комиссиях Большесолдатского района</w:t>
            </w:r>
          </w:p>
        </w:tc>
        <w:tc>
          <w:tcPr>
            <w:tcW w:w="852" w:type="dxa"/>
          </w:tcPr>
          <w:p w:rsidR="00B94249" w:rsidRDefault="00B94249">
            <w:r w:rsidRPr="00DF2EFE">
              <w:rPr>
                <w:rFonts w:ascii="Calibri" w:hAnsi="Calibri" w:cs="Calibri"/>
                <w:sz w:val="18"/>
                <w:szCs w:val="18"/>
              </w:rPr>
              <w:lastRenderedPageBreak/>
              <w:t>2015-202</w:t>
            </w:r>
            <w:r w:rsidR="00452263">
              <w:rPr>
                <w:rFonts w:ascii="Calibri" w:hAnsi="Calibri" w:cs="Calibri"/>
                <w:sz w:val="18"/>
                <w:szCs w:val="18"/>
              </w:rPr>
              <w:t>5</w:t>
            </w:r>
          </w:p>
        </w:tc>
        <w:tc>
          <w:tcPr>
            <w:tcW w:w="1628" w:type="dxa"/>
          </w:tcPr>
          <w:p w:rsidR="00B94249" w:rsidRDefault="00B94249" w:rsidP="009617C1">
            <w:pPr>
              <w:widowControl w:val="0"/>
              <w:autoSpaceDE w:val="0"/>
              <w:autoSpaceDN w:val="0"/>
              <w:adjustRightInd w:val="0"/>
              <w:rPr>
                <w:rFonts w:ascii="Calibri" w:hAnsi="Calibri" w:cs="Calibri"/>
                <w:sz w:val="18"/>
                <w:szCs w:val="18"/>
              </w:rPr>
            </w:pPr>
            <w:r>
              <w:rPr>
                <w:rFonts w:ascii="Calibri" w:hAnsi="Calibri" w:cs="Calibri"/>
                <w:sz w:val="18"/>
                <w:szCs w:val="18"/>
              </w:rPr>
              <w:t xml:space="preserve">АУКО «Редакция газеты «Народная газета», Администрация </w:t>
            </w:r>
            <w:r>
              <w:rPr>
                <w:rFonts w:ascii="Calibri" w:hAnsi="Calibri" w:cs="Calibri"/>
                <w:sz w:val="18"/>
                <w:szCs w:val="18"/>
              </w:rPr>
              <w:lastRenderedPageBreak/>
              <w:t>Большесолдатского района</w:t>
            </w:r>
          </w:p>
        </w:tc>
        <w:tc>
          <w:tcPr>
            <w:tcW w:w="1332" w:type="dxa"/>
          </w:tcPr>
          <w:p w:rsidR="00B94249" w:rsidRDefault="00B94249" w:rsidP="009617C1">
            <w:pPr>
              <w:widowControl w:val="0"/>
              <w:autoSpaceDE w:val="0"/>
              <w:autoSpaceDN w:val="0"/>
              <w:adjustRightInd w:val="0"/>
              <w:jc w:val="center"/>
              <w:rPr>
                <w:rFonts w:ascii="Calibri" w:hAnsi="Calibri" w:cs="Calibri"/>
                <w:sz w:val="18"/>
                <w:szCs w:val="18"/>
              </w:rPr>
            </w:pPr>
            <w:r>
              <w:rPr>
                <w:rFonts w:ascii="Calibri" w:hAnsi="Calibri" w:cs="Calibri"/>
                <w:sz w:val="18"/>
                <w:szCs w:val="18"/>
              </w:rPr>
              <w:lastRenderedPageBreak/>
              <w:t>-</w:t>
            </w:r>
          </w:p>
        </w:tc>
        <w:tc>
          <w:tcPr>
            <w:tcW w:w="1181" w:type="dxa"/>
          </w:tcPr>
          <w:p w:rsidR="00B94249" w:rsidRDefault="00B94249" w:rsidP="009617C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gridSpan w:val="2"/>
          </w:tcPr>
          <w:p w:rsidR="00B94249" w:rsidRDefault="00B94249" w:rsidP="009617C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9617C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9617C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9617C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9617C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9617C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25" w:type="dxa"/>
            <w:tcBorders>
              <w:righ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67" w:type="dxa"/>
            <w:gridSpan w:val="6"/>
            <w:tcBorders>
              <w:left w:val="single" w:sz="4" w:space="0" w:color="auto"/>
              <w:right w:val="single" w:sz="4" w:space="0" w:color="auto"/>
            </w:tcBorders>
          </w:tcPr>
          <w:p w:rsidR="00B94249" w:rsidRDefault="00B94249" w:rsidP="00CF66B8">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013" w:type="dxa"/>
            <w:gridSpan w:val="9"/>
            <w:tcBorders>
              <w:left w:val="single" w:sz="4" w:space="0" w:color="auto"/>
            </w:tcBorders>
          </w:tcPr>
          <w:p w:rsidR="00B94249" w:rsidRDefault="00B94249" w:rsidP="009617C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0" w:type="dxa"/>
            <w:gridSpan w:val="3"/>
          </w:tcPr>
          <w:p w:rsidR="00B94249" w:rsidRDefault="00B94249" w:rsidP="009617C1">
            <w:pPr>
              <w:widowControl w:val="0"/>
              <w:autoSpaceDE w:val="0"/>
              <w:autoSpaceDN w:val="0"/>
              <w:adjustRightInd w:val="0"/>
              <w:rPr>
                <w:rFonts w:ascii="Calibri" w:hAnsi="Calibri" w:cs="Calibri"/>
                <w:sz w:val="18"/>
                <w:szCs w:val="18"/>
              </w:rPr>
            </w:pPr>
            <w:r>
              <w:rPr>
                <w:rFonts w:ascii="Calibri" w:hAnsi="Calibri" w:cs="Calibri"/>
                <w:sz w:val="18"/>
                <w:szCs w:val="18"/>
              </w:rPr>
              <w:t>Профилактика  проявлений  терроризма и экстремизма</w:t>
            </w:r>
          </w:p>
        </w:tc>
      </w:tr>
      <w:tr w:rsidR="00B94249" w:rsidTr="00C80BD9">
        <w:trPr>
          <w:gridAfter w:val="3"/>
          <w:wAfter w:w="70" w:type="dxa"/>
        </w:trPr>
        <w:tc>
          <w:tcPr>
            <w:tcW w:w="668"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lastRenderedPageBreak/>
              <w:t>4.5</w:t>
            </w:r>
          </w:p>
        </w:tc>
        <w:tc>
          <w:tcPr>
            <w:tcW w:w="2329" w:type="dxa"/>
          </w:tcPr>
          <w:p w:rsidR="00B94249" w:rsidRDefault="00B94249" w:rsidP="00FA7EFA">
            <w:pPr>
              <w:widowControl w:val="0"/>
              <w:autoSpaceDE w:val="0"/>
              <w:autoSpaceDN w:val="0"/>
              <w:adjustRightInd w:val="0"/>
              <w:rPr>
                <w:rFonts w:ascii="Calibri" w:hAnsi="Calibri" w:cs="Calibri"/>
                <w:sz w:val="18"/>
                <w:szCs w:val="18"/>
              </w:rPr>
            </w:pPr>
            <w:r>
              <w:rPr>
                <w:rFonts w:ascii="Calibri" w:hAnsi="Calibri" w:cs="Calibri"/>
                <w:sz w:val="18"/>
                <w:szCs w:val="18"/>
              </w:rPr>
              <w:t>Демонстрация учебных фильмов по антитеррористической тематике в учреждениях образования Большесолдатского района</w:t>
            </w:r>
          </w:p>
        </w:tc>
        <w:tc>
          <w:tcPr>
            <w:tcW w:w="852" w:type="dxa"/>
          </w:tcPr>
          <w:p w:rsidR="00B94249" w:rsidRDefault="00B94249">
            <w:r w:rsidRPr="00DF2EFE">
              <w:rPr>
                <w:rFonts w:ascii="Calibri" w:hAnsi="Calibri" w:cs="Calibri"/>
                <w:sz w:val="18"/>
                <w:szCs w:val="18"/>
              </w:rPr>
              <w:t>2015-202</w:t>
            </w:r>
            <w:r w:rsidR="00AD0461">
              <w:rPr>
                <w:rFonts w:ascii="Calibri" w:hAnsi="Calibri" w:cs="Calibri"/>
                <w:sz w:val="18"/>
                <w:szCs w:val="18"/>
              </w:rPr>
              <w:t>5</w:t>
            </w:r>
          </w:p>
        </w:tc>
        <w:tc>
          <w:tcPr>
            <w:tcW w:w="1628" w:type="dxa"/>
          </w:tcPr>
          <w:p w:rsidR="00B94249" w:rsidRDefault="00B94249" w:rsidP="009617C1">
            <w:pPr>
              <w:widowControl w:val="0"/>
              <w:autoSpaceDE w:val="0"/>
              <w:autoSpaceDN w:val="0"/>
              <w:adjustRightInd w:val="0"/>
              <w:rPr>
                <w:rFonts w:ascii="Calibri" w:hAnsi="Calibri" w:cs="Calibri"/>
                <w:sz w:val="18"/>
                <w:szCs w:val="18"/>
              </w:rPr>
            </w:pPr>
            <w:r>
              <w:rPr>
                <w:rFonts w:ascii="Calibri" w:hAnsi="Calibri" w:cs="Calibri"/>
                <w:sz w:val="18"/>
                <w:szCs w:val="18"/>
              </w:rPr>
              <w:t>Управление образования Администрации района, отделение УФСБ России по Курской области в г.Суджа (по согласованию)</w:t>
            </w:r>
          </w:p>
        </w:tc>
        <w:tc>
          <w:tcPr>
            <w:tcW w:w="1332" w:type="dxa"/>
          </w:tcPr>
          <w:p w:rsidR="00B94249" w:rsidRDefault="00B94249" w:rsidP="009617C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B94249" w:rsidRDefault="00B94249" w:rsidP="009617C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gridSpan w:val="2"/>
          </w:tcPr>
          <w:p w:rsidR="00B94249" w:rsidRDefault="00B94249" w:rsidP="009617C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9617C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9617C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9617C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9617C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9617C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25" w:type="dxa"/>
            <w:tcBorders>
              <w:righ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67" w:type="dxa"/>
            <w:gridSpan w:val="6"/>
            <w:tcBorders>
              <w:left w:val="single" w:sz="4" w:space="0" w:color="auto"/>
              <w:right w:val="single" w:sz="4" w:space="0" w:color="auto"/>
            </w:tcBorders>
          </w:tcPr>
          <w:p w:rsidR="00B94249" w:rsidRDefault="00B94249" w:rsidP="00CF66B8">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013" w:type="dxa"/>
            <w:gridSpan w:val="9"/>
            <w:tcBorders>
              <w:left w:val="single" w:sz="4" w:space="0" w:color="auto"/>
            </w:tcBorders>
          </w:tcPr>
          <w:p w:rsidR="00B94249" w:rsidRDefault="00B94249" w:rsidP="009617C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0" w:type="dxa"/>
            <w:gridSpan w:val="3"/>
          </w:tcPr>
          <w:p w:rsidR="00B94249" w:rsidRDefault="00B94249" w:rsidP="009617C1">
            <w:pPr>
              <w:widowControl w:val="0"/>
              <w:autoSpaceDE w:val="0"/>
              <w:autoSpaceDN w:val="0"/>
              <w:adjustRightInd w:val="0"/>
              <w:rPr>
                <w:rFonts w:ascii="Calibri" w:hAnsi="Calibri" w:cs="Calibri"/>
                <w:sz w:val="18"/>
                <w:szCs w:val="18"/>
              </w:rPr>
            </w:pPr>
            <w:r>
              <w:rPr>
                <w:rFonts w:ascii="Calibri" w:hAnsi="Calibri" w:cs="Calibri"/>
                <w:sz w:val="18"/>
                <w:szCs w:val="18"/>
              </w:rPr>
              <w:t>Профилактика проявлений терроризма и экстремизма</w:t>
            </w:r>
          </w:p>
        </w:tc>
      </w:tr>
      <w:tr w:rsidR="00B94249" w:rsidTr="00C80BD9">
        <w:trPr>
          <w:gridAfter w:val="3"/>
          <w:wAfter w:w="70" w:type="dxa"/>
        </w:trPr>
        <w:tc>
          <w:tcPr>
            <w:tcW w:w="668"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4.6</w:t>
            </w:r>
          </w:p>
        </w:tc>
        <w:tc>
          <w:tcPr>
            <w:tcW w:w="2329" w:type="dxa"/>
          </w:tcPr>
          <w:p w:rsidR="00B94249" w:rsidRDefault="00B94249" w:rsidP="00FA7EFA">
            <w:pPr>
              <w:widowControl w:val="0"/>
              <w:autoSpaceDE w:val="0"/>
              <w:autoSpaceDN w:val="0"/>
              <w:adjustRightInd w:val="0"/>
              <w:rPr>
                <w:rFonts w:ascii="Calibri" w:hAnsi="Calibri" w:cs="Calibri"/>
                <w:sz w:val="18"/>
                <w:szCs w:val="18"/>
              </w:rPr>
            </w:pPr>
            <w:r>
              <w:rPr>
                <w:rFonts w:ascii="Calibri" w:hAnsi="Calibri" w:cs="Calibri"/>
                <w:sz w:val="18"/>
                <w:szCs w:val="18"/>
              </w:rPr>
              <w:t>Развитие военно-патриотического направления среди несовершеннолетних граждан в возрасте от 14 до 18 лет: организация ремонтно-восстановительных работ по приведению в порядок мемориалов, памятников и обелисков воинской славы, благоустройство прилегающих территорий, мест захоронения защитников Отечества; проведение мероприятий по оказанию социальной помощи ветеранам ВОВ, семьям погибших воинов</w:t>
            </w:r>
          </w:p>
        </w:tc>
        <w:tc>
          <w:tcPr>
            <w:tcW w:w="852" w:type="dxa"/>
          </w:tcPr>
          <w:p w:rsidR="00B94249" w:rsidRDefault="00B94249">
            <w:r w:rsidRPr="00DF2EFE">
              <w:rPr>
                <w:rFonts w:ascii="Calibri" w:hAnsi="Calibri" w:cs="Calibri"/>
                <w:sz w:val="18"/>
                <w:szCs w:val="18"/>
              </w:rPr>
              <w:t>2015-202</w:t>
            </w:r>
            <w:r w:rsidR="00AD0461">
              <w:rPr>
                <w:rFonts w:ascii="Calibri" w:hAnsi="Calibri" w:cs="Calibri"/>
                <w:sz w:val="18"/>
                <w:szCs w:val="18"/>
              </w:rPr>
              <w:t>5</w:t>
            </w:r>
          </w:p>
        </w:tc>
        <w:tc>
          <w:tcPr>
            <w:tcW w:w="1628" w:type="dxa"/>
          </w:tcPr>
          <w:p w:rsidR="00B94249" w:rsidRDefault="00B94249" w:rsidP="009617C1">
            <w:pPr>
              <w:widowControl w:val="0"/>
              <w:autoSpaceDE w:val="0"/>
              <w:autoSpaceDN w:val="0"/>
              <w:adjustRightInd w:val="0"/>
              <w:rPr>
                <w:rFonts w:ascii="Calibri" w:hAnsi="Calibri" w:cs="Calibri"/>
                <w:sz w:val="18"/>
                <w:szCs w:val="18"/>
              </w:rPr>
            </w:pPr>
            <w:r>
              <w:rPr>
                <w:rFonts w:ascii="Calibri" w:hAnsi="Calibri" w:cs="Calibri"/>
                <w:sz w:val="18"/>
                <w:szCs w:val="18"/>
              </w:rPr>
              <w:t>Центр занятости населения Большесолдатского района, комиссия по делам несовенршеннолетних и защите их прав Администрации района, Управление образования Администрации района</w:t>
            </w:r>
          </w:p>
        </w:tc>
        <w:tc>
          <w:tcPr>
            <w:tcW w:w="1332" w:type="dxa"/>
          </w:tcPr>
          <w:p w:rsidR="00B94249" w:rsidRDefault="00B94249" w:rsidP="009617C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B94249" w:rsidRDefault="00B94249" w:rsidP="009617C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gridSpan w:val="2"/>
          </w:tcPr>
          <w:p w:rsidR="00B94249" w:rsidRDefault="00B94249" w:rsidP="009617C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9617C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9617C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9617C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9617C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9617C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25" w:type="dxa"/>
            <w:tcBorders>
              <w:righ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67" w:type="dxa"/>
            <w:gridSpan w:val="6"/>
            <w:tcBorders>
              <w:left w:val="single" w:sz="4" w:space="0" w:color="auto"/>
              <w:right w:val="single" w:sz="4" w:space="0" w:color="auto"/>
            </w:tcBorders>
          </w:tcPr>
          <w:p w:rsidR="00B94249" w:rsidRDefault="00B94249" w:rsidP="00CF66B8">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013" w:type="dxa"/>
            <w:gridSpan w:val="9"/>
            <w:tcBorders>
              <w:left w:val="single" w:sz="4" w:space="0" w:color="auto"/>
            </w:tcBorders>
          </w:tcPr>
          <w:p w:rsidR="00B94249" w:rsidRDefault="00B94249" w:rsidP="009617C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0" w:type="dxa"/>
            <w:gridSpan w:val="3"/>
          </w:tcPr>
          <w:p w:rsidR="00B94249" w:rsidRDefault="00B94249" w:rsidP="009617C1">
            <w:pPr>
              <w:widowControl w:val="0"/>
              <w:autoSpaceDE w:val="0"/>
              <w:autoSpaceDN w:val="0"/>
              <w:adjustRightInd w:val="0"/>
              <w:rPr>
                <w:rFonts w:ascii="Calibri" w:hAnsi="Calibri" w:cs="Calibri"/>
                <w:sz w:val="18"/>
                <w:szCs w:val="18"/>
              </w:rPr>
            </w:pPr>
            <w:r>
              <w:rPr>
                <w:rFonts w:ascii="Calibri" w:hAnsi="Calibri" w:cs="Calibri"/>
                <w:sz w:val="18"/>
                <w:szCs w:val="18"/>
              </w:rPr>
              <w:t>Формирование толерантного отношения к религиозному, национальному, идеологическому многообразию у несовершеннолетних, воспитание личной ответственности за порученное дело, приобретение умения работать в коллективе, воспитание у несовершеннолетних доброты и участия к пожилым людям, материальная поддержка подростков</w:t>
            </w:r>
          </w:p>
        </w:tc>
      </w:tr>
      <w:tr w:rsidR="009617C1" w:rsidTr="00A512C1">
        <w:trPr>
          <w:gridAfter w:val="3"/>
          <w:wAfter w:w="70" w:type="dxa"/>
        </w:trPr>
        <w:tc>
          <w:tcPr>
            <w:tcW w:w="15775" w:type="dxa"/>
            <w:gridSpan w:val="32"/>
          </w:tcPr>
          <w:p w:rsidR="009617C1" w:rsidRPr="009617C1" w:rsidRDefault="00CF06E1" w:rsidP="009617C1">
            <w:pPr>
              <w:widowControl w:val="0"/>
              <w:autoSpaceDE w:val="0"/>
              <w:autoSpaceDN w:val="0"/>
              <w:adjustRightInd w:val="0"/>
              <w:jc w:val="center"/>
              <w:rPr>
                <w:rFonts w:ascii="Calibri" w:hAnsi="Calibri" w:cs="Calibri"/>
                <w:b/>
                <w:sz w:val="18"/>
                <w:szCs w:val="18"/>
              </w:rPr>
            </w:pPr>
            <w:r>
              <w:rPr>
                <w:rFonts w:ascii="Calibri" w:hAnsi="Calibri" w:cs="Calibri"/>
                <w:b/>
                <w:sz w:val="18"/>
                <w:szCs w:val="18"/>
              </w:rPr>
              <w:t>5. Осуществление работы по профилактике преступлений и иных правонарушений в молодежной сфере</w:t>
            </w:r>
          </w:p>
        </w:tc>
      </w:tr>
      <w:tr w:rsidR="00B94249" w:rsidTr="00C80BD9">
        <w:trPr>
          <w:gridAfter w:val="3"/>
          <w:wAfter w:w="70" w:type="dxa"/>
        </w:trPr>
        <w:tc>
          <w:tcPr>
            <w:tcW w:w="668"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5.1</w:t>
            </w:r>
          </w:p>
        </w:tc>
        <w:tc>
          <w:tcPr>
            <w:tcW w:w="2329" w:type="dxa"/>
          </w:tcPr>
          <w:p w:rsidR="00B94249" w:rsidRDefault="00B94249" w:rsidP="00FA7EFA">
            <w:pPr>
              <w:widowControl w:val="0"/>
              <w:autoSpaceDE w:val="0"/>
              <w:autoSpaceDN w:val="0"/>
              <w:adjustRightInd w:val="0"/>
              <w:rPr>
                <w:rFonts w:ascii="Calibri" w:hAnsi="Calibri" w:cs="Calibri"/>
                <w:sz w:val="18"/>
                <w:szCs w:val="18"/>
              </w:rPr>
            </w:pPr>
            <w:r>
              <w:rPr>
                <w:rFonts w:ascii="Calibri" w:hAnsi="Calibri" w:cs="Calibri"/>
                <w:sz w:val="18"/>
                <w:szCs w:val="18"/>
              </w:rPr>
              <w:t>Организация и проведение анкетирования молодежи «Социальное самочувствие молодежи Большесолдатского района»</w:t>
            </w:r>
          </w:p>
        </w:tc>
        <w:tc>
          <w:tcPr>
            <w:tcW w:w="852" w:type="dxa"/>
          </w:tcPr>
          <w:p w:rsidR="00B94249" w:rsidRDefault="00B94249">
            <w:r w:rsidRPr="000947E7">
              <w:rPr>
                <w:rFonts w:ascii="Calibri" w:hAnsi="Calibri" w:cs="Calibri"/>
                <w:sz w:val="18"/>
                <w:szCs w:val="18"/>
              </w:rPr>
              <w:t>2015-202</w:t>
            </w:r>
            <w:r w:rsidR="00AD0461">
              <w:rPr>
                <w:rFonts w:ascii="Calibri" w:hAnsi="Calibri" w:cs="Calibri"/>
                <w:sz w:val="18"/>
                <w:szCs w:val="18"/>
              </w:rPr>
              <w:t>5</w:t>
            </w:r>
          </w:p>
        </w:tc>
        <w:tc>
          <w:tcPr>
            <w:tcW w:w="1628" w:type="dxa"/>
          </w:tcPr>
          <w:p w:rsidR="00B94249" w:rsidRDefault="00B94249" w:rsidP="00195721">
            <w:pPr>
              <w:widowControl w:val="0"/>
              <w:autoSpaceDE w:val="0"/>
              <w:autoSpaceDN w:val="0"/>
              <w:adjustRightInd w:val="0"/>
              <w:rPr>
                <w:rFonts w:ascii="Calibri" w:hAnsi="Calibri" w:cs="Calibri"/>
                <w:sz w:val="18"/>
                <w:szCs w:val="18"/>
              </w:rPr>
            </w:pPr>
            <w:r>
              <w:rPr>
                <w:rFonts w:ascii="Calibri" w:hAnsi="Calibri" w:cs="Calibri"/>
                <w:sz w:val="18"/>
                <w:szCs w:val="18"/>
              </w:rPr>
              <w:t>Отдел по вопросам культуры, молодежной политики, физкультуры и спорта Администрации района</w:t>
            </w:r>
          </w:p>
        </w:tc>
        <w:tc>
          <w:tcPr>
            <w:tcW w:w="1332" w:type="dxa"/>
          </w:tcPr>
          <w:p w:rsidR="00B94249" w:rsidRDefault="00B94249" w:rsidP="0019572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B94249" w:rsidRDefault="00B94249" w:rsidP="0019572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gridSpan w:val="2"/>
          </w:tcPr>
          <w:p w:rsidR="00B94249" w:rsidRDefault="00B94249" w:rsidP="0019572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19572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19572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19572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19572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19572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25" w:type="dxa"/>
            <w:tcBorders>
              <w:righ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67" w:type="dxa"/>
            <w:gridSpan w:val="6"/>
            <w:tcBorders>
              <w:left w:val="single" w:sz="4" w:space="0" w:color="auto"/>
              <w:right w:val="single" w:sz="4" w:space="0" w:color="auto"/>
            </w:tcBorders>
          </w:tcPr>
          <w:p w:rsidR="00B94249" w:rsidRDefault="00B94249" w:rsidP="00CF66B8">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013" w:type="dxa"/>
            <w:gridSpan w:val="9"/>
            <w:tcBorders>
              <w:left w:val="single" w:sz="4" w:space="0" w:color="auto"/>
            </w:tcBorders>
          </w:tcPr>
          <w:p w:rsidR="00B94249" w:rsidRDefault="00B94249" w:rsidP="0019572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0" w:type="dxa"/>
            <w:gridSpan w:val="3"/>
          </w:tcPr>
          <w:p w:rsidR="00B94249" w:rsidRDefault="00B94249" w:rsidP="009617C1">
            <w:pPr>
              <w:widowControl w:val="0"/>
              <w:autoSpaceDE w:val="0"/>
              <w:autoSpaceDN w:val="0"/>
              <w:adjustRightInd w:val="0"/>
              <w:rPr>
                <w:rFonts w:ascii="Calibri" w:hAnsi="Calibri" w:cs="Calibri"/>
                <w:sz w:val="18"/>
                <w:szCs w:val="18"/>
              </w:rPr>
            </w:pPr>
            <w:r>
              <w:rPr>
                <w:rFonts w:ascii="Calibri" w:hAnsi="Calibri" w:cs="Calibri"/>
                <w:sz w:val="18"/>
                <w:szCs w:val="18"/>
              </w:rPr>
              <w:t>Выявление социальных проблем в молодежной среде, планирование адресных мер социально-психологической работы с молодежью</w:t>
            </w:r>
          </w:p>
        </w:tc>
      </w:tr>
      <w:tr w:rsidR="00B94249" w:rsidTr="00C80BD9">
        <w:trPr>
          <w:gridAfter w:val="3"/>
          <w:wAfter w:w="70" w:type="dxa"/>
        </w:trPr>
        <w:tc>
          <w:tcPr>
            <w:tcW w:w="668"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5.2</w:t>
            </w:r>
          </w:p>
        </w:tc>
        <w:tc>
          <w:tcPr>
            <w:tcW w:w="2329" w:type="dxa"/>
          </w:tcPr>
          <w:p w:rsidR="00B94249" w:rsidRDefault="00B94249" w:rsidP="00FA7EFA">
            <w:pPr>
              <w:widowControl w:val="0"/>
              <w:autoSpaceDE w:val="0"/>
              <w:autoSpaceDN w:val="0"/>
              <w:adjustRightInd w:val="0"/>
              <w:rPr>
                <w:rFonts w:ascii="Calibri" w:hAnsi="Calibri" w:cs="Calibri"/>
                <w:sz w:val="18"/>
                <w:szCs w:val="18"/>
              </w:rPr>
            </w:pPr>
            <w:r>
              <w:rPr>
                <w:rFonts w:ascii="Calibri" w:hAnsi="Calibri" w:cs="Calibri"/>
                <w:sz w:val="18"/>
                <w:szCs w:val="18"/>
              </w:rPr>
              <w:t xml:space="preserve">Организация взаимодействия с </w:t>
            </w:r>
            <w:r>
              <w:rPr>
                <w:rFonts w:ascii="Calibri" w:hAnsi="Calibri" w:cs="Calibri"/>
                <w:sz w:val="18"/>
                <w:szCs w:val="18"/>
              </w:rPr>
              <w:lastRenderedPageBreak/>
              <w:t>руководителями молодежной общественной организации, политических партий, руководителями религиозных организаций по профилактике преступлений и иных правонарушений среди молодежи</w:t>
            </w:r>
          </w:p>
        </w:tc>
        <w:tc>
          <w:tcPr>
            <w:tcW w:w="852" w:type="dxa"/>
          </w:tcPr>
          <w:p w:rsidR="00B94249" w:rsidRDefault="00B94249">
            <w:r w:rsidRPr="000947E7">
              <w:rPr>
                <w:rFonts w:ascii="Calibri" w:hAnsi="Calibri" w:cs="Calibri"/>
                <w:sz w:val="18"/>
                <w:szCs w:val="18"/>
              </w:rPr>
              <w:lastRenderedPageBreak/>
              <w:t>2015-202</w:t>
            </w:r>
            <w:r w:rsidR="00AD0461">
              <w:rPr>
                <w:rFonts w:ascii="Calibri" w:hAnsi="Calibri" w:cs="Calibri"/>
                <w:sz w:val="18"/>
                <w:szCs w:val="18"/>
              </w:rPr>
              <w:t>5</w:t>
            </w:r>
          </w:p>
        </w:tc>
        <w:tc>
          <w:tcPr>
            <w:tcW w:w="1628" w:type="dxa"/>
          </w:tcPr>
          <w:p w:rsidR="00B94249" w:rsidRDefault="00B94249" w:rsidP="00043269">
            <w:pPr>
              <w:widowControl w:val="0"/>
              <w:autoSpaceDE w:val="0"/>
              <w:autoSpaceDN w:val="0"/>
              <w:adjustRightInd w:val="0"/>
              <w:rPr>
                <w:rFonts w:ascii="Calibri" w:hAnsi="Calibri" w:cs="Calibri"/>
                <w:sz w:val="18"/>
                <w:szCs w:val="18"/>
              </w:rPr>
            </w:pPr>
            <w:r>
              <w:rPr>
                <w:rFonts w:ascii="Calibri" w:hAnsi="Calibri" w:cs="Calibri"/>
                <w:sz w:val="18"/>
                <w:szCs w:val="18"/>
              </w:rPr>
              <w:t xml:space="preserve">Управление образования </w:t>
            </w:r>
            <w:r>
              <w:rPr>
                <w:rFonts w:ascii="Calibri" w:hAnsi="Calibri" w:cs="Calibri"/>
                <w:sz w:val="18"/>
                <w:szCs w:val="18"/>
              </w:rPr>
              <w:lastRenderedPageBreak/>
              <w:t>Администрации района, Отделение МВД России по Большесолдатскому району (по согласованию), ТП УФМС России по Курской области в Большесолдатском районе (по согласованию)</w:t>
            </w:r>
          </w:p>
        </w:tc>
        <w:tc>
          <w:tcPr>
            <w:tcW w:w="1332" w:type="dxa"/>
          </w:tcPr>
          <w:p w:rsidR="00B94249" w:rsidRDefault="00B94249" w:rsidP="00195721">
            <w:pPr>
              <w:widowControl w:val="0"/>
              <w:autoSpaceDE w:val="0"/>
              <w:autoSpaceDN w:val="0"/>
              <w:adjustRightInd w:val="0"/>
              <w:jc w:val="center"/>
              <w:rPr>
                <w:rFonts w:ascii="Calibri" w:hAnsi="Calibri" w:cs="Calibri"/>
                <w:sz w:val="18"/>
                <w:szCs w:val="18"/>
              </w:rPr>
            </w:pPr>
            <w:r>
              <w:rPr>
                <w:rFonts w:ascii="Calibri" w:hAnsi="Calibri" w:cs="Calibri"/>
                <w:sz w:val="18"/>
                <w:szCs w:val="18"/>
              </w:rPr>
              <w:lastRenderedPageBreak/>
              <w:t>-</w:t>
            </w:r>
          </w:p>
        </w:tc>
        <w:tc>
          <w:tcPr>
            <w:tcW w:w="1181" w:type="dxa"/>
          </w:tcPr>
          <w:p w:rsidR="00B94249" w:rsidRDefault="00B94249" w:rsidP="0019572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gridSpan w:val="2"/>
          </w:tcPr>
          <w:p w:rsidR="00B94249" w:rsidRDefault="00B94249" w:rsidP="0019572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19572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19572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19572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19572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19572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25" w:type="dxa"/>
            <w:tcBorders>
              <w:righ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67" w:type="dxa"/>
            <w:gridSpan w:val="6"/>
            <w:tcBorders>
              <w:left w:val="single" w:sz="4" w:space="0" w:color="auto"/>
              <w:right w:val="single" w:sz="4" w:space="0" w:color="auto"/>
            </w:tcBorders>
          </w:tcPr>
          <w:p w:rsidR="00B94249" w:rsidRDefault="00B94249" w:rsidP="00CF66B8">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013" w:type="dxa"/>
            <w:gridSpan w:val="9"/>
            <w:tcBorders>
              <w:left w:val="single" w:sz="4" w:space="0" w:color="auto"/>
            </w:tcBorders>
          </w:tcPr>
          <w:p w:rsidR="00B94249" w:rsidRDefault="00B94249" w:rsidP="0019572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0" w:type="dxa"/>
            <w:gridSpan w:val="3"/>
          </w:tcPr>
          <w:p w:rsidR="00B94249" w:rsidRDefault="00B94249" w:rsidP="009617C1">
            <w:pPr>
              <w:widowControl w:val="0"/>
              <w:autoSpaceDE w:val="0"/>
              <w:autoSpaceDN w:val="0"/>
              <w:adjustRightInd w:val="0"/>
              <w:rPr>
                <w:rFonts w:ascii="Calibri" w:hAnsi="Calibri" w:cs="Calibri"/>
                <w:sz w:val="18"/>
                <w:szCs w:val="18"/>
              </w:rPr>
            </w:pPr>
            <w:r>
              <w:rPr>
                <w:rFonts w:ascii="Calibri" w:hAnsi="Calibri" w:cs="Calibri"/>
                <w:sz w:val="18"/>
                <w:szCs w:val="18"/>
              </w:rPr>
              <w:t xml:space="preserve">Усиление социальной </w:t>
            </w:r>
            <w:r>
              <w:rPr>
                <w:rFonts w:ascii="Calibri" w:hAnsi="Calibri" w:cs="Calibri"/>
                <w:sz w:val="18"/>
                <w:szCs w:val="18"/>
              </w:rPr>
              <w:lastRenderedPageBreak/>
              <w:t>профилактики правонарушений</w:t>
            </w:r>
          </w:p>
        </w:tc>
      </w:tr>
      <w:tr w:rsidR="00B94249" w:rsidTr="00C80BD9">
        <w:trPr>
          <w:gridAfter w:val="3"/>
          <w:wAfter w:w="70" w:type="dxa"/>
        </w:trPr>
        <w:tc>
          <w:tcPr>
            <w:tcW w:w="668"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lastRenderedPageBreak/>
              <w:t>5.3</w:t>
            </w:r>
          </w:p>
        </w:tc>
        <w:tc>
          <w:tcPr>
            <w:tcW w:w="2329" w:type="dxa"/>
          </w:tcPr>
          <w:p w:rsidR="00B94249" w:rsidRDefault="00B94249" w:rsidP="00FA7EFA">
            <w:pPr>
              <w:widowControl w:val="0"/>
              <w:autoSpaceDE w:val="0"/>
              <w:autoSpaceDN w:val="0"/>
              <w:adjustRightInd w:val="0"/>
              <w:rPr>
                <w:rFonts w:ascii="Calibri" w:hAnsi="Calibri" w:cs="Calibri"/>
                <w:sz w:val="18"/>
                <w:szCs w:val="18"/>
              </w:rPr>
            </w:pPr>
            <w:r>
              <w:rPr>
                <w:rFonts w:ascii="Calibri" w:hAnsi="Calibri" w:cs="Calibri"/>
                <w:sz w:val="18"/>
                <w:szCs w:val="18"/>
              </w:rPr>
              <w:t>Создание условий для вовлечения молодежи в активную общественную деятельность</w:t>
            </w:r>
          </w:p>
        </w:tc>
        <w:tc>
          <w:tcPr>
            <w:tcW w:w="852" w:type="dxa"/>
          </w:tcPr>
          <w:p w:rsidR="00B94249" w:rsidRDefault="00B94249">
            <w:r w:rsidRPr="000947E7">
              <w:rPr>
                <w:rFonts w:ascii="Calibri" w:hAnsi="Calibri" w:cs="Calibri"/>
                <w:sz w:val="18"/>
                <w:szCs w:val="18"/>
              </w:rPr>
              <w:t>2015-202</w:t>
            </w:r>
            <w:r w:rsidR="00AD0461">
              <w:rPr>
                <w:rFonts w:ascii="Calibri" w:hAnsi="Calibri" w:cs="Calibri"/>
                <w:sz w:val="18"/>
                <w:szCs w:val="18"/>
              </w:rPr>
              <w:t>5</w:t>
            </w:r>
          </w:p>
        </w:tc>
        <w:tc>
          <w:tcPr>
            <w:tcW w:w="1628" w:type="dxa"/>
          </w:tcPr>
          <w:p w:rsidR="00B94249" w:rsidRDefault="00B94249" w:rsidP="00195721">
            <w:pPr>
              <w:widowControl w:val="0"/>
              <w:autoSpaceDE w:val="0"/>
              <w:autoSpaceDN w:val="0"/>
              <w:adjustRightInd w:val="0"/>
              <w:rPr>
                <w:rFonts w:ascii="Calibri" w:hAnsi="Calibri" w:cs="Calibri"/>
                <w:sz w:val="18"/>
                <w:szCs w:val="18"/>
              </w:rPr>
            </w:pPr>
            <w:r>
              <w:rPr>
                <w:rFonts w:ascii="Calibri" w:hAnsi="Calibri" w:cs="Calibri"/>
                <w:sz w:val="18"/>
                <w:szCs w:val="18"/>
              </w:rPr>
              <w:t>Отдел по вопросам культуры, молодежной политики, физкультуры и спорта Администрации района</w:t>
            </w:r>
          </w:p>
        </w:tc>
        <w:tc>
          <w:tcPr>
            <w:tcW w:w="1332" w:type="dxa"/>
          </w:tcPr>
          <w:p w:rsidR="00B94249" w:rsidRDefault="00B94249" w:rsidP="00082256">
            <w:pPr>
              <w:widowControl w:val="0"/>
              <w:autoSpaceDE w:val="0"/>
              <w:autoSpaceDN w:val="0"/>
              <w:adjustRightInd w:val="0"/>
              <w:rPr>
                <w:rFonts w:ascii="Calibri" w:hAnsi="Calibri" w:cs="Calibri"/>
                <w:sz w:val="18"/>
                <w:szCs w:val="18"/>
              </w:rPr>
            </w:pPr>
            <w:r>
              <w:rPr>
                <w:rFonts w:ascii="Calibri" w:hAnsi="Calibri" w:cs="Calibri"/>
                <w:sz w:val="18"/>
                <w:szCs w:val="18"/>
              </w:rPr>
              <w:t>Финансируется за счет средств районного бюджета в рамках муниципальной программы Большесолдатского района «Повышение эффективности реализации молодежной политики, создание благоприятных условий для развития системы оздоровления и отдыха детей в Большесолдатском районе</w:t>
            </w:r>
          </w:p>
        </w:tc>
        <w:tc>
          <w:tcPr>
            <w:tcW w:w="1181" w:type="dxa"/>
          </w:tcPr>
          <w:p w:rsidR="00B94249" w:rsidRDefault="00B94249" w:rsidP="00195721">
            <w:pPr>
              <w:widowControl w:val="0"/>
              <w:autoSpaceDE w:val="0"/>
              <w:autoSpaceDN w:val="0"/>
              <w:adjustRightInd w:val="0"/>
              <w:jc w:val="center"/>
              <w:rPr>
                <w:rFonts w:ascii="Calibri" w:hAnsi="Calibri" w:cs="Calibri"/>
                <w:sz w:val="18"/>
                <w:szCs w:val="18"/>
              </w:rPr>
            </w:pPr>
            <w:r>
              <w:rPr>
                <w:rFonts w:ascii="Calibri" w:hAnsi="Calibri" w:cs="Calibri"/>
                <w:sz w:val="18"/>
                <w:szCs w:val="18"/>
              </w:rPr>
              <w:t>2340</w:t>
            </w:r>
          </w:p>
        </w:tc>
        <w:tc>
          <w:tcPr>
            <w:tcW w:w="690" w:type="dxa"/>
            <w:gridSpan w:val="2"/>
          </w:tcPr>
          <w:p w:rsidR="00B94249" w:rsidRDefault="00B94249" w:rsidP="0019572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195721">
            <w:pPr>
              <w:widowControl w:val="0"/>
              <w:autoSpaceDE w:val="0"/>
              <w:autoSpaceDN w:val="0"/>
              <w:adjustRightInd w:val="0"/>
              <w:jc w:val="center"/>
              <w:rPr>
                <w:rFonts w:ascii="Calibri" w:hAnsi="Calibri" w:cs="Calibri"/>
                <w:sz w:val="18"/>
                <w:szCs w:val="18"/>
              </w:rPr>
            </w:pPr>
            <w:r>
              <w:rPr>
                <w:rFonts w:ascii="Calibri" w:hAnsi="Calibri" w:cs="Calibri"/>
                <w:sz w:val="18"/>
                <w:szCs w:val="18"/>
              </w:rPr>
              <w:t>390</w:t>
            </w:r>
          </w:p>
        </w:tc>
        <w:tc>
          <w:tcPr>
            <w:tcW w:w="690" w:type="dxa"/>
          </w:tcPr>
          <w:p w:rsidR="00B94249" w:rsidRDefault="00B94249" w:rsidP="00195721">
            <w:pPr>
              <w:widowControl w:val="0"/>
              <w:autoSpaceDE w:val="0"/>
              <w:autoSpaceDN w:val="0"/>
              <w:adjustRightInd w:val="0"/>
              <w:jc w:val="center"/>
              <w:rPr>
                <w:rFonts w:ascii="Calibri" w:hAnsi="Calibri" w:cs="Calibri"/>
                <w:sz w:val="18"/>
                <w:szCs w:val="18"/>
              </w:rPr>
            </w:pPr>
            <w:r>
              <w:rPr>
                <w:rFonts w:ascii="Calibri" w:hAnsi="Calibri" w:cs="Calibri"/>
                <w:sz w:val="18"/>
                <w:szCs w:val="18"/>
              </w:rPr>
              <w:t>390</w:t>
            </w:r>
          </w:p>
        </w:tc>
        <w:tc>
          <w:tcPr>
            <w:tcW w:w="623" w:type="dxa"/>
          </w:tcPr>
          <w:p w:rsidR="00B94249" w:rsidRDefault="00B94249" w:rsidP="00195721">
            <w:pPr>
              <w:widowControl w:val="0"/>
              <w:autoSpaceDE w:val="0"/>
              <w:autoSpaceDN w:val="0"/>
              <w:adjustRightInd w:val="0"/>
              <w:jc w:val="center"/>
              <w:rPr>
                <w:rFonts w:ascii="Calibri" w:hAnsi="Calibri" w:cs="Calibri"/>
                <w:sz w:val="18"/>
                <w:szCs w:val="18"/>
              </w:rPr>
            </w:pPr>
            <w:r>
              <w:rPr>
                <w:rFonts w:ascii="Calibri" w:hAnsi="Calibri" w:cs="Calibri"/>
                <w:sz w:val="18"/>
                <w:szCs w:val="18"/>
              </w:rPr>
              <w:t>390</w:t>
            </w:r>
          </w:p>
        </w:tc>
        <w:tc>
          <w:tcPr>
            <w:tcW w:w="636" w:type="dxa"/>
          </w:tcPr>
          <w:p w:rsidR="00B94249" w:rsidRDefault="00B94249" w:rsidP="00195721">
            <w:pPr>
              <w:widowControl w:val="0"/>
              <w:autoSpaceDE w:val="0"/>
              <w:autoSpaceDN w:val="0"/>
              <w:adjustRightInd w:val="0"/>
              <w:jc w:val="center"/>
              <w:rPr>
                <w:rFonts w:ascii="Calibri" w:hAnsi="Calibri" w:cs="Calibri"/>
                <w:sz w:val="18"/>
                <w:szCs w:val="18"/>
              </w:rPr>
            </w:pPr>
            <w:r>
              <w:rPr>
                <w:rFonts w:ascii="Calibri" w:hAnsi="Calibri" w:cs="Calibri"/>
                <w:sz w:val="18"/>
                <w:szCs w:val="18"/>
              </w:rPr>
              <w:t>390</w:t>
            </w:r>
          </w:p>
        </w:tc>
        <w:tc>
          <w:tcPr>
            <w:tcW w:w="581" w:type="dxa"/>
          </w:tcPr>
          <w:p w:rsidR="00B94249" w:rsidRDefault="00B94249" w:rsidP="00195721">
            <w:pPr>
              <w:widowControl w:val="0"/>
              <w:autoSpaceDE w:val="0"/>
              <w:autoSpaceDN w:val="0"/>
              <w:adjustRightInd w:val="0"/>
              <w:jc w:val="center"/>
              <w:rPr>
                <w:rFonts w:ascii="Calibri" w:hAnsi="Calibri" w:cs="Calibri"/>
                <w:sz w:val="18"/>
                <w:szCs w:val="18"/>
              </w:rPr>
            </w:pPr>
            <w:r>
              <w:rPr>
                <w:rFonts w:ascii="Calibri" w:hAnsi="Calibri" w:cs="Calibri"/>
                <w:sz w:val="18"/>
                <w:szCs w:val="18"/>
              </w:rPr>
              <w:t>390</w:t>
            </w:r>
          </w:p>
        </w:tc>
        <w:tc>
          <w:tcPr>
            <w:tcW w:w="525" w:type="dxa"/>
            <w:tcBorders>
              <w:right w:val="single" w:sz="4" w:space="0" w:color="auto"/>
            </w:tcBorders>
          </w:tcPr>
          <w:p w:rsidR="00B94249" w:rsidRDefault="00B94249" w:rsidP="00195721">
            <w:pPr>
              <w:widowControl w:val="0"/>
              <w:autoSpaceDE w:val="0"/>
              <w:autoSpaceDN w:val="0"/>
              <w:adjustRightInd w:val="0"/>
              <w:jc w:val="center"/>
              <w:rPr>
                <w:rFonts w:ascii="Calibri" w:hAnsi="Calibri" w:cs="Calibri"/>
                <w:sz w:val="18"/>
                <w:szCs w:val="18"/>
              </w:rPr>
            </w:pPr>
            <w:r>
              <w:rPr>
                <w:rFonts w:ascii="Calibri" w:hAnsi="Calibri" w:cs="Calibri"/>
                <w:sz w:val="18"/>
                <w:szCs w:val="18"/>
              </w:rPr>
              <w:t>390</w:t>
            </w:r>
          </w:p>
        </w:tc>
        <w:tc>
          <w:tcPr>
            <w:tcW w:w="567" w:type="dxa"/>
            <w:gridSpan w:val="6"/>
            <w:tcBorders>
              <w:left w:val="single" w:sz="4" w:space="0" w:color="auto"/>
              <w:righ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390</w:t>
            </w:r>
          </w:p>
        </w:tc>
        <w:tc>
          <w:tcPr>
            <w:tcW w:w="1013" w:type="dxa"/>
            <w:gridSpan w:val="9"/>
            <w:tcBorders>
              <w:lef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390</w:t>
            </w:r>
          </w:p>
        </w:tc>
        <w:tc>
          <w:tcPr>
            <w:tcW w:w="1770" w:type="dxa"/>
            <w:gridSpan w:val="3"/>
          </w:tcPr>
          <w:p w:rsidR="00B94249" w:rsidRDefault="00B94249" w:rsidP="009617C1">
            <w:pPr>
              <w:widowControl w:val="0"/>
              <w:autoSpaceDE w:val="0"/>
              <w:autoSpaceDN w:val="0"/>
              <w:adjustRightInd w:val="0"/>
              <w:rPr>
                <w:rFonts w:ascii="Calibri" w:hAnsi="Calibri" w:cs="Calibri"/>
                <w:sz w:val="18"/>
                <w:szCs w:val="18"/>
              </w:rPr>
            </w:pPr>
            <w:r>
              <w:rPr>
                <w:rFonts w:ascii="Calibri" w:hAnsi="Calibri" w:cs="Calibri"/>
                <w:sz w:val="18"/>
                <w:szCs w:val="18"/>
              </w:rPr>
              <w:t>Усиление профилактики правонарушений среди молодежи</w:t>
            </w:r>
          </w:p>
        </w:tc>
      </w:tr>
      <w:tr w:rsidR="00B94249" w:rsidTr="00C80BD9">
        <w:trPr>
          <w:gridAfter w:val="3"/>
          <w:wAfter w:w="70" w:type="dxa"/>
        </w:trPr>
        <w:tc>
          <w:tcPr>
            <w:tcW w:w="668"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5.4</w:t>
            </w:r>
          </w:p>
        </w:tc>
        <w:tc>
          <w:tcPr>
            <w:tcW w:w="2329" w:type="dxa"/>
          </w:tcPr>
          <w:p w:rsidR="00B94249" w:rsidRDefault="00B94249" w:rsidP="00FA7EFA">
            <w:pPr>
              <w:widowControl w:val="0"/>
              <w:autoSpaceDE w:val="0"/>
              <w:autoSpaceDN w:val="0"/>
              <w:adjustRightInd w:val="0"/>
              <w:rPr>
                <w:rFonts w:ascii="Calibri" w:hAnsi="Calibri" w:cs="Calibri"/>
                <w:sz w:val="18"/>
                <w:szCs w:val="18"/>
              </w:rPr>
            </w:pPr>
            <w:r>
              <w:rPr>
                <w:rFonts w:ascii="Calibri" w:hAnsi="Calibri" w:cs="Calibri"/>
                <w:sz w:val="18"/>
                <w:szCs w:val="18"/>
              </w:rPr>
              <w:t>Профилактика асоциальных явлений в молодежной среде, формирование механизмов поддержки и реабилитации молодежи, находящейся в трудной жизненной ситуации</w:t>
            </w:r>
          </w:p>
        </w:tc>
        <w:tc>
          <w:tcPr>
            <w:tcW w:w="852" w:type="dxa"/>
          </w:tcPr>
          <w:p w:rsidR="00B94249" w:rsidRDefault="00B94249">
            <w:r w:rsidRPr="000947E7">
              <w:rPr>
                <w:rFonts w:ascii="Calibri" w:hAnsi="Calibri" w:cs="Calibri"/>
                <w:sz w:val="18"/>
                <w:szCs w:val="18"/>
              </w:rPr>
              <w:t>2015-202</w:t>
            </w:r>
            <w:r w:rsidR="00AD0461">
              <w:rPr>
                <w:rFonts w:ascii="Calibri" w:hAnsi="Calibri" w:cs="Calibri"/>
                <w:sz w:val="18"/>
                <w:szCs w:val="18"/>
              </w:rPr>
              <w:t>5</w:t>
            </w:r>
          </w:p>
        </w:tc>
        <w:tc>
          <w:tcPr>
            <w:tcW w:w="1628" w:type="dxa"/>
          </w:tcPr>
          <w:p w:rsidR="00B94249" w:rsidRDefault="00B94249" w:rsidP="00CC4552">
            <w:pPr>
              <w:widowControl w:val="0"/>
              <w:autoSpaceDE w:val="0"/>
              <w:autoSpaceDN w:val="0"/>
              <w:adjustRightInd w:val="0"/>
              <w:rPr>
                <w:rFonts w:ascii="Calibri" w:hAnsi="Calibri" w:cs="Calibri"/>
                <w:sz w:val="18"/>
                <w:szCs w:val="18"/>
              </w:rPr>
            </w:pPr>
            <w:r>
              <w:rPr>
                <w:rFonts w:ascii="Calibri" w:hAnsi="Calibri" w:cs="Calibri"/>
                <w:sz w:val="18"/>
                <w:szCs w:val="18"/>
              </w:rPr>
              <w:t>Отдел по вопросам культуры, молодежной политики, физкультуры и спорта Администрации района</w:t>
            </w:r>
          </w:p>
        </w:tc>
        <w:tc>
          <w:tcPr>
            <w:tcW w:w="1332" w:type="dxa"/>
          </w:tcPr>
          <w:p w:rsidR="00B94249" w:rsidRDefault="00B94249" w:rsidP="00CC4552">
            <w:pPr>
              <w:widowControl w:val="0"/>
              <w:autoSpaceDE w:val="0"/>
              <w:autoSpaceDN w:val="0"/>
              <w:adjustRightInd w:val="0"/>
              <w:rPr>
                <w:rFonts w:ascii="Calibri" w:hAnsi="Calibri" w:cs="Calibri"/>
                <w:sz w:val="18"/>
                <w:szCs w:val="18"/>
              </w:rPr>
            </w:pPr>
            <w:r>
              <w:rPr>
                <w:rFonts w:ascii="Calibri" w:hAnsi="Calibri" w:cs="Calibri"/>
                <w:sz w:val="18"/>
                <w:szCs w:val="18"/>
              </w:rPr>
              <w:t xml:space="preserve">Финансируется за счет средств районного бюджета в рамках муниципальной программы </w:t>
            </w:r>
            <w:r>
              <w:rPr>
                <w:rFonts w:ascii="Calibri" w:hAnsi="Calibri" w:cs="Calibri"/>
                <w:sz w:val="18"/>
                <w:szCs w:val="18"/>
              </w:rPr>
              <w:lastRenderedPageBreak/>
              <w:t>Большесолдатского района «Повышение эффективности реализации молодежной политики, создание благоприятных условий для развития системы оздоровления и отдыха детей в Большесолдатском районе</w:t>
            </w:r>
          </w:p>
        </w:tc>
        <w:tc>
          <w:tcPr>
            <w:tcW w:w="1181" w:type="dxa"/>
          </w:tcPr>
          <w:p w:rsidR="00B94249" w:rsidRDefault="00B94249" w:rsidP="00195721">
            <w:pPr>
              <w:widowControl w:val="0"/>
              <w:autoSpaceDE w:val="0"/>
              <w:autoSpaceDN w:val="0"/>
              <w:adjustRightInd w:val="0"/>
              <w:jc w:val="center"/>
              <w:rPr>
                <w:rFonts w:ascii="Calibri" w:hAnsi="Calibri" w:cs="Calibri"/>
                <w:sz w:val="18"/>
                <w:szCs w:val="18"/>
              </w:rPr>
            </w:pPr>
            <w:r>
              <w:rPr>
                <w:rFonts w:ascii="Calibri" w:hAnsi="Calibri" w:cs="Calibri"/>
                <w:sz w:val="18"/>
                <w:szCs w:val="18"/>
              </w:rPr>
              <w:lastRenderedPageBreak/>
              <w:t>39</w:t>
            </w:r>
          </w:p>
        </w:tc>
        <w:tc>
          <w:tcPr>
            <w:tcW w:w="690" w:type="dxa"/>
            <w:gridSpan w:val="2"/>
          </w:tcPr>
          <w:p w:rsidR="00B94249" w:rsidRDefault="00B94249" w:rsidP="0019572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195721">
            <w:pPr>
              <w:widowControl w:val="0"/>
              <w:autoSpaceDE w:val="0"/>
              <w:autoSpaceDN w:val="0"/>
              <w:adjustRightInd w:val="0"/>
              <w:jc w:val="center"/>
              <w:rPr>
                <w:rFonts w:ascii="Calibri" w:hAnsi="Calibri" w:cs="Calibri"/>
                <w:sz w:val="18"/>
                <w:szCs w:val="18"/>
              </w:rPr>
            </w:pPr>
            <w:r>
              <w:rPr>
                <w:rFonts w:ascii="Calibri" w:hAnsi="Calibri" w:cs="Calibri"/>
                <w:sz w:val="18"/>
                <w:szCs w:val="18"/>
              </w:rPr>
              <w:t>6,5</w:t>
            </w:r>
          </w:p>
        </w:tc>
        <w:tc>
          <w:tcPr>
            <w:tcW w:w="690" w:type="dxa"/>
          </w:tcPr>
          <w:p w:rsidR="00B94249" w:rsidRDefault="00B94249" w:rsidP="00195721">
            <w:pPr>
              <w:widowControl w:val="0"/>
              <w:autoSpaceDE w:val="0"/>
              <w:autoSpaceDN w:val="0"/>
              <w:adjustRightInd w:val="0"/>
              <w:jc w:val="center"/>
              <w:rPr>
                <w:rFonts w:ascii="Calibri" w:hAnsi="Calibri" w:cs="Calibri"/>
                <w:sz w:val="18"/>
                <w:szCs w:val="18"/>
              </w:rPr>
            </w:pPr>
            <w:r>
              <w:rPr>
                <w:rFonts w:ascii="Calibri" w:hAnsi="Calibri" w:cs="Calibri"/>
                <w:sz w:val="18"/>
                <w:szCs w:val="18"/>
              </w:rPr>
              <w:t>6,5</w:t>
            </w:r>
          </w:p>
        </w:tc>
        <w:tc>
          <w:tcPr>
            <w:tcW w:w="623" w:type="dxa"/>
          </w:tcPr>
          <w:p w:rsidR="00B94249" w:rsidRDefault="00B94249" w:rsidP="00195721">
            <w:pPr>
              <w:widowControl w:val="0"/>
              <w:autoSpaceDE w:val="0"/>
              <w:autoSpaceDN w:val="0"/>
              <w:adjustRightInd w:val="0"/>
              <w:jc w:val="center"/>
              <w:rPr>
                <w:rFonts w:ascii="Calibri" w:hAnsi="Calibri" w:cs="Calibri"/>
                <w:sz w:val="18"/>
                <w:szCs w:val="18"/>
              </w:rPr>
            </w:pPr>
            <w:r>
              <w:rPr>
                <w:rFonts w:ascii="Calibri" w:hAnsi="Calibri" w:cs="Calibri"/>
                <w:sz w:val="18"/>
                <w:szCs w:val="18"/>
              </w:rPr>
              <w:t>6,5</w:t>
            </w:r>
          </w:p>
        </w:tc>
        <w:tc>
          <w:tcPr>
            <w:tcW w:w="636" w:type="dxa"/>
          </w:tcPr>
          <w:p w:rsidR="00B94249" w:rsidRDefault="00B94249" w:rsidP="00195721">
            <w:pPr>
              <w:widowControl w:val="0"/>
              <w:autoSpaceDE w:val="0"/>
              <w:autoSpaceDN w:val="0"/>
              <w:adjustRightInd w:val="0"/>
              <w:jc w:val="center"/>
              <w:rPr>
                <w:rFonts w:ascii="Calibri" w:hAnsi="Calibri" w:cs="Calibri"/>
                <w:sz w:val="18"/>
                <w:szCs w:val="18"/>
              </w:rPr>
            </w:pPr>
            <w:r>
              <w:rPr>
                <w:rFonts w:ascii="Calibri" w:hAnsi="Calibri" w:cs="Calibri"/>
                <w:sz w:val="18"/>
                <w:szCs w:val="18"/>
              </w:rPr>
              <w:t>6,5</w:t>
            </w:r>
          </w:p>
        </w:tc>
        <w:tc>
          <w:tcPr>
            <w:tcW w:w="581" w:type="dxa"/>
          </w:tcPr>
          <w:p w:rsidR="00B94249" w:rsidRDefault="00B94249" w:rsidP="00195721">
            <w:pPr>
              <w:widowControl w:val="0"/>
              <w:autoSpaceDE w:val="0"/>
              <w:autoSpaceDN w:val="0"/>
              <w:adjustRightInd w:val="0"/>
              <w:jc w:val="center"/>
              <w:rPr>
                <w:rFonts w:ascii="Calibri" w:hAnsi="Calibri" w:cs="Calibri"/>
                <w:sz w:val="18"/>
                <w:szCs w:val="18"/>
              </w:rPr>
            </w:pPr>
            <w:r>
              <w:rPr>
                <w:rFonts w:ascii="Calibri" w:hAnsi="Calibri" w:cs="Calibri"/>
                <w:sz w:val="18"/>
                <w:szCs w:val="18"/>
              </w:rPr>
              <w:t>6,5</w:t>
            </w:r>
          </w:p>
        </w:tc>
        <w:tc>
          <w:tcPr>
            <w:tcW w:w="525" w:type="dxa"/>
            <w:tcBorders>
              <w:right w:val="single" w:sz="4" w:space="0" w:color="auto"/>
            </w:tcBorders>
          </w:tcPr>
          <w:p w:rsidR="00B94249" w:rsidRDefault="00B94249" w:rsidP="00195721">
            <w:pPr>
              <w:widowControl w:val="0"/>
              <w:autoSpaceDE w:val="0"/>
              <w:autoSpaceDN w:val="0"/>
              <w:adjustRightInd w:val="0"/>
              <w:jc w:val="center"/>
              <w:rPr>
                <w:rFonts w:ascii="Calibri" w:hAnsi="Calibri" w:cs="Calibri"/>
                <w:sz w:val="18"/>
                <w:szCs w:val="18"/>
              </w:rPr>
            </w:pPr>
            <w:r>
              <w:rPr>
                <w:rFonts w:ascii="Calibri" w:hAnsi="Calibri" w:cs="Calibri"/>
                <w:sz w:val="18"/>
                <w:szCs w:val="18"/>
              </w:rPr>
              <w:t>6,5</w:t>
            </w:r>
          </w:p>
        </w:tc>
        <w:tc>
          <w:tcPr>
            <w:tcW w:w="567" w:type="dxa"/>
            <w:gridSpan w:val="6"/>
            <w:tcBorders>
              <w:left w:val="single" w:sz="4" w:space="0" w:color="auto"/>
              <w:righ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6,5</w:t>
            </w:r>
          </w:p>
        </w:tc>
        <w:tc>
          <w:tcPr>
            <w:tcW w:w="1013" w:type="dxa"/>
            <w:gridSpan w:val="9"/>
            <w:tcBorders>
              <w:lef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6,5</w:t>
            </w:r>
          </w:p>
        </w:tc>
        <w:tc>
          <w:tcPr>
            <w:tcW w:w="1770" w:type="dxa"/>
            <w:gridSpan w:val="3"/>
          </w:tcPr>
          <w:p w:rsidR="00B94249" w:rsidRDefault="00B94249" w:rsidP="009617C1">
            <w:pPr>
              <w:widowControl w:val="0"/>
              <w:autoSpaceDE w:val="0"/>
              <w:autoSpaceDN w:val="0"/>
              <w:adjustRightInd w:val="0"/>
              <w:rPr>
                <w:rFonts w:ascii="Calibri" w:hAnsi="Calibri" w:cs="Calibri"/>
                <w:sz w:val="18"/>
                <w:szCs w:val="18"/>
              </w:rPr>
            </w:pPr>
            <w:r>
              <w:rPr>
                <w:rFonts w:ascii="Calibri" w:hAnsi="Calibri" w:cs="Calibri"/>
                <w:sz w:val="18"/>
                <w:szCs w:val="18"/>
              </w:rPr>
              <w:t xml:space="preserve">Увеличение удельного веса численности молодых людей в возрасте 14-30 лет, участвующих в проектах и программах по работе с </w:t>
            </w:r>
            <w:r>
              <w:rPr>
                <w:rFonts w:ascii="Calibri" w:hAnsi="Calibri" w:cs="Calibri"/>
                <w:sz w:val="18"/>
                <w:szCs w:val="18"/>
              </w:rPr>
              <w:lastRenderedPageBreak/>
              <w:t>молодежью, оказавшейся в трудной жизненной ситуации, в общем количестве молодежи Большесолдатского района с 19% в 2014 году до 22,0% к 2020 году. Усиление профилактики правонарушений среди молодежи</w:t>
            </w:r>
          </w:p>
        </w:tc>
      </w:tr>
      <w:tr w:rsidR="00B94249" w:rsidTr="00C80BD9">
        <w:trPr>
          <w:gridAfter w:val="3"/>
          <w:wAfter w:w="70" w:type="dxa"/>
        </w:trPr>
        <w:tc>
          <w:tcPr>
            <w:tcW w:w="668"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lastRenderedPageBreak/>
              <w:t>5.5</w:t>
            </w:r>
          </w:p>
        </w:tc>
        <w:tc>
          <w:tcPr>
            <w:tcW w:w="2329" w:type="dxa"/>
          </w:tcPr>
          <w:p w:rsidR="00B94249" w:rsidRDefault="00B94249" w:rsidP="00FA7EFA">
            <w:pPr>
              <w:widowControl w:val="0"/>
              <w:autoSpaceDE w:val="0"/>
              <w:autoSpaceDN w:val="0"/>
              <w:adjustRightInd w:val="0"/>
              <w:rPr>
                <w:rFonts w:ascii="Calibri" w:hAnsi="Calibri" w:cs="Calibri"/>
                <w:sz w:val="18"/>
                <w:szCs w:val="18"/>
              </w:rPr>
            </w:pPr>
            <w:r>
              <w:rPr>
                <w:rFonts w:ascii="Calibri" w:hAnsi="Calibri" w:cs="Calibri"/>
                <w:sz w:val="18"/>
                <w:szCs w:val="18"/>
              </w:rPr>
              <w:t>Гражданско-патриотическое воспитание и допризывная подготовка молодежи. Формирование российской идентичности и толерантности в молодежной среде</w:t>
            </w:r>
          </w:p>
        </w:tc>
        <w:tc>
          <w:tcPr>
            <w:tcW w:w="852" w:type="dxa"/>
          </w:tcPr>
          <w:p w:rsidR="00B94249" w:rsidRDefault="00B94249">
            <w:r w:rsidRPr="000D08A6">
              <w:rPr>
                <w:rFonts w:ascii="Calibri" w:hAnsi="Calibri" w:cs="Calibri"/>
                <w:sz w:val="18"/>
                <w:szCs w:val="18"/>
              </w:rPr>
              <w:t>2015-202</w:t>
            </w:r>
            <w:r w:rsidR="00AD0461">
              <w:rPr>
                <w:rFonts w:ascii="Calibri" w:hAnsi="Calibri" w:cs="Calibri"/>
                <w:sz w:val="18"/>
                <w:szCs w:val="18"/>
              </w:rPr>
              <w:t>5</w:t>
            </w:r>
          </w:p>
        </w:tc>
        <w:tc>
          <w:tcPr>
            <w:tcW w:w="1628" w:type="dxa"/>
          </w:tcPr>
          <w:p w:rsidR="00B94249" w:rsidRDefault="00B94249" w:rsidP="00CC4552">
            <w:pPr>
              <w:widowControl w:val="0"/>
              <w:autoSpaceDE w:val="0"/>
              <w:autoSpaceDN w:val="0"/>
              <w:adjustRightInd w:val="0"/>
              <w:rPr>
                <w:rFonts w:ascii="Calibri" w:hAnsi="Calibri" w:cs="Calibri"/>
                <w:sz w:val="18"/>
                <w:szCs w:val="18"/>
              </w:rPr>
            </w:pPr>
            <w:r>
              <w:rPr>
                <w:rFonts w:ascii="Calibri" w:hAnsi="Calibri" w:cs="Calibri"/>
                <w:sz w:val="18"/>
                <w:szCs w:val="18"/>
              </w:rPr>
              <w:t>Отдел по вопросам культуры, молодежной политики, физкультуры и спорта Администрации района</w:t>
            </w:r>
          </w:p>
        </w:tc>
        <w:tc>
          <w:tcPr>
            <w:tcW w:w="1332" w:type="dxa"/>
          </w:tcPr>
          <w:p w:rsidR="00B94249" w:rsidRDefault="00B94249" w:rsidP="00CC4552">
            <w:pPr>
              <w:widowControl w:val="0"/>
              <w:autoSpaceDE w:val="0"/>
              <w:autoSpaceDN w:val="0"/>
              <w:adjustRightInd w:val="0"/>
              <w:rPr>
                <w:rFonts w:ascii="Calibri" w:hAnsi="Calibri" w:cs="Calibri"/>
                <w:sz w:val="18"/>
                <w:szCs w:val="18"/>
              </w:rPr>
            </w:pPr>
            <w:r>
              <w:rPr>
                <w:rFonts w:ascii="Calibri" w:hAnsi="Calibri" w:cs="Calibri"/>
                <w:sz w:val="18"/>
                <w:szCs w:val="18"/>
              </w:rPr>
              <w:t>Финансируется за счет средств районного бюджета в рамках муниципальной программы Большесолдатского района «Повышение эффективности реализации молодежной политики, создание благоприятных условий для развития системы оздоровления и отдыха детей в Большесолдатском районе</w:t>
            </w:r>
          </w:p>
        </w:tc>
        <w:tc>
          <w:tcPr>
            <w:tcW w:w="1181" w:type="dxa"/>
          </w:tcPr>
          <w:p w:rsidR="00B94249" w:rsidRDefault="00B94249" w:rsidP="00CC4552">
            <w:pPr>
              <w:widowControl w:val="0"/>
              <w:autoSpaceDE w:val="0"/>
              <w:autoSpaceDN w:val="0"/>
              <w:adjustRightInd w:val="0"/>
              <w:jc w:val="center"/>
              <w:rPr>
                <w:rFonts w:ascii="Calibri" w:hAnsi="Calibri" w:cs="Calibri"/>
                <w:sz w:val="18"/>
                <w:szCs w:val="18"/>
              </w:rPr>
            </w:pPr>
            <w:r>
              <w:rPr>
                <w:rFonts w:ascii="Calibri" w:hAnsi="Calibri" w:cs="Calibri"/>
                <w:sz w:val="18"/>
                <w:szCs w:val="18"/>
              </w:rPr>
              <w:t>36</w:t>
            </w:r>
          </w:p>
        </w:tc>
        <w:tc>
          <w:tcPr>
            <w:tcW w:w="690" w:type="dxa"/>
            <w:gridSpan w:val="2"/>
          </w:tcPr>
          <w:p w:rsidR="00B94249" w:rsidRDefault="00B94249" w:rsidP="00CC4552">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C4552">
            <w:pPr>
              <w:widowControl w:val="0"/>
              <w:autoSpaceDE w:val="0"/>
              <w:autoSpaceDN w:val="0"/>
              <w:adjustRightInd w:val="0"/>
              <w:jc w:val="center"/>
              <w:rPr>
                <w:rFonts w:ascii="Calibri" w:hAnsi="Calibri" w:cs="Calibri"/>
                <w:sz w:val="18"/>
                <w:szCs w:val="18"/>
              </w:rPr>
            </w:pPr>
            <w:r>
              <w:rPr>
                <w:rFonts w:ascii="Calibri" w:hAnsi="Calibri" w:cs="Calibri"/>
                <w:sz w:val="18"/>
                <w:szCs w:val="18"/>
              </w:rPr>
              <w:t>6</w:t>
            </w:r>
          </w:p>
        </w:tc>
        <w:tc>
          <w:tcPr>
            <w:tcW w:w="690" w:type="dxa"/>
          </w:tcPr>
          <w:p w:rsidR="00B94249" w:rsidRDefault="00B94249" w:rsidP="00CC4552">
            <w:pPr>
              <w:widowControl w:val="0"/>
              <w:autoSpaceDE w:val="0"/>
              <w:autoSpaceDN w:val="0"/>
              <w:adjustRightInd w:val="0"/>
              <w:jc w:val="center"/>
              <w:rPr>
                <w:rFonts w:ascii="Calibri" w:hAnsi="Calibri" w:cs="Calibri"/>
                <w:sz w:val="18"/>
                <w:szCs w:val="18"/>
              </w:rPr>
            </w:pPr>
            <w:r>
              <w:rPr>
                <w:rFonts w:ascii="Calibri" w:hAnsi="Calibri" w:cs="Calibri"/>
                <w:sz w:val="18"/>
                <w:szCs w:val="18"/>
              </w:rPr>
              <w:t>6</w:t>
            </w:r>
          </w:p>
        </w:tc>
        <w:tc>
          <w:tcPr>
            <w:tcW w:w="623" w:type="dxa"/>
          </w:tcPr>
          <w:p w:rsidR="00B94249" w:rsidRDefault="00B94249" w:rsidP="00CC4552">
            <w:pPr>
              <w:widowControl w:val="0"/>
              <w:autoSpaceDE w:val="0"/>
              <w:autoSpaceDN w:val="0"/>
              <w:adjustRightInd w:val="0"/>
              <w:jc w:val="center"/>
              <w:rPr>
                <w:rFonts w:ascii="Calibri" w:hAnsi="Calibri" w:cs="Calibri"/>
                <w:sz w:val="18"/>
                <w:szCs w:val="18"/>
              </w:rPr>
            </w:pPr>
            <w:r>
              <w:rPr>
                <w:rFonts w:ascii="Calibri" w:hAnsi="Calibri" w:cs="Calibri"/>
                <w:sz w:val="18"/>
                <w:szCs w:val="18"/>
              </w:rPr>
              <w:t>6</w:t>
            </w:r>
          </w:p>
        </w:tc>
        <w:tc>
          <w:tcPr>
            <w:tcW w:w="636" w:type="dxa"/>
          </w:tcPr>
          <w:p w:rsidR="00B94249" w:rsidRDefault="00B94249" w:rsidP="00CC4552">
            <w:pPr>
              <w:widowControl w:val="0"/>
              <w:autoSpaceDE w:val="0"/>
              <w:autoSpaceDN w:val="0"/>
              <w:adjustRightInd w:val="0"/>
              <w:jc w:val="center"/>
              <w:rPr>
                <w:rFonts w:ascii="Calibri" w:hAnsi="Calibri" w:cs="Calibri"/>
                <w:sz w:val="18"/>
                <w:szCs w:val="18"/>
              </w:rPr>
            </w:pPr>
            <w:r>
              <w:rPr>
                <w:rFonts w:ascii="Calibri" w:hAnsi="Calibri" w:cs="Calibri"/>
                <w:sz w:val="18"/>
                <w:szCs w:val="18"/>
              </w:rPr>
              <w:t>6</w:t>
            </w:r>
          </w:p>
        </w:tc>
        <w:tc>
          <w:tcPr>
            <w:tcW w:w="581" w:type="dxa"/>
          </w:tcPr>
          <w:p w:rsidR="00B94249" w:rsidRDefault="00B94249" w:rsidP="00CC4552">
            <w:pPr>
              <w:widowControl w:val="0"/>
              <w:autoSpaceDE w:val="0"/>
              <w:autoSpaceDN w:val="0"/>
              <w:adjustRightInd w:val="0"/>
              <w:jc w:val="center"/>
              <w:rPr>
                <w:rFonts w:ascii="Calibri" w:hAnsi="Calibri" w:cs="Calibri"/>
                <w:sz w:val="18"/>
                <w:szCs w:val="18"/>
              </w:rPr>
            </w:pPr>
            <w:r>
              <w:rPr>
                <w:rFonts w:ascii="Calibri" w:hAnsi="Calibri" w:cs="Calibri"/>
                <w:sz w:val="18"/>
                <w:szCs w:val="18"/>
              </w:rPr>
              <w:t>6</w:t>
            </w:r>
          </w:p>
        </w:tc>
        <w:tc>
          <w:tcPr>
            <w:tcW w:w="525" w:type="dxa"/>
            <w:tcBorders>
              <w:right w:val="single" w:sz="4" w:space="0" w:color="auto"/>
            </w:tcBorders>
          </w:tcPr>
          <w:p w:rsidR="00B94249" w:rsidRDefault="00B94249" w:rsidP="00CC4552">
            <w:pPr>
              <w:widowControl w:val="0"/>
              <w:autoSpaceDE w:val="0"/>
              <w:autoSpaceDN w:val="0"/>
              <w:adjustRightInd w:val="0"/>
              <w:jc w:val="center"/>
              <w:rPr>
                <w:rFonts w:ascii="Calibri" w:hAnsi="Calibri" w:cs="Calibri"/>
                <w:sz w:val="18"/>
                <w:szCs w:val="18"/>
              </w:rPr>
            </w:pPr>
            <w:r>
              <w:rPr>
                <w:rFonts w:ascii="Calibri" w:hAnsi="Calibri" w:cs="Calibri"/>
                <w:sz w:val="18"/>
                <w:szCs w:val="18"/>
              </w:rPr>
              <w:t>6</w:t>
            </w:r>
          </w:p>
        </w:tc>
        <w:tc>
          <w:tcPr>
            <w:tcW w:w="567" w:type="dxa"/>
            <w:gridSpan w:val="6"/>
            <w:tcBorders>
              <w:left w:val="single" w:sz="4" w:space="0" w:color="auto"/>
              <w:righ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6</w:t>
            </w:r>
          </w:p>
        </w:tc>
        <w:tc>
          <w:tcPr>
            <w:tcW w:w="1013" w:type="dxa"/>
            <w:gridSpan w:val="9"/>
            <w:tcBorders>
              <w:lef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6</w:t>
            </w:r>
          </w:p>
        </w:tc>
        <w:tc>
          <w:tcPr>
            <w:tcW w:w="1770" w:type="dxa"/>
            <w:gridSpan w:val="3"/>
          </w:tcPr>
          <w:p w:rsidR="00B94249" w:rsidRDefault="00B94249" w:rsidP="00CC4552">
            <w:pPr>
              <w:widowControl w:val="0"/>
              <w:autoSpaceDE w:val="0"/>
              <w:autoSpaceDN w:val="0"/>
              <w:adjustRightInd w:val="0"/>
              <w:rPr>
                <w:rFonts w:ascii="Calibri" w:hAnsi="Calibri" w:cs="Calibri"/>
                <w:sz w:val="18"/>
                <w:szCs w:val="18"/>
              </w:rPr>
            </w:pPr>
            <w:r>
              <w:rPr>
                <w:rFonts w:ascii="Calibri" w:hAnsi="Calibri" w:cs="Calibri"/>
                <w:sz w:val="18"/>
                <w:szCs w:val="18"/>
              </w:rPr>
              <w:t>Увеличение удельного веса численности молодых людей в возрасте 14-30 лет, участвующих в мероприятиях в деятельности патриотических клубов, в общем количестве молодежи Большесолдатского района с 9% в 2014 году до 12,0% в 2020 году. Усиление профилактики правонарушений среди молодежи</w:t>
            </w:r>
          </w:p>
        </w:tc>
      </w:tr>
      <w:tr w:rsidR="00B94249" w:rsidTr="00C80BD9">
        <w:trPr>
          <w:gridAfter w:val="2"/>
          <w:wAfter w:w="51" w:type="dxa"/>
        </w:trPr>
        <w:tc>
          <w:tcPr>
            <w:tcW w:w="668"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5.6</w:t>
            </w:r>
          </w:p>
        </w:tc>
        <w:tc>
          <w:tcPr>
            <w:tcW w:w="2329" w:type="dxa"/>
          </w:tcPr>
          <w:p w:rsidR="00B94249" w:rsidRDefault="00B94249" w:rsidP="00FA7EFA">
            <w:pPr>
              <w:widowControl w:val="0"/>
              <w:autoSpaceDE w:val="0"/>
              <w:autoSpaceDN w:val="0"/>
              <w:adjustRightInd w:val="0"/>
              <w:rPr>
                <w:rFonts w:ascii="Calibri" w:hAnsi="Calibri" w:cs="Calibri"/>
                <w:sz w:val="18"/>
                <w:szCs w:val="18"/>
              </w:rPr>
            </w:pPr>
            <w:r>
              <w:rPr>
                <w:rFonts w:ascii="Calibri" w:hAnsi="Calibri" w:cs="Calibri"/>
                <w:sz w:val="18"/>
                <w:szCs w:val="18"/>
              </w:rPr>
              <w:t xml:space="preserve">Проведение анализа ситуации с преступлениями и правонарушениями, совершенными </w:t>
            </w:r>
            <w:r>
              <w:rPr>
                <w:rFonts w:ascii="Calibri" w:hAnsi="Calibri" w:cs="Calibri"/>
                <w:sz w:val="18"/>
                <w:szCs w:val="18"/>
              </w:rPr>
              <w:lastRenderedPageBreak/>
              <w:t>подростками в Большесолдатском районе</w:t>
            </w:r>
          </w:p>
        </w:tc>
        <w:tc>
          <w:tcPr>
            <w:tcW w:w="852" w:type="dxa"/>
          </w:tcPr>
          <w:p w:rsidR="00B94249" w:rsidRDefault="00B94249">
            <w:r w:rsidRPr="000D08A6">
              <w:rPr>
                <w:rFonts w:ascii="Calibri" w:hAnsi="Calibri" w:cs="Calibri"/>
                <w:sz w:val="18"/>
                <w:szCs w:val="18"/>
              </w:rPr>
              <w:lastRenderedPageBreak/>
              <w:t>2015-202</w:t>
            </w:r>
            <w:r w:rsidR="00AD0461">
              <w:rPr>
                <w:rFonts w:ascii="Calibri" w:hAnsi="Calibri" w:cs="Calibri"/>
                <w:sz w:val="18"/>
                <w:szCs w:val="18"/>
              </w:rPr>
              <w:t>5</w:t>
            </w:r>
          </w:p>
        </w:tc>
        <w:tc>
          <w:tcPr>
            <w:tcW w:w="1628" w:type="dxa"/>
          </w:tcPr>
          <w:p w:rsidR="00B94249" w:rsidRDefault="00B94249" w:rsidP="00043269">
            <w:pPr>
              <w:widowControl w:val="0"/>
              <w:autoSpaceDE w:val="0"/>
              <w:autoSpaceDN w:val="0"/>
              <w:adjustRightInd w:val="0"/>
              <w:rPr>
                <w:rFonts w:ascii="Calibri" w:hAnsi="Calibri" w:cs="Calibri"/>
                <w:sz w:val="18"/>
                <w:szCs w:val="18"/>
              </w:rPr>
            </w:pPr>
            <w:r>
              <w:rPr>
                <w:rFonts w:ascii="Calibri" w:hAnsi="Calibri" w:cs="Calibri"/>
                <w:sz w:val="18"/>
                <w:szCs w:val="18"/>
              </w:rPr>
              <w:t xml:space="preserve">Комиссия по делам несовершеннолетних и защите их прав </w:t>
            </w:r>
            <w:r>
              <w:rPr>
                <w:rFonts w:ascii="Calibri" w:hAnsi="Calibri" w:cs="Calibri"/>
                <w:sz w:val="18"/>
                <w:szCs w:val="18"/>
              </w:rPr>
              <w:lastRenderedPageBreak/>
              <w:t>Администрации Большесолдатского района, Отделение МВД России по Большесолдатскому району (по согласованию)</w:t>
            </w:r>
          </w:p>
        </w:tc>
        <w:tc>
          <w:tcPr>
            <w:tcW w:w="1332" w:type="dxa"/>
          </w:tcPr>
          <w:p w:rsidR="00B94249" w:rsidRDefault="00B94249" w:rsidP="00CC4552">
            <w:pPr>
              <w:widowControl w:val="0"/>
              <w:autoSpaceDE w:val="0"/>
              <w:autoSpaceDN w:val="0"/>
              <w:adjustRightInd w:val="0"/>
              <w:jc w:val="center"/>
              <w:rPr>
                <w:rFonts w:ascii="Calibri" w:hAnsi="Calibri" w:cs="Calibri"/>
                <w:sz w:val="18"/>
                <w:szCs w:val="18"/>
              </w:rPr>
            </w:pPr>
            <w:r>
              <w:rPr>
                <w:rFonts w:ascii="Calibri" w:hAnsi="Calibri" w:cs="Calibri"/>
                <w:sz w:val="18"/>
                <w:szCs w:val="18"/>
              </w:rPr>
              <w:lastRenderedPageBreak/>
              <w:t>-</w:t>
            </w:r>
          </w:p>
        </w:tc>
        <w:tc>
          <w:tcPr>
            <w:tcW w:w="1181" w:type="dxa"/>
          </w:tcPr>
          <w:p w:rsidR="00B94249" w:rsidRDefault="00B94249" w:rsidP="00CC4552">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gridSpan w:val="2"/>
          </w:tcPr>
          <w:p w:rsidR="00B94249" w:rsidRDefault="00B94249" w:rsidP="00CC4552">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C4552">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C4552">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CC4552">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CC4552">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CC4552">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25" w:type="dxa"/>
            <w:tcBorders>
              <w:right w:val="single" w:sz="4" w:space="0" w:color="auto"/>
            </w:tcBorders>
          </w:tcPr>
          <w:p w:rsidR="00B94249" w:rsidRDefault="00B94249" w:rsidP="00CC4552">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67" w:type="dxa"/>
            <w:gridSpan w:val="6"/>
            <w:tcBorders>
              <w:left w:val="single" w:sz="4" w:space="0" w:color="auto"/>
              <w:righ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013" w:type="dxa"/>
            <w:gridSpan w:val="9"/>
            <w:tcBorders>
              <w:lef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89" w:type="dxa"/>
            <w:gridSpan w:val="4"/>
          </w:tcPr>
          <w:p w:rsidR="00B94249" w:rsidRDefault="00B94249" w:rsidP="009617C1">
            <w:pPr>
              <w:widowControl w:val="0"/>
              <w:autoSpaceDE w:val="0"/>
              <w:autoSpaceDN w:val="0"/>
              <w:adjustRightInd w:val="0"/>
              <w:rPr>
                <w:rFonts w:ascii="Calibri" w:hAnsi="Calibri" w:cs="Calibri"/>
                <w:sz w:val="18"/>
                <w:szCs w:val="18"/>
              </w:rPr>
            </w:pPr>
            <w:r>
              <w:rPr>
                <w:rFonts w:ascii="Calibri" w:hAnsi="Calibri" w:cs="Calibri"/>
                <w:sz w:val="18"/>
                <w:szCs w:val="18"/>
              </w:rPr>
              <w:t xml:space="preserve">Выработка комплекса мер, направленных на снижение количества </w:t>
            </w:r>
            <w:r>
              <w:rPr>
                <w:rFonts w:ascii="Calibri" w:hAnsi="Calibri" w:cs="Calibri"/>
                <w:sz w:val="18"/>
                <w:szCs w:val="18"/>
              </w:rPr>
              <w:lastRenderedPageBreak/>
              <w:t>преступлений и правонарушений, совершенных подростками на территории Большесолдатского района</w:t>
            </w:r>
          </w:p>
        </w:tc>
      </w:tr>
      <w:tr w:rsidR="00B94249" w:rsidTr="00C80BD9">
        <w:trPr>
          <w:gridAfter w:val="2"/>
          <w:wAfter w:w="51" w:type="dxa"/>
        </w:trPr>
        <w:tc>
          <w:tcPr>
            <w:tcW w:w="668"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lastRenderedPageBreak/>
              <w:t>5.7</w:t>
            </w:r>
          </w:p>
        </w:tc>
        <w:tc>
          <w:tcPr>
            <w:tcW w:w="2329" w:type="dxa"/>
          </w:tcPr>
          <w:p w:rsidR="00B94249" w:rsidRDefault="00B94249" w:rsidP="00FA7EFA">
            <w:pPr>
              <w:widowControl w:val="0"/>
              <w:autoSpaceDE w:val="0"/>
              <w:autoSpaceDN w:val="0"/>
              <w:adjustRightInd w:val="0"/>
              <w:rPr>
                <w:rFonts w:ascii="Calibri" w:hAnsi="Calibri" w:cs="Calibri"/>
                <w:sz w:val="18"/>
                <w:szCs w:val="18"/>
              </w:rPr>
            </w:pPr>
            <w:r>
              <w:rPr>
                <w:rFonts w:ascii="Calibri" w:hAnsi="Calibri" w:cs="Calibri"/>
                <w:sz w:val="18"/>
                <w:szCs w:val="18"/>
              </w:rPr>
              <w:t>Организация и проведение районных акций по выявлению детей, нуждающихся в защите государства</w:t>
            </w:r>
          </w:p>
        </w:tc>
        <w:tc>
          <w:tcPr>
            <w:tcW w:w="852" w:type="dxa"/>
          </w:tcPr>
          <w:p w:rsidR="00B94249" w:rsidRDefault="00B94249">
            <w:r w:rsidRPr="000D08A6">
              <w:rPr>
                <w:rFonts w:ascii="Calibri" w:hAnsi="Calibri" w:cs="Calibri"/>
                <w:sz w:val="18"/>
                <w:szCs w:val="18"/>
              </w:rPr>
              <w:t>2015-202</w:t>
            </w:r>
            <w:r w:rsidR="00AD0461">
              <w:rPr>
                <w:rFonts w:ascii="Calibri" w:hAnsi="Calibri" w:cs="Calibri"/>
                <w:sz w:val="18"/>
                <w:szCs w:val="18"/>
              </w:rPr>
              <w:t>5</w:t>
            </w:r>
          </w:p>
        </w:tc>
        <w:tc>
          <w:tcPr>
            <w:tcW w:w="1628" w:type="dxa"/>
          </w:tcPr>
          <w:p w:rsidR="00B94249" w:rsidRDefault="00B94249" w:rsidP="00292314">
            <w:pPr>
              <w:widowControl w:val="0"/>
              <w:autoSpaceDE w:val="0"/>
              <w:autoSpaceDN w:val="0"/>
              <w:adjustRightInd w:val="0"/>
              <w:rPr>
                <w:rFonts w:ascii="Calibri" w:hAnsi="Calibri" w:cs="Calibri"/>
                <w:sz w:val="18"/>
                <w:szCs w:val="18"/>
              </w:rPr>
            </w:pPr>
            <w:r>
              <w:rPr>
                <w:rFonts w:ascii="Calibri" w:hAnsi="Calibri" w:cs="Calibri"/>
                <w:sz w:val="18"/>
                <w:szCs w:val="18"/>
              </w:rPr>
              <w:t>Комиссия по делам несовершеннолетних и защите их прав Администрации Большесолдатского района</w:t>
            </w:r>
          </w:p>
        </w:tc>
        <w:tc>
          <w:tcPr>
            <w:tcW w:w="1332"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gridSpan w:val="2"/>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25" w:type="dxa"/>
            <w:tcBorders>
              <w:right w:val="single" w:sz="4" w:space="0" w:color="auto"/>
            </w:tcBorders>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67" w:type="dxa"/>
            <w:gridSpan w:val="6"/>
            <w:tcBorders>
              <w:left w:val="single" w:sz="4" w:space="0" w:color="auto"/>
              <w:righ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013" w:type="dxa"/>
            <w:gridSpan w:val="9"/>
            <w:tcBorders>
              <w:lef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89" w:type="dxa"/>
            <w:gridSpan w:val="4"/>
          </w:tcPr>
          <w:p w:rsidR="00B94249" w:rsidRDefault="00B94249" w:rsidP="009617C1">
            <w:pPr>
              <w:widowControl w:val="0"/>
              <w:autoSpaceDE w:val="0"/>
              <w:autoSpaceDN w:val="0"/>
              <w:adjustRightInd w:val="0"/>
              <w:rPr>
                <w:rFonts w:ascii="Calibri" w:hAnsi="Calibri" w:cs="Calibri"/>
                <w:sz w:val="18"/>
                <w:szCs w:val="18"/>
              </w:rPr>
            </w:pPr>
            <w:r>
              <w:rPr>
                <w:rFonts w:ascii="Calibri" w:hAnsi="Calibri" w:cs="Calibri"/>
                <w:sz w:val="18"/>
                <w:szCs w:val="18"/>
              </w:rPr>
              <w:t>Снижение количества детей и подростков, находящихся в социально-опасном положении, оказание им всех видов социальной помощи</w:t>
            </w:r>
          </w:p>
        </w:tc>
      </w:tr>
      <w:tr w:rsidR="00B94249" w:rsidTr="00C80BD9">
        <w:trPr>
          <w:gridAfter w:val="2"/>
          <w:wAfter w:w="51" w:type="dxa"/>
        </w:trPr>
        <w:tc>
          <w:tcPr>
            <w:tcW w:w="668"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5.8</w:t>
            </w:r>
          </w:p>
        </w:tc>
        <w:tc>
          <w:tcPr>
            <w:tcW w:w="2329" w:type="dxa"/>
          </w:tcPr>
          <w:p w:rsidR="00B94249" w:rsidRDefault="00B94249" w:rsidP="00FA7EFA">
            <w:pPr>
              <w:widowControl w:val="0"/>
              <w:autoSpaceDE w:val="0"/>
              <w:autoSpaceDN w:val="0"/>
              <w:adjustRightInd w:val="0"/>
              <w:rPr>
                <w:rFonts w:ascii="Calibri" w:hAnsi="Calibri" w:cs="Calibri"/>
                <w:sz w:val="18"/>
                <w:szCs w:val="18"/>
              </w:rPr>
            </w:pPr>
            <w:r>
              <w:rPr>
                <w:rFonts w:ascii="Calibri" w:hAnsi="Calibri" w:cs="Calibri"/>
                <w:sz w:val="18"/>
                <w:szCs w:val="18"/>
              </w:rPr>
              <w:t>Обеспечение на территории Большесолдатского района взаимодействия органов и учреждений системы профилактики безнадзорности и правонарушений несовершеннолетних</w:t>
            </w:r>
          </w:p>
        </w:tc>
        <w:tc>
          <w:tcPr>
            <w:tcW w:w="852" w:type="dxa"/>
          </w:tcPr>
          <w:p w:rsidR="00B94249" w:rsidRDefault="00B94249">
            <w:r w:rsidRPr="00CA4D97">
              <w:rPr>
                <w:rFonts w:ascii="Calibri" w:hAnsi="Calibri" w:cs="Calibri"/>
                <w:sz w:val="18"/>
                <w:szCs w:val="18"/>
              </w:rPr>
              <w:t>2015-202</w:t>
            </w:r>
            <w:r w:rsidR="00AD0461">
              <w:rPr>
                <w:rFonts w:ascii="Calibri" w:hAnsi="Calibri" w:cs="Calibri"/>
                <w:sz w:val="18"/>
                <w:szCs w:val="18"/>
              </w:rPr>
              <w:t>5</w:t>
            </w:r>
          </w:p>
        </w:tc>
        <w:tc>
          <w:tcPr>
            <w:tcW w:w="1628" w:type="dxa"/>
          </w:tcPr>
          <w:p w:rsidR="00B94249" w:rsidRDefault="00B94249" w:rsidP="00E318F3">
            <w:pPr>
              <w:widowControl w:val="0"/>
              <w:autoSpaceDE w:val="0"/>
              <w:autoSpaceDN w:val="0"/>
              <w:adjustRightInd w:val="0"/>
              <w:rPr>
                <w:rFonts w:ascii="Calibri" w:hAnsi="Calibri" w:cs="Calibri"/>
                <w:sz w:val="18"/>
                <w:szCs w:val="18"/>
              </w:rPr>
            </w:pPr>
            <w:r>
              <w:rPr>
                <w:rFonts w:ascii="Calibri" w:hAnsi="Calibri" w:cs="Calibri"/>
                <w:sz w:val="18"/>
                <w:szCs w:val="18"/>
              </w:rPr>
              <w:t>Комиссия по делам несовершеннолетних и защите их прав Администрации Большесолдатского района</w:t>
            </w:r>
          </w:p>
        </w:tc>
        <w:tc>
          <w:tcPr>
            <w:tcW w:w="1332"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gridSpan w:val="2"/>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25" w:type="dxa"/>
            <w:tcBorders>
              <w:right w:val="single" w:sz="4" w:space="0" w:color="auto"/>
            </w:tcBorders>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67" w:type="dxa"/>
            <w:gridSpan w:val="6"/>
            <w:tcBorders>
              <w:left w:val="single" w:sz="4" w:space="0" w:color="auto"/>
              <w:righ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013" w:type="dxa"/>
            <w:gridSpan w:val="9"/>
            <w:tcBorders>
              <w:lef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89" w:type="dxa"/>
            <w:gridSpan w:val="4"/>
          </w:tcPr>
          <w:p w:rsidR="00B94249" w:rsidRDefault="00B94249" w:rsidP="009617C1">
            <w:pPr>
              <w:widowControl w:val="0"/>
              <w:autoSpaceDE w:val="0"/>
              <w:autoSpaceDN w:val="0"/>
              <w:adjustRightInd w:val="0"/>
              <w:rPr>
                <w:rFonts w:ascii="Calibri" w:hAnsi="Calibri" w:cs="Calibri"/>
                <w:sz w:val="18"/>
                <w:szCs w:val="18"/>
              </w:rPr>
            </w:pPr>
            <w:r>
              <w:rPr>
                <w:rFonts w:ascii="Calibri" w:hAnsi="Calibri" w:cs="Calibri"/>
                <w:sz w:val="18"/>
                <w:szCs w:val="18"/>
              </w:rPr>
              <w:t>Обеспечение комплексного подхода в решении проблем профилактики негативных явлений в подростковой среде</w:t>
            </w:r>
          </w:p>
        </w:tc>
      </w:tr>
      <w:tr w:rsidR="00B94249" w:rsidTr="00C80BD9">
        <w:trPr>
          <w:gridAfter w:val="3"/>
          <w:wAfter w:w="70" w:type="dxa"/>
        </w:trPr>
        <w:tc>
          <w:tcPr>
            <w:tcW w:w="668"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5.9</w:t>
            </w:r>
          </w:p>
        </w:tc>
        <w:tc>
          <w:tcPr>
            <w:tcW w:w="2329" w:type="dxa"/>
          </w:tcPr>
          <w:p w:rsidR="00B94249" w:rsidRDefault="00B94249" w:rsidP="00FA7EFA">
            <w:pPr>
              <w:widowControl w:val="0"/>
              <w:autoSpaceDE w:val="0"/>
              <w:autoSpaceDN w:val="0"/>
              <w:adjustRightInd w:val="0"/>
              <w:rPr>
                <w:rFonts w:ascii="Calibri" w:hAnsi="Calibri" w:cs="Calibri"/>
                <w:sz w:val="18"/>
                <w:szCs w:val="18"/>
              </w:rPr>
            </w:pPr>
            <w:r>
              <w:rPr>
                <w:rFonts w:ascii="Calibri" w:hAnsi="Calibri" w:cs="Calibri"/>
                <w:sz w:val="18"/>
                <w:szCs w:val="18"/>
              </w:rPr>
              <w:t>Осуществление мероприятий по своевременному выявлению несовершеннолетних и семей, находящихся в социально-опасном положении, организации их социально-педагогической реабилитации</w:t>
            </w:r>
          </w:p>
        </w:tc>
        <w:tc>
          <w:tcPr>
            <w:tcW w:w="852" w:type="dxa"/>
          </w:tcPr>
          <w:p w:rsidR="00B94249" w:rsidRDefault="00B94249">
            <w:r w:rsidRPr="00CA4D97">
              <w:rPr>
                <w:rFonts w:ascii="Calibri" w:hAnsi="Calibri" w:cs="Calibri"/>
                <w:sz w:val="18"/>
                <w:szCs w:val="18"/>
              </w:rPr>
              <w:t>2015-202</w:t>
            </w:r>
            <w:r w:rsidR="00AD0461">
              <w:rPr>
                <w:rFonts w:ascii="Calibri" w:hAnsi="Calibri" w:cs="Calibri"/>
                <w:sz w:val="18"/>
                <w:szCs w:val="18"/>
              </w:rPr>
              <w:t>5</w:t>
            </w:r>
          </w:p>
        </w:tc>
        <w:tc>
          <w:tcPr>
            <w:tcW w:w="1628" w:type="dxa"/>
          </w:tcPr>
          <w:p w:rsidR="00B94249" w:rsidRDefault="00B94249" w:rsidP="00043269">
            <w:pPr>
              <w:widowControl w:val="0"/>
              <w:autoSpaceDE w:val="0"/>
              <w:autoSpaceDN w:val="0"/>
              <w:adjustRightInd w:val="0"/>
              <w:rPr>
                <w:rFonts w:ascii="Calibri" w:hAnsi="Calibri" w:cs="Calibri"/>
                <w:sz w:val="18"/>
                <w:szCs w:val="18"/>
              </w:rPr>
            </w:pPr>
            <w:r>
              <w:rPr>
                <w:rFonts w:ascii="Calibri" w:hAnsi="Calibri" w:cs="Calibri"/>
                <w:sz w:val="18"/>
                <w:szCs w:val="18"/>
              </w:rPr>
              <w:t>Комиссия по делам несовершеннолетних и защите их прав Администрации Большесолдатского района, Отделение МВД России по Большесолдатскому району (по согласованию), сельсоветы (по согласованию)</w:t>
            </w:r>
          </w:p>
        </w:tc>
        <w:tc>
          <w:tcPr>
            <w:tcW w:w="1332"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gridSpan w:val="2"/>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25" w:type="dxa"/>
            <w:tcBorders>
              <w:right w:val="single" w:sz="4" w:space="0" w:color="auto"/>
            </w:tcBorders>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67" w:type="dxa"/>
            <w:gridSpan w:val="6"/>
            <w:tcBorders>
              <w:left w:val="single" w:sz="4" w:space="0" w:color="auto"/>
              <w:righ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013" w:type="dxa"/>
            <w:gridSpan w:val="9"/>
            <w:tcBorders>
              <w:lef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0" w:type="dxa"/>
            <w:gridSpan w:val="3"/>
          </w:tcPr>
          <w:p w:rsidR="00B94249" w:rsidRDefault="00B94249" w:rsidP="009617C1">
            <w:pPr>
              <w:widowControl w:val="0"/>
              <w:autoSpaceDE w:val="0"/>
              <w:autoSpaceDN w:val="0"/>
              <w:adjustRightInd w:val="0"/>
              <w:rPr>
                <w:rFonts w:ascii="Calibri" w:hAnsi="Calibri" w:cs="Calibri"/>
                <w:sz w:val="18"/>
                <w:szCs w:val="18"/>
              </w:rPr>
            </w:pPr>
            <w:r>
              <w:rPr>
                <w:rFonts w:ascii="Calibri" w:hAnsi="Calibri" w:cs="Calibri"/>
                <w:sz w:val="18"/>
                <w:szCs w:val="18"/>
              </w:rPr>
              <w:t>Профилактика семейного неблагополучия и социального сиротства на территории Большесолдатского района</w:t>
            </w:r>
          </w:p>
        </w:tc>
      </w:tr>
      <w:tr w:rsidR="00B94249" w:rsidTr="00C80BD9">
        <w:trPr>
          <w:gridAfter w:val="3"/>
          <w:wAfter w:w="70" w:type="dxa"/>
        </w:trPr>
        <w:tc>
          <w:tcPr>
            <w:tcW w:w="668"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5.10</w:t>
            </w:r>
          </w:p>
        </w:tc>
        <w:tc>
          <w:tcPr>
            <w:tcW w:w="2329" w:type="dxa"/>
          </w:tcPr>
          <w:p w:rsidR="00B94249" w:rsidRDefault="00B94249" w:rsidP="00FA7EFA">
            <w:pPr>
              <w:widowControl w:val="0"/>
              <w:autoSpaceDE w:val="0"/>
              <w:autoSpaceDN w:val="0"/>
              <w:adjustRightInd w:val="0"/>
              <w:rPr>
                <w:rFonts w:ascii="Calibri" w:hAnsi="Calibri" w:cs="Calibri"/>
                <w:sz w:val="18"/>
                <w:szCs w:val="18"/>
              </w:rPr>
            </w:pPr>
            <w:r>
              <w:rPr>
                <w:rFonts w:ascii="Calibri" w:hAnsi="Calibri" w:cs="Calibri"/>
                <w:sz w:val="18"/>
                <w:szCs w:val="18"/>
              </w:rPr>
              <w:t xml:space="preserve">Проведение мониторинга жизнеустройства и занятости несовершеннолетних, освобожденных из учреждений уголовно-исполнительной системы, </w:t>
            </w:r>
            <w:r>
              <w:rPr>
                <w:rFonts w:ascii="Calibri" w:hAnsi="Calibri" w:cs="Calibri"/>
                <w:sz w:val="18"/>
                <w:szCs w:val="18"/>
              </w:rPr>
              <w:lastRenderedPageBreak/>
              <w:t>вернувшихся из специальных учебно-воспитательных учреждений закрытого типа и осужденных условно, их местонахождения и занятости</w:t>
            </w:r>
          </w:p>
        </w:tc>
        <w:tc>
          <w:tcPr>
            <w:tcW w:w="852" w:type="dxa"/>
          </w:tcPr>
          <w:p w:rsidR="00B94249" w:rsidRDefault="00B94249">
            <w:r w:rsidRPr="00CA4D97">
              <w:rPr>
                <w:rFonts w:ascii="Calibri" w:hAnsi="Calibri" w:cs="Calibri"/>
                <w:sz w:val="18"/>
                <w:szCs w:val="18"/>
              </w:rPr>
              <w:lastRenderedPageBreak/>
              <w:t>2015-202</w:t>
            </w:r>
            <w:r w:rsidR="00AD0461">
              <w:rPr>
                <w:rFonts w:ascii="Calibri" w:hAnsi="Calibri" w:cs="Calibri"/>
                <w:sz w:val="18"/>
                <w:szCs w:val="18"/>
              </w:rPr>
              <w:t>5</w:t>
            </w:r>
          </w:p>
        </w:tc>
        <w:tc>
          <w:tcPr>
            <w:tcW w:w="1628" w:type="dxa"/>
          </w:tcPr>
          <w:p w:rsidR="00B94249" w:rsidRDefault="00B94249" w:rsidP="00292314">
            <w:pPr>
              <w:widowControl w:val="0"/>
              <w:autoSpaceDE w:val="0"/>
              <w:autoSpaceDN w:val="0"/>
              <w:adjustRightInd w:val="0"/>
              <w:rPr>
                <w:rFonts w:ascii="Calibri" w:hAnsi="Calibri" w:cs="Calibri"/>
                <w:sz w:val="18"/>
                <w:szCs w:val="18"/>
              </w:rPr>
            </w:pPr>
            <w:r>
              <w:rPr>
                <w:rFonts w:ascii="Calibri" w:hAnsi="Calibri" w:cs="Calibri"/>
                <w:sz w:val="18"/>
                <w:szCs w:val="18"/>
              </w:rPr>
              <w:t>Комиссия по делам несовершеннолетних и защите их прав Администрации Большесолдатско</w:t>
            </w:r>
            <w:r>
              <w:rPr>
                <w:rFonts w:ascii="Calibri" w:hAnsi="Calibri" w:cs="Calibri"/>
                <w:sz w:val="18"/>
                <w:szCs w:val="18"/>
              </w:rPr>
              <w:lastRenderedPageBreak/>
              <w:t>го района, сельсоветы (по согласованию)</w:t>
            </w:r>
          </w:p>
        </w:tc>
        <w:tc>
          <w:tcPr>
            <w:tcW w:w="1332"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lastRenderedPageBreak/>
              <w:t>-</w:t>
            </w:r>
          </w:p>
        </w:tc>
        <w:tc>
          <w:tcPr>
            <w:tcW w:w="1181"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gridSpan w:val="2"/>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25" w:type="dxa"/>
            <w:tcBorders>
              <w:right w:val="single" w:sz="4" w:space="0" w:color="auto"/>
            </w:tcBorders>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67" w:type="dxa"/>
            <w:gridSpan w:val="6"/>
            <w:tcBorders>
              <w:left w:val="single" w:sz="4" w:space="0" w:color="auto"/>
              <w:righ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013" w:type="dxa"/>
            <w:gridSpan w:val="9"/>
            <w:tcBorders>
              <w:lef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0" w:type="dxa"/>
            <w:gridSpan w:val="3"/>
          </w:tcPr>
          <w:p w:rsidR="00B94249" w:rsidRDefault="00B94249" w:rsidP="009617C1">
            <w:pPr>
              <w:widowControl w:val="0"/>
              <w:autoSpaceDE w:val="0"/>
              <w:autoSpaceDN w:val="0"/>
              <w:adjustRightInd w:val="0"/>
              <w:rPr>
                <w:rFonts w:ascii="Calibri" w:hAnsi="Calibri" w:cs="Calibri"/>
                <w:sz w:val="18"/>
                <w:szCs w:val="18"/>
              </w:rPr>
            </w:pPr>
            <w:r>
              <w:rPr>
                <w:rFonts w:ascii="Calibri" w:hAnsi="Calibri" w:cs="Calibri"/>
                <w:sz w:val="18"/>
                <w:szCs w:val="18"/>
              </w:rPr>
              <w:t xml:space="preserve">Снижение количества преступлений, совершаемых несовершеннолетними, ранее осуждавшимися за </w:t>
            </w:r>
            <w:r>
              <w:rPr>
                <w:rFonts w:ascii="Calibri" w:hAnsi="Calibri" w:cs="Calibri"/>
                <w:sz w:val="18"/>
                <w:szCs w:val="18"/>
              </w:rPr>
              <w:lastRenderedPageBreak/>
              <w:t>совершение преступлений. Повышение эффективности реабилитационных мероприятий в работе с несовершеннолетними, освободившимися из учреждений уголовно-исполнительной системы, вернувшимися из специальных учебно-воспитательных учреждений закрытого типа и осужденными условно</w:t>
            </w:r>
          </w:p>
        </w:tc>
      </w:tr>
      <w:tr w:rsidR="00B94249" w:rsidTr="00C80BD9">
        <w:trPr>
          <w:gridAfter w:val="3"/>
          <w:wAfter w:w="70" w:type="dxa"/>
        </w:trPr>
        <w:tc>
          <w:tcPr>
            <w:tcW w:w="668"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lastRenderedPageBreak/>
              <w:t>5.11</w:t>
            </w:r>
          </w:p>
        </w:tc>
        <w:tc>
          <w:tcPr>
            <w:tcW w:w="2329" w:type="dxa"/>
          </w:tcPr>
          <w:p w:rsidR="00B94249" w:rsidRDefault="00B94249" w:rsidP="00FA7EFA">
            <w:pPr>
              <w:widowControl w:val="0"/>
              <w:autoSpaceDE w:val="0"/>
              <w:autoSpaceDN w:val="0"/>
              <w:adjustRightInd w:val="0"/>
              <w:rPr>
                <w:rFonts w:ascii="Calibri" w:hAnsi="Calibri" w:cs="Calibri"/>
                <w:sz w:val="18"/>
                <w:szCs w:val="18"/>
              </w:rPr>
            </w:pPr>
            <w:r>
              <w:rPr>
                <w:rFonts w:ascii="Calibri" w:hAnsi="Calibri" w:cs="Calibri"/>
                <w:sz w:val="18"/>
                <w:szCs w:val="18"/>
              </w:rPr>
              <w:t>Обеспечение постоянного учета и охвата индивидуальной профилактической работой по предупреждению совершения правонарушений и антиобщественных действий несовершеннолетних и родителей или иных законных представителей, находящихся в социально опасном положении</w:t>
            </w:r>
          </w:p>
        </w:tc>
        <w:tc>
          <w:tcPr>
            <w:tcW w:w="852" w:type="dxa"/>
          </w:tcPr>
          <w:p w:rsidR="00B94249" w:rsidRDefault="00B94249">
            <w:r w:rsidRPr="00B13DC0">
              <w:rPr>
                <w:rFonts w:ascii="Calibri" w:hAnsi="Calibri" w:cs="Calibri"/>
                <w:sz w:val="18"/>
                <w:szCs w:val="18"/>
              </w:rPr>
              <w:t>2015-202</w:t>
            </w:r>
            <w:r w:rsidR="00AD0461">
              <w:rPr>
                <w:rFonts w:ascii="Calibri" w:hAnsi="Calibri" w:cs="Calibri"/>
                <w:sz w:val="18"/>
                <w:szCs w:val="18"/>
              </w:rPr>
              <w:t>5</w:t>
            </w:r>
          </w:p>
        </w:tc>
        <w:tc>
          <w:tcPr>
            <w:tcW w:w="1628" w:type="dxa"/>
          </w:tcPr>
          <w:p w:rsidR="00B94249" w:rsidRDefault="00B94249" w:rsidP="00043269">
            <w:pPr>
              <w:widowControl w:val="0"/>
              <w:autoSpaceDE w:val="0"/>
              <w:autoSpaceDN w:val="0"/>
              <w:adjustRightInd w:val="0"/>
              <w:rPr>
                <w:rFonts w:ascii="Calibri" w:hAnsi="Calibri" w:cs="Calibri"/>
                <w:sz w:val="18"/>
                <w:szCs w:val="18"/>
              </w:rPr>
            </w:pPr>
            <w:r>
              <w:rPr>
                <w:rFonts w:ascii="Calibri" w:hAnsi="Calibri" w:cs="Calibri"/>
                <w:sz w:val="18"/>
                <w:szCs w:val="18"/>
              </w:rPr>
              <w:t>Комиссия по делам несовершеннолетних и защите их прав Администрации Большесолдатского района, Отделение МВД России по Большесолдатскому району (по согласованию), сельсоветы (по согласованию)</w:t>
            </w:r>
          </w:p>
        </w:tc>
        <w:tc>
          <w:tcPr>
            <w:tcW w:w="1332"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gridSpan w:val="2"/>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25" w:type="dxa"/>
            <w:tcBorders>
              <w:right w:val="single" w:sz="4" w:space="0" w:color="auto"/>
            </w:tcBorders>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67" w:type="dxa"/>
            <w:gridSpan w:val="6"/>
            <w:tcBorders>
              <w:left w:val="single" w:sz="4" w:space="0" w:color="auto"/>
              <w:righ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013" w:type="dxa"/>
            <w:gridSpan w:val="9"/>
            <w:tcBorders>
              <w:lef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0" w:type="dxa"/>
            <w:gridSpan w:val="3"/>
          </w:tcPr>
          <w:p w:rsidR="00B94249" w:rsidRDefault="00B94249" w:rsidP="009617C1">
            <w:pPr>
              <w:widowControl w:val="0"/>
              <w:autoSpaceDE w:val="0"/>
              <w:autoSpaceDN w:val="0"/>
              <w:adjustRightInd w:val="0"/>
              <w:rPr>
                <w:rFonts w:ascii="Calibri" w:hAnsi="Calibri" w:cs="Calibri"/>
                <w:sz w:val="18"/>
                <w:szCs w:val="18"/>
              </w:rPr>
            </w:pPr>
            <w:r>
              <w:rPr>
                <w:rFonts w:ascii="Calibri" w:hAnsi="Calibri" w:cs="Calibri"/>
                <w:sz w:val="18"/>
                <w:szCs w:val="18"/>
              </w:rPr>
              <w:t>Своевременное оказание помощи несовершеннолетним и семьям, находящимся в социально опасном положении, повышение ответственности родителей (лиц, их заменяющих) за воспитание и содержание своих детей</w:t>
            </w:r>
          </w:p>
        </w:tc>
      </w:tr>
      <w:tr w:rsidR="00B94249" w:rsidTr="00C80BD9">
        <w:trPr>
          <w:gridAfter w:val="3"/>
          <w:wAfter w:w="70" w:type="dxa"/>
        </w:trPr>
        <w:tc>
          <w:tcPr>
            <w:tcW w:w="668"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5.12</w:t>
            </w:r>
          </w:p>
        </w:tc>
        <w:tc>
          <w:tcPr>
            <w:tcW w:w="2329" w:type="dxa"/>
          </w:tcPr>
          <w:p w:rsidR="00B94249" w:rsidRDefault="00B94249" w:rsidP="00FA7EFA">
            <w:pPr>
              <w:widowControl w:val="0"/>
              <w:autoSpaceDE w:val="0"/>
              <w:autoSpaceDN w:val="0"/>
              <w:adjustRightInd w:val="0"/>
              <w:rPr>
                <w:rFonts w:ascii="Calibri" w:hAnsi="Calibri" w:cs="Calibri"/>
                <w:sz w:val="18"/>
                <w:szCs w:val="18"/>
              </w:rPr>
            </w:pPr>
            <w:r>
              <w:rPr>
                <w:rFonts w:ascii="Calibri" w:hAnsi="Calibri" w:cs="Calibri"/>
                <w:sz w:val="18"/>
                <w:szCs w:val="18"/>
              </w:rPr>
              <w:t>Разработка информационно-методических материалов по проблемам профилактики безнадзорности и правонарушений несовершеннолетних для членов комиссии по делам несовершеннолетних и защите их прав</w:t>
            </w:r>
          </w:p>
        </w:tc>
        <w:tc>
          <w:tcPr>
            <w:tcW w:w="852" w:type="dxa"/>
          </w:tcPr>
          <w:p w:rsidR="00B94249" w:rsidRDefault="00B94249">
            <w:r w:rsidRPr="00B13DC0">
              <w:rPr>
                <w:rFonts w:ascii="Calibri" w:hAnsi="Calibri" w:cs="Calibri"/>
                <w:sz w:val="18"/>
                <w:szCs w:val="18"/>
              </w:rPr>
              <w:t>2015-202</w:t>
            </w:r>
            <w:r w:rsidR="00AD0461">
              <w:rPr>
                <w:rFonts w:ascii="Calibri" w:hAnsi="Calibri" w:cs="Calibri"/>
                <w:sz w:val="18"/>
                <w:szCs w:val="18"/>
              </w:rPr>
              <w:t>5</w:t>
            </w:r>
          </w:p>
        </w:tc>
        <w:tc>
          <w:tcPr>
            <w:tcW w:w="1628" w:type="dxa"/>
          </w:tcPr>
          <w:p w:rsidR="00B94249" w:rsidRDefault="00B94249" w:rsidP="00E318F3">
            <w:pPr>
              <w:widowControl w:val="0"/>
              <w:autoSpaceDE w:val="0"/>
              <w:autoSpaceDN w:val="0"/>
              <w:adjustRightInd w:val="0"/>
              <w:rPr>
                <w:rFonts w:ascii="Calibri" w:hAnsi="Calibri" w:cs="Calibri"/>
                <w:sz w:val="18"/>
                <w:szCs w:val="18"/>
              </w:rPr>
            </w:pPr>
            <w:r>
              <w:rPr>
                <w:rFonts w:ascii="Calibri" w:hAnsi="Calibri" w:cs="Calibri"/>
                <w:sz w:val="18"/>
                <w:szCs w:val="18"/>
              </w:rPr>
              <w:t>Комиссия по делам несовершеннолетних и защите их прав Администрации Большесолдатского района, сельсоветы (по согласованию)</w:t>
            </w:r>
          </w:p>
        </w:tc>
        <w:tc>
          <w:tcPr>
            <w:tcW w:w="1332"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gridSpan w:val="2"/>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25" w:type="dxa"/>
            <w:tcBorders>
              <w:right w:val="single" w:sz="4" w:space="0" w:color="auto"/>
            </w:tcBorders>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67" w:type="dxa"/>
            <w:gridSpan w:val="6"/>
            <w:tcBorders>
              <w:left w:val="single" w:sz="4" w:space="0" w:color="auto"/>
              <w:righ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013" w:type="dxa"/>
            <w:gridSpan w:val="9"/>
            <w:tcBorders>
              <w:lef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0" w:type="dxa"/>
            <w:gridSpan w:val="3"/>
          </w:tcPr>
          <w:p w:rsidR="00B94249" w:rsidRDefault="00B94249" w:rsidP="009617C1">
            <w:pPr>
              <w:widowControl w:val="0"/>
              <w:autoSpaceDE w:val="0"/>
              <w:autoSpaceDN w:val="0"/>
              <w:adjustRightInd w:val="0"/>
              <w:rPr>
                <w:rFonts w:ascii="Calibri" w:hAnsi="Calibri" w:cs="Calibri"/>
                <w:sz w:val="18"/>
                <w:szCs w:val="18"/>
              </w:rPr>
            </w:pPr>
            <w:r>
              <w:rPr>
                <w:rFonts w:ascii="Calibri" w:hAnsi="Calibri" w:cs="Calibri"/>
                <w:sz w:val="18"/>
                <w:szCs w:val="18"/>
              </w:rPr>
              <w:t xml:space="preserve">Повышение качества профилактической работы с несовершеннолетними и родителями, состоящими на учете в районной комиссии по делам несовершеннолетних и зашщите их </w:t>
            </w:r>
            <w:r>
              <w:rPr>
                <w:rFonts w:ascii="Calibri" w:hAnsi="Calibri" w:cs="Calibri"/>
                <w:sz w:val="18"/>
                <w:szCs w:val="18"/>
              </w:rPr>
              <w:lastRenderedPageBreak/>
              <w:t>прав</w:t>
            </w:r>
          </w:p>
        </w:tc>
      </w:tr>
      <w:tr w:rsidR="00B94249" w:rsidTr="00C80BD9">
        <w:trPr>
          <w:gridAfter w:val="3"/>
          <w:wAfter w:w="70" w:type="dxa"/>
        </w:trPr>
        <w:tc>
          <w:tcPr>
            <w:tcW w:w="668"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lastRenderedPageBreak/>
              <w:t>5.13</w:t>
            </w:r>
          </w:p>
        </w:tc>
        <w:tc>
          <w:tcPr>
            <w:tcW w:w="2329" w:type="dxa"/>
          </w:tcPr>
          <w:p w:rsidR="00B94249" w:rsidRDefault="00B94249" w:rsidP="00FA7EFA">
            <w:pPr>
              <w:widowControl w:val="0"/>
              <w:autoSpaceDE w:val="0"/>
              <w:autoSpaceDN w:val="0"/>
              <w:adjustRightInd w:val="0"/>
              <w:rPr>
                <w:rFonts w:ascii="Calibri" w:hAnsi="Calibri" w:cs="Calibri"/>
                <w:sz w:val="18"/>
                <w:szCs w:val="18"/>
              </w:rPr>
            </w:pPr>
            <w:r>
              <w:rPr>
                <w:rFonts w:ascii="Calibri" w:hAnsi="Calibri" w:cs="Calibri"/>
                <w:sz w:val="18"/>
                <w:szCs w:val="18"/>
              </w:rPr>
              <w:t>Организация и проведение обучающих семинаров-совещаний для членов комиссии по делам несовершеннолетних и защите их прав Администрации района с привлечением сотрудников прокуратуры и отделения полиции</w:t>
            </w:r>
          </w:p>
        </w:tc>
        <w:tc>
          <w:tcPr>
            <w:tcW w:w="852" w:type="dxa"/>
          </w:tcPr>
          <w:p w:rsidR="00B94249" w:rsidRDefault="00B94249">
            <w:r w:rsidRPr="00B13DC0">
              <w:rPr>
                <w:rFonts w:ascii="Calibri" w:hAnsi="Calibri" w:cs="Calibri"/>
                <w:sz w:val="18"/>
                <w:szCs w:val="18"/>
              </w:rPr>
              <w:t>2015-202</w:t>
            </w:r>
            <w:r w:rsidR="00AD0461">
              <w:rPr>
                <w:rFonts w:ascii="Calibri" w:hAnsi="Calibri" w:cs="Calibri"/>
                <w:sz w:val="18"/>
                <w:szCs w:val="18"/>
              </w:rPr>
              <w:t>5</w:t>
            </w:r>
          </w:p>
        </w:tc>
        <w:tc>
          <w:tcPr>
            <w:tcW w:w="1628" w:type="dxa"/>
          </w:tcPr>
          <w:p w:rsidR="00B94249" w:rsidRDefault="00B94249" w:rsidP="0060100E">
            <w:pPr>
              <w:widowControl w:val="0"/>
              <w:autoSpaceDE w:val="0"/>
              <w:autoSpaceDN w:val="0"/>
              <w:adjustRightInd w:val="0"/>
              <w:rPr>
                <w:rFonts w:ascii="Calibri" w:hAnsi="Calibri" w:cs="Calibri"/>
                <w:sz w:val="18"/>
                <w:szCs w:val="18"/>
              </w:rPr>
            </w:pPr>
            <w:r>
              <w:rPr>
                <w:rFonts w:ascii="Calibri" w:hAnsi="Calibri" w:cs="Calibri"/>
                <w:sz w:val="18"/>
                <w:szCs w:val="18"/>
              </w:rPr>
              <w:t>Комиссия по делам несовершеннолетних и защите их прав Администрации Большесолдатского района</w:t>
            </w:r>
          </w:p>
        </w:tc>
        <w:tc>
          <w:tcPr>
            <w:tcW w:w="1332"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gridSpan w:val="2"/>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25" w:type="dxa"/>
            <w:tcBorders>
              <w:right w:val="single" w:sz="4" w:space="0" w:color="auto"/>
            </w:tcBorders>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67" w:type="dxa"/>
            <w:gridSpan w:val="6"/>
            <w:tcBorders>
              <w:left w:val="single" w:sz="4" w:space="0" w:color="auto"/>
              <w:righ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013" w:type="dxa"/>
            <w:gridSpan w:val="9"/>
            <w:tcBorders>
              <w:lef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0" w:type="dxa"/>
            <w:gridSpan w:val="3"/>
          </w:tcPr>
          <w:p w:rsidR="00B94249" w:rsidRDefault="00B94249" w:rsidP="009617C1">
            <w:pPr>
              <w:widowControl w:val="0"/>
              <w:autoSpaceDE w:val="0"/>
              <w:autoSpaceDN w:val="0"/>
              <w:adjustRightInd w:val="0"/>
              <w:rPr>
                <w:rFonts w:ascii="Calibri" w:hAnsi="Calibri" w:cs="Calibri"/>
                <w:sz w:val="18"/>
                <w:szCs w:val="18"/>
              </w:rPr>
            </w:pPr>
            <w:r>
              <w:rPr>
                <w:rFonts w:ascii="Calibri" w:hAnsi="Calibri" w:cs="Calibri"/>
                <w:sz w:val="18"/>
                <w:szCs w:val="18"/>
              </w:rPr>
              <w:t>Повышение уровня профессиональной подготовки членов районной комиссии по делам несовершеннолетних и защите их прав</w:t>
            </w:r>
          </w:p>
        </w:tc>
      </w:tr>
      <w:tr w:rsidR="00B94249" w:rsidTr="00C80BD9">
        <w:trPr>
          <w:gridAfter w:val="3"/>
          <w:wAfter w:w="70" w:type="dxa"/>
        </w:trPr>
        <w:tc>
          <w:tcPr>
            <w:tcW w:w="668"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5.14</w:t>
            </w:r>
          </w:p>
        </w:tc>
        <w:tc>
          <w:tcPr>
            <w:tcW w:w="2329" w:type="dxa"/>
          </w:tcPr>
          <w:p w:rsidR="00B94249" w:rsidRDefault="00B94249" w:rsidP="00FA7EFA">
            <w:pPr>
              <w:widowControl w:val="0"/>
              <w:autoSpaceDE w:val="0"/>
              <w:autoSpaceDN w:val="0"/>
              <w:adjustRightInd w:val="0"/>
              <w:rPr>
                <w:rFonts w:ascii="Calibri" w:hAnsi="Calibri" w:cs="Calibri"/>
                <w:sz w:val="18"/>
                <w:szCs w:val="18"/>
              </w:rPr>
            </w:pPr>
            <w:r>
              <w:rPr>
                <w:rFonts w:ascii="Calibri" w:hAnsi="Calibri" w:cs="Calibri"/>
                <w:sz w:val="18"/>
                <w:szCs w:val="18"/>
              </w:rPr>
              <w:t>Организация досуга, отдыха и занятости несовершеннолетних и молодежи во внеучебное время, создание клубов, секций по месту жительства; обеспечение деятельности клубных формирований, спортивных залов; организация работы отрядов экологической, историко-краеведческой, археологической, православной направленности среди подростков</w:t>
            </w:r>
          </w:p>
        </w:tc>
        <w:tc>
          <w:tcPr>
            <w:tcW w:w="852" w:type="dxa"/>
          </w:tcPr>
          <w:p w:rsidR="00B94249" w:rsidRDefault="00B94249">
            <w:r w:rsidRPr="00B13DC0">
              <w:rPr>
                <w:rFonts w:ascii="Calibri" w:hAnsi="Calibri" w:cs="Calibri"/>
                <w:sz w:val="18"/>
                <w:szCs w:val="18"/>
              </w:rPr>
              <w:t>2015-202</w:t>
            </w:r>
            <w:r w:rsidR="00AD0461">
              <w:rPr>
                <w:rFonts w:ascii="Calibri" w:hAnsi="Calibri" w:cs="Calibri"/>
                <w:sz w:val="18"/>
                <w:szCs w:val="18"/>
              </w:rPr>
              <w:t>5</w:t>
            </w:r>
          </w:p>
        </w:tc>
        <w:tc>
          <w:tcPr>
            <w:tcW w:w="1628" w:type="dxa"/>
          </w:tcPr>
          <w:p w:rsidR="00B94249" w:rsidRDefault="00B94249" w:rsidP="00E318F3">
            <w:pPr>
              <w:widowControl w:val="0"/>
              <w:autoSpaceDE w:val="0"/>
              <w:autoSpaceDN w:val="0"/>
              <w:adjustRightInd w:val="0"/>
              <w:rPr>
                <w:rFonts w:ascii="Calibri" w:hAnsi="Calibri" w:cs="Calibri"/>
                <w:sz w:val="18"/>
                <w:szCs w:val="18"/>
              </w:rPr>
            </w:pPr>
            <w:r>
              <w:rPr>
                <w:rFonts w:ascii="Calibri" w:hAnsi="Calibri" w:cs="Calibri"/>
                <w:sz w:val="18"/>
                <w:szCs w:val="18"/>
              </w:rPr>
              <w:t>Управление образования Администрации района</w:t>
            </w:r>
          </w:p>
        </w:tc>
        <w:tc>
          <w:tcPr>
            <w:tcW w:w="1332"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gridSpan w:val="2"/>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25" w:type="dxa"/>
            <w:tcBorders>
              <w:right w:val="single" w:sz="4" w:space="0" w:color="auto"/>
            </w:tcBorders>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67" w:type="dxa"/>
            <w:gridSpan w:val="6"/>
            <w:tcBorders>
              <w:left w:val="single" w:sz="4" w:space="0" w:color="auto"/>
              <w:righ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013" w:type="dxa"/>
            <w:gridSpan w:val="9"/>
            <w:tcBorders>
              <w:lef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0" w:type="dxa"/>
            <w:gridSpan w:val="3"/>
          </w:tcPr>
          <w:p w:rsidR="00B94249" w:rsidRDefault="00B94249" w:rsidP="009617C1">
            <w:pPr>
              <w:widowControl w:val="0"/>
              <w:autoSpaceDE w:val="0"/>
              <w:autoSpaceDN w:val="0"/>
              <w:adjustRightInd w:val="0"/>
              <w:rPr>
                <w:rFonts w:ascii="Calibri" w:hAnsi="Calibri" w:cs="Calibri"/>
                <w:sz w:val="18"/>
                <w:szCs w:val="18"/>
              </w:rPr>
            </w:pPr>
            <w:r>
              <w:rPr>
                <w:rFonts w:ascii="Calibri" w:hAnsi="Calibri" w:cs="Calibri"/>
                <w:sz w:val="18"/>
                <w:szCs w:val="18"/>
              </w:rPr>
              <w:t>Обеспечение отдыха несовершеннолетних и молодежи, увеличение занятости несовершеннолетних досуговой деятельностью</w:t>
            </w:r>
          </w:p>
        </w:tc>
      </w:tr>
      <w:tr w:rsidR="00B94249" w:rsidTr="00C80BD9">
        <w:trPr>
          <w:gridAfter w:val="3"/>
          <w:wAfter w:w="70" w:type="dxa"/>
        </w:trPr>
        <w:tc>
          <w:tcPr>
            <w:tcW w:w="668"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5.15</w:t>
            </w:r>
          </w:p>
        </w:tc>
        <w:tc>
          <w:tcPr>
            <w:tcW w:w="2329" w:type="dxa"/>
          </w:tcPr>
          <w:p w:rsidR="00B94249" w:rsidRDefault="00B94249" w:rsidP="00FA7EFA">
            <w:pPr>
              <w:widowControl w:val="0"/>
              <w:autoSpaceDE w:val="0"/>
              <w:autoSpaceDN w:val="0"/>
              <w:adjustRightInd w:val="0"/>
              <w:rPr>
                <w:rFonts w:ascii="Calibri" w:hAnsi="Calibri" w:cs="Calibri"/>
                <w:sz w:val="18"/>
                <w:szCs w:val="18"/>
              </w:rPr>
            </w:pPr>
            <w:r>
              <w:rPr>
                <w:rFonts w:ascii="Calibri" w:hAnsi="Calibri" w:cs="Calibri"/>
                <w:sz w:val="18"/>
                <w:szCs w:val="18"/>
              </w:rPr>
              <w:t>Духовно-нравственное воспитание детей</w:t>
            </w:r>
          </w:p>
        </w:tc>
        <w:tc>
          <w:tcPr>
            <w:tcW w:w="852" w:type="dxa"/>
          </w:tcPr>
          <w:p w:rsidR="00B94249" w:rsidRDefault="00B94249">
            <w:r w:rsidRPr="00B13DC0">
              <w:rPr>
                <w:rFonts w:ascii="Calibri" w:hAnsi="Calibri" w:cs="Calibri"/>
                <w:sz w:val="18"/>
                <w:szCs w:val="18"/>
              </w:rPr>
              <w:t>2015-202</w:t>
            </w:r>
            <w:r w:rsidR="00AD0461">
              <w:rPr>
                <w:rFonts w:ascii="Calibri" w:hAnsi="Calibri" w:cs="Calibri"/>
                <w:sz w:val="18"/>
                <w:szCs w:val="18"/>
              </w:rPr>
              <w:t>5</w:t>
            </w:r>
          </w:p>
        </w:tc>
        <w:tc>
          <w:tcPr>
            <w:tcW w:w="1628" w:type="dxa"/>
          </w:tcPr>
          <w:p w:rsidR="00B94249" w:rsidRDefault="00B94249" w:rsidP="00E318F3">
            <w:pPr>
              <w:widowControl w:val="0"/>
              <w:autoSpaceDE w:val="0"/>
              <w:autoSpaceDN w:val="0"/>
              <w:adjustRightInd w:val="0"/>
              <w:rPr>
                <w:rFonts w:ascii="Calibri" w:hAnsi="Calibri" w:cs="Calibri"/>
                <w:sz w:val="18"/>
                <w:szCs w:val="18"/>
              </w:rPr>
            </w:pPr>
            <w:r>
              <w:rPr>
                <w:rFonts w:ascii="Calibri" w:hAnsi="Calibri" w:cs="Calibri"/>
                <w:sz w:val="18"/>
                <w:szCs w:val="18"/>
              </w:rPr>
              <w:t>Управление образования Администрации района</w:t>
            </w:r>
          </w:p>
        </w:tc>
        <w:tc>
          <w:tcPr>
            <w:tcW w:w="8528" w:type="dxa"/>
            <w:gridSpan w:val="25"/>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Финансируется за счет средств, выделенных на основной вид деятельности</w:t>
            </w:r>
          </w:p>
        </w:tc>
        <w:tc>
          <w:tcPr>
            <w:tcW w:w="1770" w:type="dxa"/>
            <w:gridSpan w:val="3"/>
          </w:tcPr>
          <w:p w:rsidR="00B94249" w:rsidRDefault="00B94249" w:rsidP="009617C1">
            <w:pPr>
              <w:widowControl w:val="0"/>
              <w:autoSpaceDE w:val="0"/>
              <w:autoSpaceDN w:val="0"/>
              <w:adjustRightInd w:val="0"/>
              <w:rPr>
                <w:rFonts w:ascii="Calibri" w:hAnsi="Calibri" w:cs="Calibri"/>
                <w:sz w:val="18"/>
                <w:szCs w:val="18"/>
              </w:rPr>
            </w:pPr>
            <w:r>
              <w:rPr>
                <w:rFonts w:ascii="Calibri" w:hAnsi="Calibri" w:cs="Calibri"/>
                <w:sz w:val="18"/>
                <w:szCs w:val="18"/>
              </w:rPr>
              <w:t>80% детей и молодежи включены в мероприятия духовно-нравственной направленности; доля обучающихся общеобразовательных учреждений, изучающих основы православной культуры в общей численности обучающихся по программам общего образования составляет 74%</w:t>
            </w:r>
          </w:p>
        </w:tc>
      </w:tr>
      <w:tr w:rsidR="00B94249" w:rsidTr="00C80BD9">
        <w:trPr>
          <w:gridAfter w:val="3"/>
          <w:wAfter w:w="70" w:type="dxa"/>
        </w:trPr>
        <w:tc>
          <w:tcPr>
            <w:tcW w:w="668"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5.16</w:t>
            </w:r>
          </w:p>
        </w:tc>
        <w:tc>
          <w:tcPr>
            <w:tcW w:w="2329" w:type="dxa"/>
          </w:tcPr>
          <w:p w:rsidR="00B94249" w:rsidRDefault="00B94249" w:rsidP="00FA7EFA">
            <w:pPr>
              <w:widowControl w:val="0"/>
              <w:autoSpaceDE w:val="0"/>
              <w:autoSpaceDN w:val="0"/>
              <w:adjustRightInd w:val="0"/>
              <w:rPr>
                <w:rFonts w:ascii="Calibri" w:hAnsi="Calibri" w:cs="Calibri"/>
                <w:sz w:val="18"/>
                <w:szCs w:val="18"/>
              </w:rPr>
            </w:pPr>
            <w:r>
              <w:rPr>
                <w:rFonts w:ascii="Calibri" w:hAnsi="Calibri" w:cs="Calibri"/>
                <w:sz w:val="18"/>
                <w:szCs w:val="18"/>
              </w:rPr>
              <w:t xml:space="preserve">Организация работ для </w:t>
            </w:r>
            <w:r>
              <w:rPr>
                <w:rFonts w:ascii="Calibri" w:hAnsi="Calibri" w:cs="Calibri"/>
                <w:sz w:val="18"/>
                <w:szCs w:val="18"/>
              </w:rPr>
              <w:lastRenderedPageBreak/>
              <w:t>подростков по благоустройству территорий, ремонту школ в каникулярное время</w:t>
            </w:r>
          </w:p>
        </w:tc>
        <w:tc>
          <w:tcPr>
            <w:tcW w:w="852" w:type="dxa"/>
          </w:tcPr>
          <w:p w:rsidR="00B94249" w:rsidRDefault="00B94249">
            <w:r w:rsidRPr="008E2272">
              <w:rPr>
                <w:rFonts w:ascii="Calibri" w:hAnsi="Calibri" w:cs="Calibri"/>
                <w:sz w:val="18"/>
                <w:szCs w:val="18"/>
              </w:rPr>
              <w:lastRenderedPageBreak/>
              <w:t>2015-</w:t>
            </w:r>
            <w:r w:rsidRPr="008E2272">
              <w:rPr>
                <w:rFonts w:ascii="Calibri" w:hAnsi="Calibri" w:cs="Calibri"/>
                <w:sz w:val="18"/>
                <w:szCs w:val="18"/>
              </w:rPr>
              <w:lastRenderedPageBreak/>
              <w:t>202</w:t>
            </w:r>
            <w:r w:rsidR="00AD0461">
              <w:rPr>
                <w:rFonts w:ascii="Calibri" w:hAnsi="Calibri" w:cs="Calibri"/>
                <w:sz w:val="18"/>
                <w:szCs w:val="18"/>
              </w:rPr>
              <w:t>5</w:t>
            </w:r>
          </w:p>
        </w:tc>
        <w:tc>
          <w:tcPr>
            <w:tcW w:w="1628" w:type="dxa"/>
          </w:tcPr>
          <w:p w:rsidR="00B94249" w:rsidRDefault="00B94249" w:rsidP="00E318F3">
            <w:pPr>
              <w:widowControl w:val="0"/>
              <w:autoSpaceDE w:val="0"/>
              <w:autoSpaceDN w:val="0"/>
              <w:adjustRightInd w:val="0"/>
              <w:rPr>
                <w:rFonts w:ascii="Calibri" w:hAnsi="Calibri" w:cs="Calibri"/>
                <w:sz w:val="18"/>
                <w:szCs w:val="18"/>
              </w:rPr>
            </w:pPr>
            <w:r>
              <w:rPr>
                <w:rFonts w:ascii="Calibri" w:hAnsi="Calibri" w:cs="Calibri"/>
                <w:sz w:val="18"/>
                <w:szCs w:val="18"/>
              </w:rPr>
              <w:lastRenderedPageBreak/>
              <w:t xml:space="preserve">Центр занятости </w:t>
            </w:r>
            <w:r>
              <w:rPr>
                <w:rFonts w:ascii="Calibri" w:hAnsi="Calibri" w:cs="Calibri"/>
                <w:sz w:val="18"/>
                <w:szCs w:val="18"/>
              </w:rPr>
              <w:lastRenderedPageBreak/>
              <w:t>населения Большесолдатского района, Управление образования Администрации района</w:t>
            </w:r>
          </w:p>
        </w:tc>
        <w:tc>
          <w:tcPr>
            <w:tcW w:w="1332"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lastRenderedPageBreak/>
              <w:t>-</w:t>
            </w:r>
          </w:p>
        </w:tc>
        <w:tc>
          <w:tcPr>
            <w:tcW w:w="1181"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gridSpan w:val="2"/>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5"/>
            <w:tcBorders>
              <w:right w:val="single" w:sz="4" w:space="0" w:color="auto"/>
            </w:tcBorders>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62" w:type="dxa"/>
            <w:gridSpan w:val="3"/>
            <w:tcBorders>
              <w:left w:val="single" w:sz="4" w:space="0" w:color="auto"/>
              <w:righ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3" w:type="dxa"/>
            <w:gridSpan w:val="8"/>
            <w:tcBorders>
              <w:lef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0" w:type="dxa"/>
            <w:gridSpan w:val="3"/>
          </w:tcPr>
          <w:p w:rsidR="00B94249" w:rsidRDefault="00B94249" w:rsidP="009617C1">
            <w:pPr>
              <w:widowControl w:val="0"/>
              <w:autoSpaceDE w:val="0"/>
              <w:autoSpaceDN w:val="0"/>
              <w:adjustRightInd w:val="0"/>
              <w:rPr>
                <w:rFonts w:ascii="Calibri" w:hAnsi="Calibri" w:cs="Calibri"/>
                <w:sz w:val="18"/>
                <w:szCs w:val="18"/>
              </w:rPr>
            </w:pPr>
            <w:r>
              <w:rPr>
                <w:rFonts w:ascii="Calibri" w:hAnsi="Calibri" w:cs="Calibri"/>
                <w:sz w:val="18"/>
                <w:szCs w:val="18"/>
              </w:rPr>
              <w:t xml:space="preserve">Ежегодно </w:t>
            </w:r>
            <w:r>
              <w:rPr>
                <w:rFonts w:ascii="Calibri" w:hAnsi="Calibri" w:cs="Calibri"/>
                <w:sz w:val="18"/>
                <w:szCs w:val="18"/>
              </w:rPr>
              <w:lastRenderedPageBreak/>
              <w:t>привлекать к осуществлению трудовой деятельности в школьных ремонтных бригадах</w:t>
            </w:r>
          </w:p>
        </w:tc>
      </w:tr>
      <w:tr w:rsidR="00B94249" w:rsidTr="00C80BD9">
        <w:trPr>
          <w:gridAfter w:val="3"/>
          <w:wAfter w:w="70" w:type="dxa"/>
        </w:trPr>
        <w:tc>
          <w:tcPr>
            <w:tcW w:w="668"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lastRenderedPageBreak/>
              <w:t>5.17</w:t>
            </w:r>
          </w:p>
        </w:tc>
        <w:tc>
          <w:tcPr>
            <w:tcW w:w="2329" w:type="dxa"/>
          </w:tcPr>
          <w:p w:rsidR="00B94249" w:rsidRDefault="00B94249" w:rsidP="00FA7EFA">
            <w:pPr>
              <w:widowControl w:val="0"/>
              <w:autoSpaceDE w:val="0"/>
              <w:autoSpaceDN w:val="0"/>
              <w:adjustRightInd w:val="0"/>
              <w:rPr>
                <w:rFonts w:ascii="Calibri" w:hAnsi="Calibri" w:cs="Calibri"/>
                <w:sz w:val="18"/>
                <w:szCs w:val="18"/>
              </w:rPr>
            </w:pPr>
            <w:r>
              <w:rPr>
                <w:rFonts w:ascii="Calibri" w:hAnsi="Calibri" w:cs="Calibri"/>
                <w:sz w:val="18"/>
                <w:szCs w:val="18"/>
              </w:rPr>
              <w:t>Организация оздоровления и занятости несовершеннолетних, находящихся в социально опасном положении и состоящих на учете в районной комиссии по делам несовершеннолетних и защите их прав и в органах внутренних дел, в каникулярное время</w:t>
            </w:r>
          </w:p>
        </w:tc>
        <w:tc>
          <w:tcPr>
            <w:tcW w:w="852" w:type="dxa"/>
          </w:tcPr>
          <w:p w:rsidR="00AD0461" w:rsidRPr="00AD0461" w:rsidRDefault="00B94249">
            <w:pPr>
              <w:rPr>
                <w:rFonts w:ascii="Calibri" w:hAnsi="Calibri" w:cs="Calibri"/>
                <w:sz w:val="18"/>
                <w:szCs w:val="18"/>
              </w:rPr>
            </w:pPr>
            <w:r w:rsidRPr="008E2272">
              <w:rPr>
                <w:rFonts w:ascii="Calibri" w:hAnsi="Calibri" w:cs="Calibri"/>
                <w:sz w:val="18"/>
                <w:szCs w:val="18"/>
              </w:rPr>
              <w:t>2015-20</w:t>
            </w:r>
            <w:r w:rsidR="00AD0461">
              <w:rPr>
                <w:rFonts w:ascii="Calibri" w:hAnsi="Calibri" w:cs="Calibri"/>
                <w:sz w:val="18"/>
                <w:szCs w:val="18"/>
              </w:rPr>
              <w:t>25</w:t>
            </w:r>
          </w:p>
        </w:tc>
        <w:tc>
          <w:tcPr>
            <w:tcW w:w="1628" w:type="dxa"/>
          </w:tcPr>
          <w:p w:rsidR="00B94249" w:rsidRDefault="00B94249" w:rsidP="00043269">
            <w:pPr>
              <w:widowControl w:val="0"/>
              <w:autoSpaceDE w:val="0"/>
              <w:autoSpaceDN w:val="0"/>
              <w:adjustRightInd w:val="0"/>
              <w:rPr>
                <w:rFonts w:ascii="Calibri" w:hAnsi="Calibri" w:cs="Calibri"/>
                <w:sz w:val="18"/>
                <w:szCs w:val="18"/>
              </w:rPr>
            </w:pPr>
            <w:r>
              <w:rPr>
                <w:rFonts w:ascii="Calibri" w:hAnsi="Calibri" w:cs="Calibri"/>
                <w:sz w:val="18"/>
                <w:szCs w:val="18"/>
              </w:rPr>
              <w:t>Комиссия по делам несовершеннолетних и защите их прав Администрации Большесолдатского района, Отделение МВД России по Большесолдатскому району (по согласованию), сельсоветы (по согласованию)</w:t>
            </w:r>
          </w:p>
        </w:tc>
        <w:tc>
          <w:tcPr>
            <w:tcW w:w="1332"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gridSpan w:val="2"/>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5"/>
            <w:tcBorders>
              <w:right w:val="single" w:sz="4" w:space="0" w:color="auto"/>
            </w:tcBorders>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62" w:type="dxa"/>
            <w:gridSpan w:val="3"/>
            <w:tcBorders>
              <w:left w:val="single" w:sz="4" w:space="0" w:color="auto"/>
              <w:righ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3" w:type="dxa"/>
            <w:gridSpan w:val="8"/>
            <w:tcBorders>
              <w:lef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0" w:type="dxa"/>
            <w:gridSpan w:val="3"/>
          </w:tcPr>
          <w:p w:rsidR="00B94249" w:rsidRDefault="00B94249" w:rsidP="009617C1">
            <w:pPr>
              <w:widowControl w:val="0"/>
              <w:autoSpaceDE w:val="0"/>
              <w:autoSpaceDN w:val="0"/>
              <w:adjustRightInd w:val="0"/>
              <w:rPr>
                <w:rFonts w:ascii="Calibri" w:hAnsi="Calibri" w:cs="Calibri"/>
                <w:sz w:val="18"/>
                <w:szCs w:val="18"/>
              </w:rPr>
            </w:pPr>
            <w:r>
              <w:rPr>
                <w:rFonts w:ascii="Calibri" w:hAnsi="Calibri" w:cs="Calibri"/>
                <w:sz w:val="18"/>
                <w:szCs w:val="18"/>
              </w:rPr>
              <w:t>Повышение качества профилактической работы с несовершеннолетними, снижение количества преступлений и иных правонарушений, совершенных несовершеннолетними</w:t>
            </w:r>
          </w:p>
        </w:tc>
      </w:tr>
      <w:tr w:rsidR="00B94249" w:rsidTr="00C80BD9">
        <w:trPr>
          <w:gridAfter w:val="3"/>
          <w:wAfter w:w="70" w:type="dxa"/>
        </w:trPr>
        <w:tc>
          <w:tcPr>
            <w:tcW w:w="668"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5.18</w:t>
            </w:r>
          </w:p>
        </w:tc>
        <w:tc>
          <w:tcPr>
            <w:tcW w:w="2329" w:type="dxa"/>
          </w:tcPr>
          <w:p w:rsidR="00B94249" w:rsidRDefault="00B94249" w:rsidP="00FA7EFA">
            <w:pPr>
              <w:widowControl w:val="0"/>
              <w:autoSpaceDE w:val="0"/>
              <w:autoSpaceDN w:val="0"/>
              <w:adjustRightInd w:val="0"/>
              <w:rPr>
                <w:rFonts w:ascii="Calibri" w:hAnsi="Calibri" w:cs="Calibri"/>
                <w:sz w:val="18"/>
                <w:szCs w:val="18"/>
              </w:rPr>
            </w:pPr>
            <w:r>
              <w:rPr>
                <w:rFonts w:ascii="Calibri" w:hAnsi="Calibri" w:cs="Calibri"/>
                <w:sz w:val="18"/>
                <w:szCs w:val="18"/>
              </w:rPr>
              <w:t>Оказание консультационной помощи подросткам 14-18 лет в самоопределении на рынке Большесолдатского района (в поиске работы, выборе профессии)</w:t>
            </w:r>
          </w:p>
        </w:tc>
        <w:tc>
          <w:tcPr>
            <w:tcW w:w="852" w:type="dxa"/>
          </w:tcPr>
          <w:p w:rsidR="00B94249" w:rsidRDefault="00B94249">
            <w:r w:rsidRPr="00236895">
              <w:rPr>
                <w:rFonts w:ascii="Calibri" w:hAnsi="Calibri" w:cs="Calibri"/>
                <w:sz w:val="18"/>
                <w:szCs w:val="18"/>
              </w:rPr>
              <w:t>2015-202</w:t>
            </w:r>
            <w:r w:rsidR="00AD0461">
              <w:rPr>
                <w:rFonts w:ascii="Calibri" w:hAnsi="Calibri" w:cs="Calibri"/>
                <w:sz w:val="18"/>
                <w:szCs w:val="18"/>
              </w:rPr>
              <w:t>5</w:t>
            </w:r>
          </w:p>
        </w:tc>
        <w:tc>
          <w:tcPr>
            <w:tcW w:w="1628" w:type="dxa"/>
          </w:tcPr>
          <w:p w:rsidR="00B94249" w:rsidRDefault="00B94249" w:rsidP="00E318F3">
            <w:pPr>
              <w:widowControl w:val="0"/>
              <w:autoSpaceDE w:val="0"/>
              <w:autoSpaceDN w:val="0"/>
              <w:adjustRightInd w:val="0"/>
              <w:rPr>
                <w:rFonts w:ascii="Calibri" w:hAnsi="Calibri" w:cs="Calibri"/>
                <w:sz w:val="18"/>
                <w:szCs w:val="18"/>
              </w:rPr>
            </w:pPr>
            <w:r>
              <w:rPr>
                <w:rFonts w:ascii="Calibri" w:hAnsi="Calibri" w:cs="Calibri"/>
                <w:sz w:val="18"/>
                <w:szCs w:val="18"/>
              </w:rPr>
              <w:t>Центр занятости населения Большесолдатского района</w:t>
            </w:r>
          </w:p>
        </w:tc>
        <w:tc>
          <w:tcPr>
            <w:tcW w:w="1332"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gridSpan w:val="2"/>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5"/>
            <w:tcBorders>
              <w:right w:val="single" w:sz="4" w:space="0" w:color="auto"/>
            </w:tcBorders>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62" w:type="dxa"/>
            <w:gridSpan w:val="3"/>
            <w:tcBorders>
              <w:left w:val="single" w:sz="4" w:space="0" w:color="auto"/>
              <w:righ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3" w:type="dxa"/>
            <w:gridSpan w:val="8"/>
            <w:tcBorders>
              <w:lef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0" w:type="dxa"/>
            <w:gridSpan w:val="3"/>
          </w:tcPr>
          <w:p w:rsidR="00B94249" w:rsidRDefault="00B94249" w:rsidP="009617C1">
            <w:pPr>
              <w:widowControl w:val="0"/>
              <w:autoSpaceDE w:val="0"/>
              <w:autoSpaceDN w:val="0"/>
              <w:adjustRightInd w:val="0"/>
              <w:rPr>
                <w:rFonts w:ascii="Calibri" w:hAnsi="Calibri" w:cs="Calibri"/>
                <w:sz w:val="18"/>
                <w:szCs w:val="18"/>
              </w:rPr>
            </w:pPr>
            <w:r>
              <w:rPr>
                <w:rFonts w:ascii="Calibri" w:hAnsi="Calibri" w:cs="Calibri"/>
                <w:sz w:val="18"/>
                <w:szCs w:val="18"/>
              </w:rPr>
              <w:t>Ежегодное получение профориентационных услуг</w:t>
            </w:r>
          </w:p>
        </w:tc>
      </w:tr>
      <w:tr w:rsidR="00B94249" w:rsidTr="00C80BD9">
        <w:trPr>
          <w:gridAfter w:val="3"/>
          <w:wAfter w:w="70" w:type="dxa"/>
        </w:trPr>
        <w:tc>
          <w:tcPr>
            <w:tcW w:w="668"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5.19</w:t>
            </w:r>
          </w:p>
        </w:tc>
        <w:tc>
          <w:tcPr>
            <w:tcW w:w="2329" w:type="dxa"/>
          </w:tcPr>
          <w:p w:rsidR="00B94249" w:rsidRDefault="00B94249" w:rsidP="00FA7EFA">
            <w:pPr>
              <w:widowControl w:val="0"/>
              <w:autoSpaceDE w:val="0"/>
              <w:autoSpaceDN w:val="0"/>
              <w:adjustRightInd w:val="0"/>
              <w:rPr>
                <w:rFonts w:ascii="Calibri" w:hAnsi="Calibri" w:cs="Calibri"/>
                <w:sz w:val="18"/>
                <w:szCs w:val="18"/>
              </w:rPr>
            </w:pPr>
            <w:r>
              <w:rPr>
                <w:rFonts w:ascii="Calibri" w:hAnsi="Calibri" w:cs="Calibri"/>
                <w:sz w:val="18"/>
                <w:szCs w:val="18"/>
              </w:rPr>
              <w:t>Организация целенаправленной разъяснительной работы в районных образовательных учреждениях об уголовной, административной ответственности несовершеннолетних</w:t>
            </w:r>
          </w:p>
        </w:tc>
        <w:tc>
          <w:tcPr>
            <w:tcW w:w="852" w:type="dxa"/>
          </w:tcPr>
          <w:p w:rsidR="00B94249" w:rsidRDefault="00B94249">
            <w:r w:rsidRPr="00236895">
              <w:rPr>
                <w:rFonts w:ascii="Calibri" w:hAnsi="Calibri" w:cs="Calibri"/>
                <w:sz w:val="18"/>
                <w:szCs w:val="18"/>
              </w:rPr>
              <w:t>2015-202</w:t>
            </w:r>
            <w:r w:rsidR="00AD0461">
              <w:rPr>
                <w:rFonts w:ascii="Calibri" w:hAnsi="Calibri" w:cs="Calibri"/>
                <w:sz w:val="18"/>
                <w:szCs w:val="18"/>
              </w:rPr>
              <w:t>5</w:t>
            </w:r>
          </w:p>
        </w:tc>
        <w:tc>
          <w:tcPr>
            <w:tcW w:w="1628" w:type="dxa"/>
          </w:tcPr>
          <w:p w:rsidR="00B94249" w:rsidRDefault="00B94249" w:rsidP="00E318F3">
            <w:pPr>
              <w:widowControl w:val="0"/>
              <w:autoSpaceDE w:val="0"/>
              <w:autoSpaceDN w:val="0"/>
              <w:adjustRightInd w:val="0"/>
              <w:rPr>
                <w:rFonts w:ascii="Calibri" w:hAnsi="Calibri" w:cs="Calibri"/>
                <w:sz w:val="18"/>
                <w:szCs w:val="18"/>
              </w:rPr>
            </w:pPr>
            <w:r>
              <w:rPr>
                <w:rFonts w:ascii="Calibri" w:hAnsi="Calibri" w:cs="Calibri"/>
                <w:sz w:val="18"/>
                <w:szCs w:val="18"/>
              </w:rPr>
              <w:t>Управление образования Администрации района</w:t>
            </w:r>
          </w:p>
        </w:tc>
        <w:tc>
          <w:tcPr>
            <w:tcW w:w="1332"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gridSpan w:val="2"/>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5"/>
            <w:tcBorders>
              <w:right w:val="single" w:sz="4" w:space="0" w:color="auto"/>
            </w:tcBorders>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62" w:type="dxa"/>
            <w:gridSpan w:val="3"/>
            <w:tcBorders>
              <w:left w:val="single" w:sz="4" w:space="0" w:color="auto"/>
              <w:righ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3" w:type="dxa"/>
            <w:gridSpan w:val="8"/>
            <w:tcBorders>
              <w:lef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0" w:type="dxa"/>
            <w:gridSpan w:val="3"/>
          </w:tcPr>
          <w:p w:rsidR="00B94249" w:rsidRDefault="00B94249" w:rsidP="00E318F3">
            <w:pPr>
              <w:widowControl w:val="0"/>
              <w:autoSpaceDE w:val="0"/>
              <w:autoSpaceDN w:val="0"/>
              <w:adjustRightInd w:val="0"/>
              <w:rPr>
                <w:rFonts w:ascii="Calibri" w:hAnsi="Calibri" w:cs="Calibri"/>
                <w:sz w:val="18"/>
                <w:szCs w:val="18"/>
              </w:rPr>
            </w:pPr>
            <w:r>
              <w:rPr>
                <w:rFonts w:ascii="Calibri" w:hAnsi="Calibri" w:cs="Calibri"/>
                <w:sz w:val="18"/>
                <w:szCs w:val="18"/>
              </w:rPr>
              <w:t>Снижение количества преступлений и иных правонарушений, совершенных несовершеннолетними</w:t>
            </w:r>
          </w:p>
        </w:tc>
      </w:tr>
      <w:tr w:rsidR="00B94249" w:rsidTr="00C80BD9">
        <w:trPr>
          <w:gridAfter w:val="3"/>
          <w:wAfter w:w="70" w:type="dxa"/>
        </w:trPr>
        <w:tc>
          <w:tcPr>
            <w:tcW w:w="668"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5.20</w:t>
            </w:r>
          </w:p>
        </w:tc>
        <w:tc>
          <w:tcPr>
            <w:tcW w:w="2329" w:type="dxa"/>
          </w:tcPr>
          <w:p w:rsidR="00B94249" w:rsidRDefault="00B94249" w:rsidP="00FA7EFA">
            <w:pPr>
              <w:widowControl w:val="0"/>
              <w:autoSpaceDE w:val="0"/>
              <w:autoSpaceDN w:val="0"/>
              <w:adjustRightInd w:val="0"/>
              <w:rPr>
                <w:rFonts w:ascii="Calibri" w:hAnsi="Calibri" w:cs="Calibri"/>
                <w:sz w:val="18"/>
                <w:szCs w:val="18"/>
              </w:rPr>
            </w:pPr>
            <w:r>
              <w:rPr>
                <w:rFonts w:ascii="Calibri" w:hAnsi="Calibri" w:cs="Calibri"/>
                <w:sz w:val="18"/>
                <w:szCs w:val="18"/>
              </w:rPr>
              <w:t xml:space="preserve">Подготовка на базе областного государственного образовательного учреждения дополнительного профессионального образования «Курский институт непрерывного </w:t>
            </w:r>
            <w:r>
              <w:rPr>
                <w:rFonts w:ascii="Calibri" w:hAnsi="Calibri" w:cs="Calibri"/>
                <w:sz w:val="18"/>
                <w:szCs w:val="18"/>
              </w:rPr>
              <w:lastRenderedPageBreak/>
              <w:t>профессионального образования (повышения квалификации и профессиональной переподготовки) специалистов отрасли образования» семинаров по вопросам профилактики правонарушений среди несовершеннолетних и молодежи с заместителями руководителей по воспитательной работе, социальными педагогами, педагогами-психологами образовательных учреждений</w:t>
            </w:r>
          </w:p>
        </w:tc>
        <w:tc>
          <w:tcPr>
            <w:tcW w:w="852" w:type="dxa"/>
          </w:tcPr>
          <w:p w:rsidR="00B94249" w:rsidRDefault="00B94249">
            <w:r w:rsidRPr="00236895">
              <w:rPr>
                <w:rFonts w:ascii="Calibri" w:hAnsi="Calibri" w:cs="Calibri"/>
                <w:sz w:val="18"/>
                <w:szCs w:val="18"/>
              </w:rPr>
              <w:lastRenderedPageBreak/>
              <w:t>2015-202</w:t>
            </w:r>
            <w:r w:rsidR="00AD0461">
              <w:rPr>
                <w:rFonts w:ascii="Calibri" w:hAnsi="Calibri" w:cs="Calibri"/>
                <w:sz w:val="18"/>
                <w:szCs w:val="18"/>
              </w:rPr>
              <w:t>5</w:t>
            </w:r>
          </w:p>
        </w:tc>
        <w:tc>
          <w:tcPr>
            <w:tcW w:w="1628" w:type="dxa"/>
          </w:tcPr>
          <w:p w:rsidR="00B94249" w:rsidRDefault="00B94249" w:rsidP="00E318F3">
            <w:pPr>
              <w:widowControl w:val="0"/>
              <w:autoSpaceDE w:val="0"/>
              <w:autoSpaceDN w:val="0"/>
              <w:adjustRightInd w:val="0"/>
              <w:rPr>
                <w:rFonts w:ascii="Calibri" w:hAnsi="Calibri" w:cs="Calibri"/>
                <w:sz w:val="18"/>
                <w:szCs w:val="18"/>
              </w:rPr>
            </w:pPr>
            <w:r>
              <w:rPr>
                <w:rFonts w:ascii="Calibri" w:hAnsi="Calibri" w:cs="Calibri"/>
                <w:sz w:val="18"/>
                <w:szCs w:val="18"/>
              </w:rPr>
              <w:t>Управление образования Администрации района</w:t>
            </w:r>
          </w:p>
        </w:tc>
        <w:tc>
          <w:tcPr>
            <w:tcW w:w="1332"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gridSpan w:val="2"/>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5"/>
            <w:tcBorders>
              <w:right w:val="single" w:sz="4" w:space="0" w:color="auto"/>
            </w:tcBorders>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62" w:type="dxa"/>
            <w:gridSpan w:val="3"/>
            <w:tcBorders>
              <w:left w:val="single" w:sz="4" w:space="0" w:color="auto"/>
              <w:righ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3" w:type="dxa"/>
            <w:gridSpan w:val="8"/>
            <w:tcBorders>
              <w:lef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0" w:type="dxa"/>
            <w:gridSpan w:val="3"/>
          </w:tcPr>
          <w:p w:rsidR="00B94249" w:rsidRDefault="00B94249" w:rsidP="00E318F3">
            <w:pPr>
              <w:widowControl w:val="0"/>
              <w:autoSpaceDE w:val="0"/>
              <w:autoSpaceDN w:val="0"/>
              <w:adjustRightInd w:val="0"/>
              <w:rPr>
                <w:rFonts w:ascii="Calibri" w:hAnsi="Calibri" w:cs="Calibri"/>
                <w:sz w:val="18"/>
                <w:szCs w:val="18"/>
              </w:rPr>
            </w:pPr>
            <w:r>
              <w:rPr>
                <w:rFonts w:ascii="Calibri" w:hAnsi="Calibri" w:cs="Calibri"/>
                <w:sz w:val="18"/>
                <w:szCs w:val="18"/>
              </w:rPr>
              <w:t>Ежегодно не менее 1 раза, повышение эффективности работы с несовершеннолетними и молодежью</w:t>
            </w:r>
          </w:p>
        </w:tc>
      </w:tr>
      <w:tr w:rsidR="00B94249" w:rsidTr="00C80BD9">
        <w:trPr>
          <w:gridAfter w:val="3"/>
          <w:wAfter w:w="70" w:type="dxa"/>
        </w:trPr>
        <w:tc>
          <w:tcPr>
            <w:tcW w:w="668"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lastRenderedPageBreak/>
              <w:t>5.21</w:t>
            </w:r>
          </w:p>
        </w:tc>
        <w:tc>
          <w:tcPr>
            <w:tcW w:w="2329" w:type="dxa"/>
          </w:tcPr>
          <w:p w:rsidR="00B94249" w:rsidRDefault="00B94249" w:rsidP="00FA7EFA">
            <w:pPr>
              <w:widowControl w:val="0"/>
              <w:autoSpaceDE w:val="0"/>
              <w:autoSpaceDN w:val="0"/>
              <w:adjustRightInd w:val="0"/>
              <w:rPr>
                <w:rFonts w:ascii="Calibri" w:hAnsi="Calibri" w:cs="Calibri"/>
                <w:sz w:val="18"/>
                <w:szCs w:val="18"/>
              </w:rPr>
            </w:pPr>
            <w:r>
              <w:rPr>
                <w:rFonts w:ascii="Calibri" w:hAnsi="Calibri" w:cs="Calibri"/>
                <w:sz w:val="18"/>
                <w:szCs w:val="18"/>
              </w:rPr>
              <w:t>Организация и проведение ежегодной комплексной оперативно-профилактической программы «Подросток»</w:t>
            </w:r>
          </w:p>
        </w:tc>
        <w:tc>
          <w:tcPr>
            <w:tcW w:w="852" w:type="dxa"/>
          </w:tcPr>
          <w:p w:rsidR="00B94249" w:rsidRDefault="00B94249">
            <w:r w:rsidRPr="00580D73">
              <w:rPr>
                <w:rFonts w:ascii="Calibri" w:hAnsi="Calibri" w:cs="Calibri"/>
                <w:sz w:val="18"/>
                <w:szCs w:val="18"/>
              </w:rPr>
              <w:t>2015-202</w:t>
            </w:r>
            <w:r w:rsidR="00AD0461">
              <w:rPr>
                <w:rFonts w:ascii="Calibri" w:hAnsi="Calibri" w:cs="Calibri"/>
                <w:sz w:val="18"/>
                <w:szCs w:val="18"/>
              </w:rPr>
              <w:t>5</w:t>
            </w:r>
          </w:p>
        </w:tc>
        <w:tc>
          <w:tcPr>
            <w:tcW w:w="1628" w:type="dxa"/>
          </w:tcPr>
          <w:p w:rsidR="00B94249" w:rsidRDefault="00B94249" w:rsidP="00043269">
            <w:pPr>
              <w:widowControl w:val="0"/>
              <w:autoSpaceDE w:val="0"/>
              <w:autoSpaceDN w:val="0"/>
              <w:adjustRightInd w:val="0"/>
              <w:rPr>
                <w:rFonts w:ascii="Calibri" w:hAnsi="Calibri" w:cs="Calibri"/>
                <w:sz w:val="18"/>
                <w:szCs w:val="18"/>
              </w:rPr>
            </w:pPr>
            <w:r>
              <w:rPr>
                <w:rFonts w:ascii="Calibri" w:hAnsi="Calibri" w:cs="Calibri"/>
                <w:sz w:val="18"/>
                <w:szCs w:val="18"/>
              </w:rPr>
              <w:t>Комиссия по делам несовершеннолетних и защите их прав Администрации Большесолдатского района, Отделение МВД России по Большесолдатскому району (по согласованию), Управление образования Администрации района</w:t>
            </w:r>
          </w:p>
        </w:tc>
        <w:tc>
          <w:tcPr>
            <w:tcW w:w="1332"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gridSpan w:val="2"/>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5"/>
            <w:tcBorders>
              <w:right w:val="single" w:sz="4" w:space="0" w:color="auto"/>
            </w:tcBorders>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62" w:type="dxa"/>
            <w:gridSpan w:val="3"/>
            <w:tcBorders>
              <w:left w:val="single" w:sz="4" w:space="0" w:color="auto"/>
              <w:righ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3" w:type="dxa"/>
            <w:gridSpan w:val="8"/>
            <w:tcBorders>
              <w:lef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0" w:type="dxa"/>
            <w:gridSpan w:val="3"/>
          </w:tcPr>
          <w:p w:rsidR="00B94249" w:rsidRDefault="00B94249" w:rsidP="00E318F3">
            <w:pPr>
              <w:widowControl w:val="0"/>
              <w:autoSpaceDE w:val="0"/>
              <w:autoSpaceDN w:val="0"/>
              <w:adjustRightInd w:val="0"/>
              <w:rPr>
                <w:rFonts w:ascii="Calibri" w:hAnsi="Calibri" w:cs="Calibri"/>
                <w:sz w:val="18"/>
                <w:szCs w:val="18"/>
              </w:rPr>
            </w:pPr>
            <w:r>
              <w:rPr>
                <w:rFonts w:ascii="Calibri" w:hAnsi="Calibri" w:cs="Calibri"/>
                <w:sz w:val="18"/>
                <w:szCs w:val="18"/>
              </w:rPr>
              <w:t>Снижение количества преступлений и иных правонарушений, совершенных несовершеннолетними</w:t>
            </w:r>
          </w:p>
        </w:tc>
      </w:tr>
      <w:tr w:rsidR="00B94249" w:rsidTr="00C80BD9">
        <w:trPr>
          <w:gridAfter w:val="3"/>
          <w:wAfter w:w="70" w:type="dxa"/>
        </w:trPr>
        <w:tc>
          <w:tcPr>
            <w:tcW w:w="668"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5.22</w:t>
            </w:r>
          </w:p>
        </w:tc>
        <w:tc>
          <w:tcPr>
            <w:tcW w:w="2329" w:type="dxa"/>
          </w:tcPr>
          <w:p w:rsidR="00B94249" w:rsidRDefault="00B94249" w:rsidP="00FA7EFA">
            <w:pPr>
              <w:widowControl w:val="0"/>
              <w:autoSpaceDE w:val="0"/>
              <w:autoSpaceDN w:val="0"/>
              <w:adjustRightInd w:val="0"/>
              <w:rPr>
                <w:rFonts w:ascii="Calibri" w:hAnsi="Calibri" w:cs="Calibri"/>
                <w:sz w:val="18"/>
                <w:szCs w:val="18"/>
              </w:rPr>
            </w:pPr>
            <w:r>
              <w:rPr>
                <w:rFonts w:ascii="Calibri" w:hAnsi="Calibri" w:cs="Calibri"/>
                <w:sz w:val="18"/>
                <w:szCs w:val="18"/>
              </w:rPr>
              <w:t>Организация профессионального обучения безработных граждан, испытывающих трудности в поиске работы, несовершеннолетних в возрасте от 16 до 18 лет, молодежи профессиям и специальностям, востребованным на рынке труда</w:t>
            </w:r>
          </w:p>
        </w:tc>
        <w:tc>
          <w:tcPr>
            <w:tcW w:w="852" w:type="dxa"/>
          </w:tcPr>
          <w:p w:rsidR="00B94249" w:rsidRDefault="00B94249">
            <w:r w:rsidRPr="00580D73">
              <w:rPr>
                <w:rFonts w:ascii="Calibri" w:hAnsi="Calibri" w:cs="Calibri"/>
                <w:sz w:val="18"/>
                <w:szCs w:val="18"/>
              </w:rPr>
              <w:t>2015-202</w:t>
            </w:r>
            <w:r w:rsidR="00AD0461">
              <w:rPr>
                <w:rFonts w:ascii="Calibri" w:hAnsi="Calibri" w:cs="Calibri"/>
                <w:sz w:val="18"/>
                <w:szCs w:val="18"/>
              </w:rPr>
              <w:t>5</w:t>
            </w:r>
          </w:p>
        </w:tc>
        <w:tc>
          <w:tcPr>
            <w:tcW w:w="1628" w:type="dxa"/>
          </w:tcPr>
          <w:p w:rsidR="00B94249" w:rsidRDefault="00B94249" w:rsidP="007A18C6">
            <w:pPr>
              <w:widowControl w:val="0"/>
              <w:autoSpaceDE w:val="0"/>
              <w:autoSpaceDN w:val="0"/>
              <w:adjustRightInd w:val="0"/>
              <w:rPr>
                <w:rFonts w:ascii="Calibri" w:hAnsi="Calibri" w:cs="Calibri"/>
                <w:sz w:val="18"/>
                <w:szCs w:val="18"/>
              </w:rPr>
            </w:pPr>
            <w:r>
              <w:rPr>
                <w:rFonts w:ascii="Calibri" w:hAnsi="Calibri" w:cs="Calibri"/>
                <w:sz w:val="18"/>
                <w:szCs w:val="18"/>
              </w:rPr>
              <w:t>Центр занятости населения Большесолдатского района</w:t>
            </w:r>
          </w:p>
        </w:tc>
        <w:tc>
          <w:tcPr>
            <w:tcW w:w="1332"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gridSpan w:val="2"/>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5"/>
            <w:tcBorders>
              <w:right w:val="single" w:sz="4" w:space="0" w:color="auto"/>
            </w:tcBorders>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62" w:type="dxa"/>
            <w:gridSpan w:val="3"/>
            <w:tcBorders>
              <w:left w:val="single" w:sz="4" w:space="0" w:color="auto"/>
              <w:righ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3" w:type="dxa"/>
            <w:gridSpan w:val="8"/>
            <w:tcBorders>
              <w:lef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0" w:type="dxa"/>
            <w:gridSpan w:val="3"/>
          </w:tcPr>
          <w:p w:rsidR="00B94249" w:rsidRDefault="00B94249" w:rsidP="00E318F3">
            <w:pPr>
              <w:widowControl w:val="0"/>
              <w:autoSpaceDE w:val="0"/>
              <w:autoSpaceDN w:val="0"/>
              <w:adjustRightInd w:val="0"/>
              <w:rPr>
                <w:rFonts w:ascii="Calibri" w:hAnsi="Calibri" w:cs="Calibri"/>
                <w:sz w:val="18"/>
                <w:szCs w:val="18"/>
              </w:rPr>
            </w:pPr>
            <w:r>
              <w:rPr>
                <w:rFonts w:ascii="Calibri" w:hAnsi="Calibri" w:cs="Calibri"/>
                <w:sz w:val="18"/>
                <w:szCs w:val="18"/>
              </w:rPr>
              <w:t>Повышение конкуренто-способности безработных граждан в возрасте от 16 до 18 лет</w:t>
            </w:r>
          </w:p>
        </w:tc>
      </w:tr>
      <w:tr w:rsidR="00B94249" w:rsidTr="00C80BD9">
        <w:trPr>
          <w:gridAfter w:val="3"/>
          <w:wAfter w:w="70" w:type="dxa"/>
        </w:trPr>
        <w:tc>
          <w:tcPr>
            <w:tcW w:w="668"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lastRenderedPageBreak/>
              <w:t>5.23</w:t>
            </w:r>
          </w:p>
        </w:tc>
        <w:tc>
          <w:tcPr>
            <w:tcW w:w="2329" w:type="dxa"/>
          </w:tcPr>
          <w:p w:rsidR="00B94249" w:rsidRDefault="00B94249" w:rsidP="00FA7EFA">
            <w:pPr>
              <w:widowControl w:val="0"/>
              <w:autoSpaceDE w:val="0"/>
              <w:autoSpaceDN w:val="0"/>
              <w:adjustRightInd w:val="0"/>
              <w:rPr>
                <w:rFonts w:ascii="Calibri" w:hAnsi="Calibri" w:cs="Calibri"/>
                <w:sz w:val="18"/>
                <w:szCs w:val="18"/>
              </w:rPr>
            </w:pPr>
            <w:r>
              <w:rPr>
                <w:rFonts w:ascii="Calibri" w:hAnsi="Calibri" w:cs="Calibri"/>
                <w:sz w:val="18"/>
                <w:szCs w:val="18"/>
              </w:rPr>
              <w:t>Организация и проведение семинаров-совещаний по вопросам организации взаимодействия органов и учреждений системы профилактики безнадзорности и правонарушений несовершеннолетних Большесолдатского района по социальной реабилитации несовершеннолетних, освобожденных из мест лишения свободы, вернувшихся из специальных учебно-воспитательных учреждений закрытого типа</w:t>
            </w:r>
          </w:p>
        </w:tc>
        <w:tc>
          <w:tcPr>
            <w:tcW w:w="852" w:type="dxa"/>
          </w:tcPr>
          <w:p w:rsidR="00B94249" w:rsidRDefault="00B94249">
            <w:r w:rsidRPr="00580D73">
              <w:rPr>
                <w:rFonts w:ascii="Calibri" w:hAnsi="Calibri" w:cs="Calibri"/>
                <w:sz w:val="18"/>
                <w:szCs w:val="18"/>
              </w:rPr>
              <w:t>2015-202</w:t>
            </w:r>
            <w:r w:rsidR="00AD0461">
              <w:rPr>
                <w:rFonts w:ascii="Calibri" w:hAnsi="Calibri" w:cs="Calibri"/>
                <w:sz w:val="18"/>
                <w:szCs w:val="18"/>
              </w:rPr>
              <w:t>5</w:t>
            </w:r>
          </w:p>
        </w:tc>
        <w:tc>
          <w:tcPr>
            <w:tcW w:w="1628" w:type="dxa"/>
          </w:tcPr>
          <w:p w:rsidR="00B94249" w:rsidRDefault="00B94249" w:rsidP="00E8376E">
            <w:pPr>
              <w:widowControl w:val="0"/>
              <w:autoSpaceDE w:val="0"/>
              <w:autoSpaceDN w:val="0"/>
              <w:adjustRightInd w:val="0"/>
              <w:rPr>
                <w:rFonts w:ascii="Calibri" w:hAnsi="Calibri" w:cs="Calibri"/>
                <w:sz w:val="18"/>
                <w:szCs w:val="18"/>
              </w:rPr>
            </w:pPr>
            <w:r>
              <w:rPr>
                <w:rFonts w:ascii="Calibri" w:hAnsi="Calibri" w:cs="Calibri"/>
                <w:sz w:val="18"/>
                <w:szCs w:val="18"/>
              </w:rPr>
              <w:t>Комиссия по делам несовершеннолетних и защите их прав Администрации Большесолдатского района</w:t>
            </w:r>
          </w:p>
        </w:tc>
        <w:tc>
          <w:tcPr>
            <w:tcW w:w="1332"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gridSpan w:val="2"/>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5"/>
            <w:tcBorders>
              <w:right w:val="single" w:sz="4" w:space="0" w:color="auto"/>
            </w:tcBorders>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62" w:type="dxa"/>
            <w:gridSpan w:val="3"/>
            <w:tcBorders>
              <w:left w:val="single" w:sz="4" w:space="0" w:color="auto"/>
              <w:righ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3" w:type="dxa"/>
            <w:gridSpan w:val="8"/>
            <w:tcBorders>
              <w:lef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0" w:type="dxa"/>
            <w:gridSpan w:val="3"/>
          </w:tcPr>
          <w:p w:rsidR="00B94249" w:rsidRDefault="00B94249" w:rsidP="00E318F3">
            <w:pPr>
              <w:widowControl w:val="0"/>
              <w:autoSpaceDE w:val="0"/>
              <w:autoSpaceDN w:val="0"/>
              <w:adjustRightInd w:val="0"/>
              <w:rPr>
                <w:rFonts w:ascii="Calibri" w:hAnsi="Calibri" w:cs="Calibri"/>
                <w:sz w:val="18"/>
                <w:szCs w:val="18"/>
              </w:rPr>
            </w:pPr>
            <w:r>
              <w:rPr>
                <w:rFonts w:ascii="Calibri" w:hAnsi="Calibri" w:cs="Calibri"/>
                <w:sz w:val="18"/>
                <w:szCs w:val="18"/>
              </w:rPr>
              <w:t>Обеспечение скоординированного межведомственного подхода в работе по социальной реабилитации несовершеннолетних, освобожденных из мест лишения свободы, вернувшихся из специальных учебно-воспитательных учреждений закрытого типа</w:t>
            </w:r>
          </w:p>
        </w:tc>
      </w:tr>
      <w:tr w:rsidR="00B94249" w:rsidTr="00C80BD9">
        <w:trPr>
          <w:gridAfter w:val="3"/>
          <w:wAfter w:w="70" w:type="dxa"/>
        </w:trPr>
        <w:tc>
          <w:tcPr>
            <w:tcW w:w="668"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5.24</w:t>
            </w:r>
          </w:p>
        </w:tc>
        <w:tc>
          <w:tcPr>
            <w:tcW w:w="2329" w:type="dxa"/>
          </w:tcPr>
          <w:p w:rsidR="00B94249" w:rsidRDefault="00B94249" w:rsidP="00FA7EFA">
            <w:pPr>
              <w:widowControl w:val="0"/>
              <w:autoSpaceDE w:val="0"/>
              <w:autoSpaceDN w:val="0"/>
              <w:adjustRightInd w:val="0"/>
              <w:rPr>
                <w:rFonts w:ascii="Calibri" w:hAnsi="Calibri" w:cs="Calibri"/>
                <w:sz w:val="18"/>
                <w:szCs w:val="18"/>
              </w:rPr>
            </w:pPr>
            <w:r>
              <w:rPr>
                <w:rFonts w:ascii="Calibri" w:hAnsi="Calibri" w:cs="Calibri"/>
                <w:sz w:val="18"/>
                <w:szCs w:val="18"/>
              </w:rPr>
              <w:t>Обеспечение постоянного учета и охвата индивидуальной профилактической работой подростков, освобожденных из мест лишения свободы, вернувшихся из специальных учебно-воспитательных учреждений закрытого типа</w:t>
            </w:r>
          </w:p>
        </w:tc>
        <w:tc>
          <w:tcPr>
            <w:tcW w:w="852" w:type="dxa"/>
          </w:tcPr>
          <w:p w:rsidR="00B94249" w:rsidRDefault="00B94249">
            <w:r w:rsidRPr="00103DD8">
              <w:rPr>
                <w:rFonts w:ascii="Calibri" w:hAnsi="Calibri" w:cs="Calibri"/>
                <w:sz w:val="18"/>
                <w:szCs w:val="18"/>
              </w:rPr>
              <w:t>2015-202</w:t>
            </w:r>
            <w:r w:rsidR="00AD0461">
              <w:rPr>
                <w:rFonts w:ascii="Calibri" w:hAnsi="Calibri" w:cs="Calibri"/>
                <w:sz w:val="18"/>
                <w:szCs w:val="18"/>
              </w:rPr>
              <w:t>5</w:t>
            </w:r>
          </w:p>
        </w:tc>
        <w:tc>
          <w:tcPr>
            <w:tcW w:w="1628" w:type="dxa"/>
          </w:tcPr>
          <w:p w:rsidR="00B94249" w:rsidRDefault="00B94249" w:rsidP="00E8376E">
            <w:pPr>
              <w:widowControl w:val="0"/>
              <w:autoSpaceDE w:val="0"/>
              <w:autoSpaceDN w:val="0"/>
              <w:adjustRightInd w:val="0"/>
              <w:rPr>
                <w:rFonts w:ascii="Calibri" w:hAnsi="Calibri" w:cs="Calibri"/>
                <w:sz w:val="18"/>
                <w:szCs w:val="18"/>
              </w:rPr>
            </w:pPr>
            <w:r>
              <w:rPr>
                <w:rFonts w:ascii="Calibri" w:hAnsi="Calibri" w:cs="Calibri"/>
                <w:sz w:val="18"/>
                <w:szCs w:val="18"/>
              </w:rPr>
              <w:t xml:space="preserve">Комиссия по делам несовершеннолетних и защите их прав Администрации Большесолдатского района, подразделение УФСИН России по Курской области в Большесолдатском районе (по согласованию) </w:t>
            </w:r>
          </w:p>
        </w:tc>
        <w:tc>
          <w:tcPr>
            <w:tcW w:w="1332"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gridSpan w:val="2"/>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5"/>
            <w:tcBorders>
              <w:right w:val="single" w:sz="4" w:space="0" w:color="auto"/>
            </w:tcBorders>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62" w:type="dxa"/>
            <w:gridSpan w:val="3"/>
            <w:tcBorders>
              <w:left w:val="single" w:sz="4" w:space="0" w:color="auto"/>
              <w:righ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3" w:type="dxa"/>
            <w:gridSpan w:val="8"/>
            <w:tcBorders>
              <w:lef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0" w:type="dxa"/>
            <w:gridSpan w:val="3"/>
          </w:tcPr>
          <w:p w:rsidR="00B94249" w:rsidRDefault="00B94249" w:rsidP="00E318F3">
            <w:pPr>
              <w:widowControl w:val="0"/>
              <w:autoSpaceDE w:val="0"/>
              <w:autoSpaceDN w:val="0"/>
              <w:adjustRightInd w:val="0"/>
              <w:rPr>
                <w:rFonts w:ascii="Calibri" w:hAnsi="Calibri" w:cs="Calibri"/>
                <w:sz w:val="18"/>
                <w:szCs w:val="18"/>
              </w:rPr>
            </w:pPr>
            <w:r>
              <w:rPr>
                <w:rFonts w:ascii="Calibri" w:hAnsi="Calibri" w:cs="Calibri"/>
                <w:sz w:val="18"/>
                <w:szCs w:val="18"/>
              </w:rPr>
              <w:t>Снижение рецидивной преступности среди несовершеннолетних</w:t>
            </w:r>
          </w:p>
        </w:tc>
      </w:tr>
      <w:tr w:rsidR="00B94249" w:rsidTr="00C80BD9">
        <w:trPr>
          <w:gridAfter w:val="3"/>
          <w:wAfter w:w="70" w:type="dxa"/>
        </w:trPr>
        <w:tc>
          <w:tcPr>
            <w:tcW w:w="668"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5.25</w:t>
            </w:r>
          </w:p>
        </w:tc>
        <w:tc>
          <w:tcPr>
            <w:tcW w:w="2329" w:type="dxa"/>
          </w:tcPr>
          <w:p w:rsidR="00B94249" w:rsidRDefault="00B94249" w:rsidP="00FA7EFA">
            <w:pPr>
              <w:widowControl w:val="0"/>
              <w:autoSpaceDE w:val="0"/>
              <w:autoSpaceDN w:val="0"/>
              <w:adjustRightInd w:val="0"/>
              <w:rPr>
                <w:rFonts w:ascii="Calibri" w:hAnsi="Calibri" w:cs="Calibri"/>
                <w:sz w:val="18"/>
                <w:szCs w:val="18"/>
              </w:rPr>
            </w:pPr>
            <w:r>
              <w:rPr>
                <w:rFonts w:ascii="Calibri" w:hAnsi="Calibri" w:cs="Calibri"/>
                <w:sz w:val="18"/>
                <w:szCs w:val="18"/>
              </w:rPr>
              <w:t xml:space="preserve">Проведение анализа ситуации с рецидиной преступностью несовершеннолетних, а также эффективности принимаемых мер по социальной реабилитации несовершеннолетних, освобожденных из мест лишения свободы, вернувшихся из специальных учебно-воспитательных учреждений закрытого </w:t>
            </w:r>
            <w:r>
              <w:rPr>
                <w:rFonts w:ascii="Calibri" w:hAnsi="Calibri" w:cs="Calibri"/>
                <w:sz w:val="18"/>
                <w:szCs w:val="18"/>
              </w:rPr>
              <w:lastRenderedPageBreak/>
              <w:t>типа</w:t>
            </w:r>
          </w:p>
        </w:tc>
        <w:tc>
          <w:tcPr>
            <w:tcW w:w="852" w:type="dxa"/>
          </w:tcPr>
          <w:p w:rsidR="00B94249" w:rsidRDefault="00B94249">
            <w:r w:rsidRPr="00103DD8">
              <w:rPr>
                <w:rFonts w:ascii="Calibri" w:hAnsi="Calibri" w:cs="Calibri"/>
                <w:sz w:val="18"/>
                <w:szCs w:val="18"/>
              </w:rPr>
              <w:lastRenderedPageBreak/>
              <w:t>2015-202</w:t>
            </w:r>
            <w:r w:rsidR="00AD0461">
              <w:rPr>
                <w:rFonts w:ascii="Calibri" w:hAnsi="Calibri" w:cs="Calibri"/>
                <w:sz w:val="18"/>
                <w:szCs w:val="18"/>
              </w:rPr>
              <w:t>5</w:t>
            </w:r>
          </w:p>
        </w:tc>
        <w:tc>
          <w:tcPr>
            <w:tcW w:w="1628" w:type="dxa"/>
          </w:tcPr>
          <w:p w:rsidR="00B94249" w:rsidRDefault="00B94249" w:rsidP="00113EF8">
            <w:pPr>
              <w:widowControl w:val="0"/>
              <w:autoSpaceDE w:val="0"/>
              <w:autoSpaceDN w:val="0"/>
              <w:adjustRightInd w:val="0"/>
              <w:rPr>
                <w:rFonts w:ascii="Calibri" w:hAnsi="Calibri" w:cs="Calibri"/>
                <w:sz w:val="18"/>
                <w:szCs w:val="18"/>
              </w:rPr>
            </w:pPr>
            <w:r>
              <w:rPr>
                <w:rFonts w:ascii="Calibri" w:hAnsi="Calibri" w:cs="Calibri"/>
                <w:sz w:val="18"/>
                <w:szCs w:val="18"/>
              </w:rPr>
              <w:t>Комиссия по делам несовершеннолетних и защите их прав Администрации Большесолдатского района</w:t>
            </w:r>
          </w:p>
        </w:tc>
        <w:tc>
          <w:tcPr>
            <w:tcW w:w="1332"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gridSpan w:val="2"/>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5"/>
            <w:tcBorders>
              <w:right w:val="single" w:sz="4" w:space="0" w:color="auto"/>
            </w:tcBorders>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62" w:type="dxa"/>
            <w:gridSpan w:val="3"/>
            <w:tcBorders>
              <w:left w:val="single" w:sz="4" w:space="0" w:color="auto"/>
              <w:righ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p>
        </w:tc>
        <w:tc>
          <w:tcPr>
            <w:tcW w:w="723" w:type="dxa"/>
            <w:gridSpan w:val="8"/>
            <w:tcBorders>
              <w:lef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p>
        </w:tc>
        <w:tc>
          <w:tcPr>
            <w:tcW w:w="1770" w:type="dxa"/>
            <w:gridSpan w:val="3"/>
          </w:tcPr>
          <w:p w:rsidR="00B94249" w:rsidRDefault="00B94249" w:rsidP="00E318F3">
            <w:pPr>
              <w:widowControl w:val="0"/>
              <w:autoSpaceDE w:val="0"/>
              <w:autoSpaceDN w:val="0"/>
              <w:adjustRightInd w:val="0"/>
              <w:rPr>
                <w:rFonts w:ascii="Calibri" w:hAnsi="Calibri" w:cs="Calibri"/>
                <w:sz w:val="18"/>
                <w:szCs w:val="18"/>
              </w:rPr>
            </w:pPr>
            <w:r>
              <w:rPr>
                <w:rFonts w:ascii="Calibri" w:hAnsi="Calibri" w:cs="Calibri"/>
                <w:sz w:val="18"/>
                <w:szCs w:val="18"/>
              </w:rPr>
              <w:t xml:space="preserve">Повышение эффективности принимаемых мер по социальной реабилитации несовершеннолетних, освобожденных из мест лишения свободы, вернувшихся из специальных учебно-воспитательных учреждений </w:t>
            </w:r>
            <w:r>
              <w:rPr>
                <w:rFonts w:ascii="Calibri" w:hAnsi="Calibri" w:cs="Calibri"/>
                <w:sz w:val="18"/>
                <w:szCs w:val="18"/>
              </w:rPr>
              <w:lastRenderedPageBreak/>
              <w:t>закрытого типа</w:t>
            </w:r>
          </w:p>
        </w:tc>
      </w:tr>
      <w:tr w:rsidR="00B94249" w:rsidTr="00C80BD9">
        <w:trPr>
          <w:gridAfter w:val="3"/>
          <w:wAfter w:w="70" w:type="dxa"/>
        </w:trPr>
        <w:tc>
          <w:tcPr>
            <w:tcW w:w="668"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lastRenderedPageBreak/>
              <w:t>5.26</w:t>
            </w:r>
          </w:p>
        </w:tc>
        <w:tc>
          <w:tcPr>
            <w:tcW w:w="2329" w:type="dxa"/>
          </w:tcPr>
          <w:p w:rsidR="00B94249" w:rsidRDefault="00B94249" w:rsidP="00FA7EFA">
            <w:pPr>
              <w:widowControl w:val="0"/>
              <w:autoSpaceDE w:val="0"/>
              <w:autoSpaceDN w:val="0"/>
              <w:adjustRightInd w:val="0"/>
              <w:rPr>
                <w:rFonts w:ascii="Calibri" w:hAnsi="Calibri" w:cs="Calibri"/>
                <w:sz w:val="18"/>
                <w:szCs w:val="18"/>
              </w:rPr>
            </w:pPr>
            <w:r>
              <w:rPr>
                <w:rFonts w:ascii="Calibri" w:hAnsi="Calibri" w:cs="Calibri"/>
                <w:sz w:val="18"/>
                <w:szCs w:val="18"/>
              </w:rPr>
              <w:t>Реализация Закона Курской области «О квотировании рабочих мест для отдельных категорий молодежи в Курской области» в Большесолдатском районе</w:t>
            </w:r>
          </w:p>
        </w:tc>
        <w:tc>
          <w:tcPr>
            <w:tcW w:w="852" w:type="dxa"/>
          </w:tcPr>
          <w:p w:rsidR="00B94249" w:rsidRDefault="00B94249">
            <w:r w:rsidRPr="00103DD8">
              <w:rPr>
                <w:rFonts w:ascii="Calibri" w:hAnsi="Calibri" w:cs="Calibri"/>
                <w:sz w:val="18"/>
                <w:szCs w:val="18"/>
              </w:rPr>
              <w:t>2015-202</w:t>
            </w:r>
            <w:r w:rsidR="00AD0461">
              <w:rPr>
                <w:rFonts w:ascii="Calibri" w:hAnsi="Calibri" w:cs="Calibri"/>
                <w:sz w:val="18"/>
                <w:szCs w:val="18"/>
              </w:rPr>
              <w:t>5</w:t>
            </w:r>
          </w:p>
        </w:tc>
        <w:tc>
          <w:tcPr>
            <w:tcW w:w="1628" w:type="dxa"/>
          </w:tcPr>
          <w:p w:rsidR="00B94249" w:rsidRDefault="00B94249" w:rsidP="00E318F3">
            <w:pPr>
              <w:widowControl w:val="0"/>
              <w:autoSpaceDE w:val="0"/>
              <w:autoSpaceDN w:val="0"/>
              <w:adjustRightInd w:val="0"/>
              <w:rPr>
                <w:rFonts w:ascii="Calibri" w:hAnsi="Calibri" w:cs="Calibri"/>
                <w:sz w:val="18"/>
                <w:szCs w:val="18"/>
              </w:rPr>
            </w:pPr>
            <w:r>
              <w:rPr>
                <w:rFonts w:ascii="Calibri" w:hAnsi="Calibri" w:cs="Calibri"/>
                <w:sz w:val="18"/>
                <w:szCs w:val="18"/>
              </w:rPr>
              <w:t>Центр занятости населения Большесолдатского района</w:t>
            </w:r>
          </w:p>
        </w:tc>
        <w:tc>
          <w:tcPr>
            <w:tcW w:w="1332" w:type="dxa"/>
          </w:tcPr>
          <w:p w:rsidR="00B94249" w:rsidRDefault="00B94249" w:rsidP="00113EF8">
            <w:pPr>
              <w:widowControl w:val="0"/>
              <w:autoSpaceDE w:val="0"/>
              <w:autoSpaceDN w:val="0"/>
              <w:adjustRightInd w:val="0"/>
              <w:rPr>
                <w:rFonts w:ascii="Calibri" w:hAnsi="Calibri" w:cs="Calibri"/>
                <w:sz w:val="18"/>
                <w:szCs w:val="18"/>
              </w:rPr>
            </w:pPr>
            <w:r>
              <w:rPr>
                <w:rFonts w:ascii="Calibri" w:hAnsi="Calibri" w:cs="Calibri"/>
                <w:sz w:val="18"/>
                <w:szCs w:val="18"/>
              </w:rPr>
              <w:t>Финансируется за счет средств бюджетов поселений в рамках муниципальной программы Большесолдатского района «Содействие занятости населения в Большесолдатском районе»</w:t>
            </w:r>
          </w:p>
        </w:tc>
        <w:tc>
          <w:tcPr>
            <w:tcW w:w="1181"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60</w:t>
            </w:r>
          </w:p>
        </w:tc>
        <w:tc>
          <w:tcPr>
            <w:tcW w:w="690" w:type="dxa"/>
            <w:gridSpan w:val="2"/>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10</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10</w:t>
            </w:r>
          </w:p>
        </w:tc>
        <w:tc>
          <w:tcPr>
            <w:tcW w:w="623"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10</w:t>
            </w:r>
          </w:p>
        </w:tc>
        <w:tc>
          <w:tcPr>
            <w:tcW w:w="636"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10</w:t>
            </w:r>
          </w:p>
        </w:tc>
        <w:tc>
          <w:tcPr>
            <w:tcW w:w="581"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10</w:t>
            </w:r>
          </w:p>
        </w:tc>
        <w:tc>
          <w:tcPr>
            <w:tcW w:w="720" w:type="dxa"/>
            <w:gridSpan w:val="5"/>
            <w:tcBorders>
              <w:right w:val="single" w:sz="4" w:space="0" w:color="auto"/>
            </w:tcBorders>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10</w:t>
            </w:r>
          </w:p>
        </w:tc>
        <w:tc>
          <w:tcPr>
            <w:tcW w:w="662" w:type="dxa"/>
            <w:gridSpan w:val="3"/>
            <w:tcBorders>
              <w:left w:val="single" w:sz="4" w:space="0" w:color="auto"/>
              <w:righ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10</w:t>
            </w:r>
          </w:p>
        </w:tc>
        <w:tc>
          <w:tcPr>
            <w:tcW w:w="723" w:type="dxa"/>
            <w:gridSpan w:val="8"/>
            <w:tcBorders>
              <w:lef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10</w:t>
            </w:r>
          </w:p>
        </w:tc>
        <w:tc>
          <w:tcPr>
            <w:tcW w:w="1770" w:type="dxa"/>
            <w:gridSpan w:val="3"/>
          </w:tcPr>
          <w:p w:rsidR="00B94249" w:rsidRDefault="00B94249" w:rsidP="00E318F3">
            <w:pPr>
              <w:widowControl w:val="0"/>
              <w:autoSpaceDE w:val="0"/>
              <w:autoSpaceDN w:val="0"/>
              <w:adjustRightInd w:val="0"/>
              <w:rPr>
                <w:rFonts w:ascii="Calibri" w:hAnsi="Calibri" w:cs="Calibri"/>
                <w:sz w:val="18"/>
                <w:szCs w:val="18"/>
              </w:rPr>
            </w:pPr>
            <w:r>
              <w:rPr>
                <w:rFonts w:ascii="Calibri" w:hAnsi="Calibri" w:cs="Calibri"/>
                <w:sz w:val="18"/>
                <w:szCs w:val="18"/>
              </w:rPr>
              <w:t>Выделение (резервирование) и создание новых рабочих мест для отдельных категорий молодежи</w:t>
            </w:r>
          </w:p>
        </w:tc>
      </w:tr>
      <w:tr w:rsidR="00B94249" w:rsidTr="00C80BD9">
        <w:trPr>
          <w:gridAfter w:val="3"/>
          <w:wAfter w:w="70" w:type="dxa"/>
        </w:trPr>
        <w:tc>
          <w:tcPr>
            <w:tcW w:w="668"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5.27</w:t>
            </w:r>
          </w:p>
        </w:tc>
        <w:tc>
          <w:tcPr>
            <w:tcW w:w="2329" w:type="dxa"/>
          </w:tcPr>
          <w:p w:rsidR="00B94249" w:rsidRDefault="00B94249" w:rsidP="00FA7EFA">
            <w:pPr>
              <w:widowControl w:val="0"/>
              <w:autoSpaceDE w:val="0"/>
              <w:autoSpaceDN w:val="0"/>
              <w:adjustRightInd w:val="0"/>
              <w:rPr>
                <w:rFonts w:ascii="Calibri" w:hAnsi="Calibri" w:cs="Calibri"/>
                <w:sz w:val="18"/>
                <w:szCs w:val="18"/>
              </w:rPr>
            </w:pPr>
            <w:r>
              <w:rPr>
                <w:rFonts w:ascii="Calibri" w:hAnsi="Calibri" w:cs="Calibri"/>
                <w:sz w:val="18"/>
                <w:szCs w:val="18"/>
              </w:rPr>
              <w:t>Организация ярмарок вакансий для несовершеннолетних граждан в возрасте от 14 до 18 лет</w:t>
            </w:r>
          </w:p>
        </w:tc>
        <w:tc>
          <w:tcPr>
            <w:tcW w:w="852" w:type="dxa"/>
          </w:tcPr>
          <w:p w:rsidR="00B94249" w:rsidRDefault="00B94249">
            <w:r w:rsidRPr="00103DD8">
              <w:rPr>
                <w:rFonts w:ascii="Calibri" w:hAnsi="Calibri" w:cs="Calibri"/>
                <w:sz w:val="18"/>
                <w:szCs w:val="18"/>
              </w:rPr>
              <w:t>2015-202</w:t>
            </w:r>
            <w:r w:rsidR="00AD0461">
              <w:rPr>
                <w:rFonts w:ascii="Calibri" w:hAnsi="Calibri" w:cs="Calibri"/>
                <w:sz w:val="18"/>
                <w:szCs w:val="18"/>
              </w:rPr>
              <w:t>5</w:t>
            </w:r>
          </w:p>
        </w:tc>
        <w:tc>
          <w:tcPr>
            <w:tcW w:w="1628" w:type="dxa"/>
          </w:tcPr>
          <w:p w:rsidR="00B94249" w:rsidRDefault="00B94249" w:rsidP="00E318F3">
            <w:pPr>
              <w:widowControl w:val="0"/>
              <w:autoSpaceDE w:val="0"/>
              <w:autoSpaceDN w:val="0"/>
              <w:adjustRightInd w:val="0"/>
              <w:rPr>
                <w:rFonts w:ascii="Calibri" w:hAnsi="Calibri" w:cs="Calibri"/>
                <w:sz w:val="18"/>
                <w:szCs w:val="18"/>
              </w:rPr>
            </w:pPr>
            <w:r>
              <w:rPr>
                <w:rFonts w:ascii="Calibri" w:hAnsi="Calibri" w:cs="Calibri"/>
                <w:sz w:val="18"/>
                <w:szCs w:val="18"/>
              </w:rPr>
              <w:t>Центр занятости населения Большесолдатского района</w:t>
            </w:r>
          </w:p>
        </w:tc>
        <w:tc>
          <w:tcPr>
            <w:tcW w:w="1332"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gridSpan w:val="2"/>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5"/>
            <w:tcBorders>
              <w:right w:val="single" w:sz="4" w:space="0" w:color="auto"/>
            </w:tcBorders>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62" w:type="dxa"/>
            <w:gridSpan w:val="3"/>
            <w:tcBorders>
              <w:left w:val="single" w:sz="4" w:space="0" w:color="auto"/>
              <w:righ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3" w:type="dxa"/>
            <w:gridSpan w:val="8"/>
            <w:tcBorders>
              <w:lef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0" w:type="dxa"/>
            <w:gridSpan w:val="3"/>
          </w:tcPr>
          <w:p w:rsidR="00B94249" w:rsidRDefault="00B94249" w:rsidP="00E318F3">
            <w:pPr>
              <w:widowControl w:val="0"/>
              <w:autoSpaceDE w:val="0"/>
              <w:autoSpaceDN w:val="0"/>
              <w:adjustRightInd w:val="0"/>
              <w:rPr>
                <w:rFonts w:ascii="Calibri" w:hAnsi="Calibri" w:cs="Calibri"/>
                <w:sz w:val="18"/>
                <w:szCs w:val="18"/>
              </w:rPr>
            </w:pPr>
            <w:r>
              <w:rPr>
                <w:rFonts w:ascii="Calibri" w:hAnsi="Calibri" w:cs="Calibri"/>
                <w:sz w:val="18"/>
                <w:szCs w:val="18"/>
              </w:rPr>
              <w:t>Проведение ярмарок вакансий для несовершеннолетних ежегодно; обеспечение информирования большего числа получателей муниципальных услуг и непосредственного их общения с работодателями</w:t>
            </w:r>
          </w:p>
        </w:tc>
      </w:tr>
      <w:tr w:rsidR="00351BDD" w:rsidTr="00C80BD9">
        <w:trPr>
          <w:gridAfter w:val="3"/>
          <w:wAfter w:w="70" w:type="dxa"/>
        </w:trPr>
        <w:tc>
          <w:tcPr>
            <w:tcW w:w="12620" w:type="dxa"/>
            <w:gridSpan w:val="18"/>
            <w:tcBorders>
              <w:right w:val="single" w:sz="4" w:space="0" w:color="auto"/>
            </w:tcBorders>
          </w:tcPr>
          <w:p w:rsidR="00351BDD" w:rsidRPr="00113EF8" w:rsidRDefault="00351BDD" w:rsidP="00113EF8">
            <w:pPr>
              <w:widowControl w:val="0"/>
              <w:autoSpaceDE w:val="0"/>
              <w:autoSpaceDN w:val="0"/>
              <w:adjustRightInd w:val="0"/>
              <w:jc w:val="center"/>
              <w:rPr>
                <w:rFonts w:ascii="Calibri" w:hAnsi="Calibri" w:cs="Calibri"/>
                <w:b/>
                <w:sz w:val="18"/>
                <w:szCs w:val="18"/>
              </w:rPr>
            </w:pPr>
            <w:r>
              <w:rPr>
                <w:rFonts w:ascii="Calibri" w:hAnsi="Calibri" w:cs="Calibri"/>
                <w:b/>
                <w:sz w:val="18"/>
                <w:szCs w:val="18"/>
              </w:rPr>
              <w:t>6. Осуществление деятельности по борьбе с пъянством, алкоголизмом, токсикоманией, наркоманией среди несовершеннолетних Большесолдатского района</w:t>
            </w:r>
          </w:p>
        </w:tc>
        <w:tc>
          <w:tcPr>
            <w:tcW w:w="3155" w:type="dxa"/>
            <w:gridSpan w:val="14"/>
            <w:tcBorders>
              <w:left w:val="single" w:sz="4" w:space="0" w:color="auto"/>
            </w:tcBorders>
          </w:tcPr>
          <w:p w:rsidR="00351BDD" w:rsidRPr="00113EF8" w:rsidRDefault="00351BDD" w:rsidP="00113EF8">
            <w:pPr>
              <w:widowControl w:val="0"/>
              <w:autoSpaceDE w:val="0"/>
              <w:autoSpaceDN w:val="0"/>
              <w:adjustRightInd w:val="0"/>
              <w:jc w:val="center"/>
              <w:rPr>
                <w:rFonts w:ascii="Calibri" w:hAnsi="Calibri" w:cs="Calibri"/>
                <w:b/>
                <w:sz w:val="18"/>
                <w:szCs w:val="18"/>
              </w:rPr>
            </w:pPr>
          </w:p>
        </w:tc>
      </w:tr>
      <w:tr w:rsidR="00B94249" w:rsidTr="00C80BD9">
        <w:trPr>
          <w:gridAfter w:val="3"/>
          <w:wAfter w:w="70" w:type="dxa"/>
        </w:trPr>
        <w:tc>
          <w:tcPr>
            <w:tcW w:w="668"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6.1</w:t>
            </w:r>
          </w:p>
        </w:tc>
        <w:tc>
          <w:tcPr>
            <w:tcW w:w="2329" w:type="dxa"/>
          </w:tcPr>
          <w:p w:rsidR="00B94249" w:rsidRDefault="00B94249" w:rsidP="00FA7EFA">
            <w:pPr>
              <w:widowControl w:val="0"/>
              <w:autoSpaceDE w:val="0"/>
              <w:autoSpaceDN w:val="0"/>
              <w:adjustRightInd w:val="0"/>
              <w:rPr>
                <w:rFonts w:ascii="Calibri" w:hAnsi="Calibri" w:cs="Calibri"/>
                <w:sz w:val="18"/>
                <w:szCs w:val="18"/>
              </w:rPr>
            </w:pPr>
            <w:r>
              <w:rPr>
                <w:rFonts w:ascii="Calibri" w:hAnsi="Calibri" w:cs="Calibri"/>
                <w:sz w:val="18"/>
                <w:szCs w:val="18"/>
              </w:rPr>
              <w:t>Организация системы раннего выявления потребителей наркотиков в детско-подростковой и молодежной среде, среди водителей, управляющих транспортными средствами, лиц, занятых на техногенных производствах и охранной деятельностью</w:t>
            </w:r>
          </w:p>
        </w:tc>
        <w:tc>
          <w:tcPr>
            <w:tcW w:w="852" w:type="dxa"/>
          </w:tcPr>
          <w:p w:rsidR="00B94249" w:rsidRDefault="00B94249">
            <w:r w:rsidRPr="00794DBD">
              <w:rPr>
                <w:rFonts w:ascii="Calibri" w:hAnsi="Calibri" w:cs="Calibri"/>
                <w:sz w:val="18"/>
                <w:szCs w:val="18"/>
              </w:rPr>
              <w:t>2015-202</w:t>
            </w:r>
            <w:r w:rsidR="00AD0461">
              <w:rPr>
                <w:rFonts w:ascii="Calibri" w:hAnsi="Calibri" w:cs="Calibri"/>
                <w:sz w:val="18"/>
                <w:szCs w:val="18"/>
              </w:rPr>
              <w:t>5</w:t>
            </w:r>
          </w:p>
        </w:tc>
        <w:tc>
          <w:tcPr>
            <w:tcW w:w="1628" w:type="dxa"/>
          </w:tcPr>
          <w:p w:rsidR="00B94249" w:rsidRDefault="00B94249" w:rsidP="00E318F3">
            <w:pPr>
              <w:widowControl w:val="0"/>
              <w:autoSpaceDE w:val="0"/>
              <w:autoSpaceDN w:val="0"/>
              <w:adjustRightInd w:val="0"/>
              <w:rPr>
                <w:rFonts w:ascii="Calibri" w:hAnsi="Calibri" w:cs="Calibri"/>
                <w:sz w:val="18"/>
                <w:szCs w:val="18"/>
              </w:rPr>
            </w:pPr>
            <w:r>
              <w:rPr>
                <w:rFonts w:ascii="Calibri" w:hAnsi="Calibri" w:cs="Calibri"/>
                <w:sz w:val="18"/>
                <w:szCs w:val="18"/>
              </w:rPr>
              <w:t>ОБУЗ «Большесолдатская ЦРБ» (по согласованию)</w:t>
            </w:r>
          </w:p>
        </w:tc>
        <w:tc>
          <w:tcPr>
            <w:tcW w:w="1332"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gridSpan w:val="2"/>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5"/>
            <w:tcBorders>
              <w:right w:val="single" w:sz="4" w:space="0" w:color="auto"/>
            </w:tcBorders>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62" w:type="dxa"/>
            <w:gridSpan w:val="3"/>
            <w:tcBorders>
              <w:left w:val="single" w:sz="4" w:space="0" w:color="auto"/>
              <w:righ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3" w:type="dxa"/>
            <w:gridSpan w:val="8"/>
            <w:tcBorders>
              <w:lef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0" w:type="dxa"/>
            <w:gridSpan w:val="3"/>
          </w:tcPr>
          <w:p w:rsidR="00B94249" w:rsidRDefault="00B94249" w:rsidP="00E318F3">
            <w:pPr>
              <w:widowControl w:val="0"/>
              <w:autoSpaceDE w:val="0"/>
              <w:autoSpaceDN w:val="0"/>
              <w:adjustRightInd w:val="0"/>
              <w:rPr>
                <w:rFonts w:ascii="Calibri" w:hAnsi="Calibri" w:cs="Calibri"/>
                <w:sz w:val="18"/>
                <w:szCs w:val="18"/>
              </w:rPr>
            </w:pPr>
            <w:r>
              <w:rPr>
                <w:rFonts w:ascii="Calibri" w:hAnsi="Calibri" w:cs="Calibri"/>
                <w:sz w:val="18"/>
                <w:szCs w:val="18"/>
              </w:rPr>
              <w:t>Активное выявление потребителей наркотиков в детско-подростковой и молодежной среде, а также среди водителей и лиц, занятых на опасных производствах и охранной деятельностью</w:t>
            </w:r>
          </w:p>
        </w:tc>
      </w:tr>
      <w:tr w:rsidR="00B94249" w:rsidTr="00C80BD9">
        <w:trPr>
          <w:gridAfter w:val="3"/>
          <w:wAfter w:w="70" w:type="dxa"/>
        </w:trPr>
        <w:tc>
          <w:tcPr>
            <w:tcW w:w="668"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6.2</w:t>
            </w:r>
          </w:p>
        </w:tc>
        <w:tc>
          <w:tcPr>
            <w:tcW w:w="2329" w:type="dxa"/>
          </w:tcPr>
          <w:p w:rsidR="00B94249" w:rsidRDefault="00B94249" w:rsidP="00FA7EFA">
            <w:pPr>
              <w:widowControl w:val="0"/>
              <w:autoSpaceDE w:val="0"/>
              <w:autoSpaceDN w:val="0"/>
              <w:adjustRightInd w:val="0"/>
              <w:rPr>
                <w:rFonts w:ascii="Calibri" w:hAnsi="Calibri" w:cs="Calibri"/>
                <w:sz w:val="18"/>
                <w:szCs w:val="18"/>
              </w:rPr>
            </w:pPr>
            <w:r>
              <w:rPr>
                <w:rFonts w:ascii="Calibri" w:hAnsi="Calibri" w:cs="Calibri"/>
                <w:sz w:val="18"/>
                <w:szCs w:val="18"/>
              </w:rPr>
              <w:t xml:space="preserve">Активизация мероприятий вторичной медицинской </w:t>
            </w:r>
            <w:r>
              <w:rPr>
                <w:rFonts w:ascii="Calibri" w:hAnsi="Calibri" w:cs="Calibri"/>
                <w:sz w:val="18"/>
                <w:szCs w:val="18"/>
              </w:rPr>
              <w:lastRenderedPageBreak/>
              <w:t>профилактики по формированию у потребителей наркотиков мотивационных установок обращения за лечебно-консультативной помощью</w:t>
            </w:r>
          </w:p>
        </w:tc>
        <w:tc>
          <w:tcPr>
            <w:tcW w:w="852" w:type="dxa"/>
          </w:tcPr>
          <w:p w:rsidR="00B94249" w:rsidRDefault="00B94249">
            <w:r w:rsidRPr="00794DBD">
              <w:rPr>
                <w:rFonts w:ascii="Calibri" w:hAnsi="Calibri" w:cs="Calibri"/>
                <w:sz w:val="18"/>
                <w:szCs w:val="18"/>
              </w:rPr>
              <w:lastRenderedPageBreak/>
              <w:t>2015-202</w:t>
            </w:r>
            <w:r w:rsidR="00AD0461">
              <w:rPr>
                <w:rFonts w:ascii="Calibri" w:hAnsi="Calibri" w:cs="Calibri"/>
                <w:sz w:val="18"/>
                <w:szCs w:val="18"/>
              </w:rPr>
              <w:t>5</w:t>
            </w:r>
          </w:p>
        </w:tc>
        <w:tc>
          <w:tcPr>
            <w:tcW w:w="1628" w:type="dxa"/>
          </w:tcPr>
          <w:p w:rsidR="00B94249" w:rsidRDefault="00B94249" w:rsidP="00E318F3">
            <w:pPr>
              <w:widowControl w:val="0"/>
              <w:autoSpaceDE w:val="0"/>
              <w:autoSpaceDN w:val="0"/>
              <w:adjustRightInd w:val="0"/>
              <w:rPr>
                <w:rFonts w:ascii="Calibri" w:hAnsi="Calibri" w:cs="Calibri"/>
                <w:sz w:val="18"/>
                <w:szCs w:val="18"/>
              </w:rPr>
            </w:pPr>
            <w:r>
              <w:rPr>
                <w:rFonts w:ascii="Calibri" w:hAnsi="Calibri" w:cs="Calibri"/>
                <w:sz w:val="18"/>
                <w:szCs w:val="18"/>
              </w:rPr>
              <w:t>ОБУЗ «Большесолдатск</w:t>
            </w:r>
            <w:r>
              <w:rPr>
                <w:rFonts w:ascii="Calibri" w:hAnsi="Calibri" w:cs="Calibri"/>
                <w:sz w:val="18"/>
                <w:szCs w:val="18"/>
              </w:rPr>
              <w:lastRenderedPageBreak/>
              <w:t>ая ЦРБ» (по согласованию)</w:t>
            </w:r>
          </w:p>
        </w:tc>
        <w:tc>
          <w:tcPr>
            <w:tcW w:w="1332"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lastRenderedPageBreak/>
              <w:t>-</w:t>
            </w:r>
          </w:p>
        </w:tc>
        <w:tc>
          <w:tcPr>
            <w:tcW w:w="1181"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gridSpan w:val="2"/>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5"/>
            <w:tcBorders>
              <w:right w:val="single" w:sz="4" w:space="0" w:color="auto"/>
            </w:tcBorders>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62" w:type="dxa"/>
            <w:gridSpan w:val="3"/>
            <w:tcBorders>
              <w:left w:val="single" w:sz="4" w:space="0" w:color="auto"/>
              <w:righ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3" w:type="dxa"/>
            <w:gridSpan w:val="8"/>
            <w:tcBorders>
              <w:lef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0" w:type="dxa"/>
            <w:gridSpan w:val="3"/>
          </w:tcPr>
          <w:p w:rsidR="00B94249" w:rsidRDefault="00B94249" w:rsidP="00E318F3">
            <w:pPr>
              <w:widowControl w:val="0"/>
              <w:autoSpaceDE w:val="0"/>
              <w:autoSpaceDN w:val="0"/>
              <w:adjustRightInd w:val="0"/>
              <w:rPr>
                <w:rFonts w:ascii="Calibri" w:hAnsi="Calibri" w:cs="Calibri"/>
                <w:sz w:val="18"/>
                <w:szCs w:val="18"/>
              </w:rPr>
            </w:pPr>
            <w:r>
              <w:rPr>
                <w:rFonts w:ascii="Calibri" w:hAnsi="Calibri" w:cs="Calibri"/>
                <w:sz w:val="18"/>
                <w:szCs w:val="18"/>
              </w:rPr>
              <w:t xml:space="preserve">Повышение доказательности и </w:t>
            </w:r>
            <w:r>
              <w:rPr>
                <w:rFonts w:ascii="Calibri" w:hAnsi="Calibri" w:cs="Calibri"/>
                <w:sz w:val="18"/>
                <w:szCs w:val="18"/>
              </w:rPr>
              <w:lastRenderedPageBreak/>
              <w:t>оперативности установления фоктанаркопотребления</w:t>
            </w:r>
          </w:p>
        </w:tc>
      </w:tr>
      <w:tr w:rsidR="00B94249" w:rsidTr="00C80BD9">
        <w:trPr>
          <w:gridAfter w:val="3"/>
          <w:wAfter w:w="70" w:type="dxa"/>
        </w:trPr>
        <w:tc>
          <w:tcPr>
            <w:tcW w:w="668"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lastRenderedPageBreak/>
              <w:t>6.3</w:t>
            </w:r>
          </w:p>
        </w:tc>
        <w:tc>
          <w:tcPr>
            <w:tcW w:w="2329" w:type="dxa"/>
          </w:tcPr>
          <w:p w:rsidR="00B94249" w:rsidRDefault="00B94249" w:rsidP="00FA7EFA">
            <w:pPr>
              <w:widowControl w:val="0"/>
              <w:autoSpaceDE w:val="0"/>
              <w:autoSpaceDN w:val="0"/>
              <w:adjustRightInd w:val="0"/>
              <w:rPr>
                <w:rFonts w:ascii="Calibri" w:hAnsi="Calibri" w:cs="Calibri"/>
                <w:sz w:val="18"/>
                <w:szCs w:val="18"/>
              </w:rPr>
            </w:pPr>
            <w:r>
              <w:rPr>
                <w:rFonts w:ascii="Calibri" w:hAnsi="Calibri" w:cs="Calibri"/>
                <w:sz w:val="18"/>
                <w:szCs w:val="18"/>
              </w:rPr>
              <w:t>Развитие и совершенствование форм и методов третичной медицинской профилактики среди больных наркоманией и членов их семей (созависимых лиц) с активным вовлечением в лечебно-реабилитационный процесс</w:t>
            </w:r>
          </w:p>
        </w:tc>
        <w:tc>
          <w:tcPr>
            <w:tcW w:w="852" w:type="dxa"/>
          </w:tcPr>
          <w:p w:rsidR="00B94249" w:rsidRDefault="00B94249">
            <w:r w:rsidRPr="00794DBD">
              <w:rPr>
                <w:rFonts w:ascii="Calibri" w:hAnsi="Calibri" w:cs="Calibri"/>
                <w:sz w:val="18"/>
                <w:szCs w:val="18"/>
              </w:rPr>
              <w:t>2015-202</w:t>
            </w:r>
            <w:r w:rsidR="00AD0461">
              <w:rPr>
                <w:rFonts w:ascii="Calibri" w:hAnsi="Calibri" w:cs="Calibri"/>
                <w:sz w:val="18"/>
                <w:szCs w:val="18"/>
              </w:rPr>
              <w:t>5</w:t>
            </w:r>
          </w:p>
        </w:tc>
        <w:tc>
          <w:tcPr>
            <w:tcW w:w="1628" w:type="dxa"/>
          </w:tcPr>
          <w:p w:rsidR="00B94249" w:rsidRDefault="00B94249" w:rsidP="00E318F3">
            <w:pPr>
              <w:widowControl w:val="0"/>
              <w:autoSpaceDE w:val="0"/>
              <w:autoSpaceDN w:val="0"/>
              <w:adjustRightInd w:val="0"/>
              <w:rPr>
                <w:rFonts w:ascii="Calibri" w:hAnsi="Calibri" w:cs="Calibri"/>
                <w:sz w:val="18"/>
                <w:szCs w:val="18"/>
              </w:rPr>
            </w:pPr>
            <w:r>
              <w:rPr>
                <w:rFonts w:ascii="Calibri" w:hAnsi="Calibri" w:cs="Calibri"/>
                <w:sz w:val="18"/>
                <w:szCs w:val="18"/>
              </w:rPr>
              <w:t>ОБУЗ «Большесолдатская ЦРБ» (по согласованию)</w:t>
            </w:r>
          </w:p>
        </w:tc>
        <w:tc>
          <w:tcPr>
            <w:tcW w:w="1332"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gridSpan w:val="2"/>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5"/>
            <w:tcBorders>
              <w:right w:val="single" w:sz="4" w:space="0" w:color="auto"/>
            </w:tcBorders>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62" w:type="dxa"/>
            <w:gridSpan w:val="3"/>
            <w:tcBorders>
              <w:left w:val="single" w:sz="4" w:space="0" w:color="auto"/>
              <w:righ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3" w:type="dxa"/>
            <w:gridSpan w:val="8"/>
            <w:tcBorders>
              <w:lef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0" w:type="dxa"/>
            <w:gridSpan w:val="3"/>
          </w:tcPr>
          <w:p w:rsidR="00B94249" w:rsidRDefault="00B94249" w:rsidP="00E318F3">
            <w:pPr>
              <w:widowControl w:val="0"/>
              <w:autoSpaceDE w:val="0"/>
              <w:autoSpaceDN w:val="0"/>
              <w:adjustRightInd w:val="0"/>
              <w:rPr>
                <w:rFonts w:ascii="Calibri" w:hAnsi="Calibri" w:cs="Calibri"/>
                <w:sz w:val="18"/>
                <w:szCs w:val="18"/>
              </w:rPr>
            </w:pPr>
            <w:r>
              <w:rPr>
                <w:rFonts w:ascii="Calibri" w:hAnsi="Calibri" w:cs="Calibri"/>
                <w:sz w:val="18"/>
                <w:szCs w:val="18"/>
              </w:rPr>
              <w:t>Повышение доказательности и оперативности установления фоктанаркопотребления</w:t>
            </w:r>
          </w:p>
        </w:tc>
      </w:tr>
      <w:tr w:rsidR="00B94249" w:rsidTr="00C80BD9">
        <w:trPr>
          <w:gridAfter w:val="3"/>
          <w:wAfter w:w="70" w:type="dxa"/>
        </w:trPr>
        <w:tc>
          <w:tcPr>
            <w:tcW w:w="668"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6.4</w:t>
            </w:r>
          </w:p>
        </w:tc>
        <w:tc>
          <w:tcPr>
            <w:tcW w:w="2329" w:type="dxa"/>
          </w:tcPr>
          <w:p w:rsidR="00B94249" w:rsidRDefault="00B94249" w:rsidP="00FA7EFA">
            <w:pPr>
              <w:widowControl w:val="0"/>
              <w:autoSpaceDE w:val="0"/>
              <w:autoSpaceDN w:val="0"/>
              <w:adjustRightInd w:val="0"/>
              <w:rPr>
                <w:rFonts w:ascii="Calibri" w:hAnsi="Calibri" w:cs="Calibri"/>
                <w:sz w:val="18"/>
                <w:szCs w:val="18"/>
              </w:rPr>
            </w:pPr>
            <w:r>
              <w:rPr>
                <w:rFonts w:ascii="Calibri" w:hAnsi="Calibri" w:cs="Calibri"/>
                <w:sz w:val="18"/>
                <w:szCs w:val="18"/>
              </w:rPr>
              <w:t>Проведение ежегодного районного конкурса среди молодежных представительств «Лучшая организация волонтерской деятельности в сфере профилактики наркомании»</w:t>
            </w:r>
          </w:p>
        </w:tc>
        <w:tc>
          <w:tcPr>
            <w:tcW w:w="852" w:type="dxa"/>
          </w:tcPr>
          <w:p w:rsidR="00B94249" w:rsidRDefault="00B94249">
            <w:r w:rsidRPr="00F84377">
              <w:rPr>
                <w:rFonts w:ascii="Calibri" w:hAnsi="Calibri" w:cs="Calibri"/>
                <w:sz w:val="18"/>
                <w:szCs w:val="18"/>
              </w:rPr>
              <w:t>2015-202</w:t>
            </w:r>
            <w:r w:rsidR="00AD0461">
              <w:rPr>
                <w:rFonts w:ascii="Calibri" w:hAnsi="Calibri" w:cs="Calibri"/>
                <w:sz w:val="18"/>
                <w:szCs w:val="18"/>
              </w:rPr>
              <w:t>5</w:t>
            </w:r>
          </w:p>
        </w:tc>
        <w:tc>
          <w:tcPr>
            <w:tcW w:w="1628" w:type="dxa"/>
          </w:tcPr>
          <w:p w:rsidR="00B94249" w:rsidRDefault="00B94249" w:rsidP="00E318F3">
            <w:pPr>
              <w:widowControl w:val="0"/>
              <w:autoSpaceDE w:val="0"/>
              <w:autoSpaceDN w:val="0"/>
              <w:adjustRightInd w:val="0"/>
              <w:rPr>
                <w:rFonts w:ascii="Calibri" w:hAnsi="Calibri" w:cs="Calibri"/>
                <w:sz w:val="18"/>
                <w:szCs w:val="18"/>
              </w:rPr>
            </w:pPr>
            <w:r>
              <w:rPr>
                <w:rFonts w:ascii="Calibri" w:hAnsi="Calibri" w:cs="Calibri"/>
                <w:sz w:val="18"/>
                <w:szCs w:val="18"/>
              </w:rPr>
              <w:t>Управление образования Администрации района</w:t>
            </w:r>
          </w:p>
        </w:tc>
        <w:tc>
          <w:tcPr>
            <w:tcW w:w="1332" w:type="dxa"/>
          </w:tcPr>
          <w:p w:rsidR="00B94249" w:rsidRDefault="00B94249" w:rsidP="0027101D">
            <w:pPr>
              <w:widowControl w:val="0"/>
              <w:autoSpaceDE w:val="0"/>
              <w:autoSpaceDN w:val="0"/>
              <w:adjustRightInd w:val="0"/>
              <w:rPr>
                <w:rFonts w:ascii="Calibri" w:hAnsi="Calibri" w:cs="Calibri"/>
                <w:sz w:val="18"/>
                <w:szCs w:val="18"/>
              </w:rPr>
            </w:pPr>
            <w:r>
              <w:rPr>
                <w:rFonts w:ascii="Calibri" w:hAnsi="Calibri" w:cs="Calibri"/>
                <w:sz w:val="18"/>
                <w:szCs w:val="18"/>
              </w:rPr>
              <w:t>Финансируется за счет средств районного бюджета в рамках муниципальной программы Большесолдатского района «Профилактика наркомании и медико-социальная реабилитация больных наркоманией в Большесолдатском районе»</w:t>
            </w:r>
          </w:p>
        </w:tc>
        <w:tc>
          <w:tcPr>
            <w:tcW w:w="1181"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6</w:t>
            </w:r>
          </w:p>
        </w:tc>
        <w:tc>
          <w:tcPr>
            <w:tcW w:w="690" w:type="dxa"/>
            <w:gridSpan w:val="2"/>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1</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1</w:t>
            </w:r>
          </w:p>
        </w:tc>
        <w:tc>
          <w:tcPr>
            <w:tcW w:w="623"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1</w:t>
            </w:r>
          </w:p>
        </w:tc>
        <w:tc>
          <w:tcPr>
            <w:tcW w:w="636"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1</w:t>
            </w:r>
          </w:p>
        </w:tc>
        <w:tc>
          <w:tcPr>
            <w:tcW w:w="581"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1</w:t>
            </w:r>
          </w:p>
        </w:tc>
        <w:tc>
          <w:tcPr>
            <w:tcW w:w="720" w:type="dxa"/>
            <w:gridSpan w:val="5"/>
            <w:tcBorders>
              <w:right w:val="single" w:sz="4" w:space="0" w:color="auto"/>
            </w:tcBorders>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1</w:t>
            </w:r>
          </w:p>
        </w:tc>
        <w:tc>
          <w:tcPr>
            <w:tcW w:w="662" w:type="dxa"/>
            <w:gridSpan w:val="3"/>
            <w:tcBorders>
              <w:left w:val="single" w:sz="4" w:space="0" w:color="auto"/>
              <w:righ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1</w:t>
            </w:r>
          </w:p>
        </w:tc>
        <w:tc>
          <w:tcPr>
            <w:tcW w:w="723" w:type="dxa"/>
            <w:gridSpan w:val="8"/>
            <w:tcBorders>
              <w:lef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1</w:t>
            </w:r>
          </w:p>
        </w:tc>
        <w:tc>
          <w:tcPr>
            <w:tcW w:w="1770" w:type="dxa"/>
            <w:gridSpan w:val="3"/>
          </w:tcPr>
          <w:p w:rsidR="00B94249" w:rsidRDefault="00B94249" w:rsidP="00E318F3">
            <w:pPr>
              <w:widowControl w:val="0"/>
              <w:autoSpaceDE w:val="0"/>
              <w:autoSpaceDN w:val="0"/>
              <w:adjustRightInd w:val="0"/>
              <w:rPr>
                <w:rFonts w:ascii="Calibri" w:hAnsi="Calibri" w:cs="Calibri"/>
                <w:sz w:val="18"/>
                <w:szCs w:val="18"/>
              </w:rPr>
            </w:pPr>
            <w:r>
              <w:rPr>
                <w:rFonts w:ascii="Calibri" w:hAnsi="Calibri" w:cs="Calibri"/>
                <w:sz w:val="18"/>
                <w:szCs w:val="18"/>
              </w:rPr>
              <w:t>Совершенствование работы по вопросам организации здорового образа жизни обучающихся, увеличение численности обучающихся, вовлеченных в мероприятия, направленные на профилактику наркозависимости молодежи</w:t>
            </w:r>
          </w:p>
        </w:tc>
      </w:tr>
      <w:tr w:rsidR="00B94249" w:rsidTr="00C80BD9">
        <w:trPr>
          <w:gridAfter w:val="3"/>
          <w:wAfter w:w="70" w:type="dxa"/>
        </w:trPr>
        <w:tc>
          <w:tcPr>
            <w:tcW w:w="668"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6.5</w:t>
            </w:r>
          </w:p>
        </w:tc>
        <w:tc>
          <w:tcPr>
            <w:tcW w:w="2329" w:type="dxa"/>
          </w:tcPr>
          <w:p w:rsidR="00B94249" w:rsidRDefault="00B94249" w:rsidP="00FA7EFA">
            <w:pPr>
              <w:widowControl w:val="0"/>
              <w:autoSpaceDE w:val="0"/>
              <w:autoSpaceDN w:val="0"/>
              <w:adjustRightInd w:val="0"/>
              <w:rPr>
                <w:rFonts w:ascii="Calibri" w:hAnsi="Calibri" w:cs="Calibri"/>
                <w:sz w:val="18"/>
                <w:szCs w:val="18"/>
              </w:rPr>
            </w:pPr>
            <w:r>
              <w:rPr>
                <w:rFonts w:ascii="Calibri" w:hAnsi="Calibri" w:cs="Calibri"/>
                <w:sz w:val="18"/>
                <w:szCs w:val="18"/>
              </w:rPr>
              <w:t>Реализация среди молодежи антинаркотических профилактических акций, форумов и других форм работы с молодежью. Участие в районных и областных мероприятиях</w:t>
            </w:r>
          </w:p>
        </w:tc>
        <w:tc>
          <w:tcPr>
            <w:tcW w:w="852" w:type="dxa"/>
          </w:tcPr>
          <w:p w:rsidR="00B94249" w:rsidRDefault="00B94249">
            <w:r w:rsidRPr="00F84377">
              <w:rPr>
                <w:rFonts w:ascii="Calibri" w:hAnsi="Calibri" w:cs="Calibri"/>
                <w:sz w:val="18"/>
                <w:szCs w:val="18"/>
              </w:rPr>
              <w:t>2015-202</w:t>
            </w:r>
            <w:r w:rsidR="00AD0461">
              <w:rPr>
                <w:rFonts w:ascii="Calibri" w:hAnsi="Calibri" w:cs="Calibri"/>
                <w:sz w:val="18"/>
                <w:szCs w:val="18"/>
              </w:rPr>
              <w:t>5</w:t>
            </w:r>
          </w:p>
        </w:tc>
        <w:tc>
          <w:tcPr>
            <w:tcW w:w="1628" w:type="dxa"/>
          </w:tcPr>
          <w:p w:rsidR="00B94249" w:rsidRDefault="00B94249" w:rsidP="00E318F3">
            <w:pPr>
              <w:widowControl w:val="0"/>
              <w:autoSpaceDE w:val="0"/>
              <w:autoSpaceDN w:val="0"/>
              <w:adjustRightInd w:val="0"/>
              <w:rPr>
                <w:rFonts w:ascii="Calibri" w:hAnsi="Calibri" w:cs="Calibri"/>
                <w:sz w:val="18"/>
                <w:szCs w:val="18"/>
              </w:rPr>
            </w:pPr>
            <w:r>
              <w:rPr>
                <w:rFonts w:ascii="Calibri" w:hAnsi="Calibri" w:cs="Calibri"/>
                <w:sz w:val="18"/>
                <w:szCs w:val="18"/>
              </w:rPr>
              <w:t>Отдел по вопросам культуры, молодежной политики, физкультуры и спорта Администрации района</w:t>
            </w:r>
          </w:p>
        </w:tc>
        <w:tc>
          <w:tcPr>
            <w:tcW w:w="1332"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gridSpan w:val="2"/>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5"/>
            <w:tcBorders>
              <w:right w:val="single" w:sz="4" w:space="0" w:color="auto"/>
            </w:tcBorders>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62" w:type="dxa"/>
            <w:gridSpan w:val="3"/>
            <w:tcBorders>
              <w:left w:val="single" w:sz="4" w:space="0" w:color="auto"/>
              <w:righ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3" w:type="dxa"/>
            <w:gridSpan w:val="8"/>
            <w:tcBorders>
              <w:lef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0" w:type="dxa"/>
            <w:gridSpan w:val="3"/>
          </w:tcPr>
          <w:p w:rsidR="00B94249" w:rsidRDefault="00B94249" w:rsidP="00E318F3">
            <w:pPr>
              <w:widowControl w:val="0"/>
              <w:autoSpaceDE w:val="0"/>
              <w:autoSpaceDN w:val="0"/>
              <w:adjustRightInd w:val="0"/>
              <w:rPr>
                <w:rFonts w:ascii="Calibri" w:hAnsi="Calibri" w:cs="Calibri"/>
                <w:sz w:val="18"/>
                <w:szCs w:val="18"/>
              </w:rPr>
            </w:pPr>
            <w:r>
              <w:rPr>
                <w:rFonts w:ascii="Calibri" w:hAnsi="Calibri" w:cs="Calibri"/>
                <w:sz w:val="18"/>
                <w:szCs w:val="18"/>
              </w:rPr>
              <w:t xml:space="preserve">Развитие системного подхода к профилактике наркомании, формирование нгавыков ведения здорового образа жизни и </w:t>
            </w:r>
            <w:r>
              <w:rPr>
                <w:rFonts w:ascii="Calibri" w:hAnsi="Calibri" w:cs="Calibri"/>
                <w:sz w:val="18"/>
                <w:szCs w:val="18"/>
              </w:rPr>
              <w:lastRenderedPageBreak/>
              <w:t>высокоэффективных поведенческих стратегий и личностных ресурсов у подростков и молодежи</w:t>
            </w:r>
          </w:p>
        </w:tc>
      </w:tr>
      <w:tr w:rsidR="00B94249" w:rsidTr="00C80BD9">
        <w:trPr>
          <w:gridAfter w:val="3"/>
          <w:wAfter w:w="70" w:type="dxa"/>
        </w:trPr>
        <w:tc>
          <w:tcPr>
            <w:tcW w:w="668"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lastRenderedPageBreak/>
              <w:t>6.6</w:t>
            </w:r>
          </w:p>
        </w:tc>
        <w:tc>
          <w:tcPr>
            <w:tcW w:w="2329" w:type="dxa"/>
          </w:tcPr>
          <w:p w:rsidR="00B94249" w:rsidRDefault="00B94249" w:rsidP="00FA7EFA">
            <w:pPr>
              <w:widowControl w:val="0"/>
              <w:autoSpaceDE w:val="0"/>
              <w:autoSpaceDN w:val="0"/>
              <w:adjustRightInd w:val="0"/>
              <w:rPr>
                <w:rFonts w:ascii="Calibri" w:hAnsi="Calibri" w:cs="Calibri"/>
                <w:sz w:val="18"/>
                <w:szCs w:val="18"/>
              </w:rPr>
            </w:pPr>
            <w:r>
              <w:rPr>
                <w:rFonts w:ascii="Calibri" w:hAnsi="Calibri" w:cs="Calibri"/>
                <w:sz w:val="18"/>
                <w:szCs w:val="18"/>
              </w:rPr>
              <w:t>Организация и проведение антинаркотических спортивных массовых мероприятий среди учащихся образовательных учреждений</w:t>
            </w:r>
          </w:p>
        </w:tc>
        <w:tc>
          <w:tcPr>
            <w:tcW w:w="852" w:type="dxa"/>
          </w:tcPr>
          <w:p w:rsidR="00B94249" w:rsidRDefault="00B94249">
            <w:r w:rsidRPr="00F84377">
              <w:rPr>
                <w:rFonts w:ascii="Calibri" w:hAnsi="Calibri" w:cs="Calibri"/>
                <w:sz w:val="18"/>
                <w:szCs w:val="18"/>
              </w:rPr>
              <w:t>2015-202</w:t>
            </w:r>
            <w:r w:rsidR="00AD0461">
              <w:rPr>
                <w:rFonts w:ascii="Calibri" w:hAnsi="Calibri" w:cs="Calibri"/>
                <w:sz w:val="18"/>
                <w:szCs w:val="18"/>
              </w:rPr>
              <w:t>5</w:t>
            </w:r>
          </w:p>
        </w:tc>
        <w:tc>
          <w:tcPr>
            <w:tcW w:w="1628" w:type="dxa"/>
          </w:tcPr>
          <w:p w:rsidR="00B94249" w:rsidRDefault="00B94249" w:rsidP="00E318F3">
            <w:pPr>
              <w:widowControl w:val="0"/>
              <w:autoSpaceDE w:val="0"/>
              <w:autoSpaceDN w:val="0"/>
              <w:adjustRightInd w:val="0"/>
              <w:rPr>
                <w:rFonts w:ascii="Calibri" w:hAnsi="Calibri" w:cs="Calibri"/>
                <w:sz w:val="18"/>
                <w:szCs w:val="18"/>
              </w:rPr>
            </w:pPr>
            <w:r>
              <w:rPr>
                <w:rFonts w:ascii="Calibri" w:hAnsi="Calibri" w:cs="Calibri"/>
                <w:sz w:val="18"/>
                <w:szCs w:val="18"/>
              </w:rPr>
              <w:t>Отдел по вопросам культуры, молодежной политики, физкультуры и спорта Администрации района</w:t>
            </w:r>
          </w:p>
        </w:tc>
        <w:tc>
          <w:tcPr>
            <w:tcW w:w="1332" w:type="dxa"/>
          </w:tcPr>
          <w:p w:rsidR="00B94249" w:rsidRDefault="00B94249" w:rsidP="00E318F3">
            <w:pPr>
              <w:widowControl w:val="0"/>
              <w:autoSpaceDE w:val="0"/>
              <w:autoSpaceDN w:val="0"/>
              <w:adjustRightInd w:val="0"/>
              <w:rPr>
                <w:rFonts w:ascii="Calibri" w:hAnsi="Calibri" w:cs="Calibri"/>
                <w:sz w:val="18"/>
                <w:szCs w:val="18"/>
              </w:rPr>
            </w:pPr>
            <w:r>
              <w:rPr>
                <w:rFonts w:ascii="Calibri" w:hAnsi="Calibri" w:cs="Calibri"/>
                <w:sz w:val="18"/>
                <w:szCs w:val="18"/>
              </w:rPr>
              <w:t>Финансируется за счет средств районного бюджета в рамках муниципальной программы Большесолдатского района «Профилактика наркомании и медико-социальная реабилитация больных наркоманией в Большесолдатском районе»</w:t>
            </w:r>
          </w:p>
        </w:tc>
        <w:tc>
          <w:tcPr>
            <w:tcW w:w="1181"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30</w:t>
            </w:r>
          </w:p>
        </w:tc>
        <w:tc>
          <w:tcPr>
            <w:tcW w:w="690" w:type="dxa"/>
            <w:gridSpan w:val="2"/>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5</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5</w:t>
            </w:r>
          </w:p>
        </w:tc>
        <w:tc>
          <w:tcPr>
            <w:tcW w:w="623"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5</w:t>
            </w:r>
          </w:p>
        </w:tc>
        <w:tc>
          <w:tcPr>
            <w:tcW w:w="636"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5</w:t>
            </w:r>
          </w:p>
        </w:tc>
        <w:tc>
          <w:tcPr>
            <w:tcW w:w="581"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5</w:t>
            </w:r>
          </w:p>
        </w:tc>
        <w:tc>
          <w:tcPr>
            <w:tcW w:w="720" w:type="dxa"/>
            <w:gridSpan w:val="5"/>
            <w:tcBorders>
              <w:right w:val="single" w:sz="4" w:space="0" w:color="auto"/>
            </w:tcBorders>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5</w:t>
            </w:r>
          </w:p>
        </w:tc>
        <w:tc>
          <w:tcPr>
            <w:tcW w:w="662" w:type="dxa"/>
            <w:gridSpan w:val="3"/>
            <w:tcBorders>
              <w:left w:val="single" w:sz="4" w:space="0" w:color="auto"/>
              <w:righ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5</w:t>
            </w:r>
          </w:p>
        </w:tc>
        <w:tc>
          <w:tcPr>
            <w:tcW w:w="723" w:type="dxa"/>
            <w:gridSpan w:val="8"/>
            <w:tcBorders>
              <w:lef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5</w:t>
            </w:r>
          </w:p>
        </w:tc>
        <w:tc>
          <w:tcPr>
            <w:tcW w:w="1770" w:type="dxa"/>
            <w:gridSpan w:val="3"/>
          </w:tcPr>
          <w:p w:rsidR="00B94249" w:rsidRDefault="00B94249" w:rsidP="00E318F3">
            <w:pPr>
              <w:widowControl w:val="0"/>
              <w:autoSpaceDE w:val="0"/>
              <w:autoSpaceDN w:val="0"/>
              <w:adjustRightInd w:val="0"/>
              <w:rPr>
                <w:rFonts w:ascii="Calibri" w:hAnsi="Calibri" w:cs="Calibri"/>
                <w:sz w:val="18"/>
                <w:szCs w:val="18"/>
              </w:rPr>
            </w:pPr>
            <w:r>
              <w:rPr>
                <w:rFonts w:ascii="Calibri" w:hAnsi="Calibri" w:cs="Calibri"/>
                <w:sz w:val="18"/>
                <w:szCs w:val="18"/>
              </w:rPr>
              <w:t>Рост массовости и активности антинаркотического спортивного движения</w:t>
            </w:r>
          </w:p>
        </w:tc>
      </w:tr>
      <w:tr w:rsidR="00B94249" w:rsidTr="00C80BD9">
        <w:trPr>
          <w:gridAfter w:val="3"/>
          <w:wAfter w:w="70" w:type="dxa"/>
        </w:trPr>
        <w:tc>
          <w:tcPr>
            <w:tcW w:w="668"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6.7</w:t>
            </w:r>
          </w:p>
        </w:tc>
        <w:tc>
          <w:tcPr>
            <w:tcW w:w="2329" w:type="dxa"/>
          </w:tcPr>
          <w:p w:rsidR="00B94249" w:rsidRDefault="00B94249" w:rsidP="00FA7EFA">
            <w:pPr>
              <w:widowControl w:val="0"/>
              <w:autoSpaceDE w:val="0"/>
              <w:autoSpaceDN w:val="0"/>
              <w:adjustRightInd w:val="0"/>
              <w:rPr>
                <w:rFonts w:ascii="Calibri" w:hAnsi="Calibri" w:cs="Calibri"/>
                <w:sz w:val="18"/>
                <w:szCs w:val="18"/>
              </w:rPr>
            </w:pPr>
            <w:r>
              <w:rPr>
                <w:rFonts w:ascii="Calibri" w:hAnsi="Calibri" w:cs="Calibri"/>
                <w:sz w:val="18"/>
                <w:szCs w:val="18"/>
              </w:rPr>
              <w:t>Приобретение тематической литературы в фонды библиотек</w:t>
            </w:r>
          </w:p>
        </w:tc>
        <w:tc>
          <w:tcPr>
            <w:tcW w:w="852" w:type="dxa"/>
          </w:tcPr>
          <w:p w:rsidR="00B94249" w:rsidRDefault="00B94249">
            <w:r w:rsidRPr="00F84377">
              <w:rPr>
                <w:rFonts w:ascii="Calibri" w:hAnsi="Calibri" w:cs="Calibri"/>
                <w:sz w:val="18"/>
                <w:szCs w:val="18"/>
              </w:rPr>
              <w:t>2015-202</w:t>
            </w:r>
            <w:r w:rsidR="00AD0461">
              <w:rPr>
                <w:rFonts w:ascii="Calibri" w:hAnsi="Calibri" w:cs="Calibri"/>
                <w:sz w:val="18"/>
                <w:szCs w:val="18"/>
              </w:rPr>
              <w:t>5</w:t>
            </w:r>
          </w:p>
        </w:tc>
        <w:tc>
          <w:tcPr>
            <w:tcW w:w="1628" w:type="dxa"/>
          </w:tcPr>
          <w:p w:rsidR="00B94249" w:rsidRDefault="00B94249" w:rsidP="00E318F3">
            <w:pPr>
              <w:widowControl w:val="0"/>
              <w:autoSpaceDE w:val="0"/>
              <w:autoSpaceDN w:val="0"/>
              <w:adjustRightInd w:val="0"/>
              <w:rPr>
                <w:rFonts w:ascii="Calibri" w:hAnsi="Calibri" w:cs="Calibri"/>
                <w:sz w:val="18"/>
                <w:szCs w:val="18"/>
              </w:rPr>
            </w:pPr>
            <w:r>
              <w:rPr>
                <w:rFonts w:ascii="Calibri" w:hAnsi="Calibri" w:cs="Calibri"/>
                <w:sz w:val="18"/>
                <w:szCs w:val="18"/>
              </w:rPr>
              <w:t>Отдел по вопросам культуры, молодежной политики, физкультуры и спорта Администрации района</w:t>
            </w:r>
          </w:p>
        </w:tc>
        <w:tc>
          <w:tcPr>
            <w:tcW w:w="1332" w:type="dxa"/>
          </w:tcPr>
          <w:p w:rsidR="00B94249" w:rsidRDefault="00B94249" w:rsidP="00F777EB">
            <w:pPr>
              <w:widowControl w:val="0"/>
              <w:autoSpaceDE w:val="0"/>
              <w:autoSpaceDN w:val="0"/>
              <w:adjustRightInd w:val="0"/>
              <w:rPr>
                <w:rFonts w:ascii="Calibri" w:hAnsi="Calibri" w:cs="Calibri"/>
                <w:sz w:val="18"/>
                <w:szCs w:val="18"/>
              </w:rPr>
            </w:pPr>
            <w:r>
              <w:rPr>
                <w:rFonts w:ascii="Calibri" w:hAnsi="Calibri" w:cs="Calibri"/>
                <w:sz w:val="18"/>
                <w:szCs w:val="18"/>
              </w:rPr>
              <w:t>Финансируется за счет собственных средств</w:t>
            </w:r>
          </w:p>
        </w:tc>
        <w:tc>
          <w:tcPr>
            <w:tcW w:w="1181"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gridSpan w:val="2"/>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5"/>
            <w:tcBorders>
              <w:right w:val="single" w:sz="4" w:space="0" w:color="auto"/>
            </w:tcBorders>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62" w:type="dxa"/>
            <w:gridSpan w:val="3"/>
            <w:tcBorders>
              <w:left w:val="single" w:sz="4" w:space="0" w:color="auto"/>
              <w:righ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3" w:type="dxa"/>
            <w:gridSpan w:val="8"/>
            <w:tcBorders>
              <w:lef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0" w:type="dxa"/>
            <w:gridSpan w:val="3"/>
          </w:tcPr>
          <w:p w:rsidR="00B94249" w:rsidRDefault="00B94249" w:rsidP="00E318F3">
            <w:pPr>
              <w:widowControl w:val="0"/>
              <w:autoSpaceDE w:val="0"/>
              <w:autoSpaceDN w:val="0"/>
              <w:adjustRightInd w:val="0"/>
              <w:rPr>
                <w:rFonts w:ascii="Calibri" w:hAnsi="Calibri" w:cs="Calibri"/>
                <w:sz w:val="18"/>
                <w:szCs w:val="18"/>
              </w:rPr>
            </w:pPr>
            <w:r>
              <w:rPr>
                <w:rFonts w:ascii="Calibri" w:hAnsi="Calibri" w:cs="Calibri"/>
                <w:sz w:val="18"/>
                <w:szCs w:val="18"/>
              </w:rPr>
              <w:t>Повышение уровня знаний населения региона о вреде наркотиков, профилактике наркомании</w:t>
            </w:r>
          </w:p>
        </w:tc>
      </w:tr>
      <w:tr w:rsidR="00B94249" w:rsidTr="00C80BD9">
        <w:trPr>
          <w:gridAfter w:val="3"/>
          <w:wAfter w:w="70" w:type="dxa"/>
        </w:trPr>
        <w:tc>
          <w:tcPr>
            <w:tcW w:w="668"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6.8</w:t>
            </w:r>
          </w:p>
        </w:tc>
        <w:tc>
          <w:tcPr>
            <w:tcW w:w="2329" w:type="dxa"/>
          </w:tcPr>
          <w:p w:rsidR="00B94249" w:rsidRDefault="00B94249" w:rsidP="00FA7EFA">
            <w:pPr>
              <w:widowControl w:val="0"/>
              <w:autoSpaceDE w:val="0"/>
              <w:autoSpaceDN w:val="0"/>
              <w:adjustRightInd w:val="0"/>
              <w:rPr>
                <w:rFonts w:ascii="Calibri" w:hAnsi="Calibri" w:cs="Calibri"/>
                <w:sz w:val="18"/>
                <w:szCs w:val="18"/>
              </w:rPr>
            </w:pPr>
            <w:r>
              <w:rPr>
                <w:rFonts w:ascii="Calibri" w:hAnsi="Calibri" w:cs="Calibri"/>
                <w:sz w:val="18"/>
                <w:szCs w:val="18"/>
              </w:rPr>
              <w:t>Проведение районного конкурса агитплакатов и агитбуклетов, выставок учащихся школ «Мы это знаем, а вы?», ежегодного конкурса читателей детских библиотек «Мы выбираем жизнь»</w:t>
            </w:r>
          </w:p>
        </w:tc>
        <w:tc>
          <w:tcPr>
            <w:tcW w:w="852" w:type="dxa"/>
          </w:tcPr>
          <w:p w:rsidR="00B94249" w:rsidRDefault="00B94249">
            <w:r w:rsidRPr="00F84377">
              <w:rPr>
                <w:rFonts w:ascii="Calibri" w:hAnsi="Calibri" w:cs="Calibri"/>
                <w:sz w:val="18"/>
                <w:szCs w:val="18"/>
              </w:rPr>
              <w:t>2015-202</w:t>
            </w:r>
            <w:r w:rsidR="00AD0461">
              <w:rPr>
                <w:rFonts w:ascii="Calibri" w:hAnsi="Calibri" w:cs="Calibri"/>
                <w:sz w:val="18"/>
                <w:szCs w:val="18"/>
              </w:rPr>
              <w:t>5</w:t>
            </w:r>
          </w:p>
        </w:tc>
        <w:tc>
          <w:tcPr>
            <w:tcW w:w="1628" w:type="dxa"/>
          </w:tcPr>
          <w:p w:rsidR="00B94249" w:rsidRDefault="00B94249" w:rsidP="00E318F3">
            <w:pPr>
              <w:widowControl w:val="0"/>
              <w:autoSpaceDE w:val="0"/>
              <w:autoSpaceDN w:val="0"/>
              <w:adjustRightInd w:val="0"/>
              <w:rPr>
                <w:rFonts w:ascii="Calibri" w:hAnsi="Calibri" w:cs="Calibri"/>
                <w:sz w:val="18"/>
                <w:szCs w:val="18"/>
              </w:rPr>
            </w:pPr>
            <w:r>
              <w:rPr>
                <w:rFonts w:ascii="Calibri" w:hAnsi="Calibri" w:cs="Calibri"/>
                <w:sz w:val="18"/>
                <w:szCs w:val="18"/>
              </w:rPr>
              <w:t>Отдел по вопросам культуры, молодежной политики, физкультуры и спорта Администрации района</w:t>
            </w:r>
          </w:p>
        </w:tc>
        <w:tc>
          <w:tcPr>
            <w:tcW w:w="1332" w:type="dxa"/>
          </w:tcPr>
          <w:p w:rsidR="00B94249" w:rsidRDefault="00B94249" w:rsidP="00F777EB">
            <w:pPr>
              <w:widowControl w:val="0"/>
              <w:autoSpaceDE w:val="0"/>
              <w:autoSpaceDN w:val="0"/>
              <w:adjustRightInd w:val="0"/>
              <w:rPr>
                <w:rFonts w:ascii="Calibri" w:hAnsi="Calibri" w:cs="Calibri"/>
                <w:sz w:val="18"/>
                <w:szCs w:val="18"/>
              </w:rPr>
            </w:pPr>
            <w:r>
              <w:rPr>
                <w:rFonts w:ascii="Calibri" w:hAnsi="Calibri" w:cs="Calibri"/>
                <w:sz w:val="18"/>
                <w:szCs w:val="18"/>
              </w:rPr>
              <w:t xml:space="preserve">Финансируется за счет средств районного бюджета в рамках муниципальной программы Большесолдатского района </w:t>
            </w:r>
            <w:r>
              <w:rPr>
                <w:rFonts w:ascii="Calibri" w:hAnsi="Calibri" w:cs="Calibri"/>
                <w:sz w:val="18"/>
                <w:szCs w:val="18"/>
              </w:rPr>
              <w:lastRenderedPageBreak/>
              <w:t>«Профилактика наркомании и медико-социальная реабилитация больных наркоманией в Большесолдатском районе»</w:t>
            </w:r>
          </w:p>
        </w:tc>
        <w:tc>
          <w:tcPr>
            <w:tcW w:w="1181"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lastRenderedPageBreak/>
              <w:t>6</w:t>
            </w:r>
          </w:p>
        </w:tc>
        <w:tc>
          <w:tcPr>
            <w:tcW w:w="690" w:type="dxa"/>
            <w:gridSpan w:val="2"/>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1,0</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1,0</w:t>
            </w:r>
          </w:p>
        </w:tc>
        <w:tc>
          <w:tcPr>
            <w:tcW w:w="623"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1,0</w:t>
            </w:r>
          </w:p>
        </w:tc>
        <w:tc>
          <w:tcPr>
            <w:tcW w:w="636"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1,0</w:t>
            </w:r>
          </w:p>
        </w:tc>
        <w:tc>
          <w:tcPr>
            <w:tcW w:w="581"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1,0</w:t>
            </w:r>
          </w:p>
        </w:tc>
        <w:tc>
          <w:tcPr>
            <w:tcW w:w="720" w:type="dxa"/>
            <w:gridSpan w:val="5"/>
            <w:tcBorders>
              <w:right w:val="single" w:sz="4" w:space="0" w:color="auto"/>
            </w:tcBorders>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1,0</w:t>
            </w:r>
          </w:p>
        </w:tc>
        <w:tc>
          <w:tcPr>
            <w:tcW w:w="662" w:type="dxa"/>
            <w:gridSpan w:val="3"/>
            <w:tcBorders>
              <w:left w:val="single" w:sz="4" w:space="0" w:color="auto"/>
              <w:righ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1,0</w:t>
            </w:r>
          </w:p>
        </w:tc>
        <w:tc>
          <w:tcPr>
            <w:tcW w:w="723" w:type="dxa"/>
            <w:gridSpan w:val="8"/>
            <w:tcBorders>
              <w:lef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1,0</w:t>
            </w:r>
          </w:p>
        </w:tc>
        <w:tc>
          <w:tcPr>
            <w:tcW w:w="1770" w:type="dxa"/>
            <w:gridSpan w:val="3"/>
          </w:tcPr>
          <w:p w:rsidR="00B94249" w:rsidRDefault="00B94249" w:rsidP="00F777EB">
            <w:pPr>
              <w:widowControl w:val="0"/>
              <w:autoSpaceDE w:val="0"/>
              <w:autoSpaceDN w:val="0"/>
              <w:adjustRightInd w:val="0"/>
              <w:rPr>
                <w:rFonts w:ascii="Calibri" w:hAnsi="Calibri" w:cs="Calibri"/>
                <w:sz w:val="18"/>
                <w:szCs w:val="18"/>
              </w:rPr>
            </w:pPr>
            <w:r>
              <w:rPr>
                <w:rFonts w:ascii="Calibri" w:hAnsi="Calibri" w:cs="Calibri"/>
                <w:sz w:val="18"/>
                <w:szCs w:val="18"/>
              </w:rPr>
              <w:t>Повышение уровня знаний населения региона о вреде наркотиков, профилактике наркомании</w:t>
            </w:r>
          </w:p>
        </w:tc>
      </w:tr>
      <w:tr w:rsidR="00B94249" w:rsidTr="00C80BD9">
        <w:trPr>
          <w:gridAfter w:val="3"/>
          <w:wAfter w:w="70" w:type="dxa"/>
        </w:trPr>
        <w:tc>
          <w:tcPr>
            <w:tcW w:w="668"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lastRenderedPageBreak/>
              <w:t>6.9</w:t>
            </w:r>
          </w:p>
        </w:tc>
        <w:tc>
          <w:tcPr>
            <w:tcW w:w="2329" w:type="dxa"/>
          </w:tcPr>
          <w:p w:rsidR="00B94249" w:rsidRDefault="00B94249" w:rsidP="00FA7EFA">
            <w:pPr>
              <w:widowControl w:val="0"/>
              <w:autoSpaceDE w:val="0"/>
              <w:autoSpaceDN w:val="0"/>
              <w:adjustRightInd w:val="0"/>
              <w:rPr>
                <w:rFonts w:ascii="Calibri" w:hAnsi="Calibri" w:cs="Calibri"/>
                <w:sz w:val="18"/>
                <w:szCs w:val="18"/>
              </w:rPr>
            </w:pPr>
            <w:r>
              <w:rPr>
                <w:rFonts w:ascii="Calibri" w:hAnsi="Calibri" w:cs="Calibri"/>
                <w:sz w:val="18"/>
                <w:szCs w:val="18"/>
              </w:rPr>
              <w:t>Развитие комплексной системы поэтапной медико-социальной реабилитации и ресоциализации потребителей наркотиков</w:t>
            </w:r>
          </w:p>
        </w:tc>
        <w:tc>
          <w:tcPr>
            <w:tcW w:w="852" w:type="dxa"/>
          </w:tcPr>
          <w:p w:rsidR="00B94249" w:rsidRDefault="00B94249">
            <w:r w:rsidRPr="00F84377">
              <w:rPr>
                <w:rFonts w:ascii="Calibri" w:hAnsi="Calibri" w:cs="Calibri"/>
                <w:sz w:val="18"/>
                <w:szCs w:val="18"/>
              </w:rPr>
              <w:t>2015-202</w:t>
            </w:r>
            <w:r w:rsidR="00AD0461">
              <w:rPr>
                <w:rFonts w:ascii="Calibri" w:hAnsi="Calibri" w:cs="Calibri"/>
                <w:sz w:val="18"/>
                <w:szCs w:val="18"/>
              </w:rPr>
              <w:t>5</w:t>
            </w:r>
          </w:p>
        </w:tc>
        <w:tc>
          <w:tcPr>
            <w:tcW w:w="1628" w:type="dxa"/>
          </w:tcPr>
          <w:p w:rsidR="00B94249" w:rsidRDefault="00B94249" w:rsidP="00E318F3">
            <w:pPr>
              <w:widowControl w:val="0"/>
              <w:autoSpaceDE w:val="0"/>
              <w:autoSpaceDN w:val="0"/>
              <w:adjustRightInd w:val="0"/>
              <w:rPr>
                <w:rFonts w:ascii="Calibri" w:hAnsi="Calibri" w:cs="Calibri"/>
                <w:sz w:val="18"/>
                <w:szCs w:val="18"/>
              </w:rPr>
            </w:pPr>
            <w:r>
              <w:rPr>
                <w:rFonts w:ascii="Calibri" w:hAnsi="Calibri" w:cs="Calibri"/>
                <w:sz w:val="18"/>
                <w:szCs w:val="18"/>
              </w:rPr>
              <w:t>ОБУЗ «Большесолдатская ЦРБ» (по согласованию)</w:t>
            </w:r>
          </w:p>
        </w:tc>
        <w:tc>
          <w:tcPr>
            <w:tcW w:w="1332"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gridSpan w:val="2"/>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5"/>
            <w:tcBorders>
              <w:right w:val="single" w:sz="4" w:space="0" w:color="auto"/>
            </w:tcBorders>
          </w:tcPr>
          <w:p w:rsidR="00B94249" w:rsidRDefault="00B94249"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62" w:type="dxa"/>
            <w:gridSpan w:val="3"/>
            <w:tcBorders>
              <w:left w:val="single" w:sz="4" w:space="0" w:color="auto"/>
              <w:righ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3" w:type="dxa"/>
            <w:gridSpan w:val="8"/>
            <w:tcBorders>
              <w:lef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0" w:type="dxa"/>
            <w:gridSpan w:val="3"/>
          </w:tcPr>
          <w:p w:rsidR="00B94249" w:rsidRDefault="00B94249" w:rsidP="00F777EB">
            <w:pPr>
              <w:widowControl w:val="0"/>
              <w:autoSpaceDE w:val="0"/>
              <w:autoSpaceDN w:val="0"/>
              <w:adjustRightInd w:val="0"/>
              <w:rPr>
                <w:rFonts w:ascii="Calibri" w:hAnsi="Calibri" w:cs="Calibri"/>
                <w:sz w:val="18"/>
                <w:szCs w:val="18"/>
              </w:rPr>
            </w:pPr>
            <w:r>
              <w:rPr>
                <w:rFonts w:ascii="Calibri" w:hAnsi="Calibri" w:cs="Calibri"/>
                <w:sz w:val="18"/>
                <w:szCs w:val="18"/>
              </w:rPr>
              <w:t>Обеспечение доступности для населения Большесолдатского района мероприятий, направленных на медико-социальную реабилитацию и ресоциализацию наркопотребителей</w:t>
            </w:r>
          </w:p>
        </w:tc>
      </w:tr>
      <w:tr w:rsidR="00B94249" w:rsidTr="00C80BD9">
        <w:trPr>
          <w:gridAfter w:val="3"/>
          <w:wAfter w:w="70" w:type="dxa"/>
        </w:trPr>
        <w:tc>
          <w:tcPr>
            <w:tcW w:w="668"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6.10</w:t>
            </w:r>
          </w:p>
        </w:tc>
        <w:tc>
          <w:tcPr>
            <w:tcW w:w="2329" w:type="dxa"/>
          </w:tcPr>
          <w:p w:rsidR="00B94249" w:rsidRDefault="00B94249" w:rsidP="00FA7EFA">
            <w:pPr>
              <w:widowControl w:val="0"/>
              <w:autoSpaceDE w:val="0"/>
              <w:autoSpaceDN w:val="0"/>
              <w:adjustRightInd w:val="0"/>
              <w:rPr>
                <w:rFonts w:ascii="Calibri" w:hAnsi="Calibri" w:cs="Calibri"/>
                <w:sz w:val="18"/>
                <w:szCs w:val="18"/>
              </w:rPr>
            </w:pPr>
            <w:r>
              <w:rPr>
                <w:rFonts w:ascii="Calibri" w:hAnsi="Calibri" w:cs="Calibri"/>
                <w:sz w:val="18"/>
                <w:szCs w:val="18"/>
              </w:rPr>
              <w:t>обеспечение стандарта обязательного наркологического лечения и медико-социальной реабилитации больных наркоманией (лиц, осужденных без лишения свободы) в медицинских учреждениях Большесолдатского района</w:t>
            </w:r>
          </w:p>
        </w:tc>
        <w:tc>
          <w:tcPr>
            <w:tcW w:w="852" w:type="dxa"/>
          </w:tcPr>
          <w:p w:rsidR="00B94249" w:rsidRDefault="00B94249">
            <w:r w:rsidRPr="00F84377">
              <w:rPr>
                <w:rFonts w:ascii="Calibri" w:hAnsi="Calibri" w:cs="Calibri"/>
                <w:sz w:val="18"/>
                <w:szCs w:val="18"/>
              </w:rPr>
              <w:t>2015-202</w:t>
            </w:r>
            <w:r w:rsidR="00AD0461">
              <w:rPr>
                <w:rFonts w:ascii="Calibri" w:hAnsi="Calibri" w:cs="Calibri"/>
                <w:sz w:val="18"/>
                <w:szCs w:val="18"/>
              </w:rPr>
              <w:t>5</w:t>
            </w:r>
          </w:p>
        </w:tc>
        <w:tc>
          <w:tcPr>
            <w:tcW w:w="1628" w:type="dxa"/>
          </w:tcPr>
          <w:p w:rsidR="00B94249" w:rsidRDefault="00B94249" w:rsidP="00C932E5">
            <w:pPr>
              <w:widowControl w:val="0"/>
              <w:autoSpaceDE w:val="0"/>
              <w:autoSpaceDN w:val="0"/>
              <w:adjustRightInd w:val="0"/>
              <w:rPr>
                <w:rFonts w:ascii="Calibri" w:hAnsi="Calibri" w:cs="Calibri"/>
                <w:sz w:val="18"/>
                <w:szCs w:val="18"/>
              </w:rPr>
            </w:pPr>
            <w:r>
              <w:rPr>
                <w:rFonts w:ascii="Calibri" w:hAnsi="Calibri" w:cs="Calibri"/>
                <w:sz w:val="18"/>
                <w:szCs w:val="18"/>
              </w:rPr>
              <w:t>ОБУЗ «Большесолдатская ЦРБ» (по согласованию)</w:t>
            </w:r>
          </w:p>
        </w:tc>
        <w:tc>
          <w:tcPr>
            <w:tcW w:w="1332"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gridSpan w:val="2"/>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5"/>
            <w:tcBorders>
              <w:right w:val="single" w:sz="4" w:space="0" w:color="auto"/>
            </w:tcBorders>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62" w:type="dxa"/>
            <w:gridSpan w:val="3"/>
            <w:tcBorders>
              <w:left w:val="single" w:sz="4" w:space="0" w:color="auto"/>
              <w:righ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3" w:type="dxa"/>
            <w:gridSpan w:val="8"/>
            <w:tcBorders>
              <w:lef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0" w:type="dxa"/>
            <w:gridSpan w:val="3"/>
          </w:tcPr>
          <w:p w:rsidR="00B94249" w:rsidRDefault="00B94249" w:rsidP="00F777EB">
            <w:pPr>
              <w:widowControl w:val="0"/>
              <w:autoSpaceDE w:val="0"/>
              <w:autoSpaceDN w:val="0"/>
              <w:adjustRightInd w:val="0"/>
              <w:rPr>
                <w:rFonts w:ascii="Calibri" w:hAnsi="Calibri" w:cs="Calibri"/>
                <w:sz w:val="18"/>
                <w:szCs w:val="18"/>
              </w:rPr>
            </w:pPr>
            <w:r>
              <w:rPr>
                <w:rFonts w:ascii="Calibri" w:hAnsi="Calibri" w:cs="Calibri"/>
                <w:sz w:val="18"/>
                <w:szCs w:val="18"/>
              </w:rPr>
              <w:t>Создание региональной системы обязательного наркологического лечения и медико-социальной реабилитации больных наркоманией (лиц, осужденных без лишения свободы), работающей по единой стандартизированной программе</w:t>
            </w:r>
          </w:p>
        </w:tc>
      </w:tr>
      <w:tr w:rsidR="00B94249" w:rsidTr="00C80BD9">
        <w:trPr>
          <w:gridAfter w:val="3"/>
          <w:wAfter w:w="70" w:type="dxa"/>
        </w:trPr>
        <w:tc>
          <w:tcPr>
            <w:tcW w:w="668"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6.11</w:t>
            </w:r>
          </w:p>
        </w:tc>
        <w:tc>
          <w:tcPr>
            <w:tcW w:w="2329" w:type="dxa"/>
          </w:tcPr>
          <w:p w:rsidR="00B94249" w:rsidRDefault="00B94249" w:rsidP="00FA7EFA">
            <w:pPr>
              <w:widowControl w:val="0"/>
              <w:autoSpaceDE w:val="0"/>
              <w:autoSpaceDN w:val="0"/>
              <w:adjustRightInd w:val="0"/>
              <w:rPr>
                <w:rFonts w:ascii="Calibri" w:hAnsi="Calibri" w:cs="Calibri"/>
                <w:sz w:val="18"/>
                <w:szCs w:val="18"/>
              </w:rPr>
            </w:pPr>
            <w:r>
              <w:rPr>
                <w:rFonts w:ascii="Calibri" w:hAnsi="Calibri" w:cs="Calibri"/>
                <w:sz w:val="18"/>
                <w:szCs w:val="18"/>
              </w:rPr>
              <w:t>Проведение специализированных мероприятий и рейдов с целью выявления несовершеннолетних, склонных к употреблению алкогольных.наркотических, токсических и иных одурманивающих средств</w:t>
            </w:r>
          </w:p>
        </w:tc>
        <w:tc>
          <w:tcPr>
            <w:tcW w:w="852" w:type="dxa"/>
          </w:tcPr>
          <w:p w:rsidR="00B94249" w:rsidRDefault="00B94249">
            <w:r w:rsidRPr="00F84377">
              <w:rPr>
                <w:rFonts w:ascii="Calibri" w:hAnsi="Calibri" w:cs="Calibri"/>
                <w:sz w:val="18"/>
                <w:szCs w:val="18"/>
              </w:rPr>
              <w:t>2015-202</w:t>
            </w:r>
            <w:r w:rsidR="00AD0461">
              <w:rPr>
                <w:rFonts w:ascii="Calibri" w:hAnsi="Calibri" w:cs="Calibri"/>
                <w:sz w:val="18"/>
                <w:szCs w:val="18"/>
              </w:rPr>
              <w:t>5</w:t>
            </w:r>
          </w:p>
        </w:tc>
        <w:tc>
          <w:tcPr>
            <w:tcW w:w="1628" w:type="dxa"/>
          </w:tcPr>
          <w:p w:rsidR="00B94249" w:rsidRDefault="00B94249" w:rsidP="00043269">
            <w:pPr>
              <w:widowControl w:val="0"/>
              <w:autoSpaceDE w:val="0"/>
              <w:autoSpaceDN w:val="0"/>
              <w:adjustRightInd w:val="0"/>
              <w:rPr>
                <w:rFonts w:ascii="Calibri" w:hAnsi="Calibri" w:cs="Calibri"/>
                <w:sz w:val="18"/>
                <w:szCs w:val="18"/>
              </w:rPr>
            </w:pPr>
            <w:r>
              <w:rPr>
                <w:rFonts w:ascii="Calibri" w:hAnsi="Calibri" w:cs="Calibri"/>
                <w:sz w:val="18"/>
                <w:szCs w:val="18"/>
              </w:rPr>
              <w:t xml:space="preserve">Комиссия по делам несовершеннолетних и защите их прав Администрации Большесолдатского района, Отделение МВД России по </w:t>
            </w:r>
            <w:r>
              <w:rPr>
                <w:rFonts w:ascii="Calibri" w:hAnsi="Calibri" w:cs="Calibri"/>
                <w:sz w:val="18"/>
                <w:szCs w:val="18"/>
              </w:rPr>
              <w:lastRenderedPageBreak/>
              <w:t>Большесолдатскому району (по согласованию), сельсоветы (по согласованию)</w:t>
            </w:r>
          </w:p>
        </w:tc>
        <w:tc>
          <w:tcPr>
            <w:tcW w:w="1332"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lastRenderedPageBreak/>
              <w:t>-</w:t>
            </w:r>
          </w:p>
        </w:tc>
        <w:tc>
          <w:tcPr>
            <w:tcW w:w="1181"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gridSpan w:val="2"/>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5"/>
            <w:tcBorders>
              <w:right w:val="single" w:sz="4" w:space="0" w:color="auto"/>
            </w:tcBorders>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62" w:type="dxa"/>
            <w:gridSpan w:val="3"/>
            <w:tcBorders>
              <w:left w:val="single" w:sz="4" w:space="0" w:color="auto"/>
              <w:righ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3" w:type="dxa"/>
            <w:gridSpan w:val="8"/>
            <w:tcBorders>
              <w:lef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0" w:type="dxa"/>
            <w:gridSpan w:val="3"/>
          </w:tcPr>
          <w:p w:rsidR="00B94249" w:rsidRDefault="00B94249" w:rsidP="00F777EB">
            <w:pPr>
              <w:widowControl w:val="0"/>
              <w:autoSpaceDE w:val="0"/>
              <w:autoSpaceDN w:val="0"/>
              <w:adjustRightInd w:val="0"/>
              <w:rPr>
                <w:rFonts w:ascii="Calibri" w:hAnsi="Calibri" w:cs="Calibri"/>
                <w:sz w:val="18"/>
                <w:szCs w:val="18"/>
              </w:rPr>
            </w:pPr>
            <w:r>
              <w:rPr>
                <w:rFonts w:ascii="Calibri" w:hAnsi="Calibri" w:cs="Calibri"/>
                <w:sz w:val="18"/>
                <w:szCs w:val="18"/>
              </w:rPr>
              <w:t xml:space="preserve">Снижение количества несовершеннолетних, употребляющих наркотические, токсические и иные одурманивающие вещества, снижение количества </w:t>
            </w:r>
            <w:r>
              <w:rPr>
                <w:rFonts w:ascii="Calibri" w:hAnsi="Calibri" w:cs="Calibri"/>
                <w:sz w:val="18"/>
                <w:szCs w:val="18"/>
              </w:rPr>
              <w:lastRenderedPageBreak/>
              <w:t>противоправных деяний, совершаемых несовершеннолетними в состоянии наркотического опьянения</w:t>
            </w:r>
          </w:p>
        </w:tc>
      </w:tr>
      <w:tr w:rsidR="00B94249" w:rsidTr="00C80BD9">
        <w:trPr>
          <w:gridAfter w:val="3"/>
          <w:wAfter w:w="70" w:type="dxa"/>
        </w:trPr>
        <w:tc>
          <w:tcPr>
            <w:tcW w:w="668"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lastRenderedPageBreak/>
              <w:t>6.12</w:t>
            </w:r>
          </w:p>
        </w:tc>
        <w:tc>
          <w:tcPr>
            <w:tcW w:w="2329" w:type="dxa"/>
          </w:tcPr>
          <w:p w:rsidR="00B94249" w:rsidRDefault="00B94249" w:rsidP="00FA7EFA">
            <w:pPr>
              <w:widowControl w:val="0"/>
              <w:autoSpaceDE w:val="0"/>
              <w:autoSpaceDN w:val="0"/>
              <w:adjustRightInd w:val="0"/>
              <w:rPr>
                <w:rFonts w:ascii="Calibri" w:hAnsi="Calibri" w:cs="Calibri"/>
                <w:sz w:val="18"/>
                <w:szCs w:val="18"/>
              </w:rPr>
            </w:pPr>
            <w:r>
              <w:rPr>
                <w:rFonts w:ascii="Calibri" w:hAnsi="Calibri" w:cs="Calibri"/>
                <w:sz w:val="18"/>
                <w:szCs w:val="18"/>
              </w:rPr>
              <w:t>Реализация комплекса мероприятий по профилактике алкоголизма, немедицинского потребления наркотиков, потребления токсических веществ, активизации и объединению усилий в этом направлении общественных формирований граждан, комиссий по профилактике правонарушений</w:t>
            </w:r>
          </w:p>
        </w:tc>
        <w:tc>
          <w:tcPr>
            <w:tcW w:w="852" w:type="dxa"/>
          </w:tcPr>
          <w:p w:rsidR="00B94249" w:rsidRDefault="00B94249">
            <w:r w:rsidRPr="00F84377">
              <w:rPr>
                <w:rFonts w:ascii="Calibri" w:hAnsi="Calibri" w:cs="Calibri"/>
                <w:sz w:val="18"/>
                <w:szCs w:val="18"/>
              </w:rPr>
              <w:t>2015-202</w:t>
            </w:r>
            <w:r w:rsidR="00AD0461">
              <w:rPr>
                <w:rFonts w:ascii="Calibri" w:hAnsi="Calibri" w:cs="Calibri"/>
                <w:sz w:val="18"/>
                <w:szCs w:val="18"/>
              </w:rPr>
              <w:t>5</w:t>
            </w:r>
          </w:p>
        </w:tc>
        <w:tc>
          <w:tcPr>
            <w:tcW w:w="1628" w:type="dxa"/>
          </w:tcPr>
          <w:p w:rsidR="00B94249" w:rsidRDefault="00B94249" w:rsidP="00592EA3">
            <w:pPr>
              <w:widowControl w:val="0"/>
              <w:autoSpaceDE w:val="0"/>
              <w:autoSpaceDN w:val="0"/>
              <w:adjustRightInd w:val="0"/>
              <w:rPr>
                <w:rFonts w:ascii="Calibri" w:hAnsi="Calibri" w:cs="Calibri"/>
                <w:sz w:val="18"/>
                <w:szCs w:val="18"/>
              </w:rPr>
            </w:pPr>
            <w:r>
              <w:rPr>
                <w:rFonts w:ascii="Calibri" w:hAnsi="Calibri" w:cs="Calibri"/>
                <w:sz w:val="18"/>
                <w:szCs w:val="18"/>
              </w:rPr>
              <w:t>Отделение МВД России по Большесолдатскому району (по согласованию), сельсоветы (по согласованию)</w:t>
            </w:r>
          </w:p>
        </w:tc>
        <w:tc>
          <w:tcPr>
            <w:tcW w:w="1332"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gridSpan w:val="2"/>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5"/>
            <w:tcBorders>
              <w:right w:val="single" w:sz="4" w:space="0" w:color="auto"/>
            </w:tcBorders>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62" w:type="dxa"/>
            <w:gridSpan w:val="3"/>
            <w:tcBorders>
              <w:left w:val="single" w:sz="4" w:space="0" w:color="auto"/>
              <w:righ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3" w:type="dxa"/>
            <w:gridSpan w:val="8"/>
            <w:tcBorders>
              <w:lef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0" w:type="dxa"/>
            <w:gridSpan w:val="3"/>
          </w:tcPr>
          <w:p w:rsidR="00B94249" w:rsidRDefault="00B94249" w:rsidP="00F777EB">
            <w:pPr>
              <w:widowControl w:val="0"/>
              <w:autoSpaceDE w:val="0"/>
              <w:autoSpaceDN w:val="0"/>
              <w:adjustRightInd w:val="0"/>
              <w:rPr>
                <w:rFonts w:ascii="Calibri" w:hAnsi="Calibri" w:cs="Calibri"/>
                <w:sz w:val="18"/>
                <w:szCs w:val="18"/>
              </w:rPr>
            </w:pPr>
            <w:r>
              <w:rPr>
                <w:rFonts w:ascii="Calibri" w:hAnsi="Calibri" w:cs="Calibri"/>
                <w:sz w:val="18"/>
                <w:szCs w:val="18"/>
              </w:rPr>
              <w:t>усиление профилактики алкоголизма, немедицинского потребления наркотиков, потребления токсических веществ</w:t>
            </w:r>
          </w:p>
        </w:tc>
      </w:tr>
      <w:tr w:rsidR="00B94249" w:rsidTr="00C80BD9">
        <w:trPr>
          <w:gridAfter w:val="3"/>
          <w:wAfter w:w="70" w:type="dxa"/>
        </w:trPr>
        <w:tc>
          <w:tcPr>
            <w:tcW w:w="668"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6.13</w:t>
            </w:r>
          </w:p>
        </w:tc>
        <w:tc>
          <w:tcPr>
            <w:tcW w:w="2329" w:type="dxa"/>
          </w:tcPr>
          <w:p w:rsidR="00B94249" w:rsidRDefault="00B94249" w:rsidP="00FA7EFA">
            <w:pPr>
              <w:widowControl w:val="0"/>
              <w:autoSpaceDE w:val="0"/>
              <w:autoSpaceDN w:val="0"/>
              <w:adjustRightInd w:val="0"/>
              <w:rPr>
                <w:rFonts w:ascii="Calibri" w:hAnsi="Calibri" w:cs="Calibri"/>
                <w:sz w:val="18"/>
                <w:szCs w:val="18"/>
              </w:rPr>
            </w:pPr>
            <w:r>
              <w:rPr>
                <w:rFonts w:ascii="Calibri" w:hAnsi="Calibri" w:cs="Calibri"/>
                <w:sz w:val="18"/>
                <w:szCs w:val="18"/>
              </w:rPr>
              <w:t>Осуществление мониторинга наркоситуации в образовательных учреждениях района</w:t>
            </w:r>
          </w:p>
        </w:tc>
        <w:tc>
          <w:tcPr>
            <w:tcW w:w="852" w:type="dxa"/>
          </w:tcPr>
          <w:p w:rsidR="00B94249" w:rsidRDefault="00B94249">
            <w:r w:rsidRPr="00F84377">
              <w:rPr>
                <w:rFonts w:ascii="Calibri" w:hAnsi="Calibri" w:cs="Calibri"/>
                <w:sz w:val="18"/>
                <w:szCs w:val="18"/>
              </w:rPr>
              <w:t>2015-202</w:t>
            </w:r>
            <w:r w:rsidR="00AD0461">
              <w:rPr>
                <w:rFonts w:ascii="Calibri" w:hAnsi="Calibri" w:cs="Calibri"/>
                <w:sz w:val="18"/>
                <w:szCs w:val="18"/>
              </w:rPr>
              <w:t>5</w:t>
            </w:r>
          </w:p>
        </w:tc>
        <w:tc>
          <w:tcPr>
            <w:tcW w:w="1628" w:type="dxa"/>
          </w:tcPr>
          <w:p w:rsidR="00B94249" w:rsidRDefault="00B94249" w:rsidP="00043269">
            <w:pPr>
              <w:widowControl w:val="0"/>
              <w:autoSpaceDE w:val="0"/>
              <w:autoSpaceDN w:val="0"/>
              <w:adjustRightInd w:val="0"/>
              <w:rPr>
                <w:rFonts w:ascii="Calibri" w:hAnsi="Calibri" w:cs="Calibri"/>
                <w:sz w:val="18"/>
                <w:szCs w:val="18"/>
              </w:rPr>
            </w:pPr>
            <w:r>
              <w:rPr>
                <w:rFonts w:ascii="Calibri" w:hAnsi="Calibri" w:cs="Calibri"/>
                <w:sz w:val="18"/>
                <w:szCs w:val="18"/>
              </w:rPr>
              <w:t>ОБУЗ «Большесолдатская ЦРБ» (по согласованию), Управление образования Администрации района. Отделение МВД России по Большесолдатскому району (по согласованию)</w:t>
            </w:r>
          </w:p>
        </w:tc>
        <w:tc>
          <w:tcPr>
            <w:tcW w:w="1332"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gridSpan w:val="2"/>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5"/>
            <w:tcBorders>
              <w:right w:val="single" w:sz="4" w:space="0" w:color="auto"/>
            </w:tcBorders>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62" w:type="dxa"/>
            <w:gridSpan w:val="3"/>
            <w:tcBorders>
              <w:left w:val="single" w:sz="4" w:space="0" w:color="auto"/>
              <w:righ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3" w:type="dxa"/>
            <w:gridSpan w:val="8"/>
            <w:tcBorders>
              <w:lef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0" w:type="dxa"/>
            <w:gridSpan w:val="3"/>
          </w:tcPr>
          <w:p w:rsidR="00B94249" w:rsidRDefault="00B94249" w:rsidP="00F777EB">
            <w:pPr>
              <w:widowControl w:val="0"/>
              <w:autoSpaceDE w:val="0"/>
              <w:autoSpaceDN w:val="0"/>
              <w:adjustRightInd w:val="0"/>
              <w:rPr>
                <w:rFonts w:ascii="Calibri" w:hAnsi="Calibri" w:cs="Calibri"/>
                <w:sz w:val="18"/>
                <w:szCs w:val="18"/>
              </w:rPr>
            </w:pPr>
            <w:r>
              <w:rPr>
                <w:rFonts w:ascii="Calibri" w:hAnsi="Calibri" w:cs="Calibri"/>
                <w:sz w:val="18"/>
                <w:szCs w:val="18"/>
              </w:rPr>
              <w:t>Усиление профилактики немедицинского потребления наркотиков</w:t>
            </w:r>
          </w:p>
        </w:tc>
      </w:tr>
      <w:tr w:rsidR="00B94249" w:rsidTr="00C80BD9">
        <w:trPr>
          <w:gridAfter w:val="3"/>
          <w:wAfter w:w="70" w:type="dxa"/>
        </w:trPr>
        <w:tc>
          <w:tcPr>
            <w:tcW w:w="668"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6.14</w:t>
            </w:r>
          </w:p>
        </w:tc>
        <w:tc>
          <w:tcPr>
            <w:tcW w:w="2329" w:type="dxa"/>
          </w:tcPr>
          <w:p w:rsidR="00B94249" w:rsidRDefault="00B94249" w:rsidP="00FA7EFA">
            <w:pPr>
              <w:widowControl w:val="0"/>
              <w:autoSpaceDE w:val="0"/>
              <w:autoSpaceDN w:val="0"/>
              <w:adjustRightInd w:val="0"/>
              <w:rPr>
                <w:rFonts w:ascii="Calibri" w:hAnsi="Calibri" w:cs="Calibri"/>
                <w:sz w:val="18"/>
                <w:szCs w:val="18"/>
              </w:rPr>
            </w:pPr>
            <w:r>
              <w:rPr>
                <w:rFonts w:ascii="Calibri" w:hAnsi="Calibri" w:cs="Calibri"/>
                <w:sz w:val="18"/>
                <w:szCs w:val="18"/>
              </w:rPr>
              <w:t>Проведение обследований медицинских и фармацевтических учреждений, осуществляющих работу с наркотическими средствами и психотропными веществами, осуществляющими контроль за лицензиатами</w:t>
            </w:r>
          </w:p>
        </w:tc>
        <w:tc>
          <w:tcPr>
            <w:tcW w:w="852" w:type="dxa"/>
          </w:tcPr>
          <w:p w:rsidR="00B94249" w:rsidRDefault="00B94249">
            <w:r w:rsidRPr="00F84377">
              <w:rPr>
                <w:rFonts w:ascii="Calibri" w:hAnsi="Calibri" w:cs="Calibri"/>
                <w:sz w:val="18"/>
                <w:szCs w:val="18"/>
              </w:rPr>
              <w:t>2015-202</w:t>
            </w:r>
            <w:r w:rsidR="00AD0461">
              <w:rPr>
                <w:rFonts w:ascii="Calibri" w:hAnsi="Calibri" w:cs="Calibri"/>
                <w:sz w:val="18"/>
                <w:szCs w:val="18"/>
              </w:rPr>
              <w:t>5</w:t>
            </w:r>
          </w:p>
        </w:tc>
        <w:tc>
          <w:tcPr>
            <w:tcW w:w="1628" w:type="dxa"/>
          </w:tcPr>
          <w:p w:rsidR="00B94249" w:rsidRDefault="00B94249" w:rsidP="00043269">
            <w:pPr>
              <w:widowControl w:val="0"/>
              <w:autoSpaceDE w:val="0"/>
              <w:autoSpaceDN w:val="0"/>
              <w:adjustRightInd w:val="0"/>
              <w:rPr>
                <w:rFonts w:ascii="Calibri" w:hAnsi="Calibri" w:cs="Calibri"/>
                <w:sz w:val="18"/>
                <w:szCs w:val="18"/>
              </w:rPr>
            </w:pPr>
            <w:r>
              <w:rPr>
                <w:rFonts w:ascii="Calibri" w:hAnsi="Calibri" w:cs="Calibri"/>
                <w:sz w:val="18"/>
                <w:szCs w:val="18"/>
              </w:rPr>
              <w:t>Курчатовский межрайонный отдел УФСКН России по Курской области (по согласованию), Отделение МВД России по Большесолдатскому району (по согласованию)</w:t>
            </w:r>
          </w:p>
        </w:tc>
        <w:tc>
          <w:tcPr>
            <w:tcW w:w="1332"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gridSpan w:val="2"/>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5"/>
            <w:tcBorders>
              <w:right w:val="single" w:sz="4" w:space="0" w:color="auto"/>
            </w:tcBorders>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62" w:type="dxa"/>
            <w:gridSpan w:val="3"/>
            <w:tcBorders>
              <w:left w:val="single" w:sz="4" w:space="0" w:color="auto"/>
              <w:righ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p>
        </w:tc>
        <w:tc>
          <w:tcPr>
            <w:tcW w:w="723" w:type="dxa"/>
            <w:gridSpan w:val="8"/>
            <w:tcBorders>
              <w:lef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p>
        </w:tc>
        <w:tc>
          <w:tcPr>
            <w:tcW w:w="1770" w:type="dxa"/>
            <w:gridSpan w:val="3"/>
          </w:tcPr>
          <w:p w:rsidR="00B94249" w:rsidRDefault="00B94249" w:rsidP="00F777EB">
            <w:pPr>
              <w:widowControl w:val="0"/>
              <w:autoSpaceDE w:val="0"/>
              <w:autoSpaceDN w:val="0"/>
              <w:adjustRightInd w:val="0"/>
              <w:rPr>
                <w:rFonts w:ascii="Calibri" w:hAnsi="Calibri" w:cs="Calibri"/>
                <w:sz w:val="18"/>
                <w:szCs w:val="18"/>
              </w:rPr>
            </w:pPr>
            <w:r>
              <w:rPr>
                <w:rFonts w:ascii="Calibri" w:hAnsi="Calibri" w:cs="Calibri"/>
                <w:sz w:val="18"/>
                <w:szCs w:val="18"/>
              </w:rPr>
              <w:t>Усиление профилактики немедицинского потребления наркотиков, потребления токсических веществ</w:t>
            </w:r>
          </w:p>
        </w:tc>
      </w:tr>
      <w:tr w:rsidR="006A3A05" w:rsidTr="00A512C1">
        <w:trPr>
          <w:gridAfter w:val="3"/>
          <w:wAfter w:w="70" w:type="dxa"/>
        </w:trPr>
        <w:tc>
          <w:tcPr>
            <w:tcW w:w="15775" w:type="dxa"/>
            <w:gridSpan w:val="32"/>
          </w:tcPr>
          <w:p w:rsidR="006A3A05" w:rsidRPr="006A3A05" w:rsidRDefault="006A3A05" w:rsidP="006A3A05">
            <w:pPr>
              <w:widowControl w:val="0"/>
              <w:autoSpaceDE w:val="0"/>
              <w:autoSpaceDN w:val="0"/>
              <w:adjustRightInd w:val="0"/>
              <w:jc w:val="center"/>
              <w:rPr>
                <w:rFonts w:ascii="Calibri" w:hAnsi="Calibri" w:cs="Calibri"/>
                <w:b/>
                <w:sz w:val="18"/>
                <w:szCs w:val="18"/>
              </w:rPr>
            </w:pPr>
            <w:r>
              <w:rPr>
                <w:rFonts w:ascii="Calibri" w:hAnsi="Calibri" w:cs="Calibri"/>
                <w:b/>
                <w:sz w:val="18"/>
                <w:szCs w:val="18"/>
              </w:rPr>
              <w:t>7. Пропаганда ценностей здоровья и здорового образа жизни среди населения Большесолдатского района</w:t>
            </w:r>
          </w:p>
        </w:tc>
      </w:tr>
      <w:tr w:rsidR="00B94249" w:rsidTr="00C80BD9">
        <w:trPr>
          <w:gridAfter w:val="3"/>
          <w:wAfter w:w="70" w:type="dxa"/>
        </w:trPr>
        <w:tc>
          <w:tcPr>
            <w:tcW w:w="668"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7.1</w:t>
            </w:r>
          </w:p>
        </w:tc>
        <w:tc>
          <w:tcPr>
            <w:tcW w:w="2329" w:type="dxa"/>
          </w:tcPr>
          <w:p w:rsidR="00B94249" w:rsidRDefault="00B94249" w:rsidP="00FA7EFA">
            <w:pPr>
              <w:widowControl w:val="0"/>
              <w:autoSpaceDE w:val="0"/>
              <w:autoSpaceDN w:val="0"/>
              <w:adjustRightInd w:val="0"/>
              <w:rPr>
                <w:rFonts w:ascii="Calibri" w:hAnsi="Calibri" w:cs="Calibri"/>
                <w:sz w:val="18"/>
                <w:szCs w:val="18"/>
              </w:rPr>
            </w:pPr>
            <w:r>
              <w:rPr>
                <w:rFonts w:ascii="Calibri" w:hAnsi="Calibri" w:cs="Calibri"/>
                <w:sz w:val="18"/>
                <w:szCs w:val="18"/>
              </w:rPr>
              <w:t xml:space="preserve">Развитие физической </w:t>
            </w:r>
            <w:r>
              <w:rPr>
                <w:rFonts w:ascii="Calibri" w:hAnsi="Calibri" w:cs="Calibri"/>
                <w:sz w:val="18"/>
                <w:szCs w:val="18"/>
              </w:rPr>
              <w:lastRenderedPageBreak/>
              <w:t>культуры и спорта в образовательных учреждениях общего образования района</w:t>
            </w:r>
          </w:p>
        </w:tc>
        <w:tc>
          <w:tcPr>
            <w:tcW w:w="852" w:type="dxa"/>
          </w:tcPr>
          <w:p w:rsidR="00B94249" w:rsidRDefault="00B94249">
            <w:r w:rsidRPr="000B71A0">
              <w:rPr>
                <w:rFonts w:ascii="Calibri" w:hAnsi="Calibri" w:cs="Calibri"/>
                <w:sz w:val="18"/>
                <w:szCs w:val="18"/>
              </w:rPr>
              <w:lastRenderedPageBreak/>
              <w:t>2015-</w:t>
            </w:r>
            <w:r w:rsidRPr="000B71A0">
              <w:rPr>
                <w:rFonts w:ascii="Calibri" w:hAnsi="Calibri" w:cs="Calibri"/>
                <w:sz w:val="18"/>
                <w:szCs w:val="18"/>
              </w:rPr>
              <w:lastRenderedPageBreak/>
              <w:t>202</w:t>
            </w:r>
            <w:r w:rsidR="00AD0461">
              <w:rPr>
                <w:rFonts w:ascii="Calibri" w:hAnsi="Calibri" w:cs="Calibri"/>
                <w:sz w:val="18"/>
                <w:szCs w:val="18"/>
              </w:rPr>
              <w:t>5</w:t>
            </w:r>
          </w:p>
        </w:tc>
        <w:tc>
          <w:tcPr>
            <w:tcW w:w="1628" w:type="dxa"/>
          </w:tcPr>
          <w:p w:rsidR="00B94249" w:rsidRDefault="00B94249" w:rsidP="006A3A05">
            <w:pPr>
              <w:widowControl w:val="0"/>
              <w:autoSpaceDE w:val="0"/>
              <w:autoSpaceDN w:val="0"/>
              <w:adjustRightInd w:val="0"/>
              <w:rPr>
                <w:rFonts w:ascii="Calibri" w:hAnsi="Calibri" w:cs="Calibri"/>
                <w:sz w:val="18"/>
                <w:szCs w:val="18"/>
              </w:rPr>
            </w:pPr>
            <w:r>
              <w:rPr>
                <w:rFonts w:ascii="Calibri" w:hAnsi="Calibri" w:cs="Calibri"/>
                <w:sz w:val="18"/>
                <w:szCs w:val="18"/>
              </w:rPr>
              <w:lastRenderedPageBreak/>
              <w:t xml:space="preserve">Управление </w:t>
            </w:r>
            <w:r>
              <w:rPr>
                <w:rFonts w:ascii="Calibri" w:hAnsi="Calibri" w:cs="Calibri"/>
                <w:sz w:val="18"/>
                <w:szCs w:val="18"/>
              </w:rPr>
              <w:lastRenderedPageBreak/>
              <w:t>образования Администрации района</w:t>
            </w:r>
          </w:p>
        </w:tc>
        <w:tc>
          <w:tcPr>
            <w:tcW w:w="1332"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lastRenderedPageBreak/>
              <w:t>-</w:t>
            </w:r>
          </w:p>
        </w:tc>
        <w:tc>
          <w:tcPr>
            <w:tcW w:w="1181"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gridSpan w:val="2"/>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5"/>
            <w:tcBorders>
              <w:right w:val="single" w:sz="4" w:space="0" w:color="auto"/>
            </w:tcBorders>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62" w:type="dxa"/>
            <w:gridSpan w:val="3"/>
            <w:tcBorders>
              <w:left w:val="single" w:sz="4" w:space="0" w:color="auto"/>
              <w:righ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3" w:type="dxa"/>
            <w:gridSpan w:val="8"/>
            <w:tcBorders>
              <w:lef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0" w:type="dxa"/>
            <w:gridSpan w:val="3"/>
          </w:tcPr>
          <w:p w:rsidR="00B94249" w:rsidRDefault="00B94249" w:rsidP="00F777EB">
            <w:pPr>
              <w:widowControl w:val="0"/>
              <w:autoSpaceDE w:val="0"/>
              <w:autoSpaceDN w:val="0"/>
              <w:adjustRightInd w:val="0"/>
              <w:rPr>
                <w:rFonts w:ascii="Calibri" w:hAnsi="Calibri" w:cs="Calibri"/>
                <w:sz w:val="18"/>
                <w:szCs w:val="18"/>
              </w:rPr>
            </w:pPr>
            <w:r>
              <w:rPr>
                <w:rFonts w:ascii="Calibri" w:hAnsi="Calibri" w:cs="Calibri"/>
                <w:sz w:val="18"/>
                <w:szCs w:val="18"/>
              </w:rPr>
              <w:t xml:space="preserve">Доля детей, </w:t>
            </w:r>
            <w:r>
              <w:rPr>
                <w:rFonts w:ascii="Calibri" w:hAnsi="Calibri" w:cs="Calibri"/>
                <w:sz w:val="18"/>
                <w:szCs w:val="18"/>
              </w:rPr>
              <w:lastRenderedPageBreak/>
              <w:t>занимающихся в специализированных спортивных учреждениях, в общей численности детей составит 50</w:t>
            </w:r>
          </w:p>
        </w:tc>
      </w:tr>
      <w:tr w:rsidR="00B94249" w:rsidTr="00C80BD9">
        <w:trPr>
          <w:gridAfter w:val="3"/>
          <w:wAfter w:w="70" w:type="dxa"/>
        </w:trPr>
        <w:tc>
          <w:tcPr>
            <w:tcW w:w="668"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lastRenderedPageBreak/>
              <w:t>7.2</w:t>
            </w:r>
          </w:p>
        </w:tc>
        <w:tc>
          <w:tcPr>
            <w:tcW w:w="2329" w:type="dxa"/>
          </w:tcPr>
          <w:p w:rsidR="00B94249" w:rsidRDefault="00B94249" w:rsidP="00FA7EFA">
            <w:pPr>
              <w:widowControl w:val="0"/>
              <w:autoSpaceDE w:val="0"/>
              <w:autoSpaceDN w:val="0"/>
              <w:adjustRightInd w:val="0"/>
              <w:rPr>
                <w:rFonts w:ascii="Calibri" w:hAnsi="Calibri" w:cs="Calibri"/>
                <w:sz w:val="18"/>
                <w:szCs w:val="18"/>
              </w:rPr>
            </w:pPr>
            <w:r>
              <w:rPr>
                <w:rFonts w:ascii="Calibri" w:hAnsi="Calibri" w:cs="Calibri"/>
                <w:sz w:val="18"/>
                <w:szCs w:val="18"/>
              </w:rPr>
              <w:t>Обеспечение организации и проведения физкультурных и спортивных мероприятий</w:t>
            </w:r>
          </w:p>
        </w:tc>
        <w:tc>
          <w:tcPr>
            <w:tcW w:w="852" w:type="dxa"/>
          </w:tcPr>
          <w:p w:rsidR="00B94249" w:rsidRDefault="00B94249">
            <w:r w:rsidRPr="000B71A0">
              <w:rPr>
                <w:rFonts w:ascii="Calibri" w:hAnsi="Calibri" w:cs="Calibri"/>
                <w:sz w:val="18"/>
                <w:szCs w:val="18"/>
              </w:rPr>
              <w:t>2015-202</w:t>
            </w:r>
            <w:r w:rsidR="00AD0461">
              <w:rPr>
                <w:rFonts w:ascii="Calibri" w:hAnsi="Calibri" w:cs="Calibri"/>
                <w:sz w:val="18"/>
                <w:szCs w:val="18"/>
              </w:rPr>
              <w:t>5</w:t>
            </w:r>
          </w:p>
        </w:tc>
        <w:tc>
          <w:tcPr>
            <w:tcW w:w="1628" w:type="dxa"/>
          </w:tcPr>
          <w:p w:rsidR="00B94249" w:rsidRDefault="00B94249" w:rsidP="00C932E5">
            <w:pPr>
              <w:widowControl w:val="0"/>
              <w:autoSpaceDE w:val="0"/>
              <w:autoSpaceDN w:val="0"/>
              <w:adjustRightInd w:val="0"/>
              <w:rPr>
                <w:rFonts w:ascii="Calibri" w:hAnsi="Calibri" w:cs="Calibri"/>
                <w:sz w:val="18"/>
                <w:szCs w:val="18"/>
              </w:rPr>
            </w:pPr>
            <w:r>
              <w:rPr>
                <w:rFonts w:ascii="Calibri" w:hAnsi="Calibri" w:cs="Calibri"/>
                <w:sz w:val="18"/>
                <w:szCs w:val="18"/>
              </w:rPr>
              <w:t>Отдел по вопросам культуры, молодежной политики, физкультуры и спорта Администрации района</w:t>
            </w:r>
          </w:p>
        </w:tc>
        <w:tc>
          <w:tcPr>
            <w:tcW w:w="1332"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gridSpan w:val="2"/>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5"/>
            <w:tcBorders>
              <w:right w:val="single" w:sz="4" w:space="0" w:color="auto"/>
            </w:tcBorders>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62" w:type="dxa"/>
            <w:gridSpan w:val="3"/>
            <w:tcBorders>
              <w:left w:val="single" w:sz="4" w:space="0" w:color="auto"/>
              <w:right w:val="single" w:sz="4" w:space="0" w:color="auto"/>
            </w:tcBorders>
          </w:tcPr>
          <w:p w:rsidR="00B94249" w:rsidRDefault="00B94249" w:rsidP="00CF66B8">
            <w:pPr>
              <w:widowControl w:val="0"/>
              <w:autoSpaceDE w:val="0"/>
              <w:autoSpaceDN w:val="0"/>
              <w:adjustRightInd w:val="0"/>
              <w:ind w:left="-93"/>
              <w:jc w:val="center"/>
              <w:rPr>
                <w:rFonts w:ascii="Calibri" w:hAnsi="Calibri" w:cs="Calibri"/>
                <w:sz w:val="18"/>
                <w:szCs w:val="18"/>
              </w:rPr>
            </w:pPr>
            <w:r>
              <w:rPr>
                <w:rFonts w:ascii="Calibri" w:hAnsi="Calibri" w:cs="Calibri"/>
                <w:sz w:val="18"/>
                <w:szCs w:val="18"/>
              </w:rPr>
              <w:t>-</w:t>
            </w:r>
          </w:p>
        </w:tc>
        <w:tc>
          <w:tcPr>
            <w:tcW w:w="723" w:type="dxa"/>
            <w:gridSpan w:val="8"/>
            <w:tcBorders>
              <w:lef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0" w:type="dxa"/>
            <w:gridSpan w:val="3"/>
          </w:tcPr>
          <w:p w:rsidR="00B94249" w:rsidRDefault="00B94249" w:rsidP="00F777EB">
            <w:pPr>
              <w:widowControl w:val="0"/>
              <w:autoSpaceDE w:val="0"/>
              <w:autoSpaceDN w:val="0"/>
              <w:adjustRightInd w:val="0"/>
              <w:rPr>
                <w:rFonts w:ascii="Calibri" w:hAnsi="Calibri" w:cs="Calibri"/>
                <w:sz w:val="18"/>
                <w:szCs w:val="18"/>
              </w:rPr>
            </w:pPr>
            <w:r>
              <w:rPr>
                <w:rFonts w:ascii="Calibri" w:hAnsi="Calibri" w:cs="Calibri"/>
                <w:sz w:val="18"/>
                <w:szCs w:val="18"/>
              </w:rPr>
              <w:t>Увеличение доли жителей Большесолдатского района, систематически занимающихся физической культурой и спортом, в общей численности населения Большесолдатского района; увеличение доли жителей Большесолдатского района, занимающихся физической культурой и спортом по месту работы, в общей численности населения, занятого в экономике; увеличение доли учащихся, системтически занимающихся физической культурой и спортом, в общей численности учащихся</w:t>
            </w:r>
          </w:p>
        </w:tc>
      </w:tr>
      <w:tr w:rsidR="00B94249" w:rsidTr="00C80BD9">
        <w:trPr>
          <w:gridAfter w:val="3"/>
          <w:wAfter w:w="70" w:type="dxa"/>
        </w:trPr>
        <w:tc>
          <w:tcPr>
            <w:tcW w:w="668"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7.3</w:t>
            </w:r>
          </w:p>
        </w:tc>
        <w:tc>
          <w:tcPr>
            <w:tcW w:w="2329" w:type="dxa"/>
          </w:tcPr>
          <w:p w:rsidR="00B94249" w:rsidRDefault="00B94249" w:rsidP="00FA7EFA">
            <w:pPr>
              <w:widowControl w:val="0"/>
              <w:autoSpaceDE w:val="0"/>
              <w:autoSpaceDN w:val="0"/>
              <w:adjustRightInd w:val="0"/>
              <w:rPr>
                <w:rFonts w:ascii="Calibri" w:hAnsi="Calibri" w:cs="Calibri"/>
                <w:sz w:val="18"/>
                <w:szCs w:val="18"/>
              </w:rPr>
            </w:pPr>
            <w:r>
              <w:rPr>
                <w:rFonts w:ascii="Calibri" w:hAnsi="Calibri" w:cs="Calibri"/>
                <w:sz w:val="18"/>
                <w:szCs w:val="18"/>
              </w:rPr>
              <w:t>Мероприятия по привлечению населения к занятиям физической культурой и массовым спортом</w:t>
            </w:r>
          </w:p>
        </w:tc>
        <w:tc>
          <w:tcPr>
            <w:tcW w:w="852" w:type="dxa"/>
          </w:tcPr>
          <w:p w:rsidR="00B94249" w:rsidRDefault="00B94249">
            <w:r w:rsidRPr="00911407">
              <w:rPr>
                <w:rFonts w:ascii="Calibri" w:hAnsi="Calibri" w:cs="Calibri"/>
                <w:sz w:val="18"/>
                <w:szCs w:val="18"/>
              </w:rPr>
              <w:t>2015-202</w:t>
            </w:r>
            <w:r w:rsidR="00AD0461">
              <w:rPr>
                <w:rFonts w:ascii="Calibri" w:hAnsi="Calibri" w:cs="Calibri"/>
                <w:sz w:val="18"/>
                <w:szCs w:val="18"/>
              </w:rPr>
              <w:t>5</w:t>
            </w:r>
          </w:p>
        </w:tc>
        <w:tc>
          <w:tcPr>
            <w:tcW w:w="1628" w:type="dxa"/>
          </w:tcPr>
          <w:p w:rsidR="00B94249" w:rsidRDefault="00B94249" w:rsidP="00C932E5">
            <w:pPr>
              <w:widowControl w:val="0"/>
              <w:autoSpaceDE w:val="0"/>
              <w:autoSpaceDN w:val="0"/>
              <w:adjustRightInd w:val="0"/>
              <w:rPr>
                <w:rFonts w:ascii="Calibri" w:hAnsi="Calibri" w:cs="Calibri"/>
                <w:sz w:val="18"/>
                <w:szCs w:val="18"/>
              </w:rPr>
            </w:pPr>
            <w:r>
              <w:rPr>
                <w:rFonts w:ascii="Calibri" w:hAnsi="Calibri" w:cs="Calibri"/>
                <w:sz w:val="18"/>
                <w:szCs w:val="18"/>
              </w:rPr>
              <w:t xml:space="preserve">Отдел по вопросам культуры, молодежной политики, физкультуры и спорта Администрации </w:t>
            </w:r>
            <w:r>
              <w:rPr>
                <w:rFonts w:ascii="Calibri" w:hAnsi="Calibri" w:cs="Calibri"/>
                <w:sz w:val="18"/>
                <w:szCs w:val="18"/>
              </w:rPr>
              <w:lastRenderedPageBreak/>
              <w:t>района</w:t>
            </w:r>
          </w:p>
        </w:tc>
        <w:tc>
          <w:tcPr>
            <w:tcW w:w="1332" w:type="dxa"/>
          </w:tcPr>
          <w:p w:rsidR="00B94249" w:rsidRDefault="00B94249" w:rsidP="006A3A05">
            <w:pPr>
              <w:widowControl w:val="0"/>
              <w:autoSpaceDE w:val="0"/>
              <w:autoSpaceDN w:val="0"/>
              <w:adjustRightInd w:val="0"/>
              <w:rPr>
                <w:rFonts w:ascii="Calibri" w:hAnsi="Calibri" w:cs="Calibri"/>
                <w:sz w:val="18"/>
                <w:szCs w:val="18"/>
              </w:rPr>
            </w:pPr>
            <w:r>
              <w:rPr>
                <w:rFonts w:ascii="Calibri" w:hAnsi="Calibri" w:cs="Calibri"/>
                <w:sz w:val="18"/>
                <w:szCs w:val="18"/>
              </w:rPr>
              <w:lastRenderedPageBreak/>
              <w:t xml:space="preserve">Финансируется в рамках муниципальной программы Большесолдатского района «Развитие </w:t>
            </w:r>
            <w:r>
              <w:rPr>
                <w:rFonts w:ascii="Calibri" w:hAnsi="Calibri" w:cs="Calibri"/>
                <w:sz w:val="18"/>
                <w:szCs w:val="18"/>
              </w:rPr>
              <w:lastRenderedPageBreak/>
              <w:t>физической культуры и спорта в Большесолдатском районе»</w:t>
            </w:r>
          </w:p>
        </w:tc>
        <w:tc>
          <w:tcPr>
            <w:tcW w:w="1181"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lastRenderedPageBreak/>
              <w:t>30,0</w:t>
            </w:r>
          </w:p>
        </w:tc>
        <w:tc>
          <w:tcPr>
            <w:tcW w:w="690" w:type="dxa"/>
            <w:gridSpan w:val="2"/>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5</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5</w:t>
            </w:r>
          </w:p>
        </w:tc>
        <w:tc>
          <w:tcPr>
            <w:tcW w:w="623"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5</w:t>
            </w:r>
          </w:p>
        </w:tc>
        <w:tc>
          <w:tcPr>
            <w:tcW w:w="636"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5</w:t>
            </w:r>
          </w:p>
        </w:tc>
        <w:tc>
          <w:tcPr>
            <w:tcW w:w="581"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5</w:t>
            </w:r>
          </w:p>
        </w:tc>
        <w:tc>
          <w:tcPr>
            <w:tcW w:w="679" w:type="dxa"/>
            <w:gridSpan w:val="2"/>
            <w:tcBorders>
              <w:right w:val="single" w:sz="4" w:space="0" w:color="auto"/>
            </w:tcBorders>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5</w:t>
            </w:r>
          </w:p>
        </w:tc>
        <w:tc>
          <w:tcPr>
            <w:tcW w:w="703" w:type="dxa"/>
            <w:gridSpan w:val="6"/>
            <w:tcBorders>
              <w:left w:val="single" w:sz="4" w:space="0" w:color="auto"/>
              <w:righ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5</w:t>
            </w:r>
          </w:p>
        </w:tc>
        <w:tc>
          <w:tcPr>
            <w:tcW w:w="723" w:type="dxa"/>
            <w:gridSpan w:val="8"/>
            <w:tcBorders>
              <w:lef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5</w:t>
            </w:r>
          </w:p>
        </w:tc>
        <w:tc>
          <w:tcPr>
            <w:tcW w:w="1770" w:type="dxa"/>
            <w:gridSpan w:val="3"/>
          </w:tcPr>
          <w:p w:rsidR="00B94249" w:rsidRDefault="00B94249" w:rsidP="00F777EB">
            <w:pPr>
              <w:widowControl w:val="0"/>
              <w:autoSpaceDE w:val="0"/>
              <w:autoSpaceDN w:val="0"/>
              <w:adjustRightInd w:val="0"/>
              <w:rPr>
                <w:rFonts w:ascii="Calibri" w:hAnsi="Calibri" w:cs="Calibri"/>
                <w:sz w:val="18"/>
                <w:szCs w:val="18"/>
              </w:rPr>
            </w:pPr>
            <w:r>
              <w:rPr>
                <w:rFonts w:ascii="Calibri" w:hAnsi="Calibri" w:cs="Calibri"/>
                <w:sz w:val="18"/>
                <w:szCs w:val="18"/>
              </w:rPr>
              <w:t xml:space="preserve">Повышение степени информированности и уровня знаний различных категорий населения по фопросам </w:t>
            </w:r>
            <w:r>
              <w:rPr>
                <w:rFonts w:ascii="Calibri" w:hAnsi="Calibri" w:cs="Calibri"/>
                <w:sz w:val="18"/>
                <w:szCs w:val="18"/>
              </w:rPr>
              <w:lastRenderedPageBreak/>
              <w:t>физической культуры и спорта; формирование позитивного общественного мнения о необходимости систематических занятий физической культурой и спортом и ведения здорового образа жизни</w:t>
            </w:r>
          </w:p>
        </w:tc>
      </w:tr>
      <w:tr w:rsidR="00B94249" w:rsidTr="00C80BD9">
        <w:trPr>
          <w:gridAfter w:val="1"/>
          <w:wAfter w:w="32" w:type="dxa"/>
        </w:trPr>
        <w:tc>
          <w:tcPr>
            <w:tcW w:w="668"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lastRenderedPageBreak/>
              <w:t>7.4</w:t>
            </w:r>
          </w:p>
        </w:tc>
        <w:tc>
          <w:tcPr>
            <w:tcW w:w="2329" w:type="dxa"/>
          </w:tcPr>
          <w:p w:rsidR="00B94249" w:rsidRDefault="00B94249" w:rsidP="003B55D4">
            <w:pPr>
              <w:widowControl w:val="0"/>
              <w:autoSpaceDE w:val="0"/>
              <w:autoSpaceDN w:val="0"/>
              <w:adjustRightInd w:val="0"/>
              <w:rPr>
                <w:rFonts w:ascii="Calibri" w:hAnsi="Calibri" w:cs="Calibri"/>
                <w:sz w:val="18"/>
                <w:szCs w:val="18"/>
              </w:rPr>
            </w:pPr>
            <w:r>
              <w:rPr>
                <w:rFonts w:ascii="Calibri" w:hAnsi="Calibri" w:cs="Calibri"/>
                <w:sz w:val="18"/>
                <w:szCs w:val="18"/>
              </w:rPr>
              <w:t>Демонстрация учебных фильмов по антинаркотической, антиалкогольной тематике, по профилактике токсикомании в учреждениях образования Большесолдатского района</w:t>
            </w:r>
          </w:p>
        </w:tc>
        <w:tc>
          <w:tcPr>
            <w:tcW w:w="852" w:type="dxa"/>
          </w:tcPr>
          <w:p w:rsidR="00B94249" w:rsidRDefault="00B94249">
            <w:r w:rsidRPr="00911407">
              <w:rPr>
                <w:rFonts w:ascii="Calibri" w:hAnsi="Calibri" w:cs="Calibri"/>
                <w:sz w:val="18"/>
                <w:szCs w:val="18"/>
              </w:rPr>
              <w:t>2015-202</w:t>
            </w:r>
            <w:r w:rsidR="00AD0461">
              <w:rPr>
                <w:rFonts w:ascii="Calibri" w:hAnsi="Calibri" w:cs="Calibri"/>
                <w:sz w:val="18"/>
                <w:szCs w:val="18"/>
              </w:rPr>
              <w:t>5</w:t>
            </w:r>
          </w:p>
        </w:tc>
        <w:tc>
          <w:tcPr>
            <w:tcW w:w="1628" w:type="dxa"/>
          </w:tcPr>
          <w:p w:rsidR="00B94249" w:rsidRDefault="00B94249" w:rsidP="00043269">
            <w:pPr>
              <w:widowControl w:val="0"/>
              <w:autoSpaceDE w:val="0"/>
              <w:autoSpaceDN w:val="0"/>
              <w:adjustRightInd w:val="0"/>
              <w:rPr>
                <w:rFonts w:ascii="Calibri" w:hAnsi="Calibri" w:cs="Calibri"/>
                <w:sz w:val="18"/>
                <w:szCs w:val="18"/>
              </w:rPr>
            </w:pPr>
            <w:r>
              <w:rPr>
                <w:rFonts w:ascii="Calibri" w:hAnsi="Calibri" w:cs="Calibri"/>
                <w:sz w:val="18"/>
                <w:szCs w:val="18"/>
              </w:rPr>
              <w:t>Управление образования Администрации района. Отделение МВД России по Большесолдатскому району (по согласованию), Курчатовский межрайонный отдел УФСКН России по Курской области (по согласованию)</w:t>
            </w:r>
          </w:p>
        </w:tc>
        <w:tc>
          <w:tcPr>
            <w:tcW w:w="1332"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gridSpan w:val="2"/>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79" w:type="dxa"/>
            <w:gridSpan w:val="2"/>
            <w:tcBorders>
              <w:right w:val="single" w:sz="4" w:space="0" w:color="auto"/>
            </w:tcBorders>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03" w:type="dxa"/>
            <w:gridSpan w:val="6"/>
            <w:tcBorders>
              <w:left w:val="single" w:sz="4" w:space="0" w:color="auto"/>
              <w:righ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54" w:type="dxa"/>
            <w:gridSpan w:val="9"/>
            <w:tcBorders>
              <w:lef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7" w:type="dxa"/>
            <w:gridSpan w:val="4"/>
          </w:tcPr>
          <w:p w:rsidR="00B94249" w:rsidRDefault="00B94249" w:rsidP="00F777EB">
            <w:pPr>
              <w:widowControl w:val="0"/>
              <w:autoSpaceDE w:val="0"/>
              <w:autoSpaceDN w:val="0"/>
              <w:adjustRightInd w:val="0"/>
              <w:rPr>
                <w:rFonts w:ascii="Calibri" w:hAnsi="Calibri" w:cs="Calibri"/>
                <w:sz w:val="18"/>
                <w:szCs w:val="18"/>
              </w:rPr>
            </w:pPr>
            <w:r>
              <w:rPr>
                <w:rFonts w:ascii="Calibri" w:hAnsi="Calibri" w:cs="Calibri"/>
                <w:sz w:val="18"/>
                <w:szCs w:val="18"/>
              </w:rPr>
              <w:t>Формирование  у несовершеннолетних и молодежи негативного отношения к потреблению пива, алкогольных напитков, токсических веществ, немедицинского потребления наркотиков, укрепление ценности здоровья</w:t>
            </w:r>
          </w:p>
        </w:tc>
      </w:tr>
      <w:tr w:rsidR="00351BDD" w:rsidTr="00A512C1">
        <w:trPr>
          <w:gridAfter w:val="3"/>
          <w:wAfter w:w="70" w:type="dxa"/>
        </w:trPr>
        <w:tc>
          <w:tcPr>
            <w:tcW w:w="12579" w:type="dxa"/>
            <w:gridSpan w:val="15"/>
            <w:tcBorders>
              <w:right w:val="single" w:sz="4" w:space="0" w:color="auto"/>
            </w:tcBorders>
          </w:tcPr>
          <w:p w:rsidR="00351BDD" w:rsidRPr="003B55D4" w:rsidRDefault="00351BDD" w:rsidP="003B55D4">
            <w:pPr>
              <w:widowControl w:val="0"/>
              <w:autoSpaceDE w:val="0"/>
              <w:autoSpaceDN w:val="0"/>
              <w:adjustRightInd w:val="0"/>
              <w:jc w:val="center"/>
              <w:rPr>
                <w:rFonts w:ascii="Calibri" w:hAnsi="Calibri" w:cs="Calibri"/>
                <w:b/>
                <w:sz w:val="18"/>
                <w:szCs w:val="18"/>
              </w:rPr>
            </w:pPr>
            <w:r>
              <w:rPr>
                <w:rFonts w:ascii="Calibri" w:hAnsi="Calibri" w:cs="Calibri"/>
                <w:b/>
                <w:sz w:val="18"/>
                <w:szCs w:val="18"/>
              </w:rPr>
              <w:t>8. Развитие системы ресоциализации лиц, освободившихся из мест лишения свободы</w:t>
            </w:r>
          </w:p>
        </w:tc>
        <w:tc>
          <w:tcPr>
            <w:tcW w:w="3196" w:type="dxa"/>
            <w:gridSpan w:val="17"/>
            <w:tcBorders>
              <w:left w:val="single" w:sz="4" w:space="0" w:color="auto"/>
            </w:tcBorders>
          </w:tcPr>
          <w:p w:rsidR="00351BDD" w:rsidRPr="003B55D4" w:rsidRDefault="00351BDD" w:rsidP="00351BDD">
            <w:pPr>
              <w:widowControl w:val="0"/>
              <w:autoSpaceDE w:val="0"/>
              <w:autoSpaceDN w:val="0"/>
              <w:adjustRightInd w:val="0"/>
              <w:jc w:val="center"/>
              <w:rPr>
                <w:rFonts w:ascii="Calibri" w:hAnsi="Calibri" w:cs="Calibri"/>
                <w:b/>
                <w:sz w:val="18"/>
                <w:szCs w:val="18"/>
              </w:rPr>
            </w:pPr>
          </w:p>
        </w:tc>
      </w:tr>
      <w:tr w:rsidR="00B94249" w:rsidTr="00C80BD9">
        <w:trPr>
          <w:gridAfter w:val="3"/>
          <w:wAfter w:w="70" w:type="dxa"/>
        </w:trPr>
        <w:tc>
          <w:tcPr>
            <w:tcW w:w="668"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8.1</w:t>
            </w:r>
          </w:p>
        </w:tc>
        <w:tc>
          <w:tcPr>
            <w:tcW w:w="2329" w:type="dxa"/>
          </w:tcPr>
          <w:p w:rsidR="00B94249" w:rsidRDefault="00B94249" w:rsidP="003B55D4">
            <w:pPr>
              <w:widowControl w:val="0"/>
              <w:autoSpaceDE w:val="0"/>
              <w:autoSpaceDN w:val="0"/>
              <w:adjustRightInd w:val="0"/>
              <w:rPr>
                <w:rFonts w:ascii="Calibri" w:hAnsi="Calibri" w:cs="Calibri"/>
                <w:sz w:val="18"/>
                <w:szCs w:val="18"/>
              </w:rPr>
            </w:pPr>
            <w:r>
              <w:rPr>
                <w:rFonts w:ascii="Calibri" w:hAnsi="Calibri" w:cs="Calibri"/>
                <w:sz w:val="18"/>
                <w:szCs w:val="18"/>
              </w:rPr>
              <w:t>Проведение профилактических и межведомственных мероприятий, направленных на профилактику рецидивной преступности</w:t>
            </w:r>
          </w:p>
        </w:tc>
        <w:tc>
          <w:tcPr>
            <w:tcW w:w="852" w:type="dxa"/>
          </w:tcPr>
          <w:p w:rsidR="00B94249" w:rsidRDefault="00B94249">
            <w:r w:rsidRPr="003B4CAC">
              <w:rPr>
                <w:rFonts w:ascii="Calibri" w:hAnsi="Calibri" w:cs="Calibri"/>
                <w:sz w:val="18"/>
                <w:szCs w:val="18"/>
              </w:rPr>
              <w:t>2015-202</w:t>
            </w:r>
            <w:r w:rsidR="00AD0461">
              <w:rPr>
                <w:rFonts w:ascii="Calibri" w:hAnsi="Calibri" w:cs="Calibri"/>
                <w:sz w:val="18"/>
                <w:szCs w:val="18"/>
              </w:rPr>
              <w:t>5</w:t>
            </w:r>
          </w:p>
        </w:tc>
        <w:tc>
          <w:tcPr>
            <w:tcW w:w="1628" w:type="dxa"/>
          </w:tcPr>
          <w:p w:rsidR="00B94249" w:rsidRDefault="00B94249" w:rsidP="003B55D4">
            <w:pPr>
              <w:widowControl w:val="0"/>
              <w:autoSpaceDE w:val="0"/>
              <w:autoSpaceDN w:val="0"/>
              <w:adjustRightInd w:val="0"/>
              <w:rPr>
                <w:rFonts w:ascii="Calibri" w:hAnsi="Calibri" w:cs="Calibri"/>
                <w:sz w:val="18"/>
                <w:szCs w:val="18"/>
              </w:rPr>
            </w:pPr>
            <w:r>
              <w:rPr>
                <w:rFonts w:ascii="Calibri" w:hAnsi="Calibri" w:cs="Calibri"/>
                <w:sz w:val="18"/>
                <w:szCs w:val="18"/>
              </w:rPr>
              <w:t>Отделение МВД России по Большесолдатскому району (по согласованию), подразделение УФСИН России по Курской области в Большесолдатском районе (по согласованию)</w:t>
            </w:r>
          </w:p>
        </w:tc>
        <w:tc>
          <w:tcPr>
            <w:tcW w:w="1332"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gridSpan w:val="2"/>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79" w:type="dxa"/>
            <w:gridSpan w:val="2"/>
            <w:tcBorders>
              <w:right w:val="single" w:sz="4" w:space="0" w:color="auto"/>
            </w:tcBorders>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48" w:type="dxa"/>
            <w:gridSpan w:val="7"/>
            <w:tcBorders>
              <w:left w:val="single" w:sz="4" w:space="0" w:color="auto"/>
              <w:righ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78" w:type="dxa"/>
            <w:gridSpan w:val="7"/>
            <w:tcBorders>
              <w:lef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0" w:type="dxa"/>
            <w:gridSpan w:val="3"/>
          </w:tcPr>
          <w:p w:rsidR="00B94249" w:rsidRDefault="00B94249" w:rsidP="00F777EB">
            <w:pPr>
              <w:widowControl w:val="0"/>
              <w:autoSpaceDE w:val="0"/>
              <w:autoSpaceDN w:val="0"/>
              <w:adjustRightInd w:val="0"/>
              <w:rPr>
                <w:rFonts w:ascii="Calibri" w:hAnsi="Calibri" w:cs="Calibri"/>
                <w:sz w:val="18"/>
                <w:szCs w:val="18"/>
              </w:rPr>
            </w:pPr>
            <w:r>
              <w:rPr>
                <w:rFonts w:ascii="Calibri" w:hAnsi="Calibri" w:cs="Calibri"/>
                <w:sz w:val="18"/>
                <w:szCs w:val="18"/>
              </w:rPr>
              <w:t>Снижение доли преступлений и иных правонарушений.совершенных лицами, ранее привлекавшимися к уголовной ответственности</w:t>
            </w:r>
          </w:p>
        </w:tc>
      </w:tr>
      <w:tr w:rsidR="00B94249" w:rsidTr="00C80BD9">
        <w:trPr>
          <w:gridAfter w:val="3"/>
          <w:wAfter w:w="70" w:type="dxa"/>
        </w:trPr>
        <w:tc>
          <w:tcPr>
            <w:tcW w:w="668"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8.2</w:t>
            </w:r>
          </w:p>
        </w:tc>
        <w:tc>
          <w:tcPr>
            <w:tcW w:w="2329" w:type="dxa"/>
          </w:tcPr>
          <w:p w:rsidR="00B94249" w:rsidRDefault="00B94249" w:rsidP="003B55D4">
            <w:pPr>
              <w:widowControl w:val="0"/>
              <w:autoSpaceDE w:val="0"/>
              <w:autoSpaceDN w:val="0"/>
              <w:adjustRightInd w:val="0"/>
              <w:rPr>
                <w:rFonts w:ascii="Calibri" w:hAnsi="Calibri" w:cs="Calibri"/>
                <w:sz w:val="18"/>
                <w:szCs w:val="18"/>
              </w:rPr>
            </w:pPr>
            <w:r>
              <w:rPr>
                <w:rFonts w:ascii="Calibri" w:hAnsi="Calibri" w:cs="Calibri"/>
                <w:sz w:val="18"/>
                <w:szCs w:val="18"/>
              </w:rPr>
              <w:t xml:space="preserve">Содействие лицам, освободившимся из мест лишения свободы, а также лицам без определенного места жительства в завершении обучения в </w:t>
            </w:r>
            <w:r>
              <w:rPr>
                <w:rFonts w:ascii="Calibri" w:hAnsi="Calibri" w:cs="Calibri"/>
                <w:sz w:val="18"/>
                <w:szCs w:val="18"/>
              </w:rPr>
              <w:lastRenderedPageBreak/>
              <w:t>общеобразовательных организациях в целях получения основного общего и среднего общего образования</w:t>
            </w:r>
          </w:p>
        </w:tc>
        <w:tc>
          <w:tcPr>
            <w:tcW w:w="852" w:type="dxa"/>
          </w:tcPr>
          <w:p w:rsidR="00B94249" w:rsidRDefault="00B94249">
            <w:r w:rsidRPr="003B4CAC">
              <w:rPr>
                <w:rFonts w:ascii="Calibri" w:hAnsi="Calibri" w:cs="Calibri"/>
                <w:sz w:val="18"/>
                <w:szCs w:val="18"/>
              </w:rPr>
              <w:lastRenderedPageBreak/>
              <w:t>2015-202</w:t>
            </w:r>
            <w:r w:rsidR="00AD0461">
              <w:rPr>
                <w:rFonts w:ascii="Calibri" w:hAnsi="Calibri" w:cs="Calibri"/>
                <w:sz w:val="18"/>
                <w:szCs w:val="18"/>
              </w:rPr>
              <w:t>5</w:t>
            </w:r>
          </w:p>
        </w:tc>
        <w:tc>
          <w:tcPr>
            <w:tcW w:w="1628" w:type="dxa"/>
          </w:tcPr>
          <w:p w:rsidR="00B94249" w:rsidRDefault="00B94249" w:rsidP="00786C09">
            <w:pPr>
              <w:widowControl w:val="0"/>
              <w:autoSpaceDE w:val="0"/>
              <w:autoSpaceDN w:val="0"/>
              <w:adjustRightInd w:val="0"/>
              <w:rPr>
                <w:rFonts w:ascii="Calibri" w:hAnsi="Calibri" w:cs="Calibri"/>
                <w:sz w:val="18"/>
                <w:szCs w:val="18"/>
              </w:rPr>
            </w:pPr>
            <w:r>
              <w:rPr>
                <w:rFonts w:ascii="Calibri" w:hAnsi="Calibri" w:cs="Calibri"/>
                <w:sz w:val="18"/>
                <w:szCs w:val="18"/>
              </w:rPr>
              <w:t>Управление образования Администрации района</w:t>
            </w:r>
          </w:p>
        </w:tc>
        <w:tc>
          <w:tcPr>
            <w:tcW w:w="1332"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gridSpan w:val="2"/>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79" w:type="dxa"/>
            <w:gridSpan w:val="2"/>
            <w:tcBorders>
              <w:right w:val="single" w:sz="4" w:space="0" w:color="auto"/>
            </w:tcBorders>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48" w:type="dxa"/>
            <w:gridSpan w:val="7"/>
            <w:tcBorders>
              <w:left w:val="single" w:sz="4" w:space="0" w:color="auto"/>
              <w:righ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78" w:type="dxa"/>
            <w:gridSpan w:val="7"/>
            <w:tcBorders>
              <w:lef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0" w:type="dxa"/>
            <w:gridSpan w:val="3"/>
          </w:tcPr>
          <w:p w:rsidR="00B94249" w:rsidRDefault="00B94249" w:rsidP="00F777EB">
            <w:pPr>
              <w:widowControl w:val="0"/>
              <w:autoSpaceDE w:val="0"/>
              <w:autoSpaceDN w:val="0"/>
              <w:adjustRightInd w:val="0"/>
              <w:rPr>
                <w:rFonts w:ascii="Calibri" w:hAnsi="Calibri" w:cs="Calibri"/>
                <w:sz w:val="18"/>
                <w:szCs w:val="18"/>
              </w:rPr>
            </w:pPr>
            <w:r>
              <w:rPr>
                <w:rFonts w:ascii="Calibri" w:hAnsi="Calibri" w:cs="Calibri"/>
                <w:sz w:val="18"/>
                <w:szCs w:val="18"/>
              </w:rPr>
              <w:t xml:space="preserve">Получение основного общего и среднего общего образования лицами, освободившимися </w:t>
            </w:r>
            <w:r>
              <w:rPr>
                <w:rFonts w:ascii="Calibri" w:hAnsi="Calibri" w:cs="Calibri"/>
                <w:sz w:val="18"/>
                <w:szCs w:val="18"/>
              </w:rPr>
              <w:lastRenderedPageBreak/>
              <w:t>из мест лишения свободы, а также лицами без определенного места жительства</w:t>
            </w:r>
          </w:p>
        </w:tc>
      </w:tr>
      <w:tr w:rsidR="00B94249" w:rsidTr="00C80BD9">
        <w:trPr>
          <w:gridAfter w:val="3"/>
          <w:wAfter w:w="70" w:type="dxa"/>
        </w:trPr>
        <w:tc>
          <w:tcPr>
            <w:tcW w:w="668"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lastRenderedPageBreak/>
              <w:t>8.3</w:t>
            </w:r>
          </w:p>
        </w:tc>
        <w:tc>
          <w:tcPr>
            <w:tcW w:w="2329" w:type="dxa"/>
          </w:tcPr>
          <w:p w:rsidR="00B94249" w:rsidRDefault="00B94249" w:rsidP="003B55D4">
            <w:pPr>
              <w:widowControl w:val="0"/>
              <w:autoSpaceDE w:val="0"/>
              <w:autoSpaceDN w:val="0"/>
              <w:adjustRightInd w:val="0"/>
              <w:rPr>
                <w:rFonts w:ascii="Calibri" w:hAnsi="Calibri" w:cs="Calibri"/>
                <w:sz w:val="18"/>
                <w:szCs w:val="18"/>
              </w:rPr>
            </w:pPr>
            <w:r>
              <w:rPr>
                <w:rFonts w:ascii="Calibri" w:hAnsi="Calibri" w:cs="Calibri"/>
                <w:sz w:val="18"/>
                <w:szCs w:val="18"/>
              </w:rPr>
              <w:t>Проведение совместных совещаний, семинаров, рабочих встреч по вопросам реализации мероприятий по социальной реабилитации лиц, освободившихся из мест лишения свободы, выработке совместных действий</w:t>
            </w:r>
          </w:p>
        </w:tc>
        <w:tc>
          <w:tcPr>
            <w:tcW w:w="852" w:type="dxa"/>
          </w:tcPr>
          <w:p w:rsidR="00B94249" w:rsidRDefault="00B94249">
            <w:r w:rsidRPr="003B4CAC">
              <w:rPr>
                <w:rFonts w:ascii="Calibri" w:hAnsi="Calibri" w:cs="Calibri"/>
                <w:sz w:val="18"/>
                <w:szCs w:val="18"/>
              </w:rPr>
              <w:t>2015-202</w:t>
            </w:r>
            <w:r w:rsidR="00AD0461">
              <w:rPr>
                <w:rFonts w:ascii="Calibri" w:hAnsi="Calibri" w:cs="Calibri"/>
                <w:sz w:val="18"/>
                <w:szCs w:val="18"/>
              </w:rPr>
              <w:t>5</w:t>
            </w:r>
          </w:p>
        </w:tc>
        <w:tc>
          <w:tcPr>
            <w:tcW w:w="1628" w:type="dxa"/>
          </w:tcPr>
          <w:p w:rsidR="00B94249" w:rsidRDefault="00B94249" w:rsidP="00043269">
            <w:pPr>
              <w:widowControl w:val="0"/>
              <w:autoSpaceDE w:val="0"/>
              <w:autoSpaceDN w:val="0"/>
              <w:adjustRightInd w:val="0"/>
              <w:rPr>
                <w:rFonts w:ascii="Calibri" w:hAnsi="Calibri" w:cs="Calibri"/>
                <w:sz w:val="18"/>
                <w:szCs w:val="18"/>
              </w:rPr>
            </w:pPr>
            <w:r>
              <w:rPr>
                <w:rFonts w:ascii="Calibri" w:hAnsi="Calibri" w:cs="Calibri"/>
                <w:sz w:val="18"/>
                <w:szCs w:val="18"/>
              </w:rPr>
              <w:t>Подразделение УФСИН России по Курской области в Большесолдатском районе (по согласованию), Центр занятости населения Большесолдатского района (по согласованию), Отдел социальной защиты населения Администрации района, ОБУЗ «Большесолдатская ЦРБ» (по согласованию), Отделение МВД России по Большесолдатскому району (по согласованию)</w:t>
            </w:r>
          </w:p>
        </w:tc>
        <w:tc>
          <w:tcPr>
            <w:tcW w:w="1332"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gridSpan w:val="2"/>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79" w:type="dxa"/>
            <w:gridSpan w:val="2"/>
            <w:tcBorders>
              <w:right w:val="single" w:sz="4" w:space="0" w:color="auto"/>
            </w:tcBorders>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48" w:type="dxa"/>
            <w:gridSpan w:val="7"/>
            <w:tcBorders>
              <w:left w:val="single" w:sz="4" w:space="0" w:color="auto"/>
              <w:righ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78" w:type="dxa"/>
            <w:gridSpan w:val="7"/>
            <w:tcBorders>
              <w:lef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0" w:type="dxa"/>
            <w:gridSpan w:val="3"/>
          </w:tcPr>
          <w:p w:rsidR="00B94249" w:rsidRDefault="00B94249" w:rsidP="00F777EB">
            <w:pPr>
              <w:widowControl w:val="0"/>
              <w:autoSpaceDE w:val="0"/>
              <w:autoSpaceDN w:val="0"/>
              <w:adjustRightInd w:val="0"/>
              <w:rPr>
                <w:rFonts w:ascii="Calibri" w:hAnsi="Calibri" w:cs="Calibri"/>
                <w:sz w:val="18"/>
                <w:szCs w:val="18"/>
              </w:rPr>
            </w:pPr>
            <w:r>
              <w:rPr>
                <w:rFonts w:ascii="Calibri" w:hAnsi="Calibri" w:cs="Calibri"/>
                <w:sz w:val="18"/>
                <w:szCs w:val="18"/>
              </w:rPr>
              <w:t>Обеспечение скоординированного межведомственного подхода в решении проблем социальной реабилитации лиц, освободившихся из мест лишения свободы</w:t>
            </w:r>
          </w:p>
        </w:tc>
      </w:tr>
      <w:tr w:rsidR="00B94249" w:rsidTr="00C80BD9">
        <w:trPr>
          <w:gridAfter w:val="3"/>
          <w:wAfter w:w="70" w:type="dxa"/>
        </w:trPr>
        <w:tc>
          <w:tcPr>
            <w:tcW w:w="668"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8.4</w:t>
            </w:r>
          </w:p>
        </w:tc>
        <w:tc>
          <w:tcPr>
            <w:tcW w:w="2329" w:type="dxa"/>
          </w:tcPr>
          <w:p w:rsidR="00B94249" w:rsidRDefault="00B94249" w:rsidP="003B55D4">
            <w:pPr>
              <w:widowControl w:val="0"/>
              <w:autoSpaceDE w:val="0"/>
              <w:autoSpaceDN w:val="0"/>
              <w:adjustRightInd w:val="0"/>
              <w:rPr>
                <w:rFonts w:ascii="Calibri" w:hAnsi="Calibri" w:cs="Calibri"/>
                <w:sz w:val="18"/>
                <w:szCs w:val="18"/>
              </w:rPr>
            </w:pPr>
            <w:r>
              <w:rPr>
                <w:rFonts w:ascii="Calibri" w:hAnsi="Calibri" w:cs="Calibri"/>
                <w:sz w:val="18"/>
                <w:szCs w:val="18"/>
              </w:rPr>
              <w:t xml:space="preserve">Организация предоставления информации в комплексный центр социального обслуживания населения, центр занятости населения Большесолдатского района, сельсоветы, орган внутренних дел о лицах, освободившихся из мест лишения свободы, осужденных к наказаниям без изоляции от общества, оказавшихся в трудной жизненной ситуации, для осуществления мер их социальной поддержки и </w:t>
            </w:r>
            <w:r>
              <w:rPr>
                <w:rFonts w:ascii="Calibri" w:hAnsi="Calibri" w:cs="Calibri"/>
                <w:sz w:val="18"/>
                <w:szCs w:val="18"/>
              </w:rPr>
              <w:lastRenderedPageBreak/>
              <w:t>трудоустройства</w:t>
            </w:r>
          </w:p>
        </w:tc>
        <w:tc>
          <w:tcPr>
            <w:tcW w:w="852" w:type="dxa"/>
          </w:tcPr>
          <w:p w:rsidR="00B94249" w:rsidRDefault="00B94249">
            <w:r w:rsidRPr="003B4CAC">
              <w:rPr>
                <w:rFonts w:ascii="Calibri" w:hAnsi="Calibri" w:cs="Calibri"/>
                <w:sz w:val="18"/>
                <w:szCs w:val="18"/>
              </w:rPr>
              <w:lastRenderedPageBreak/>
              <w:t>2015-202</w:t>
            </w:r>
            <w:r w:rsidR="00AD0461">
              <w:rPr>
                <w:rFonts w:ascii="Calibri" w:hAnsi="Calibri" w:cs="Calibri"/>
                <w:sz w:val="18"/>
                <w:szCs w:val="18"/>
              </w:rPr>
              <w:t>5</w:t>
            </w:r>
          </w:p>
        </w:tc>
        <w:tc>
          <w:tcPr>
            <w:tcW w:w="1628" w:type="dxa"/>
          </w:tcPr>
          <w:p w:rsidR="00B94249" w:rsidRDefault="00B94249" w:rsidP="00AA457D">
            <w:pPr>
              <w:widowControl w:val="0"/>
              <w:autoSpaceDE w:val="0"/>
              <w:autoSpaceDN w:val="0"/>
              <w:adjustRightInd w:val="0"/>
              <w:rPr>
                <w:rFonts w:ascii="Calibri" w:hAnsi="Calibri" w:cs="Calibri"/>
                <w:sz w:val="18"/>
                <w:szCs w:val="18"/>
              </w:rPr>
            </w:pPr>
            <w:r>
              <w:rPr>
                <w:rFonts w:ascii="Calibri" w:hAnsi="Calibri" w:cs="Calibri"/>
                <w:sz w:val="18"/>
                <w:szCs w:val="18"/>
              </w:rPr>
              <w:t>Подразделение УФСИН России по Курской области в Большесолдатском районе (по согласованию)</w:t>
            </w:r>
          </w:p>
        </w:tc>
        <w:tc>
          <w:tcPr>
            <w:tcW w:w="1332"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gridSpan w:val="2"/>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79" w:type="dxa"/>
            <w:gridSpan w:val="2"/>
            <w:tcBorders>
              <w:right w:val="single" w:sz="4" w:space="0" w:color="auto"/>
            </w:tcBorders>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48" w:type="dxa"/>
            <w:gridSpan w:val="7"/>
            <w:tcBorders>
              <w:left w:val="single" w:sz="4" w:space="0" w:color="auto"/>
              <w:righ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78" w:type="dxa"/>
            <w:gridSpan w:val="7"/>
            <w:tcBorders>
              <w:lef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0" w:type="dxa"/>
            <w:gridSpan w:val="3"/>
          </w:tcPr>
          <w:p w:rsidR="00B94249" w:rsidRDefault="00B94249" w:rsidP="00F777EB">
            <w:pPr>
              <w:widowControl w:val="0"/>
              <w:autoSpaceDE w:val="0"/>
              <w:autoSpaceDN w:val="0"/>
              <w:adjustRightInd w:val="0"/>
              <w:rPr>
                <w:rFonts w:ascii="Calibri" w:hAnsi="Calibri" w:cs="Calibri"/>
                <w:sz w:val="18"/>
                <w:szCs w:val="18"/>
              </w:rPr>
            </w:pPr>
            <w:r>
              <w:rPr>
                <w:rFonts w:ascii="Calibri" w:hAnsi="Calibri" w:cs="Calibri"/>
                <w:sz w:val="18"/>
                <w:szCs w:val="18"/>
              </w:rPr>
              <w:t>Реализация мер социальной поддержки, оказание содействия в трудоустройстве лицам, освобождающимся из мест лишения свободы</w:t>
            </w:r>
          </w:p>
        </w:tc>
      </w:tr>
      <w:tr w:rsidR="00B94249" w:rsidTr="00C80BD9">
        <w:trPr>
          <w:gridAfter w:val="3"/>
          <w:wAfter w:w="70" w:type="dxa"/>
        </w:trPr>
        <w:tc>
          <w:tcPr>
            <w:tcW w:w="668"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lastRenderedPageBreak/>
              <w:t>8.5</w:t>
            </w:r>
          </w:p>
        </w:tc>
        <w:tc>
          <w:tcPr>
            <w:tcW w:w="2329" w:type="dxa"/>
          </w:tcPr>
          <w:p w:rsidR="00B94249" w:rsidRDefault="00B94249" w:rsidP="003B55D4">
            <w:pPr>
              <w:widowControl w:val="0"/>
              <w:autoSpaceDE w:val="0"/>
              <w:autoSpaceDN w:val="0"/>
              <w:adjustRightInd w:val="0"/>
              <w:rPr>
                <w:rFonts w:ascii="Calibri" w:hAnsi="Calibri" w:cs="Calibri"/>
                <w:sz w:val="18"/>
                <w:szCs w:val="18"/>
              </w:rPr>
            </w:pPr>
            <w:r>
              <w:rPr>
                <w:rFonts w:ascii="Calibri" w:hAnsi="Calibri" w:cs="Calibri"/>
                <w:sz w:val="18"/>
                <w:szCs w:val="18"/>
              </w:rPr>
              <w:t>Организация информирования учреждения здравоохранения о лицах, освободившихся из мест лишения свободы, осужденных к наказаниям, не связанным с лишением свободы, больных активным туберкулезом, наркоманией, алкоголизмом и ВИЧ-инфицированных</w:t>
            </w:r>
          </w:p>
        </w:tc>
        <w:tc>
          <w:tcPr>
            <w:tcW w:w="852" w:type="dxa"/>
          </w:tcPr>
          <w:p w:rsidR="00B94249" w:rsidRDefault="00B94249">
            <w:r w:rsidRPr="003B4CAC">
              <w:rPr>
                <w:rFonts w:ascii="Calibri" w:hAnsi="Calibri" w:cs="Calibri"/>
                <w:sz w:val="18"/>
                <w:szCs w:val="18"/>
              </w:rPr>
              <w:t>2015-202</w:t>
            </w:r>
            <w:r w:rsidR="00AD0461">
              <w:rPr>
                <w:rFonts w:ascii="Calibri" w:hAnsi="Calibri" w:cs="Calibri"/>
                <w:sz w:val="18"/>
                <w:szCs w:val="18"/>
              </w:rPr>
              <w:t>5</w:t>
            </w:r>
          </w:p>
        </w:tc>
        <w:tc>
          <w:tcPr>
            <w:tcW w:w="1628" w:type="dxa"/>
          </w:tcPr>
          <w:p w:rsidR="00B94249" w:rsidRDefault="00B94249" w:rsidP="00AA457D">
            <w:pPr>
              <w:widowControl w:val="0"/>
              <w:autoSpaceDE w:val="0"/>
              <w:autoSpaceDN w:val="0"/>
              <w:adjustRightInd w:val="0"/>
              <w:rPr>
                <w:rFonts w:ascii="Calibri" w:hAnsi="Calibri" w:cs="Calibri"/>
                <w:sz w:val="18"/>
                <w:szCs w:val="18"/>
              </w:rPr>
            </w:pPr>
            <w:r>
              <w:rPr>
                <w:rFonts w:ascii="Calibri" w:hAnsi="Calibri" w:cs="Calibri"/>
                <w:sz w:val="18"/>
                <w:szCs w:val="18"/>
              </w:rPr>
              <w:t>Подразделение УФСИН России по Курской области в Большесолдатском районе (по согласованию), ОБУЗ «Большесолдатская ЦРБ» (по согласованию),</w:t>
            </w:r>
          </w:p>
        </w:tc>
        <w:tc>
          <w:tcPr>
            <w:tcW w:w="1332"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gridSpan w:val="2"/>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79" w:type="dxa"/>
            <w:gridSpan w:val="2"/>
            <w:tcBorders>
              <w:right w:val="single" w:sz="4" w:space="0" w:color="auto"/>
            </w:tcBorders>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48" w:type="dxa"/>
            <w:gridSpan w:val="7"/>
            <w:tcBorders>
              <w:left w:val="single" w:sz="4" w:space="0" w:color="auto"/>
              <w:righ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78" w:type="dxa"/>
            <w:gridSpan w:val="7"/>
            <w:tcBorders>
              <w:lef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0" w:type="dxa"/>
            <w:gridSpan w:val="3"/>
          </w:tcPr>
          <w:p w:rsidR="00B94249" w:rsidRDefault="00B94249" w:rsidP="00F777EB">
            <w:pPr>
              <w:widowControl w:val="0"/>
              <w:autoSpaceDE w:val="0"/>
              <w:autoSpaceDN w:val="0"/>
              <w:adjustRightInd w:val="0"/>
              <w:rPr>
                <w:rFonts w:ascii="Calibri" w:hAnsi="Calibri" w:cs="Calibri"/>
                <w:sz w:val="18"/>
                <w:szCs w:val="18"/>
              </w:rPr>
            </w:pPr>
            <w:r>
              <w:rPr>
                <w:rFonts w:ascii="Calibri" w:hAnsi="Calibri" w:cs="Calibri"/>
                <w:sz w:val="18"/>
                <w:szCs w:val="18"/>
              </w:rPr>
              <w:t>Оказание медицинской помощи лицам, осужденным к наказаниям, не связанным с лишением свободы, освобождающимся из мест лишения свободы, больным активным туберкулезом, наркоманией, алкоголизмом и ВИЧ-инфицированным</w:t>
            </w:r>
          </w:p>
        </w:tc>
      </w:tr>
      <w:tr w:rsidR="00B94249" w:rsidTr="00A512C1">
        <w:trPr>
          <w:gridAfter w:val="3"/>
          <w:wAfter w:w="70" w:type="dxa"/>
        </w:trPr>
        <w:tc>
          <w:tcPr>
            <w:tcW w:w="15775" w:type="dxa"/>
            <w:gridSpan w:val="32"/>
          </w:tcPr>
          <w:p w:rsidR="00B94249" w:rsidRPr="00AA457D" w:rsidRDefault="00B94249" w:rsidP="00AA457D">
            <w:pPr>
              <w:widowControl w:val="0"/>
              <w:autoSpaceDE w:val="0"/>
              <w:autoSpaceDN w:val="0"/>
              <w:adjustRightInd w:val="0"/>
              <w:jc w:val="center"/>
              <w:rPr>
                <w:rFonts w:ascii="Calibri" w:hAnsi="Calibri" w:cs="Calibri"/>
                <w:b/>
                <w:sz w:val="18"/>
                <w:szCs w:val="18"/>
              </w:rPr>
            </w:pPr>
            <w:r>
              <w:rPr>
                <w:rFonts w:ascii="Calibri" w:hAnsi="Calibri" w:cs="Calibri"/>
                <w:b/>
                <w:sz w:val="18"/>
                <w:szCs w:val="18"/>
              </w:rPr>
              <w:t>9. Проведение социально-психологической и профессиональной реабилитации и адаптации лиц, освободившихся из мест лишения свободы, а также диц без определенного места жительства</w:t>
            </w:r>
          </w:p>
        </w:tc>
      </w:tr>
      <w:tr w:rsidR="00B94249" w:rsidTr="00C80BD9">
        <w:trPr>
          <w:gridAfter w:val="3"/>
          <w:wAfter w:w="70" w:type="dxa"/>
        </w:trPr>
        <w:tc>
          <w:tcPr>
            <w:tcW w:w="668"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9.1</w:t>
            </w:r>
          </w:p>
        </w:tc>
        <w:tc>
          <w:tcPr>
            <w:tcW w:w="2329" w:type="dxa"/>
          </w:tcPr>
          <w:p w:rsidR="00B94249" w:rsidRDefault="00B94249" w:rsidP="003B55D4">
            <w:pPr>
              <w:widowControl w:val="0"/>
              <w:autoSpaceDE w:val="0"/>
              <w:autoSpaceDN w:val="0"/>
              <w:adjustRightInd w:val="0"/>
              <w:rPr>
                <w:rFonts w:ascii="Calibri" w:hAnsi="Calibri" w:cs="Calibri"/>
                <w:sz w:val="18"/>
                <w:szCs w:val="18"/>
              </w:rPr>
            </w:pPr>
            <w:r>
              <w:rPr>
                <w:rFonts w:ascii="Calibri" w:hAnsi="Calibri" w:cs="Calibri"/>
                <w:sz w:val="18"/>
                <w:szCs w:val="18"/>
              </w:rPr>
              <w:t>Создание системы учета лиц, освободившихся из мест лишения свободы, нуждающихся в социальной поддержке</w:t>
            </w:r>
          </w:p>
        </w:tc>
        <w:tc>
          <w:tcPr>
            <w:tcW w:w="852" w:type="dxa"/>
          </w:tcPr>
          <w:p w:rsidR="00B94249" w:rsidRDefault="00B94249">
            <w:r w:rsidRPr="003B4CAC">
              <w:rPr>
                <w:rFonts w:ascii="Calibri" w:hAnsi="Calibri" w:cs="Calibri"/>
                <w:sz w:val="18"/>
                <w:szCs w:val="18"/>
              </w:rPr>
              <w:t>2015-202</w:t>
            </w:r>
            <w:r w:rsidR="00AD0461">
              <w:rPr>
                <w:rFonts w:ascii="Calibri" w:hAnsi="Calibri" w:cs="Calibri"/>
                <w:sz w:val="18"/>
                <w:szCs w:val="18"/>
              </w:rPr>
              <w:t>5</w:t>
            </w:r>
          </w:p>
        </w:tc>
        <w:tc>
          <w:tcPr>
            <w:tcW w:w="1628" w:type="dxa"/>
          </w:tcPr>
          <w:p w:rsidR="00B94249" w:rsidRDefault="00B94249" w:rsidP="00C5317C">
            <w:pPr>
              <w:widowControl w:val="0"/>
              <w:autoSpaceDE w:val="0"/>
              <w:autoSpaceDN w:val="0"/>
              <w:adjustRightInd w:val="0"/>
              <w:rPr>
                <w:rFonts w:ascii="Calibri" w:hAnsi="Calibri" w:cs="Calibri"/>
                <w:sz w:val="18"/>
                <w:szCs w:val="18"/>
              </w:rPr>
            </w:pPr>
            <w:r>
              <w:rPr>
                <w:rFonts w:ascii="Calibri" w:hAnsi="Calibri" w:cs="Calibri"/>
                <w:sz w:val="18"/>
                <w:szCs w:val="18"/>
              </w:rPr>
              <w:t>Отдел социальной защиты населения Администрации района</w:t>
            </w:r>
          </w:p>
        </w:tc>
        <w:tc>
          <w:tcPr>
            <w:tcW w:w="1332"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gridSpan w:val="2"/>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05" w:type="dxa"/>
            <w:gridSpan w:val="4"/>
            <w:tcBorders>
              <w:right w:val="single" w:sz="4" w:space="0" w:color="auto"/>
            </w:tcBorders>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400" w:type="dxa"/>
            <w:gridSpan w:val="12"/>
            <w:tcBorders>
              <w:left w:val="single" w:sz="4" w:space="0" w:color="auto"/>
            </w:tcBorders>
          </w:tcPr>
          <w:p w:rsidR="00B94249" w:rsidRDefault="00B94249" w:rsidP="00C932E5">
            <w:pPr>
              <w:widowControl w:val="0"/>
              <w:autoSpaceDE w:val="0"/>
              <w:autoSpaceDN w:val="0"/>
              <w:adjustRightInd w:val="0"/>
              <w:jc w:val="center"/>
              <w:rPr>
                <w:rFonts w:ascii="Calibri" w:hAnsi="Calibri" w:cs="Calibri"/>
                <w:sz w:val="18"/>
                <w:szCs w:val="18"/>
              </w:rPr>
            </w:pPr>
          </w:p>
        </w:tc>
        <w:tc>
          <w:tcPr>
            <w:tcW w:w="1770" w:type="dxa"/>
            <w:gridSpan w:val="3"/>
          </w:tcPr>
          <w:p w:rsidR="00B94249" w:rsidRDefault="00B94249" w:rsidP="00F777EB">
            <w:pPr>
              <w:widowControl w:val="0"/>
              <w:autoSpaceDE w:val="0"/>
              <w:autoSpaceDN w:val="0"/>
              <w:adjustRightInd w:val="0"/>
              <w:rPr>
                <w:rFonts w:ascii="Calibri" w:hAnsi="Calibri" w:cs="Calibri"/>
                <w:sz w:val="18"/>
                <w:szCs w:val="18"/>
              </w:rPr>
            </w:pPr>
            <w:r>
              <w:rPr>
                <w:rFonts w:ascii="Calibri" w:hAnsi="Calibri" w:cs="Calibri"/>
                <w:sz w:val="18"/>
                <w:szCs w:val="18"/>
              </w:rPr>
              <w:t xml:space="preserve"> базы данных о</w:t>
            </w:r>
          </w:p>
          <w:p w:rsidR="00B94249" w:rsidRDefault="00B94249" w:rsidP="00F777EB">
            <w:pPr>
              <w:widowControl w:val="0"/>
              <w:autoSpaceDE w:val="0"/>
              <w:autoSpaceDN w:val="0"/>
              <w:adjustRightInd w:val="0"/>
              <w:rPr>
                <w:rFonts w:ascii="Calibri" w:hAnsi="Calibri" w:cs="Calibri"/>
                <w:sz w:val="18"/>
                <w:szCs w:val="18"/>
              </w:rPr>
            </w:pPr>
            <w:r>
              <w:rPr>
                <w:rFonts w:ascii="Calibri" w:hAnsi="Calibri" w:cs="Calibri"/>
                <w:sz w:val="18"/>
                <w:szCs w:val="18"/>
              </w:rPr>
              <w:t>Ф лицах,</w:t>
            </w:r>
          </w:p>
          <w:p w:rsidR="00B94249" w:rsidRDefault="00B94249" w:rsidP="00F777EB">
            <w:pPr>
              <w:widowControl w:val="0"/>
              <w:autoSpaceDE w:val="0"/>
              <w:autoSpaceDN w:val="0"/>
              <w:adjustRightInd w:val="0"/>
              <w:rPr>
                <w:rFonts w:ascii="Calibri" w:hAnsi="Calibri" w:cs="Calibri"/>
                <w:sz w:val="18"/>
                <w:szCs w:val="18"/>
              </w:rPr>
            </w:pPr>
            <w:r>
              <w:rPr>
                <w:rFonts w:ascii="Calibri" w:hAnsi="Calibri" w:cs="Calibri"/>
                <w:sz w:val="18"/>
                <w:szCs w:val="18"/>
              </w:rPr>
              <w:t>о освободившихся из</w:t>
            </w:r>
          </w:p>
          <w:p w:rsidR="00B94249" w:rsidRDefault="00B94249" w:rsidP="00F777EB">
            <w:pPr>
              <w:widowControl w:val="0"/>
              <w:autoSpaceDE w:val="0"/>
              <w:autoSpaceDN w:val="0"/>
              <w:adjustRightInd w:val="0"/>
              <w:rPr>
                <w:rFonts w:ascii="Calibri" w:hAnsi="Calibri" w:cs="Calibri"/>
                <w:sz w:val="18"/>
                <w:szCs w:val="18"/>
              </w:rPr>
            </w:pPr>
            <w:r>
              <w:rPr>
                <w:rFonts w:ascii="Calibri" w:hAnsi="Calibri" w:cs="Calibri"/>
                <w:sz w:val="18"/>
                <w:szCs w:val="18"/>
              </w:rPr>
              <w:t>р мест лишения</w:t>
            </w:r>
          </w:p>
          <w:p w:rsidR="00B94249" w:rsidRDefault="00B94249" w:rsidP="00F777EB">
            <w:pPr>
              <w:widowControl w:val="0"/>
              <w:autoSpaceDE w:val="0"/>
              <w:autoSpaceDN w:val="0"/>
              <w:adjustRightInd w:val="0"/>
              <w:rPr>
                <w:rFonts w:ascii="Calibri" w:hAnsi="Calibri" w:cs="Calibri"/>
                <w:sz w:val="18"/>
                <w:szCs w:val="18"/>
              </w:rPr>
            </w:pPr>
            <w:r>
              <w:rPr>
                <w:rFonts w:ascii="Calibri" w:hAnsi="Calibri" w:cs="Calibri"/>
                <w:sz w:val="18"/>
                <w:szCs w:val="18"/>
              </w:rPr>
              <w:t>мирование</w:t>
            </w:r>
          </w:p>
          <w:p w:rsidR="00B94249" w:rsidRDefault="00B94249" w:rsidP="00F777EB">
            <w:pPr>
              <w:widowControl w:val="0"/>
              <w:autoSpaceDE w:val="0"/>
              <w:autoSpaceDN w:val="0"/>
              <w:adjustRightInd w:val="0"/>
              <w:rPr>
                <w:rFonts w:ascii="Calibri" w:hAnsi="Calibri" w:cs="Calibri"/>
                <w:sz w:val="18"/>
                <w:szCs w:val="18"/>
              </w:rPr>
            </w:pPr>
          </w:p>
          <w:p w:rsidR="00B94249" w:rsidRDefault="00B94249" w:rsidP="00F777EB">
            <w:pPr>
              <w:widowControl w:val="0"/>
              <w:autoSpaceDE w:val="0"/>
              <w:autoSpaceDN w:val="0"/>
              <w:adjustRightInd w:val="0"/>
              <w:rPr>
                <w:rFonts w:ascii="Calibri" w:hAnsi="Calibri" w:cs="Calibri"/>
                <w:sz w:val="18"/>
                <w:szCs w:val="18"/>
              </w:rPr>
            </w:pPr>
          </w:p>
          <w:p w:rsidR="00B94249" w:rsidRDefault="00B94249" w:rsidP="00F777EB">
            <w:pPr>
              <w:widowControl w:val="0"/>
              <w:autoSpaceDE w:val="0"/>
              <w:autoSpaceDN w:val="0"/>
              <w:adjustRightInd w:val="0"/>
              <w:rPr>
                <w:rFonts w:ascii="Calibri" w:hAnsi="Calibri" w:cs="Calibri"/>
                <w:sz w:val="18"/>
                <w:szCs w:val="18"/>
              </w:rPr>
            </w:pPr>
          </w:p>
          <w:p w:rsidR="00B94249" w:rsidRDefault="00B94249" w:rsidP="00F777EB">
            <w:pPr>
              <w:widowControl w:val="0"/>
              <w:autoSpaceDE w:val="0"/>
              <w:autoSpaceDN w:val="0"/>
              <w:adjustRightInd w:val="0"/>
              <w:rPr>
                <w:rFonts w:ascii="Calibri" w:hAnsi="Calibri" w:cs="Calibri"/>
                <w:sz w:val="18"/>
                <w:szCs w:val="18"/>
              </w:rPr>
            </w:pPr>
            <w:r>
              <w:rPr>
                <w:rFonts w:ascii="Calibri" w:hAnsi="Calibri" w:cs="Calibri"/>
                <w:sz w:val="18"/>
                <w:szCs w:val="18"/>
              </w:rPr>
              <w:t xml:space="preserve"> свободы, нуждающихся в социальной поддержке</w:t>
            </w:r>
          </w:p>
        </w:tc>
      </w:tr>
      <w:tr w:rsidR="00B94249" w:rsidTr="00C80BD9">
        <w:trPr>
          <w:gridAfter w:val="3"/>
          <w:wAfter w:w="70" w:type="dxa"/>
        </w:trPr>
        <w:tc>
          <w:tcPr>
            <w:tcW w:w="668"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9.2</w:t>
            </w:r>
          </w:p>
        </w:tc>
        <w:tc>
          <w:tcPr>
            <w:tcW w:w="2329" w:type="dxa"/>
          </w:tcPr>
          <w:p w:rsidR="00B94249" w:rsidRDefault="00B94249" w:rsidP="003B55D4">
            <w:pPr>
              <w:widowControl w:val="0"/>
              <w:autoSpaceDE w:val="0"/>
              <w:autoSpaceDN w:val="0"/>
              <w:adjustRightInd w:val="0"/>
              <w:rPr>
                <w:rFonts w:ascii="Calibri" w:hAnsi="Calibri" w:cs="Calibri"/>
                <w:sz w:val="18"/>
                <w:szCs w:val="18"/>
              </w:rPr>
            </w:pPr>
            <w:r>
              <w:rPr>
                <w:rFonts w:ascii="Calibri" w:hAnsi="Calibri" w:cs="Calibri"/>
                <w:sz w:val="18"/>
                <w:szCs w:val="18"/>
              </w:rPr>
              <w:t>Разработка программ социальной адаптации и ресоциализации для лиц, освобожденных из мест лишения свободы, и лиц без определенного места жительства</w:t>
            </w:r>
          </w:p>
        </w:tc>
        <w:tc>
          <w:tcPr>
            <w:tcW w:w="852" w:type="dxa"/>
          </w:tcPr>
          <w:p w:rsidR="00B94249" w:rsidRDefault="00B94249">
            <w:r w:rsidRPr="003B4CAC">
              <w:rPr>
                <w:rFonts w:ascii="Calibri" w:hAnsi="Calibri" w:cs="Calibri"/>
                <w:sz w:val="18"/>
                <w:szCs w:val="18"/>
              </w:rPr>
              <w:t>2015-202</w:t>
            </w:r>
            <w:r w:rsidR="00AD0461">
              <w:rPr>
                <w:rFonts w:ascii="Calibri" w:hAnsi="Calibri" w:cs="Calibri"/>
                <w:sz w:val="18"/>
                <w:szCs w:val="18"/>
              </w:rPr>
              <w:t>5</w:t>
            </w:r>
          </w:p>
        </w:tc>
        <w:tc>
          <w:tcPr>
            <w:tcW w:w="1628" w:type="dxa"/>
          </w:tcPr>
          <w:p w:rsidR="00B94249" w:rsidRDefault="00B94249" w:rsidP="00C5317C">
            <w:pPr>
              <w:widowControl w:val="0"/>
              <w:autoSpaceDE w:val="0"/>
              <w:autoSpaceDN w:val="0"/>
              <w:adjustRightInd w:val="0"/>
              <w:rPr>
                <w:rFonts w:ascii="Calibri" w:hAnsi="Calibri" w:cs="Calibri"/>
                <w:sz w:val="18"/>
                <w:szCs w:val="18"/>
              </w:rPr>
            </w:pPr>
            <w:r>
              <w:rPr>
                <w:rFonts w:ascii="Calibri" w:hAnsi="Calibri" w:cs="Calibri"/>
                <w:sz w:val="18"/>
                <w:szCs w:val="18"/>
              </w:rPr>
              <w:t>Отдел социальной защиты населения Администрации района</w:t>
            </w:r>
          </w:p>
        </w:tc>
        <w:tc>
          <w:tcPr>
            <w:tcW w:w="1332"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gridSpan w:val="2"/>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05" w:type="dxa"/>
            <w:gridSpan w:val="4"/>
            <w:tcBorders>
              <w:right w:val="single" w:sz="4" w:space="0" w:color="auto"/>
            </w:tcBorders>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400" w:type="dxa"/>
            <w:gridSpan w:val="12"/>
            <w:tcBorders>
              <w:lef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p>
        </w:tc>
        <w:tc>
          <w:tcPr>
            <w:tcW w:w="1770" w:type="dxa"/>
            <w:gridSpan w:val="3"/>
          </w:tcPr>
          <w:p w:rsidR="00B94249" w:rsidRDefault="00B94249" w:rsidP="00F777EB">
            <w:pPr>
              <w:widowControl w:val="0"/>
              <w:autoSpaceDE w:val="0"/>
              <w:autoSpaceDN w:val="0"/>
              <w:adjustRightInd w:val="0"/>
              <w:rPr>
                <w:rFonts w:ascii="Calibri" w:hAnsi="Calibri" w:cs="Calibri"/>
                <w:sz w:val="18"/>
                <w:szCs w:val="18"/>
              </w:rPr>
            </w:pPr>
            <w:r>
              <w:rPr>
                <w:rFonts w:ascii="Calibri" w:hAnsi="Calibri" w:cs="Calibri"/>
                <w:sz w:val="18"/>
                <w:szCs w:val="18"/>
              </w:rPr>
              <w:t>Оказание комплексной квалифицированной помощи лицам, освобожденным из мест лишения свободы, и лицам без определенного места жительства</w:t>
            </w:r>
          </w:p>
        </w:tc>
      </w:tr>
      <w:tr w:rsidR="00B94249" w:rsidTr="00C80BD9">
        <w:trPr>
          <w:gridAfter w:val="3"/>
          <w:wAfter w:w="70" w:type="dxa"/>
        </w:trPr>
        <w:tc>
          <w:tcPr>
            <w:tcW w:w="668"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9.3</w:t>
            </w:r>
          </w:p>
        </w:tc>
        <w:tc>
          <w:tcPr>
            <w:tcW w:w="2329" w:type="dxa"/>
          </w:tcPr>
          <w:p w:rsidR="00B94249" w:rsidRDefault="00B94249" w:rsidP="003B55D4">
            <w:pPr>
              <w:widowControl w:val="0"/>
              <w:autoSpaceDE w:val="0"/>
              <w:autoSpaceDN w:val="0"/>
              <w:adjustRightInd w:val="0"/>
              <w:rPr>
                <w:rFonts w:ascii="Calibri" w:hAnsi="Calibri" w:cs="Calibri"/>
                <w:sz w:val="18"/>
                <w:szCs w:val="18"/>
              </w:rPr>
            </w:pPr>
            <w:r>
              <w:rPr>
                <w:rFonts w:ascii="Calibri" w:hAnsi="Calibri" w:cs="Calibri"/>
                <w:sz w:val="18"/>
                <w:szCs w:val="18"/>
              </w:rPr>
              <w:t xml:space="preserve">Оказание содействия лицам, освободившимся из мест лишения свободы, оказавшимся в трудной жизненной ситуации и обратившимся в учреждение социального </w:t>
            </w:r>
            <w:r>
              <w:rPr>
                <w:rFonts w:ascii="Calibri" w:hAnsi="Calibri" w:cs="Calibri"/>
                <w:sz w:val="18"/>
                <w:szCs w:val="18"/>
              </w:rPr>
              <w:lastRenderedPageBreak/>
              <w:t>обслуживания Большесолдатского района в восстановлении утраченных документов, удостоверяющих их личность; оказание указанным лицам социально-бытовых, социально-правовых услуг</w:t>
            </w:r>
          </w:p>
        </w:tc>
        <w:tc>
          <w:tcPr>
            <w:tcW w:w="852" w:type="dxa"/>
          </w:tcPr>
          <w:p w:rsidR="00B94249" w:rsidRDefault="00B94249">
            <w:r w:rsidRPr="003B4CAC">
              <w:rPr>
                <w:rFonts w:ascii="Calibri" w:hAnsi="Calibri" w:cs="Calibri"/>
                <w:sz w:val="18"/>
                <w:szCs w:val="18"/>
              </w:rPr>
              <w:lastRenderedPageBreak/>
              <w:t>2015-202</w:t>
            </w:r>
            <w:r w:rsidR="00AD0461">
              <w:rPr>
                <w:rFonts w:ascii="Calibri" w:hAnsi="Calibri" w:cs="Calibri"/>
                <w:sz w:val="18"/>
                <w:szCs w:val="18"/>
              </w:rPr>
              <w:t>5</w:t>
            </w:r>
          </w:p>
        </w:tc>
        <w:tc>
          <w:tcPr>
            <w:tcW w:w="1628" w:type="dxa"/>
          </w:tcPr>
          <w:p w:rsidR="00B94249" w:rsidRDefault="00B94249" w:rsidP="00C5317C">
            <w:pPr>
              <w:widowControl w:val="0"/>
              <w:autoSpaceDE w:val="0"/>
              <w:autoSpaceDN w:val="0"/>
              <w:adjustRightInd w:val="0"/>
              <w:rPr>
                <w:rFonts w:ascii="Calibri" w:hAnsi="Calibri" w:cs="Calibri"/>
                <w:sz w:val="18"/>
                <w:szCs w:val="18"/>
              </w:rPr>
            </w:pPr>
            <w:r>
              <w:rPr>
                <w:rFonts w:ascii="Calibri" w:hAnsi="Calibri" w:cs="Calibri"/>
                <w:sz w:val="18"/>
                <w:szCs w:val="18"/>
              </w:rPr>
              <w:t>Отдел социальной защиты населения Администрации района</w:t>
            </w:r>
          </w:p>
        </w:tc>
        <w:tc>
          <w:tcPr>
            <w:tcW w:w="1332"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gridSpan w:val="2"/>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05" w:type="dxa"/>
            <w:gridSpan w:val="4"/>
            <w:tcBorders>
              <w:right w:val="single" w:sz="4" w:space="0" w:color="auto"/>
            </w:tcBorders>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400" w:type="dxa"/>
            <w:gridSpan w:val="12"/>
            <w:tcBorders>
              <w:lef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p>
        </w:tc>
        <w:tc>
          <w:tcPr>
            <w:tcW w:w="1770" w:type="dxa"/>
            <w:gridSpan w:val="3"/>
          </w:tcPr>
          <w:p w:rsidR="00B94249" w:rsidRDefault="00B94249" w:rsidP="00F777EB">
            <w:pPr>
              <w:widowControl w:val="0"/>
              <w:autoSpaceDE w:val="0"/>
              <w:autoSpaceDN w:val="0"/>
              <w:adjustRightInd w:val="0"/>
              <w:rPr>
                <w:rFonts w:ascii="Calibri" w:hAnsi="Calibri" w:cs="Calibri"/>
                <w:sz w:val="18"/>
                <w:szCs w:val="18"/>
              </w:rPr>
            </w:pPr>
            <w:r>
              <w:rPr>
                <w:rFonts w:ascii="Calibri" w:hAnsi="Calibri" w:cs="Calibri"/>
                <w:sz w:val="18"/>
                <w:szCs w:val="18"/>
              </w:rPr>
              <w:t xml:space="preserve">Увеличение доли лиц, освободившихся из мест лишения свободы, получивших социальные услуги, </w:t>
            </w:r>
            <w:r>
              <w:rPr>
                <w:rFonts w:ascii="Calibri" w:hAnsi="Calibri" w:cs="Calibri"/>
                <w:sz w:val="18"/>
                <w:szCs w:val="18"/>
              </w:rPr>
              <w:lastRenderedPageBreak/>
              <w:t>в общем количестве нуждающихся лиц, освободившихся из мест лишения свободы, обратившихся за помощью</w:t>
            </w:r>
          </w:p>
        </w:tc>
      </w:tr>
      <w:tr w:rsidR="00B94249" w:rsidTr="00C80BD9">
        <w:trPr>
          <w:gridAfter w:val="3"/>
          <w:wAfter w:w="70" w:type="dxa"/>
        </w:trPr>
        <w:tc>
          <w:tcPr>
            <w:tcW w:w="668"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lastRenderedPageBreak/>
              <w:t>9.4</w:t>
            </w:r>
          </w:p>
        </w:tc>
        <w:tc>
          <w:tcPr>
            <w:tcW w:w="2329" w:type="dxa"/>
          </w:tcPr>
          <w:p w:rsidR="00B94249" w:rsidRDefault="00B94249" w:rsidP="003B55D4">
            <w:pPr>
              <w:widowControl w:val="0"/>
              <w:autoSpaceDE w:val="0"/>
              <w:autoSpaceDN w:val="0"/>
              <w:adjustRightInd w:val="0"/>
              <w:rPr>
                <w:rFonts w:ascii="Calibri" w:hAnsi="Calibri" w:cs="Calibri"/>
                <w:sz w:val="18"/>
                <w:szCs w:val="18"/>
              </w:rPr>
            </w:pPr>
            <w:r>
              <w:rPr>
                <w:rFonts w:ascii="Calibri" w:hAnsi="Calibri" w:cs="Calibri"/>
                <w:sz w:val="18"/>
                <w:szCs w:val="18"/>
              </w:rPr>
              <w:t>Оказание бесплатной медицинской помощи лицам, освободившимся из мест лишения свободы, в объеме помощи, предусмотренной программой обязательного медицинского страхования</w:t>
            </w:r>
          </w:p>
        </w:tc>
        <w:tc>
          <w:tcPr>
            <w:tcW w:w="852" w:type="dxa"/>
          </w:tcPr>
          <w:p w:rsidR="00B94249" w:rsidRDefault="00B94249">
            <w:r w:rsidRPr="003B4CAC">
              <w:rPr>
                <w:rFonts w:ascii="Calibri" w:hAnsi="Calibri" w:cs="Calibri"/>
                <w:sz w:val="18"/>
                <w:szCs w:val="18"/>
              </w:rPr>
              <w:t>2015-202</w:t>
            </w:r>
            <w:r w:rsidR="00AD0461">
              <w:rPr>
                <w:rFonts w:ascii="Calibri" w:hAnsi="Calibri" w:cs="Calibri"/>
                <w:sz w:val="18"/>
                <w:szCs w:val="18"/>
              </w:rPr>
              <w:t>5</w:t>
            </w:r>
          </w:p>
        </w:tc>
        <w:tc>
          <w:tcPr>
            <w:tcW w:w="1628" w:type="dxa"/>
          </w:tcPr>
          <w:p w:rsidR="00B94249" w:rsidRDefault="00B94249" w:rsidP="00C5317C">
            <w:pPr>
              <w:widowControl w:val="0"/>
              <w:autoSpaceDE w:val="0"/>
              <w:autoSpaceDN w:val="0"/>
              <w:adjustRightInd w:val="0"/>
              <w:rPr>
                <w:rFonts w:ascii="Calibri" w:hAnsi="Calibri" w:cs="Calibri"/>
                <w:sz w:val="18"/>
                <w:szCs w:val="18"/>
              </w:rPr>
            </w:pPr>
            <w:r>
              <w:rPr>
                <w:rFonts w:ascii="Calibri" w:hAnsi="Calibri" w:cs="Calibri"/>
                <w:sz w:val="18"/>
                <w:szCs w:val="18"/>
              </w:rPr>
              <w:t>ОБУЗ «Большесолдатская ЦРБ» (по согласованию)</w:t>
            </w:r>
          </w:p>
        </w:tc>
        <w:tc>
          <w:tcPr>
            <w:tcW w:w="1332"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gridSpan w:val="2"/>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05" w:type="dxa"/>
            <w:gridSpan w:val="4"/>
            <w:tcBorders>
              <w:right w:val="single" w:sz="4" w:space="0" w:color="auto"/>
            </w:tcBorders>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400" w:type="dxa"/>
            <w:gridSpan w:val="12"/>
            <w:tcBorders>
              <w:lef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p>
        </w:tc>
        <w:tc>
          <w:tcPr>
            <w:tcW w:w="1770" w:type="dxa"/>
            <w:gridSpan w:val="3"/>
          </w:tcPr>
          <w:p w:rsidR="00B94249" w:rsidRDefault="00B94249" w:rsidP="00F777EB">
            <w:pPr>
              <w:widowControl w:val="0"/>
              <w:autoSpaceDE w:val="0"/>
              <w:autoSpaceDN w:val="0"/>
              <w:adjustRightInd w:val="0"/>
              <w:rPr>
                <w:rFonts w:ascii="Calibri" w:hAnsi="Calibri" w:cs="Calibri"/>
                <w:sz w:val="18"/>
                <w:szCs w:val="18"/>
              </w:rPr>
            </w:pPr>
            <w:r>
              <w:rPr>
                <w:rFonts w:ascii="Calibri" w:hAnsi="Calibri" w:cs="Calibri"/>
                <w:sz w:val="18"/>
                <w:szCs w:val="18"/>
              </w:rPr>
              <w:t>Обеспечение бесплатной медицинской помощью лиц, освободившихся из мест лишения свободы</w:t>
            </w:r>
          </w:p>
        </w:tc>
      </w:tr>
      <w:tr w:rsidR="00B94249" w:rsidTr="00A512C1">
        <w:trPr>
          <w:gridAfter w:val="3"/>
          <w:wAfter w:w="70" w:type="dxa"/>
        </w:trPr>
        <w:tc>
          <w:tcPr>
            <w:tcW w:w="15775" w:type="dxa"/>
            <w:gridSpan w:val="32"/>
          </w:tcPr>
          <w:p w:rsidR="00B94249" w:rsidRPr="00C5317C" w:rsidRDefault="00B94249" w:rsidP="00C5317C">
            <w:pPr>
              <w:widowControl w:val="0"/>
              <w:autoSpaceDE w:val="0"/>
              <w:autoSpaceDN w:val="0"/>
              <w:adjustRightInd w:val="0"/>
              <w:jc w:val="center"/>
              <w:rPr>
                <w:rFonts w:ascii="Calibri" w:hAnsi="Calibri" w:cs="Calibri"/>
                <w:b/>
                <w:sz w:val="18"/>
                <w:szCs w:val="18"/>
              </w:rPr>
            </w:pPr>
            <w:r>
              <w:rPr>
                <w:rFonts w:ascii="Calibri" w:hAnsi="Calibri" w:cs="Calibri"/>
                <w:b/>
                <w:sz w:val="18"/>
                <w:szCs w:val="18"/>
              </w:rPr>
              <w:t>10. Оказание содействия трудовой занятости лиц, отбывших наказание и освободившихся из мест лишения свободы</w:t>
            </w:r>
          </w:p>
        </w:tc>
      </w:tr>
      <w:tr w:rsidR="00B94249" w:rsidTr="00C80BD9">
        <w:trPr>
          <w:gridAfter w:val="3"/>
          <w:wAfter w:w="70" w:type="dxa"/>
        </w:trPr>
        <w:tc>
          <w:tcPr>
            <w:tcW w:w="668"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10.1</w:t>
            </w:r>
          </w:p>
        </w:tc>
        <w:tc>
          <w:tcPr>
            <w:tcW w:w="2329" w:type="dxa"/>
          </w:tcPr>
          <w:p w:rsidR="00B94249" w:rsidRDefault="00B94249" w:rsidP="003B55D4">
            <w:pPr>
              <w:widowControl w:val="0"/>
              <w:autoSpaceDE w:val="0"/>
              <w:autoSpaceDN w:val="0"/>
              <w:adjustRightInd w:val="0"/>
              <w:rPr>
                <w:rFonts w:ascii="Calibri" w:hAnsi="Calibri" w:cs="Calibri"/>
                <w:sz w:val="18"/>
                <w:szCs w:val="18"/>
              </w:rPr>
            </w:pPr>
            <w:r>
              <w:rPr>
                <w:rFonts w:ascii="Calibri" w:hAnsi="Calibri" w:cs="Calibri"/>
                <w:sz w:val="18"/>
                <w:szCs w:val="18"/>
              </w:rPr>
              <w:t>Профориентация граждан, освободившихся из мест лишения свободы и обратившихся в службу занятости</w:t>
            </w:r>
          </w:p>
        </w:tc>
        <w:tc>
          <w:tcPr>
            <w:tcW w:w="852" w:type="dxa"/>
          </w:tcPr>
          <w:p w:rsidR="00B94249" w:rsidRDefault="00B94249">
            <w:r w:rsidRPr="003B4CAC">
              <w:rPr>
                <w:rFonts w:ascii="Calibri" w:hAnsi="Calibri" w:cs="Calibri"/>
                <w:sz w:val="18"/>
                <w:szCs w:val="18"/>
              </w:rPr>
              <w:t>2015-202</w:t>
            </w:r>
            <w:r w:rsidR="00AD0461">
              <w:rPr>
                <w:rFonts w:ascii="Calibri" w:hAnsi="Calibri" w:cs="Calibri"/>
                <w:sz w:val="18"/>
                <w:szCs w:val="18"/>
              </w:rPr>
              <w:t>5</w:t>
            </w:r>
          </w:p>
        </w:tc>
        <w:tc>
          <w:tcPr>
            <w:tcW w:w="1628" w:type="dxa"/>
          </w:tcPr>
          <w:p w:rsidR="00B94249" w:rsidRDefault="00B94249" w:rsidP="00216486">
            <w:pPr>
              <w:widowControl w:val="0"/>
              <w:autoSpaceDE w:val="0"/>
              <w:autoSpaceDN w:val="0"/>
              <w:adjustRightInd w:val="0"/>
              <w:rPr>
                <w:rFonts w:ascii="Calibri" w:hAnsi="Calibri" w:cs="Calibri"/>
                <w:sz w:val="18"/>
                <w:szCs w:val="18"/>
              </w:rPr>
            </w:pPr>
            <w:r>
              <w:rPr>
                <w:rFonts w:ascii="Calibri" w:hAnsi="Calibri" w:cs="Calibri"/>
                <w:sz w:val="18"/>
                <w:szCs w:val="18"/>
              </w:rPr>
              <w:t>Центр занятости населения Большесолдатского района (по согласованию)</w:t>
            </w:r>
          </w:p>
        </w:tc>
        <w:tc>
          <w:tcPr>
            <w:tcW w:w="1332"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gridSpan w:val="2"/>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5"/>
            <w:tcBorders>
              <w:right w:val="single" w:sz="4" w:space="0" w:color="auto"/>
            </w:tcBorders>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385" w:type="dxa"/>
            <w:gridSpan w:val="11"/>
            <w:tcBorders>
              <w:lef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p>
        </w:tc>
        <w:tc>
          <w:tcPr>
            <w:tcW w:w="1770" w:type="dxa"/>
            <w:gridSpan w:val="3"/>
          </w:tcPr>
          <w:p w:rsidR="00B94249" w:rsidRDefault="00B94249" w:rsidP="00F777EB">
            <w:pPr>
              <w:widowControl w:val="0"/>
              <w:autoSpaceDE w:val="0"/>
              <w:autoSpaceDN w:val="0"/>
              <w:adjustRightInd w:val="0"/>
              <w:rPr>
                <w:rFonts w:ascii="Calibri" w:hAnsi="Calibri" w:cs="Calibri"/>
                <w:sz w:val="18"/>
                <w:szCs w:val="18"/>
              </w:rPr>
            </w:pPr>
            <w:r>
              <w:rPr>
                <w:rFonts w:ascii="Calibri" w:hAnsi="Calibri" w:cs="Calibri"/>
                <w:sz w:val="18"/>
                <w:szCs w:val="18"/>
              </w:rPr>
              <w:t>Увеличение доли трудоустроенных лиц, освобожденных из мест лишения свободы, в общем количестве обратившихся в центр занятости населения</w:t>
            </w:r>
          </w:p>
        </w:tc>
      </w:tr>
      <w:tr w:rsidR="00B94249" w:rsidTr="00C80BD9">
        <w:trPr>
          <w:gridAfter w:val="3"/>
          <w:wAfter w:w="70" w:type="dxa"/>
        </w:trPr>
        <w:tc>
          <w:tcPr>
            <w:tcW w:w="668"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10.2</w:t>
            </w:r>
          </w:p>
        </w:tc>
        <w:tc>
          <w:tcPr>
            <w:tcW w:w="2329" w:type="dxa"/>
          </w:tcPr>
          <w:p w:rsidR="00B94249" w:rsidRDefault="00B94249" w:rsidP="003B55D4">
            <w:pPr>
              <w:widowControl w:val="0"/>
              <w:autoSpaceDE w:val="0"/>
              <w:autoSpaceDN w:val="0"/>
              <w:adjustRightInd w:val="0"/>
              <w:rPr>
                <w:rFonts w:ascii="Calibri" w:hAnsi="Calibri" w:cs="Calibri"/>
                <w:sz w:val="18"/>
                <w:szCs w:val="18"/>
              </w:rPr>
            </w:pPr>
            <w:r>
              <w:rPr>
                <w:rFonts w:ascii="Calibri" w:hAnsi="Calibri" w:cs="Calibri"/>
                <w:sz w:val="18"/>
                <w:szCs w:val="18"/>
              </w:rPr>
              <w:t>Организация ярмарок вакансий для граждан, освободившихся из мест лишения свободы</w:t>
            </w:r>
          </w:p>
        </w:tc>
        <w:tc>
          <w:tcPr>
            <w:tcW w:w="852" w:type="dxa"/>
          </w:tcPr>
          <w:p w:rsidR="00B94249" w:rsidRDefault="00B94249">
            <w:r w:rsidRPr="003B4CAC">
              <w:rPr>
                <w:rFonts w:ascii="Calibri" w:hAnsi="Calibri" w:cs="Calibri"/>
                <w:sz w:val="18"/>
                <w:szCs w:val="18"/>
              </w:rPr>
              <w:t>2015-202</w:t>
            </w:r>
            <w:r w:rsidR="00AD0461">
              <w:rPr>
                <w:rFonts w:ascii="Calibri" w:hAnsi="Calibri" w:cs="Calibri"/>
                <w:sz w:val="18"/>
                <w:szCs w:val="18"/>
              </w:rPr>
              <w:t>5</w:t>
            </w:r>
          </w:p>
        </w:tc>
        <w:tc>
          <w:tcPr>
            <w:tcW w:w="1628" w:type="dxa"/>
          </w:tcPr>
          <w:p w:rsidR="00B94249" w:rsidRDefault="00B94249" w:rsidP="00C932E5">
            <w:pPr>
              <w:widowControl w:val="0"/>
              <w:autoSpaceDE w:val="0"/>
              <w:autoSpaceDN w:val="0"/>
              <w:adjustRightInd w:val="0"/>
              <w:rPr>
                <w:rFonts w:ascii="Calibri" w:hAnsi="Calibri" w:cs="Calibri"/>
                <w:sz w:val="18"/>
                <w:szCs w:val="18"/>
              </w:rPr>
            </w:pPr>
            <w:r>
              <w:rPr>
                <w:rFonts w:ascii="Calibri" w:hAnsi="Calibri" w:cs="Calibri"/>
                <w:sz w:val="18"/>
                <w:szCs w:val="18"/>
              </w:rPr>
              <w:t>Центр занятости населения Большесолдатского района (по согласованию)</w:t>
            </w:r>
          </w:p>
        </w:tc>
        <w:tc>
          <w:tcPr>
            <w:tcW w:w="1332"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gridSpan w:val="2"/>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gridSpan w:val="3"/>
            <w:tcBorders>
              <w:right w:val="single" w:sz="4" w:space="0" w:color="auto"/>
            </w:tcBorders>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415" w:type="dxa"/>
            <w:gridSpan w:val="13"/>
            <w:tcBorders>
              <w:left w:val="single" w:sz="4" w:space="0" w:color="auto"/>
            </w:tcBorders>
          </w:tcPr>
          <w:p w:rsidR="00B94249" w:rsidRDefault="00B94249" w:rsidP="00C932E5">
            <w:pPr>
              <w:widowControl w:val="0"/>
              <w:autoSpaceDE w:val="0"/>
              <w:autoSpaceDN w:val="0"/>
              <w:adjustRightInd w:val="0"/>
              <w:jc w:val="center"/>
              <w:rPr>
                <w:rFonts w:ascii="Calibri" w:hAnsi="Calibri" w:cs="Calibri"/>
                <w:sz w:val="18"/>
                <w:szCs w:val="18"/>
              </w:rPr>
            </w:pPr>
          </w:p>
        </w:tc>
        <w:tc>
          <w:tcPr>
            <w:tcW w:w="1770" w:type="dxa"/>
            <w:gridSpan w:val="3"/>
          </w:tcPr>
          <w:p w:rsidR="00B94249" w:rsidRDefault="00B94249" w:rsidP="00F777EB">
            <w:pPr>
              <w:widowControl w:val="0"/>
              <w:autoSpaceDE w:val="0"/>
              <w:autoSpaceDN w:val="0"/>
              <w:adjustRightInd w:val="0"/>
              <w:rPr>
                <w:rFonts w:ascii="Calibri" w:hAnsi="Calibri" w:cs="Calibri"/>
                <w:sz w:val="18"/>
                <w:szCs w:val="18"/>
              </w:rPr>
            </w:pPr>
            <w:r>
              <w:rPr>
                <w:rFonts w:ascii="Calibri" w:hAnsi="Calibri" w:cs="Calibri"/>
                <w:sz w:val="18"/>
                <w:szCs w:val="18"/>
              </w:rPr>
              <w:t>Увеличение доли трудоустроенных лиц, освобожденных из мест лишения свободы, в общем количестве обратившихся в центр занятости населения. Проведение ежегодно ярмарки вакансий</w:t>
            </w:r>
          </w:p>
        </w:tc>
      </w:tr>
      <w:tr w:rsidR="00B94249" w:rsidTr="00C80BD9">
        <w:trPr>
          <w:gridAfter w:val="3"/>
          <w:wAfter w:w="70" w:type="dxa"/>
        </w:trPr>
        <w:tc>
          <w:tcPr>
            <w:tcW w:w="668"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10.3</w:t>
            </w:r>
          </w:p>
        </w:tc>
        <w:tc>
          <w:tcPr>
            <w:tcW w:w="2329" w:type="dxa"/>
          </w:tcPr>
          <w:p w:rsidR="00B94249" w:rsidRDefault="00B94249" w:rsidP="003B55D4">
            <w:pPr>
              <w:widowControl w:val="0"/>
              <w:autoSpaceDE w:val="0"/>
              <w:autoSpaceDN w:val="0"/>
              <w:adjustRightInd w:val="0"/>
              <w:rPr>
                <w:rFonts w:ascii="Calibri" w:hAnsi="Calibri" w:cs="Calibri"/>
                <w:sz w:val="18"/>
                <w:szCs w:val="18"/>
              </w:rPr>
            </w:pPr>
            <w:r>
              <w:rPr>
                <w:rFonts w:ascii="Calibri" w:hAnsi="Calibri" w:cs="Calibri"/>
                <w:sz w:val="18"/>
                <w:szCs w:val="18"/>
              </w:rPr>
              <w:t xml:space="preserve">Организация профессионального обучения безработных граждан, испытывающих трудности в поиске работы, освобожденных из </w:t>
            </w:r>
            <w:r>
              <w:rPr>
                <w:rFonts w:ascii="Calibri" w:hAnsi="Calibri" w:cs="Calibri"/>
                <w:sz w:val="18"/>
                <w:szCs w:val="18"/>
              </w:rPr>
              <w:lastRenderedPageBreak/>
              <w:t>учреждений, исполняющих наказание в виде лишения свободы, профессиям и специальностям, имеющим спрос на рынке труда</w:t>
            </w:r>
          </w:p>
        </w:tc>
        <w:tc>
          <w:tcPr>
            <w:tcW w:w="852" w:type="dxa"/>
          </w:tcPr>
          <w:p w:rsidR="00B94249" w:rsidRDefault="00B94249">
            <w:r w:rsidRPr="003B4CAC">
              <w:rPr>
                <w:rFonts w:ascii="Calibri" w:hAnsi="Calibri" w:cs="Calibri"/>
                <w:sz w:val="18"/>
                <w:szCs w:val="18"/>
              </w:rPr>
              <w:lastRenderedPageBreak/>
              <w:t>2015-202</w:t>
            </w:r>
            <w:r w:rsidR="00AD0461">
              <w:rPr>
                <w:rFonts w:ascii="Calibri" w:hAnsi="Calibri" w:cs="Calibri"/>
                <w:sz w:val="18"/>
                <w:szCs w:val="18"/>
              </w:rPr>
              <w:t>5</w:t>
            </w:r>
          </w:p>
        </w:tc>
        <w:tc>
          <w:tcPr>
            <w:tcW w:w="1628" w:type="dxa"/>
          </w:tcPr>
          <w:p w:rsidR="00B94249" w:rsidRDefault="00B94249" w:rsidP="00C932E5">
            <w:pPr>
              <w:widowControl w:val="0"/>
              <w:autoSpaceDE w:val="0"/>
              <w:autoSpaceDN w:val="0"/>
              <w:adjustRightInd w:val="0"/>
              <w:rPr>
                <w:rFonts w:ascii="Calibri" w:hAnsi="Calibri" w:cs="Calibri"/>
                <w:sz w:val="18"/>
                <w:szCs w:val="18"/>
              </w:rPr>
            </w:pPr>
            <w:r>
              <w:rPr>
                <w:rFonts w:ascii="Calibri" w:hAnsi="Calibri" w:cs="Calibri"/>
                <w:sz w:val="18"/>
                <w:szCs w:val="18"/>
              </w:rPr>
              <w:t>Центр занятости населения Большесолдатского района (по согласованию)</w:t>
            </w:r>
          </w:p>
        </w:tc>
        <w:tc>
          <w:tcPr>
            <w:tcW w:w="1332"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gridSpan w:val="2"/>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gridSpan w:val="3"/>
            <w:tcBorders>
              <w:right w:val="single" w:sz="4" w:space="0" w:color="auto"/>
            </w:tcBorders>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415" w:type="dxa"/>
            <w:gridSpan w:val="13"/>
            <w:tcBorders>
              <w:left w:val="single" w:sz="4" w:space="0" w:color="auto"/>
            </w:tcBorders>
          </w:tcPr>
          <w:p w:rsidR="00B94249" w:rsidRDefault="00B94249" w:rsidP="00C932E5">
            <w:pPr>
              <w:widowControl w:val="0"/>
              <w:autoSpaceDE w:val="0"/>
              <w:autoSpaceDN w:val="0"/>
              <w:adjustRightInd w:val="0"/>
              <w:jc w:val="center"/>
              <w:rPr>
                <w:rFonts w:ascii="Calibri" w:hAnsi="Calibri" w:cs="Calibri"/>
                <w:sz w:val="18"/>
                <w:szCs w:val="18"/>
              </w:rPr>
            </w:pPr>
          </w:p>
        </w:tc>
        <w:tc>
          <w:tcPr>
            <w:tcW w:w="1770" w:type="dxa"/>
            <w:gridSpan w:val="3"/>
          </w:tcPr>
          <w:p w:rsidR="00B94249" w:rsidRDefault="00B94249" w:rsidP="00F777EB">
            <w:pPr>
              <w:widowControl w:val="0"/>
              <w:autoSpaceDE w:val="0"/>
              <w:autoSpaceDN w:val="0"/>
              <w:adjustRightInd w:val="0"/>
              <w:rPr>
                <w:rFonts w:ascii="Calibri" w:hAnsi="Calibri" w:cs="Calibri"/>
                <w:sz w:val="18"/>
                <w:szCs w:val="18"/>
              </w:rPr>
            </w:pPr>
            <w:r>
              <w:rPr>
                <w:rFonts w:ascii="Calibri" w:hAnsi="Calibri" w:cs="Calibri"/>
                <w:sz w:val="18"/>
                <w:szCs w:val="18"/>
              </w:rPr>
              <w:t xml:space="preserve">Повышение конкурентно-способности безработных граждан, освобожденных из </w:t>
            </w:r>
            <w:r>
              <w:rPr>
                <w:rFonts w:ascii="Calibri" w:hAnsi="Calibri" w:cs="Calibri"/>
                <w:sz w:val="18"/>
                <w:szCs w:val="18"/>
              </w:rPr>
              <w:lastRenderedPageBreak/>
              <w:t>мест лишения свободы</w:t>
            </w:r>
          </w:p>
        </w:tc>
      </w:tr>
      <w:tr w:rsidR="00B94249" w:rsidTr="00C80BD9">
        <w:trPr>
          <w:gridAfter w:val="3"/>
          <w:wAfter w:w="70" w:type="dxa"/>
        </w:trPr>
        <w:tc>
          <w:tcPr>
            <w:tcW w:w="668"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lastRenderedPageBreak/>
              <w:t>10.4</w:t>
            </w:r>
          </w:p>
        </w:tc>
        <w:tc>
          <w:tcPr>
            <w:tcW w:w="2329" w:type="dxa"/>
          </w:tcPr>
          <w:p w:rsidR="00B94249" w:rsidRDefault="00B94249" w:rsidP="003B55D4">
            <w:pPr>
              <w:widowControl w:val="0"/>
              <w:autoSpaceDE w:val="0"/>
              <w:autoSpaceDN w:val="0"/>
              <w:adjustRightInd w:val="0"/>
              <w:rPr>
                <w:rFonts w:ascii="Calibri" w:hAnsi="Calibri" w:cs="Calibri"/>
                <w:sz w:val="18"/>
                <w:szCs w:val="18"/>
              </w:rPr>
            </w:pPr>
            <w:r>
              <w:rPr>
                <w:rFonts w:ascii="Calibri" w:hAnsi="Calibri" w:cs="Calibri"/>
                <w:sz w:val="18"/>
                <w:szCs w:val="18"/>
              </w:rPr>
              <w:t>Социальная адаптация на рынке труда безработных граждан, освобожденных из учреждений, исполняющих наказание в виде лишения свободы</w:t>
            </w:r>
          </w:p>
        </w:tc>
        <w:tc>
          <w:tcPr>
            <w:tcW w:w="852" w:type="dxa"/>
          </w:tcPr>
          <w:p w:rsidR="00B94249" w:rsidRDefault="00B94249">
            <w:r w:rsidRPr="003B4CAC">
              <w:rPr>
                <w:rFonts w:ascii="Calibri" w:hAnsi="Calibri" w:cs="Calibri"/>
                <w:sz w:val="18"/>
                <w:szCs w:val="18"/>
              </w:rPr>
              <w:t>2015-202</w:t>
            </w:r>
            <w:r w:rsidR="00AD0461">
              <w:rPr>
                <w:rFonts w:ascii="Calibri" w:hAnsi="Calibri" w:cs="Calibri"/>
                <w:sz w:val="18"/>
                <w:szCs w:val="18"/>
              </w:rPr>
              <w:t>5</w:t>
            </w:r>
          </w:p>
        </w:tc>
        <w:tc>
          <w:tcPr>
            <w:tcW w:w="1628" w:type="dxa"/>
          </w:tcPr>
          <w:p w:rsidR="00B94249" w:rsidRDefault="00B94249" w:rsidP="00C932E5">
            <w:pPr>
              <w:widowControl w:val="0"/>
              <w:autoSpaceDE w:val="0"/>
              <w:autoSpaceDN w:val="0"/>
              <w:adjustRightInd w:val="0"/>
              <w:rPr>
                <w:rFonts w:ascii="Calibri" w:hAnsi="Calibri" w:cs="Calibri"/>
                <w:sz w:val="18"/>
                <w:szCs w:val="18"/>
              </w:rPr>
            </w:pPr>
            <w:r>
              <w:rPr>
                <w:rFonts w:ascii="Calibri" w:hAnsi="Calibri" w:cs="Calibri"/>
                <w:sz w:val="18"/>
                <w:szCs w:val="18"/>
              </w:rPr>
              <w:t>Центр занятости населения Большесолдатского района (по согласованию), подразделение УФСИН России по Курской области в Большесолдатском районе (по согласованию)</w:t>
            </w:r>
          </w:p>
        </w:tc>
        <w:tc>
          <w:tcPr>
            <w:tcW w:w="1332"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gridSpan w:val="2"/>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gridSpan w:val="3"/>
            <w:tcBorders>
              <w:right w:val="single" w:sz="4" w:space="0" w:color="auto"/>
            </w:tcBorders>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415" w:type="dxa"/>
            <w:gridSpan w:val="13"/>
            <w:tcBorders>
              <w:left w:val="single" w:sz="4" w:space="0" w:color="auto"/>
            </w:tcBorders>
          </w:tcPr>
          <w:p w:rsidR="00B94249" w:rsidRDefault="00B94249" w:rsidP="00C932E5">
            <w:pPr>
              <w:widowControl w:val="0"/>
              <w:autoSpaceDE w:val="0"/>
              <w:autoSpaceDN w:val="0"/>
              <w:adjustRightInd w:val="0"/>
              <w:jc w:val="center"/>
              <w:rPr>
                <w:rFonts w:ascii="Calibri" w:hAnsi="Calibri" w:cs="Calibri"/>
                <w:sz w:val="18"/>
                <w:szCs w:val="18"/>
              </w:rPr>
            </w:pPr>
          </w:p>
        </w:tc>
        <w:tc>
          <w:tcPr>
            <w:tcW w:w="1770" w:type="dxa"/>
            <w:gridSpan w:val="3"/>
          </w:tcPr>
          <w:p w:rsidR="00B94249" w:rsidRDefault="00B94249" w:rsidP="00F777EB">
            <w:pPr>
              <w:widowControl w:val="0"/>
              <w:autoSpaceDE w:val="0"/>
              <w:autoSpaceDN w:val="0"/>
              <w:adjustRightInd w:val="0"/>
              <w:rPr>
                <w:rFonts w:ascii="Calibri" w:hAnsi="Calibri" w:cs="Calibri"/>
                <w:sz w:val="18"/>
                <w:szCs w:val="18"/>
              </w:rPr>
            </w:pPr>
            <w:r>
              <w:rPr>
                <w:rFonts w:ascii="Calibri" w:hAnsi="Calibri" w:cs="Calibri"/>
                <w:sz w:val="18"/>
                <w:szCs w:val="18"/>
              </w:rPr>
              <w:t>Повышение конкурентно-способности безработных граждан, освобожденных из учреждений, исполняющих наказание в виде лишения свободы</w:t>
            </w:r>
          </w:p>
        </w:tc>
      </w:tr>
      <w:tr w:rsidR="00B94249" w:rsidTr="00C80BD9">
        <w:trPr>
          <w:gridAfter w:val="3"/>
          <w:wAfter w:w="70" w:type="dxa"/>
        </w:trPr>
        <w:tc>
          <w:tcPr>
            <w:tcW w:w="668"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10.5</w:t>
            </w:r>
          </w:p>
        </w:tc>
        <w:tc>
          <w:tcPr>
            <w:tcW w:w="2329" w:type="dxa"/>
          </w:tcPr>
          <w:p w:rsidR="00B94249" w:rsidRDefault="00B94249" w:rsidP="003B55D4">
            <w:pPr>
              <w:widowControl w:val="0"/>
              <w:autoSpaceDE w:val="0"/>
              <w:autoSpaceDN w:val="0"/>
              <w:adjustRightInd w:val="0"/>
              <w:rPr>
                <w:rFonts w:ascii="Calibri" w:hAnsi="Calibri" w:cs="Calibri"/>
                <w:sz w:val="18"/>
                <w:szCs w:val="18"/>
              </w:rPr>
            </w:pPr>
            <w:r>
              <w:rPr>
                <w:rFonts w:ascii="Calibri" w:hAnsi="Calibri" w:cs="Calibri"/>
                <w:sz w:val="18"/>
                <w:szCs w:val="18"/>
              </w:rPr>
              <w:t>Оказание содействия в трудоустройстве осужденным к наказаниям, не связанным с лишением свободы</w:t>
            </w:r>
          </w:p>
        </w:tc>
        <w:tc>
          <w:tcPr>
            <w:tcW w:w="852" w:type="dxa"/>
          </w:tcPr>
          <w:p w:rsidR="00B94249" w:rsidRDefault="00B94249">
            <w:r w:rsidRPr="003B4CAC">
              <w:rPr>
                <w:rFonts w:ascii="Calibri" w:hAnsi="Calibri" w:cs="Calibri"/>
                <w:sz w:val="18"/>
                <w:szCs w:val="18"/>
              </w:rPr>
              <w:t>2015-202</w:t>
            </w:r>
            <w:r w:rsidR="00AD0461">
              <w:rPr>
                <w:rFonts w:ascii="Calibri" w:hAnsi="Calibri" w:cs="Calibri"/>
                <w:sz w:val="18"/>
                <w:szCs w:val="18"/>
              </w:rPr>
              <w:t>5</w:t>
            </w:r>
          </w:p>
        </w:tc>
        <w:tc>
          <w:tcPr>
            <w:tcW w:w="1628" w:type="dxa"/>
          </w:tcPr>
          <w:p w:rsidR="00B94249" w:rsidRDefault="00B94249" w:rsidP="00C932E5">
            <w:pPr>
              <w:widowControl w:val="0"/>
              <w:autoSpaceDE w:val="0"/>
              <w:autoSpaceDN w:val="0"/>
              <w:adjustRightInd w:val="0"/>
              <w:rPr>
                <w:rFonts w:ascii="Calibri" w:hAnsi="Calibri" w:cs="Calibri"/>
                <w:sz w:val="18"/>
                <w:szCs w:val="18"/>
              </w:rPr>
            </w:pPr>
            <w:r>
              <w:rPr>
                <w:rFonts w:ascii="Calibri" w:hAnsi="Calibri" w:cs="Calibri"/>
                <w:sz w:val="18"/>
                <w:szCs w:val="18"/>
              </w:rPr>
              <w:t>Центр занятости населения Большесолдатского района (по согласованию), подразделение УФСИН России по Курской области в Большесолдатском районе (по согласованию)</w:t>
            </w:r>
          </w:p>
        </w:tc>
        <w:tc>
          <w:tcPr>
            <w:tcW w:w="1332"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gridSpan w:val="2"/>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gridSpan w:val="3"/>
            <w:tcBorders>
              <w:right w:val="single" w:sz="4" w:space="0" w:color="auto"/>
            </w:tcBorders>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415" w:type="dxa"/>
            <w:gridSpan w:val="13"/>
            <w:tcBorders>
              <w:left w:val="single" w:sz="4" w:space="0" w:color="auto"/>
            </w:tcBorders>
          </w:tcPr>
          <w:p w:rsidR="00B94249" w:rsidRDefault="00B94249" w:rsidP="00C932E5">
            <w:pPr>
              <w:widowControl w:val="0"/>
              <w:autoSpaceDE w:val="0"/>
              <w:autoSpaceDN w:val="0"/>
              <w:adjustRightInd w:val="0"/>
              <w:jc w:val="center"/>
              <w:rPr>
                <w:rFonts w:ascii="Calibri" w:hAnsi="Calibri" w:cs="Calibri"/>
                <w:sz w:val="18"/>
                <w:szCs w:val="18"/>
              </w:rPr>
            </w:pPr>
          </w:p>
        </w:tc>
        <w:tc>
          <w:tcPr>
            <w:tcW w:w="1770" w:type="dxa"/>
            <w:gridSpan w:val="3"/>
          </w:tcPr>
          <w:p w:rsidR="00B94249" w:rsidRDefault="00B94249" w:rsidP="00F777EB">
            <w:pPr>
              <w:widowControl w:val="0"/>
              <w:autoSpaceDE w:val="0"/>
              <w:autoSpaceDN w:val="0"/>
              <w:adjustRightInd w:val="0"/>
              <w:rPr>
                <w:rFonts w:ascii="Calibri" w:hAnsi="Calibri" w:cs="Calibri"/>
                <w:sz w:val="18"/>
                <w:szCs w:val="18"/>
              </w:rPr>
            </w:pPr>
            <w:r>
              <w:rPr>
                <w:rFonts w:ascii="Calibri" w:hAnsi="Calibri" w:cs="Calibri"/>
                <w:sz w:val="18"/>
                <w:szCs w:val="18"/>
              </w:rPr>
              <w:t>Обеспечение трудовой занятости граждан, осужденных к наказаниям, не связанным с лишением свободы</w:t>
            </w:r>
          </w:p>
        </w:tc>
      </w:tr>
      <w:tr w:rsidR="00B94249" w:rsidTr="00C80BD9">
        <w:trPr>
          <w:gridAfter w:val="3"/>
          <w:wAfter w:w="70" w:type="dxa"/>
        </w:trPr>
        <w:tc>
          <w:tcPr>
            <w:tcW w:w="668"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10.6</w:t>
            </w:r>
          </w:p>
        </w:tc>
        <w:tc>
          <w:tcPr>
            <w:tcW w:w="2329" w:type="dxa"/>
          </w:tcPr>
          <w:p w:rsidR="00B94249" w:rsidRDefault="00B94249" w:rsidP="003B55D4">
            <w:pPr>
              <w:widowControl w:val="0"/>
              <w:autoSpaceDE w:val="0"/>
              <w:autoSpaceDN w:val="0"/>
              <w:adjustRightInd w:val="0"/>
              <w:rPr>
                <w:rFonts w:ascii="Calibri" w:hAnsi="Calibri" w:cs="Calibri"/>
                <w:sz w:val="18"/>
                <w:szCs w:val="18"/>
              </w:rPr>
            </w:pPr>
            <w:r>
              <w:rPr>
                <w:rFonts w:ascii="Calibri" w:hAnsi="Calibri" w:cs="Calibri"/>
                <w:sz w:val="18"/>
                <w:szCs w:val="18"/>
              </w:rPr>
              <w:t>Информирование УФСИН России по Курской области об имеющихся вакансиях с целью доведения указанной информации до осужденных непосредственно перед их освобождением из мест лишения свободы</w:t>
            </w:r>
          </w:p>
        </w:tc>
        <w:tc>
          <w:tcPr>
            <w:tcW w:w="852" w:type="dxa"/>
          </w:tcPr>
          <w:p w:rsidR="00B94249" w:rsidRDefault="00B94249">
            <w:r w:rsidRPr="003B4CAC">
              <w:rPr>
                <w:rFonts w:ascii="Calibri" w:hAnsi="Calibri" w:cs="Calibri"/>
                <w:sz w:val="18"/>
                <w:szCs w:val="18"/>
              </w:rPr>
              <w:t>2015-202</w:t>
            </w:r>
            <w:r w:rsidR="00AD0461">
              <w:rPr>
                <w:rFonts w:ascii="Calibri" w:hAnsi="Calibri" w:cs="Calibri"/>
                <w:sz w:val="18"/>
                <w:szCs w:val="18"/>
              </w:rPr>
              <w:t>5</w:t>
            </w:r>
          </w:p>
        </w:tc>
        <w:tc>
          <w:tcPr>
            <w:tcW w:w="1628" w:type="dxa"/>
          </w:tcPr>
          <w:p w:rsidR="00B94249" w:rsidRDefault="00B94249" w:rsidP="00622185">
            <w:pPr>
              <w:widowControl w:val="0"/>
              <w:autoSpaceDE w:val="0"/>
              <w:autoSpaceDN w:val="0"/>
              <w:adjustRightInd w:val="0"/>
              <w:rPr>
                <w:rFonts w:ascii="Calibri" w:hAnsi="Calibri" w:cs="Calibri"/>
                <w:sz w:val="18"/>
                <w:szCs w:val="18"/>
              </w:rPr>
            </w:pPr>
            <w:r>
              <w:rPr>
                <w:rFonts w:ascii="Calibri" w:hAnsi="Calibri" w:cs="Calibri"/>
                <w:sz w:val="18"/>
                <w:szCs w:val="18"/>
              </w:rPr>
              <w:t>Центр занятости населения Большесолдатского района (по согласованию)</w:t>
            </w:r>
          </w:p>
        </w:tc>
        <w:tc>
          <w:tcPr>
            <w:tcW w:w="1332"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gridSpan w:val="2"/>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gridSpan w:val="3"/>
            <w:tcBorders>
              <w:right w:val="single" w:sz="4" w:space="0" w:color="auto"/>
            </w:tcBorders>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415" w:type="dxa"/>
            <w:gridSpan w:val="13"/>
            <w:tcBorders>
              <w:left w:val="single" w:sz="4" w:space="0" w:color="auto"/>
            </w:tcBorders>
          </w:tcPr>
          <w:p w:rsidR="00B94249" w:rsidRDefault="00B94249" w:rsidP="00C932E5">
            <w:pPr>
              <w:widowControl w:val="0"/>
              <w:autoSpaceDE w:val="0"/>
              <w:autoSpaceDN w:val="0"/>
              <w:adjustRightInd w:val="0"/>
              <w:jc w:val="center"/>
              <w:rPr>
                <w:rFonts w:ascii="Calibri" w:hAnsi="Calibri" w:cs="Calibri"/>
                <w:sz w:val="18"/>
                <w:szCs w:val="18"/>
              </w:rPr>
            </w:pPr>
          </w:p>
        </w:tc>
        <w:tc>
          <w:tcPr>
            <w:tcW w:w="1770" w:type="dxa"/>
            <w:gridSpan w:val="3"/>
          </w:tcPr>
          <w:p w:rsidR="00B94249" w:rsidRDefault="00B94249" w:rsidP="00F777EB">
            <w:pPr>
              <w:widowControl w:val="0"/>
              <w:autoSpaceDE w:val="0"/>
              <w:autoSpaceDN w:val="0"/>
              <w:adjustRightInd w:val="0"/>
              <w:rPr>
                <w:rFonts w:ascii="Calibri" w:hAnsi="Calibri" w:cs="Calibri"/>
                <w:sz w:val="18"/>
                <w:szCs w:val="18"/>
              </w:rPr>
            </w:pPr>
            <w:r>
              <w:rPr>
                <w:rFonts w:ascii="Calibri" w:hAnsi="Calibri" w:cs="Calibri"/>
                <w:sz w:val="18"/>
                <w:szCs w:val="18"/>
              </w:rPr>
              <w:t>Организация заблаговременной работы по информированию осужденных об имеющихся возможностях трудоустройства</w:t>
            </w:r>
          </w:p>
        </w:tc>
      </w:tr>
      <w:tr w:rsidR="00B94249" w:rsidTr="00C80BD9">
        <w:trPr>
          <w:gridAfter w:val="3"/>
          <w:wAfter w:w="70" w:type="dxa"/>
        </w:trPr>
        <w:tc>
          <w:tcPr>
            <w:tcW w:w="668"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10.7</w:t>
            </w:r>
          </w:p>
        </w:tc>
        <w:tc>
          <w:tcPr>
            <w:tcW w:w="2329" w:type="dxa"/>
          </w:tcPr>
          <w:p w:rsidR="00B94249" w:rsidRDefault="00B94249" w:rsidP="003B55D4">
            <w:pPr>
              <w:widowControl w:val="0"/>
              <w:autoSpaceDE w:val="0"/>
              <w:autoSpaceDN w:val="0"/>
              <w:adjustRightInd w:val="0"/>
              <w:rPr>
                <w:rFonts w:ascii="Calibri" w:hAnsi="Calibri" w:cs="Calibri"/>
                <w:sz w:val="18"/>
                <w:szCs w:val="18"/>
              </w:rPr>
            </w:pPr>
            <w:r>
              <w:rPr>
                <w:rFonts w:ascii="Calibri" w:hAnsi="Calibri" w:cs="Calibri"/>
                <w:sz w:val="18"/>
                <w:szCs w:val="18"/>
              </w:rPr>
              <w:t>Организация регулярного информирования лиц, находящихся в местах лишения свободы, о положении на рынке труда Большесолдатского района, наличии вакантных рабочих мест</w:t>
            </w:r>
          </w:p>
        </w:tc>
        <w:tc>
          <w:tcPr>
            <w:tcW w:w="852" w:type="dxa"/>
          </w:tcPr>
          <w:p w:rsidR="00B94249" w:rsidRDefault="00B94249">
            <w:r w:rsidRPr="003B4CAC">
              <w:rPr>
                <w:rFonts w:ascii="Calibri" w:hAnsi="Calibri" w:cs="Calibri"/>
                <w:sz w:val="18"/>
                <w:szCs w:val="18"/>
              </w:rPr>
              <w:t>2015-202</w:t>
            </w:r>
            <w:r w:rsidR="00AD0461">
              <w:rPr>
                <w:rFonts w:ascii="Calibri" w:hAnsi="Calibri" w:cs="Calibri"/>
                <w:sz w:val="18"/>
                <w:szCs w:val="18"/>
              </w:rPr>
              <w:t>5</w:t>
            </w:r>
          </w:p>
        </w:tc>
        <w:tc>
          <w:tcPr>
            <w:tcW w:w="1628" w:type="dxa"/>
          </w:tcPr>
          <w:p w:rsidR="00B94249" w:rsidRDefault="00B94249" w:rsidP="00C932E5">
            <w:pPr>
              <w:widowControl w:val="0"/>
              <w:autoSpaceDE w:val="0"/>
              <w:autoSpaceDN w:val="0"/>
              <w:adjustRightInd w:val="0"/>
              <w:rPr>
                <w:rFonts w:ascii="Calibri" w:hAnsi="Calibri" w:cs="Calibri"/>
                <w:sz w:val="18"/>
                <w:szCs w:val="18"/>
              </w:rPr>
            </w:pPr>
            <w:r>
              <w:rPr>
                <w:rFonts w:ascii="Calibri" w:hAnsi="Calibri" w:cs="Calibri"/>
                <w:sz w:val="18"/>
                <w:szCs w:val="18"/>
              </w:rPr>
              <w:t xml:space="preserve">Центр занятости населения Большесолдатского района (по согласованию), подразделение УФСИН России по Курской области в Большесолдатском районе (по </w:t>
            </w:r>
            <w:r>
              <w:rPr>
                <w:rFonts w:ascii="Calibri" w:hAnsi="Calibri" w:cs="Calibri"/>
                <w:sz w:val="18"/>
                <w:szCs w:val="18"/>
              </w:rPr>
              <w:lastRenderedPageBreak/>
              <w:t>согласованию)</w:t>
            </w:r>
          </w:p>
        </w:tc>
        <w:tc>
          <w:tcPr>
            <w:tcW w:w="1332"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lastRenderedPageBreak/>
              <w:t>-</w:t>
            </w:r>
          </w:p>
        </w:tc>
        <w:tc>
          <w:tcPr>
            <w:tcW w:w="1181"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gridSpan w:val="2"/>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gridSpan w:val="3"/>
            <w:tcBorders>
              <w:right w:val="single" w:sz="4" w:space="0" w:color="auto"/>
            </w:tcBorders>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415" w:type="dxa"/>
            <w:gridSpan w:val="13"/>
            <w:tcBorders>
              <w:left w:val="single" w:sz="4" w:space="0" w:color="auto"/>
            </w:tcBorders>
          </w:tcPr>
          <w:p w:rsidR="00B94249" w:rsidRDefault="00B94249" w:rsidP="00C932E5">
            <w:pPr>
              <w:widowControl w:val="0"/>
              <w:autoSpaceDE w:val="0"/>
              <w:autoSpaceDN w:val="0"/>
              <w:adjustRightInd w:val="0"/>
              <w:jc w:val="center"/>
              <w:rPr>
                <w:rFonts w:ascii="Calibri" w:hAnsi="Calibri" w:cs="Calibri"/>
                <w:sz w:val="18"/>
                <w:szCs w:val="18"/>
              </w:rPr>
            </w:pPr>
          </w:p>
        </w:tc>
        <w:tc>
          <w:tcPr>
            <w:tcW w:w="1770" w:type="dxa"/>
            <w:gridSpan w:val="3"/>
          </w:tcPr>
          <w:p w:rsidR="00B94249" w:rsidRDefault="00B94249" w:rsidP="00F777EB">
            <w:pPr>
              <w:widowControl w:val="0"/>
              <w:autoSpaceDE w:val="0"/>
              <w:autoSpaceDN w:val="0"/>
              <w:adjustRightInd w:val="0"/>
              <w:rPr>
                <w:rFonts w:ascii="Calibri" w:hAnsi="Calibri" w:cs="Calibri"/>
                <w:sz w:val="18"/>
                <w:szCs w:val="18"/>
              </w:rPr>
            </w:pPr>
            <w:r>
              <w:rPr>
                <w:rFonts w:ascii="Calibri" w:hAnsi="Calibri" w:cs="Calibri"/>
                <w:sz w:val="18"/>
                <w:szCs w:val="18"/>
              </w:rPr>
              <w:t>Заблаговременное информирование осужденных об имеющихся возможностях трудоустройства</w:t>
            </w:r>
          </w:p>
        </w:tc>
      </w:tr>
      <w:tr w:rsidR="00B94249" w:rsidTr="00C80BD9">
        <w:trPr>
          <w:gridAfter w:val="3"/>
          <w:wAfter w:w="70" w:type="dxa"/>
        </w:trPr>
        <w:tc>
          <w:tcPr>
            <w:tcW w:w="12590" w:type="dxa"/>
            <w:gridSpan w:val="16"/>
            <w:tcBorders>
              <w:right w:val="single" w:sz="4" w:space="0" w:color="auto"/>
            </w:tcBorders>
          </w:tcPr>
          <w:p w:rsidR="00B94249" w:rsidRPr="00622185" w:rsidRDefault="00B94249" w:rsidP="00622185">
            <w:pPr>
              <w:widowControl w:val="0"/>
              <w:autoSpaceDE w:val="0"/>
              <w:autoSpaceDN w:val="0"/>
              <w:adjustRightInd w:val="0"/>
              <w:jc w:val="center"/>
              <w:rPr>
                <w:rFonts w:ascii="Calibri" w:hAnsi="Calibri" w:cs="Calibri"/>
                <w:b/>
                <w:sz w:val="18"/>
                <w:szCs w:val="18"/>
              </w:rPr>
            </w:pPr>
            <w:r>
              <w:rPr>
                <w:rFonts w:ascii="Calibri" w:hAnsi="Calibri" w:cs="Calibri"/>
                <w:b/>
                <w:sz w:val="18"/>
                <w:szCs w:val="18"/>
              </w:rPr>
              <w:lastRenderedPageBreak/>
              <w:t>11. Осуществление мероприятий по обеспечению безопасности дорожного движения</w:t>
            </w:r>
          </w:p>
        </w:tc>
        <w:tc>
          <w:tcPr>
            <w:tcW w:w="3185" w:type="dxa"/>
            <w:gridSpan w:val="16"/>
            <w:tcBorders>
              <w:left w:val="single" w:sz="4" w:space="0" w:color="auto"/>
            </w:tcBorders>
          </w:tcPr>
          <w:p w:rsidR="00B94249" w:rsidRPr="00622185" w:rsidRDefault="00B94249" w:rsidP="00351BDD">
            <w:pPr>
              <w:widowControl w:val="0"/>
              <w:autoSpaceDE w:val="0"/>
              <w:autoSpaceDN w:val="0"/>
              <w:adjustRightInd w:val="0"/>
              <w:jc w:val="center"/>
              <w:rPr>
                <w:rFonts w:ascii="Calibri" w:hAnsi="Calibri" w:cs="Calibri"/>
                <w:b/>
                <w:sz w:val="18"/>
                <w:szCs w:val="18"/>
              </w:rPr>
            </w:pPr>
          </w:p>
        </w:tc>
      </w:tr>
      <w:tr w:rsidR="00B94249" w:rsidTr="00C80BD9">
        <w:trPr>
          <w:gridAfter w:val="3"/>
          <w:wAfter w:w="70" w:type="dxa"/>
        </w:trPr>
        <w:tc>
          <w:tcPr>
            <w:tcW w:w="668"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11.1</w:t>
            </w:r>
          </w:p>
        </w:tc>
        <w:tc>
          <w:tcPr>
            <w:tcW w:w="2329" w:type="dxa"/>
          </w:tcPr>
          <w:p w:rsidR="00B94249" w:rsidRDefault="00B94249" w:rsidP="003B55D4">
            <w:pPr>
              <w:widowControl w:val="0"/>
              <w:autoSpaceDE w:val="0"/>
              <w:autoSpaceDN w:val="0"/>
              <w:adjustRightInd w:val="0"/>
              <w:rPr>
                <w:rFonts w:ascii="Calibri" w:hAnsi="Calibri" w:cs="Calibri"/>
                <w:sz w:val="18"/>
                <w:szCs w:val="18"/>
              </w:rPr>
            </w:pPr>
            <w:r>
              <w:rPr>
                <w:rFonts w:ascii="Calibri" w:hAnsi="Calibri" w:cs="Calibri"/>
                <w:sz w:val="18"/>
                <w:szCs w:val="18"/>
              </w:rPr>
              <w:t>Проведение цикла специальных тематических лекций по пропаганде культуры поведения участников дорожного движения разных возрастных категорий</w:t>
            </w:r>
          </w:p>
        </w:tc>
        <w:tc>
          <w:tcPr>
            <w:tcW w:w="852" w:type="dxa"/>
          </w:tcPr>
          <w:p w:rsidR="00B94249" w:rsidRDefault="00B94249">
            <w:r w:rsidRPr="003B4CAC">
              <w:rPr>
                <w:rFonts w:ascii="Calibri" w:hAnsi="Calibri" w:cs="Calibri"/>
                <w:sz w:val="18"/>
                <w:szCs w:val="18"/>
              </w:rPr>
              <w:t>2015-202</w:t>
            </w:r>
            <w:r w:rsidR="00AD0461">
              <w:rPr>
                <w:rFonts w:ascii="Calibri" w:hAnsi="Calibri" w:cs="Calibri"/>
                <w:sz w:val="18"/>
                <w:szCs w:val="18"/>
              </w:rPr>
              <w:t>5</w:t>
            </w:r>
          </w:p>
        </w:tc>
        <w:tc>
          <w:tcPr>
            <w:tcW w:w="1628" w:type="dxa"/>
          </w:tcPr>
          <w:p w:rsidR="00B94249" w:rsidRDefault="00B94249" w:rsidP="00C932E5">
            <w:pPr>
              <w:widowControl w:val="0"/>
              <w:autoSpaceDE w:val="0"/>
              <w:autoSpaceDN w:val="0"/>
              <w:adjustRightInd w:val="0"/>
              <w:rPr>
                <w:rFonts w:ascii="Calibri" w:hAnsi="Calibri" w:cs="Calibri"/>
                <w:sz w:val="18"/>
                <w:szCs w:val="18"/>
              </w:rPr>
            </w:pPr>
            <w:r>
              <w:rPr>
                <w:rFonts w:ascii="Calibri" w:hAnsi="Calibri" w:cs="Calibri"/>
                <w:sz w:val="18"/>
                <w:szCs w:val="18"/>
              </w:rPr>
              <w:t>Комиссия по безопасности дорожного движения</w:t>
            </w:r>
          </w:p>
        </w:tc>
        <w:tc>
          <w:tcPr>
            <w:tcW w:w="1332"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gridSpan w:val="2"/>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gridSpan w:val="3"/>
            <w:tcBorders>
              <w:right w:val="single" w:sz="4" w:space="0" w:color="auto"/>
            </w:tcBorders>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415" w:type="dxa"/>
            <w:gridSpan w:val="13"/>
            <w:tcBorders>
              <w:left w:val="single" w:sz="4" w:space="0" w:color="auto"/>
            </w:tcBorders>
          </w:tcPr>
          <w:p w:rsidR="00B94249" w:rsidRDefault="00B94249" w:rsidP="00C932E5">
            <w:pPr>
              <w:widowControl w:val="0"/>
              <w:autoSpaceDE w:val="0"/>
              <w:autoSpaceDN w:val="0"/>
              <w:adjustRightInd w:val="0"/>
              <w:jc w:val="center"/>
              <w:rPr>
                <w:rFonts w:ascii="Calibri" w:hAnsi="Calibri" w:cs="Calibri"/>
                <w:sz w:val="18"/>
                <w:szCs w:val="18"/>
              </w:rPr>
            </w:pPr>
          </w:p>
        </w:tc>
        <w:tc>
          <w:tcPr>
            <w:tcW w:w="1770" w:type="dxa"/>
            <w:gridSpan w:val="3"/>
          </w:tcPr>
          <w:p w:rsidR="00B94249" w:rsidRDefault="00B94249" w:rsidP="00F777EB">
            <w:pPr>
              <w:widowControl w:val="0"/>
              <w:autoSpaceDE w:val="0"/>
              <w:autoSpaceDN w:val="0"/>
              <w:adjustRightInd w:val="0"/>
              <w:rPr>
                <w:rFonts w:ascii="Calibri" w:hAnsi="Calibri" w:cs="Calibri"/>
                <w:sz w:val="18"/>
                <w:szCs w:val="18"/>
              </w:rPr>
            </w:pPr>
            <w:r>
              <w:rPr>
                <w:rFonts w:ascii="Calibri" w:hAnsi="Calibri" w:cs="Calibri"/>
                <w:sz w:val="18"/>
                <w:szCs w:val="18"/>
              </w:rPr>
              <w:t>Обеспечение повышения правового сознания и предупреждение опасного поведения участников дорожного движения</w:t>
            </w:r>
          </w:p>
        </w:tc>
      </w:tr>
      <w:tr w:rsidR="00B94249" w:rsidTr="00C80BD9">
        <w:trPr>
          <w:gridAfter w:val="3"/>
          <w:wAfter w:w="70" w:type="dxa"/>
        </w:trPr>
        <w:tc>
          <w:tcPr>
            <w:tcW w:w="668"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11.2</w:t>
            </w:r>
          </w:p>
        </w:tc>
        <w:tc>
          <w:tcPr>
            <w:tcW w:w="2329" w:type="dxa"/>
          </w:tcPr>
          <w:p w:rsidR="00B94249" w:rsidRDefault="00B94249" w:rsidP="003B55D4">
            <w:pPr>
              <w:widowControl w:val="0"/>
              <w:autoSpaceDE w:val="0"/>
              <w:autoSpaceDN w:val="0"/>
              <w:adjustRightInd w:val="0"/>
              <w:rPr>
                <w:rFonts w:ascii="Calibri" w:hAnsi="Calibri" w:cs="Calibri"/>
                <w:sz w:val="18"/>
                <w:szCs w:val="18"/>
              </w:rPr>
            </w:pPr>
            <w:r>
              <w:rPr>
                <w:rFonts w:ascii="Calibri" w:hAnsi="Calibri" w:cs="Calibri"/>
                <w:sz w:val="18"/>
                <w:szCs w:val="18"/>
              </w:rPr>
              <w:t>Проведение акций: «Внимание – дети!», «Внимание – пешеход!», «Вежливый водитель», «Зебра», «Школьные каникулы», «День знаний», «День защиты детей». Привлечение АУКО «Редакция газеты «Народная газета» к проведению профилактических акций, направленных на укрепление дисциплины участников дорожного движения, размещение материалов в районной газете по вопросам безопасности дорожного движения</w:t>
            </w:r>
          </w:p>
        </w:tc>
        <w:tc>
          <w:tcPr>
            <w:tcW w:w="852" w:type="dxa"/>
          </w:tcPr>
          <w:p w:rsidR="00B94249" w:rsidRDefault="00B94249">
            <w:r w:rsidRPr="003B4CAC">
              <w:rPr>
                <w:rFonts w:ascii="Calibri" w:hAnsi="Calibri" w:cs="Calibri"/>
                <w:sz w:val="18"/>
                <w:szCs w:val="18"/>
              </w:rPr>
              <w:t>2015-202</w:t>
            </w:r>
            <w:r w:rsidR="00AD0461">
              <w:rPr>
                <w:rFonts w:ascii="Calibri" w:hAnsi="Calibri" w:cs="Calibri"/>
                <w:sz w:val="18"/>
                <w:szCs w:val="18"/>
              </w:rPr>
              <w:t>5</w:t>
            </w:r>
          </w:p>
        </w:tc>
        <w:tc>
          <w:tcPr>
            <w:tcW w:w="1628" w:type="dxa"/>
          </w:tcPr>
          <w:p w:rsidR="00B94249" w:rsidRDefault="00B94249" w:rsidP="004E6364">
            <w:pPr>
              <w:widowControl w:val="0"/>
              <w:autoSpaceDE w:val="0"/>
              <w:autoSpaceDN w:val="0"/>
              <w:adjustRightInd w:val="0"/>
              <w:rPr>
                <w:rFonts w:ascii="Calibri" w:hAnsi="Calibri" w:cs="Calibri"/>
                <w:sz w:val="18"/>
                <w:szCs w:val="18"/>
              </w:rPr>
            </w:pPr>
            <w:r>
              <w:rPr>
                <w:rFonts w:ascii="Calibri" w:hAnsi="Calibri" w:cs="Calibri"/>
                <w:sz w:val="18"/>
                <w:szCs w:val="18"/>
              </w:rPr>
              <w:t>Центр занятости Администрация района, сельсоветы, в том числе Управление образования Администрации района</w:t>
            </w:r>
          </w:p>
        </w:tc>
        <w:tc>
          <w:tcPr>
            <w:tcW w:w="1332"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gridSpan w:val="2"/>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gridSpan w:val="3"/>
            <w:tcBorders>
              <w:right w:val="single" w:sz="4" w:space="0" w:color="auto"/>
            </w:tcBorders>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415" w:type="dxa"/>
            <w:gridSpan w:val="13"/>
            <w:tcBorders>
              <w:left w:val="single" w:sz="4" w:space="0" w:color="auto"/>
            </w:tcBorders>
          </w:tcPr>
          <w:p w:rsidR="00B94249" w:rsidRDefault="00B94249" w:rsidP="00C932E5">
            <w:pPr>
              <w:widowControl w:val="0"/>
              <w:autoSpaceDE w:val="0"/>
              <w:autoSpaceDN w:val="0"/>
              <w:adjustRightInd w:val="0"/>
              <w:jc w:val="center"/>
              <w:rPr>
                <w:rFonts w:ascii="Calibri" w:hAnsi="Calibri" w:cs="Calibri"/>
                <w:sz w:val="18"/>
                <w:szCs w:val="18"/>
              </w:rPr>
            </w:pPr>
          </w:p>
        </w:tc>
        <w:tc>
          <w:tcPr>
            <w:tcW w:w="1770" w:type="dxa"/>
            <w:gridSpan w:val="3"/>
          </w:tcPr>
          <w:p w:rsidR="00B94249" w:rsidRDefault="00B94249" w:rsidP="00F777EB">
            <w:pPr>
              <w:widowControl w:val="0"/>
              <w:autoSpaceDE w:val="0"/>
              <w:autoSpaceDN w:val="0"/>
              <w:adjustRightInd w:val="0"/>
              <w:rPr>
                <w:rFonts w:ascii="Calibri" w:hAnsi="Calibri" w:cs="Calibri"/>
                <w:sz w:val="18"/>
                <w:szCs w:val="18"/>
              </w:rPr>
            </w:pPr>
            <w:r>
              <w:rPr>
                <w:rFonts w:ascii="Calibri" w:hAnsi="Calibri" w:cs="Calibri"/>
                <w:sz w:val="18"/>
                <w:szCs w:val="18"/>
              </w:rPr>
              <w:t>Обеспечение повышения правового сознания и предупреждение опасного поведения участников дорожного движения</w:t>
            </w:r>
          </w:p>
        </w:tc>
      </w:tr>
      <w:tr w:rsidR="00B94249" w:rsidTr="00C80BD9">
        <w:trPr>
          <w:gridAfter w:val="3"/>
          <w:wAfter w:w="70" w:type="dxa"/>
        </w:trPr>
        <w:tc>
          <w:tcPr>
            <w:tcW w:w="668"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11.3</w:t>
            </w:r>
          </w:p>
        </w:tc>
        <w:tc>
          <w:tcPr>
            <w:tcW w:w="2329" w:type="dxa"/>
          </w:tcPr>
          <w:p w:rsidR="00B94249" w:rsidRDefault="00B94249" w:rsidP="003B55D4">
            <w:pPr>
              <w:widowControl w:val="0"/>
              <w:autoSpaceDE w:val="0"/>
              <w:autoSpaceDN w:val="0"/>
              <w:adjustRightInd w:val="0"/>
              <w:rPr>
                <w:rFonts w:ascii="Calibri" w:hAnsi="Calibri" w:cs="Calibri"/>
                <w:sz w:val="18"/>
                <w:szCs w:val="18"/>
              </w:rPr>
            </w:pPr>
            <w:r>
              <w:rPr>
                <w:rFonts w:ascii="Calibri" w:hAnsi="Calibri" w:cs="Calibri"/>
                <w:sz w:val="18"/>
                <w:szCs w:val="18"/>
              </w:rPr>
              <w:t>Рекомендация по распространению световозвращающих приспособлений в среде дошкольников и учащихся младших классов</w:t>
            </w:r>
          </w:p>
        </w:tc>
        <w:tc>
          <w:tcPr>
            <w:tcW w:w="852" w:type="dxa"/>
          </w:tcPr>
          <w:p w:rsidR="00B94249" w:rsidRDefault="00B94249">
            <w:r w:rsidRPr="003B4CAC">
              <w:rPr>
                <w:rFonts w:ascii="Calibri" w:hAnsi="Calibri" w:cs="Calibri"/>
                <w:sz w:val="18"/>
                <w:szCs w:val="18"/>
              </w:rPr>
              <w:t>2015-202</w:t>
            </w:r>
            <w:r w:rsidR="00AD0461">
              <w:rPr>
                <w:rFonts w:ascii="Calibri" w:hAnsi="Calibri" w:cs="Calibri"/>
                <w:sz w:val="18"/>
                <w:szCs w:val="18"/>
              </w:rPr>
              <w:t>5</w:t>
            </w:r>
          </w:p>
        </w:tc>
        <w:tc>
          <w:tcPr>
            <w:tcW w:w="1628" w:type="dxa"/>
          </w:tcPr>
          <w:p w:rsidR="00B94249" w:rsidRDefault="00B94249" w:rsidP="00C932E5">
            <w:pPr>
              <w:widowControl w:val="0"/>
              <w:autoSpaceDE w:val="0"/>
              <w:autoSpaceDN w:val="0"/>
              <w:adjustRightInd w:val="0"/>
              <w:rPr>
                <w:rFonts w:ascii="Calibri" w:hAnsi="Calibri" w:cs="Calibri"/>
                <w:sz w:val="18"/>
                <w:szCs w:val="18"/>
              </w:rPr>
            </w:pPr>
            <w:r>
              <w:rPr>
                <w:rFonts w:ascii="Calibri" w:hAnsi="Calibri" w:cs="Calibri"/>
                <w:sz w:val="18"/>
                <w:szCs w:val="18"/>
              </w:rPr>
              <w:t>Управление образования Администрации района</w:t>
            </w:r>
          </w:p>
        </w:tc>
        <w:tc>
          <w:tcPr>
            <w:tcW w:w="1332"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gridSpan w:val="2"/>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gridSpan w:val="3"/>
            <w:tcBorders>
              <w:right w:val="single" w:sz="4" w:space="0" w:color="auto"/>
            </w:tcBorders>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415" w:type="dxa"/>
            <w:gridSpan w:val="13"/>
            <w:tcBorders>
              <w:left w:val="single" w:sz="4" w:space="0" w:color="auto"/>
            </w:tcBorders>
          </w:tcPr>
          <w:p w:rsidR="00B94249" w:rsidRDefault="00B94249" w:rsidP="00C932E5">
            <w:pPr>
              <w:widowControl w:val="0"/>
              <w:autoSpaceDE w:val="0"/>
              <w:autoSpaceDN w:val="0"/>
              <w:adjustRightInd w:val="0"/>
              <w:jc w:val="center"/>
              <w:rPr>
                <w:rFonts w:ascii="Calibri" w:hAnsi="Calibri" w:cs="Calibri"/>
                <w:sz w:val="18"/>
                <w:szCs w:val="18"/>
              </w:rPr>
            </w:pPr>
          </w:p>
        </w:tc>
        <w:tc>
          <w:tcPr>
            <w:tcW w:w="1770" w:type="dxa"/>
            <w:gridSpan w:val="3"/>
          </w:tcPr>
          <w:p w:rsidR="00B94249" w:rsidRDefault="00B94249" w:rsidP="00F777EB">
            <w:pPr>
              <w:widowControl w:val="0"/>
              <w:autoSpaceDE w:val="0"/>
              <w:autoSpaceDN w:val="0"/>
              <w:adjustRightInd w:val="0"/>
              <w:rPr>
                <w:rFonts w:ascii="Calibri" w:hAnsi="Calibri" w:cs="Calibri"/>
                <w:sz w:val="18"/>
                <w:szCs w:val="18"/>
              </w:rPr>
            </w:pPr>
            <w:r>
              <w:rPr>
                <w:rFonts w:ascii="Calibri" w:hAnsi="Calibri" w:cs="Calibri"/>
                <w:sz w:val="18"/>
                <w:szCs w:val="18"/>
              </w:rPr>
              <w:t>Обеспечение повышения правового сознания и предупреждение опасного поведения участников дорожного движения</w:t>
            </w:r>
          </w:p>
        </w:tc>
      </w:tr>
      <w:tr w:rsidR="00B94249" w:rsidTr="00C80BD9">
        <w:trPr>
          <w:gridAfter w:val="3"/>
          <w:wAfter w:w="70" w:type="dxa"/>
        </w:trPr>
        <w:tc>
          <w:tcPr>
            <w:tcW w:w="668"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11.4</w:t>
            </w:r>
          </w:p>
        </w:tc>
        <w:tc>
          <w:tcPr>
            <w:tcW w:w="2329" w:type="dxa"/>
          </w:tcPr>
          <w:p w:rsidR="00B94249" w:rsidRDefault="00B94249" w:rsidP="003B55D4">
            <w:pPr>
              <w:widowControl w:val="0"/>
              <w:autoSpaceDE w:val="0"/>
              <w:autoSpaceDN w:val="0"/>
              <w:adjustRightInd w:val="0"/>
              <w:rPr>
                <w:rFonts w:ascii="Calibri" w:hAnsi="Calibri" w:cs="Calibri"/>
                <w:sz w:val="18"/>
                <w:szCs w:val="18"/>
              </w:rPr>
            </w:pPr>
            <w:r>
              <w:rPr>
                <w:rFonts w:ascii="Calibri" w:hAnsi="Calibri" w:cs="Calibri"/>
                <w:sz w:val="18"/>
                <w:szCs w:val="18"/>
              </w:rPr>
              <w:t>Проведение детских конкурсов, викторин, сборов, а также профильных смен юных инспекторов</w:t>
            </w:r>
          </w:p>
        </w:tc>
        <w:tc>
          <w:tcPr>
            <w:tcW w:w="852" w:type="dxa"/>
          </w:tcPr>
          <w:p w:rsidR="00B94249" w:rsidRDefault="00B94249">
            <w:r w:rsidRPr="003B4CAC">
              <w:rPr>
                <w:rFonts w:ascii="Calibri" w:hAnsi="Calibri" w:cs="Calibri"/>
                <w:sz w:val="18"/>
                <w:szCs w:val="18"/>
              </w:rPr>
              <w:t>2015-202</w:t>
            </w:r>
            <w:r w:rsidR="00AD0461">
              <w:rPr>
                <w:rFonts w:ascii="Calibri" w:hAnsi="Calibri" w:cs="Calibri"/>
                <w:sz w:val="18"/>
                <w:szCs w:val="18"/>
              </w:rPr>
              <w:t>5</w:t>
            </w:r>
          </w:p>
        </w:tc>
        <w:tc>
          <w:tcPr>
            <w:tcW w:w="1628" w:type="dxa"/>
          </w:tcPr>
          <w:p w:rsidR="00B94249" w:rsidRDefault="00B94249" w:rsidP="00C932E5">
            <w:pPr>
              <w:widowControl w:val="0"/>
              <w:autoSpaceDE w:val="0"/>
              <w:autoSpaceDN w:val="0"/>
              <w:adjustRightInd w:val="0"/>
              <w:rPr>
                <w:rFonts w:ascii="Calibri" w:hAnsi="Calibri" w:cs="Calibri"/>
                <w:sz w:val="18"/>
                <w:szCs w:val="18"/>
              </w:rPr>
            </w:pPr>
            <w:r>
              <w:rPr>
                <w:rFonts w:ascii="Calibri" w:hAnsi="Calibri" w:cs="Calibri"/>
                <w:sz w:val="18"/>
                <w:szCs w:val="18"/>
              </w:rPr>
              <w:t>Управление образования Администрации района</w:t>
            </w:r>
          </w:p>
        </w:tc>
        <w:tc>
          <w:tcPr>
            <w:tcW w:w="1332"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gridSpan w:val="2"/>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gridSpan w:val="3"/>
            <w:tcBorders>
              <w:right w:val="single" w:sz="4" w:space="0" w:color="auto"/>
            </w:tcBorders>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415" w:type="dxa"/>
            <w:gridSpan w:val="13"/>
            <w:tcBorders>
              <w:left w:val="single" w:sz="4" w:space="0" w:color="auto"/>
            </w:tcBorders>
          </w:tcPr>
          <w:p w:rsidR="00B94249" w:rsidRDefault="00B94249" w:rsidP="00C932E5">
            <w:pPr>
              <w:widowControl w:val="0"/>
              <w:autoSpaceDE w:val="0"/>
              <w:autoSpaceDN w:val="0"/>
              <w:adjustRightInd w:val="0"/>
              <w:jc w:val="center"/>
              <w:rPr>
                <w:rFonts w:ascii="Calibri" w:hAnsi="Calibri" w:cs="Calibri"/>
                <w:sz w:val="18"/>
                <w:szCs w:val="18"/>
              </w:rPr>
            </w:pPr>
          </w:p>
        </w:tc>
        <w:tc>
          <w:tcPr>
            <w:tcW w:w="1770" w:type="dxa"/>
            <w:gridSpan w:val="3"/>
          </w:tcPr>
          <w:p w:rsidR="00B94249" w:rsidRDefault="00B94249" w:rsidP="00F777EB">
            <w:pPr>
              <w:widowControl w:val="0"/>
              <w:autoSpaceDE w:val="0"/>
              <w:autoSpaceDN w:val="0"/>
              <w:adjustRightInd w:val="0"/>
              <w:rPr>
                <w:rFonts w:ascii="Calibri" w:hAnsi="Calibri" w:cs="Calibri"/>
                <w:sz w:val="18"/>
                <w:szCs w:val="18"/>
              </w:rPr>
            </w:pPr>
            <w:r>
              <w:rPr>
                <w:rFonts w:ascii="Calibri" w:hAnsi="Calibri" w:cs="Calibri"/>
                <w:sz w:val="18"/>
                <w:szCs w:val="18"/>
              </w:rPr>
              <w:t xml:space="preserve">Обеспечение повышения правового сознания и предупреждение опасного поведения участников дорожного </w:t>
            </w:r>
            <w:r>
              <w:rPr>
                <w:rFonts w:ascii="Calibri" w:hAnsi="Calibri" w:cs="Calibri"/>
                <w:sz w:val="18"/>
                <w:szCs w:val="18"/>
              </w:rPr>
              <w:lastRenderedPageBreak/>
              <w:t>движения</w:t>
            </w:r>
          </w:p>
        </w:tc>
      </w:tr>
      <w:tr w:rsidR="00B94249" w:rsidTr="00C80BD9">
        <w:trPr>
          <w:gridAfter w:val="3"/>
          <w:wAfter w:w="70" w:type="dxa"/>
        </w:trPr>
        <w:tc>
          <w:tcPr>
            <w:tcW w:w="12590" w:type="dxa"/>
            <w:gridSpan w:val="16"/>
            <w:tcBorders>
              <w:right w:val="single" w:sz="4" w:space="0" w:color="auto"/>
            </w:tcBorders>
          </w:tcPr>
          <w:p w:rsidR="00B94249" w:rsidRPr="004E6364" w:rsidRDefault="00B94249" w:rsidP="004E6364">
            <w:pPr>
              <w:widowControl w:val="0"/>
              <w:autoSpaceDE w:val="0"/>
              <w:autoSpaceDN w:val="0"/>
              <w:adjustRightInd w:val="0"/>
              <w:jc w:val="center"/>
              <w:rPr>
                <w:rFonts w:ascii="Calibri" w:hAnsi="Calibri" w:cs="Calibri"/>
                <w:b/>
                <w:sz w:val="18"/>
                <w:szCs w:val="18"/>
              </w:rPr>
            </w:pPr>
            <w:r>
              <w:rPr>
                <w:rFonts w:ascii="Calibri" w:hAnsi="Calibri" w:cs="Calibri"/>
                <w:b/>
                <w:sz w:val="18"/>
                <w:szCs w:val="18"/>
              </w:rPr>
              <w:lastRenderedPageBreak/>
              <w:t>12. Информирование населения по вопросам обеспечения правопорядка, профилактики преступлений и иных правонарушений</w:t>
            </w:r>
          </w:p>
        </w:tc>
        <w:tc>
          <w:tcPr>
            <w:tcW w:w="3185" w:type="dxa"/>
            <w:gridSpan w:val="16"/>
            <w:tcBorders>
              <w:left w:val="single" w:sz="4" w:space="0" w:color="auto"/>
            </w:tcBorders>
          </w:tcPr>
          <w:p w:rsidR="00B94249" w:rsidRPr="004E6364" w:rsidRDefault="00B94249" w:rsidP="00351BDD">
            <w:pPr>
              <w:widowControl w:val="0"/>
              <w:autoSpaceDE w:val="0"/>
              <w:autoSpaceDN w:val="0"/>
              <w:adjustRightInd w:val="0"/>
              <w:jc w:val="center"/>
              <w:rPr>
                <w:rFonts w:ascii="Calibri" w:hAnsi="Calibri" w:cs="Calibri"/>
                <w:b/>
                <w:sz w:val="18"/>
                <w:szCs w:val="18"/>
              </w:rPr>
            </w:pPr>
          </w:p>
        </w:tc>
      </w:tr>
      <w:tr w:rsidR="00B94249" w:rsidTr="00C80BD9">
        <w:trPr>
          <w:gridAfter w:val="3"/>
          <w:wAfter w:w="70" w:type="dxa"/>
        </w:trPr>
        <w:tc>
          <w:tcPr>
            <w:tcW w:w="668"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12.1</w:t>
            </w:r>
          </w:p>
        </w:tc>
        <w:tc>
          <w:tcPr>
            <w:tcW w:w="2329" w:type="dxa"/>
          </w:tcPr>
          <w:p w:rsidR="00B94249" w:rsidRDefault="00B94249" w:rsidP="003B55D4">
            <w:pPr>
              <w:widowControl w:val="0"/>
              <w:autoSpaceDE w:val="0"/>
              <w:autoSpaceDN w:val="0"/>
              <w:adjustRightInd w:val="0"/>
              <w:rPr>
                <w:rFonts w:ascii="Calibri" w:hAnsi="Calibri" w:cs="Calibri"/>
                <w:sz w:val="18"/>
                <w:szCs w:val="18"/>
              </w:rPr>
            </w:pPr>
            <w:r>
              <w:rPr>
                <w:rFonts w:ascii="Calibri" w:hAnsi="Calibri" w:cs="Calibri"/>
                <w:sz w:val="18"/>
                <w:szCs w:val="18"/>
              </w:rPr>
              <w:t>Информирование населения о состоянии и мерах по предупреждению беспризорности, безнадзорности, правонарушений несовершеннолетних, защите их прав на территории Большесолдатского района</w:t>
            </w:r>
          </w:p>
        </w:tc>
        <w:tc>
          <w:tcPr>
            <w:tcW w:w="852" w:type="dxa"/>
          </w:tcPr>
          <w:p w:rsidR="00B94249" w:rsidRDefault="00B94249">
            <w:r w:rsidRPr="003B4CAC">
              <w:rPr>
                <w:rFonts w:ascii="Calibri" w:hAnsi="Calibri" w:cs="Calibri"/>
                <w:sz w:val="18"/>
                <w:szCs w:val="18"/>
              </w:rPr>
              <w:t>2015-202</w:t>
            </w:r>
            <w:r w:rsidR="00AD0461">
              <w:rPr>
                <w:rFonts w:ascii="Calibri" w:hAnsi="Calibri" w:cs="Calibri"/>
                <w:sz w:val="18"/>
                <w:szCs w:val="18"/>
              </w:rPr>
              <w:t>5</w:t>
            </w:r>
          </w:p>
        </w:tc>
        <w:tc>
          <w:tcPr>
            <w:tcW w:w="1628" w:type="dxa"/>
          </w:tcPr>
          <w:p w:rsidR="00B94249" w:rsidRDefault="00B94249" w:rsidP="00043269">
            <w:pPr>
              <w:widowControl w:val="0"/>
              <w:autoSpaceDE w:val="0"/>
              <w:autoSpaceDN w:val="0"/>
              <w:adjustRightInd w:val="0"/>
              <w:rPr>
                <w:rFonts w:ascii="Calibri" w:hAnsi="Calibri" w:cs="Calibri"/>
                <w:sz w:val="18"/>
                <w:szCs w:val="18"/>
              </w:rPr>
            </w:pPr>
            <w:r>
              <w:rPr>
                <w:rFonts w:ascii="Calibri" w:hAnsi="Calibri" w:cs="Calibri"/>
                <w:sz w:val="18"/>
                <w:szCs w:val="18"/>
              </w:rPr>
              <w:t>Комиссия по делам несовершеннолетних и защите их прав Администрации Большесолдатского района, Отделение МВД России по Большесолдатскому району (по согласованию)</w:t>
            </w:r>
          </w:p>
        </w:tc>
        <w:tc>
          <w:tcPr>
            <w:tcW w:w="1332"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gridSpan w:val="2"/>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gridSpan w:val="3"/>
            <w:tcBorders>
              <w:right w:val="single" w:sz="4" w:space="0" w:color="auto"/>
            </w:tcBorders>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415" w:type="dxa"/>
            <w:gridSpan w:val="13"/>
            <w:tcBorders>
              <w:left w:val="single" w:sz="4" w:space="0" w:color="auto"/>
            </w:tcBorders>
          </w:tcPr>
          <w:p w:rsidR="00B94249" w:rsidRDefault="00B94249" w:rsidP="00C932E5">
            <w:pPr>
              <w:widowControl w:val="0"/>
              <w:autoSpaceDE w:val="0"/>
              <w:autoSpaceDN w:val="0"/>
              <w:adjustRightInd w:val="0"/>
              <w:jc w:val="center"/>
              <w:rPr>
                <w:rFonts w:ascii="Calibri" w:hAnsi="Calibri" w:cs="Calibri"/>
                <w:sz w:val="18"/>
                <w:szCs w:val="18"/>
              </w:rPr>
            </w:pPr>
          </w:p>
        </w:tc>
        <w:tc>
          <w:tcPr>
            <w:tcW w:w="1770" w:type="dxa"/>
            <w:gridSpan w:val="3"/>
          </w:tcPr>
          <w:p w:rsidR="00B94249" w:rsidRDefault="00B94249" w:rsidP="00F777EB">
            <w:pPr>
              <w:widowControl w:val="0"/>
              <w:autoSpaceDE w:val="0"/>
              <w:autoSpaceDN w:val="0"/>
              <w:adjustRightInd w:val="0"/>
              <w:rPr>
                <w:rFonts w:ascii="Calibri" w:hAnsi="Calibri" w:cs="Calibri"/>
                <w:sz w:val="18"/>
                <w:szCs w:val="18"/>
              </w:rPr>
            </w:pPr>
            <w:r>
              <w:rPr>
                <w:rFonts w:ascii="Calibri" w:hAnsi="Calibri" w:cs="Calibri"/>
                <w:sz w:val="18"/>
                <w:szCs w:val="18"/>
              </w:rPr>
              <w:t>Информирование населения о мерах по предупреждению беспризорности, безнадзорности, правонарушений несовершеннолетних, защите их прав на территории Большесолдатского района</w:t>
            </w:r>
          </w:p>
        </w:tc>
      </w:tr>
      <w:tr w:rsidR="00B94249" w:rsidTr="00C80BD9">
        <w:trPr>
          <w:gridAfter w:val="3"/>
          <w:wAfter w:w="70" w:type="dxa"/>
        </w:trPr>
        <w:tc>
          <w:tcPr>
            <w:tcW w:w="668"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12.2</w:t>
            </w:r>
          </w:p>
        </w:tc>
        <w:tc>
          <w:tcPr>
            <w:tcW w:w="2329" w:type="dxa"/>
          </w:tcPr>
          <w:p w:rsidR="00B94249" w:rsidRDefault="00B94249" w:rsidP="003B55D4">
            <w:pPr>
              <w:widowControl w:val="0"/>
              <w:autoSpaceDE w:val="0"/>
              <w:autoSpaceDN w:val="0"/>
              <w:adjustRightInd w:val="0"/>
              <w:rPr>
                <w:rFonts w:ascii="Calibri" w:hAnsi="Calibri" w:cs="Calibri"/>
                <w:sz w:val="18"/>
                <w:szCs w:val="18"/>
              </w:rPr>
            </w:pPr>
            <w:r>
              <w:rPr>
                <w:rFonts w:ascii="Calibri" w:hAnsi="Calibri" w:cs="Calibri"/>
                <w:sz w:val="18"/>
                <w:szCs w:val="18"/>
              </w:rPr>
              <w:t>Размещение на ведомственных сайтах и в СМИ Большесолдатского района информации о резонансных фактах раскрытия уголовных преступлений, пресечения противоправных действий коррупциогенного, экстремистского и террористического характера, наркопреступлений, правонарушений в миграционной сфере; доведение до населения через СМИ «телефонов доверия» силовых структур</w:t>
            </w:r>
          </w:p>
        </w:tc>
        <w:tc>
          <w:tcPr>
            <w:tcW w:w="852" w:type="dxa"/>
          </w:tcPr>
          <w:p w:rsidR="00B94249" w:rsidRDefault="00B94249">
            <w:r w:rsidRPr="003B4CAC">
              <w:rPr>
                <w:rFonts w:ascii="Calibri" w:hAnsi="Calibri" w:cs="Calibri"/>
                <w:sz w:val="18"/>
                <w:szCs w:val="18"/>
              </w:rPr>
              <w:t>2015-202</w:t>
            </w:r>
            <w:r w:rsidR="00AD0461">
              <w:rPr>
                <w:rFonts w:ascii="Calibri" w:hAnsi="Calibri" w:cs="Calibri"/>
                <w:sz w:val="18"/>
                <w:szCs w:val="18"/>
              </w:rPr>
              <w:t>5</w:t>
            </w:r>
          </w:p>
        </w:tc>
        <w:tc>
          <w:tcPr>
            <w:tcW w:w="1628" w:type="dxa"/>
          </w:tcPr>
          <w:p w:rsidR="00B94249" w:rsidRDefault="00B94249" w:rsidP="00043269">
            <w:pPr>
              <w:widowControl w:val="0"/>
              <w:autoSpaceDE w:val="0"/>
              <w:autoSpaceDN w:val="0"/>
              <w:adjustRightInd w:val="0"/>
              <w:rPr>
                <w:rFonts w:ascii="Calibri" w:hAnsi="Calibri" w:cs="Calibri"/>
                <w:sz w:val="18"/>
                <w:szCs w:val="18"/>
              </w:rPr>
            </w:pPr>
            <w:r>
              <w:rPr>
                <w:rFonts w:ascii="Calibri" w:hAnsi="Calibri" w:cs="Calibri"/>
                <w:sz w:val="18"/>
                <w:szCs w:val="18"/>
              </w:rPr>
              <w:t>Отделение УФСБ России по Курской области в г.Суджа (по согласованию), Отделение МВД России по Большесолдатскому району (по согласованию), прокуратура Большесолдатского района (по согласованию), Курчатовский межрайонный УФСКН РФ по Курской области (по согласованию), ТП УФМС России по Курской области в Большесолдатском районе (по согласованию)</w:t>
            </w:r>
          </w:p>
        </w:tc>
        <w:tc>
          <w:tcPr>
            <w:tcW w:w="1332"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gridSpan w:val="2"/>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gridSpan w:val="3"/>
            <w:tcBorders>
              <w:right w:val="single" w:sz="4" w:space="0" w:color="auto"/>
            </w:tcBorders>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415" w:type="dxa"/>
            <w:gridSpan w:val="13"/>
            <w:tcBorders>
              <w:left w:val="single" w:sz="4" w:space="0" w:color="auto"/>
            </w:tcBorders>
          </w:tcPr>
          <w:p w:rsidR="00B94249" w:rsidRDefault="00B94249" w:rsidP="00C932E5">
            <w:pPr>
              <w:widowControl w:val="0"/>
              <w:autoSpaceDE w:val="0"/>
              <w:autoSpaceDN w:val="0"/>
              <w:adjustRightInd w:val="0"/>
              <w:jc w:val="center"/>
              <w:rPr>
                <w:rFonts w:ascii="Calibri" w:hAnsi="Calibri" w:cs="Calibri"/>
                <w:sz w:val="18"/>
                <w:szCs w:val="18"/>
              </w:rPr>
            </w:pPr>
          </w:p>
        </w:tc>
        <w:tc>
          <w:tcPr>
            <w:tcW w:w="1770" w:type="dxa"/>
            <w:gridSpan w:val="3"/>
          </w:tcPr>
          <w:p w:rsidR="00B94249" w:rsidRDefault="00B94249" w:rsidP="00F777EB">
            <w:pPr>
              <w:widowControl w:val="0"/>
              <w:autoSpaceDE w:val="0"/>
              <w:autoSpaceDN w:val="0"/>
              <w:adjustRightInd w:val="0"/>
              <w:rPr>
                <w:rFonts w:ascii="Calibri" w:hAnsi="Calibri" w:cs="Calibri"/>
                <w:sz w:val="18"/>
                <w:szCs w:val="18"/>
              </w:rPr>
            </w:pPr>
            <w:r>
              <w:rPr>
                <w:rFonts w:ascii="Calibri" w:hAnsi="Calibri" w:cs="Calibri"/>
                <w:sz w:val="18"/>
                <w:szCs w:val="18"/>
              </w:rPr>
              <w:t>Информирование населения по вопросам обеспечения правопорядка, профилактике преступлений и иных правонарушений, формирование позитивного общественного мнения о правоохранительной системе</w:t>
            </w:r>
          </w:p>
        </w:tc>
      </w:tr>
      <w:tr w:rsidR="00B94249" w:rsidTr="00C80BD9">
        <w:trPr>
          <w:gridAfter w:val="3"/>
          <w:wAfter w:w="70" w:type="dxa"/>
        </w:trPr>
        <w:tc>
          <w:tcPr>
            <w:tcW w:w="668" w:type="dxa"/>
          </w:tcPr>
          <w:p w:rsidR="00B94249" w:rsidRDefault="00B94249"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12.3</w:t>
            </w:r>
          </w:p>
        </w:tc>
        <w:tc>
          <w:tcPr>
            <w:tcW w:w="2329" w:type="dxa"/>
          </w:tcPr>
          <w:p w:rsidR="00B94249" w:rsidRDefault="00B94249" w:rsidP="003B55D4">
            <w:pPr>
              <w:widowControl w:val="0"/>
              <w:autoSpaceDE w:val="0"/>
              <w:autoSpaceDN w:val="0"/>
              <w:adjustRightInd w:val="0"/>
              <w:rPr>
                <w:rFonts w:ascii="Calibri" w:hAnsi="Calibri" w:cs="Calibri"/>
                <w:sz w:val="18"/>
                <w:szCs w:val="18"/>
              </w:rPr>
            </w:pPr>
            <w:r>
              <w:rPr>
                <w:rFonts w:ascii="Calibri" w:hAnsi="Calibri" w:cs="Calibri"/>
                <w:sz w:val="18"/>
                <w:szCs w:val="18"/>
              </w:rPr>
              <w:t xml:space="preserve">Проведение совещания по вопросам обеспечения правопорядка, профилактики наркомапнии, коррупции, экстремизма, соблюдения миграционного </w:t>
            </w:r>
            <w:r>
              <w:rPr>
                <w:rFonts w:ascii="Calibri" w:hAnsi="Calibri" w:cs="Calibri"/>
                <w:sz w:val="18"/>
                <w:szCs w:val="18"/>
              </w:rPr>
              <w:lastRenderedPageBreak/>
              <w:t>законодательства</w:t>
            </w:r>
          </w:p>
        </w:tc>
        <w:tc>
          <w:tcPr>
            <w:tcW w:w="852" w:type="dxa"/>
          </w:tcPr>
          <w:p w:rsidR="00B94249" w:rsidRDefault="00B94249">
            <w:r w:rsidRPr="003B4CAC">
              <w:rPr>
                <w:rFonts w:ascii="Calibri" w:hAnsi="Calibri" w:cs="Calibri"/>
                <w:sz w:val="18"/>
                <w:szCs w:val="18"/>
              </w:rPr>
              <w:lastRenderedPageBreak/>
              <w:t>2015-202</w:t>
            </w:r>
            <w:r w:rsidR="00AD0461">
              <w:rPr>
                <w:rFonts w:ascii="Calibri" w:hAnsi="Calibri" w:cs="Calibri"/>
                <w:sz w:val="18"/>
                <w:szCs w:val="18"/>
              </w:rPr>
              <w:t>5</w:t>
            </w:r>
          </w:p>
        </w:tc>
        <w:tc>
          <w:tcPr>
            <w:tcW w:w="1628" w:type="dxa"/>
          </w:tcPr>
          <w:p w:rsidR="00B94249" w:rsidRDefault="00B94249" w:rsidP="00043269">
            <w:pPr>
              <w:widowControl w:val="0"/>
              <w:autoSpaceDE w:val="0"/>
              <w:autoSpaceDN w:val="0"/>
              <w:adjustRightInd w:val="0"/>
              <w:rPr>
                <w:rFonts w:ascii="Calibri" w:hAnsi="Calibri" w:cs="Calibri"/>
                <w:sz w:val="18"/>
                <w:szCs w:val="18"/>
              </w:rPr>
            </w:pPr>
            <w:r>
              <w:rPr>
                <w:rFonts w:ascii="Calibri" w:hAnsi="Calibri" w:cs="Calibri"/>
                <w:sz w:val="18"/>
                <w:szCs w:val="18"/>
              </w:rPr>
              <w:t xml:space="preserve">Отделение УФСБ России по Курской области в г.Суджа (по согласованию), Отделение МВД России по </w:t>
            </w:r>
            <w:r>
              <w:rPr>
                <w:rFonts w:ascii="Calibri" w:hAnsi="Calibri" w:cs="Calibri"/>
                <w:sz w:val="18"/>
                <w:szCs w:val="18"/>
              </w:rPr>
              <w:lastRenderedPageBreak/>
              <w:t>Большесолдатскому району (по согласованию), прокуратура Большесолдатского района (по согласованию), Курчатовский межрайонный УФСКН РФ по Курской области (по согласованию), ТП УФМС России по Курской области в Большесолдатском районе (по согласованию)</w:t>
            </w:r>
          </w:p>
        </w:tc>
        <w:tc>
          <w:tcPr>
            <w:tcW w:w="1332"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lastRenderedPageBreak/>
              <w:t>-</w:t>
            </w:r>
          </w:p>
        </w:tc>
        <w:tc>
          <w:tcPr>
            <w:tcW w:w="1181"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gridSpan w:val="2"/>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79" w:type="dxa"/>
            <w:gridSpan w:val="2"/>
            <w:tcBorders>
              <w:right w:val="single" w:sz="4" w:space="0" w:color="auto"/>
            </w:tcBorders>
          </w:tcPr>
          <w:p w:rsidR="00B94249" w:rsidRDefault="00B94249" w:rsidP="00351BDD">
            <w:pPr>
              <w:widowControl w:val="0"/>
              <w:autoSpaceDE w:val="0"/>
              <w:autoSpaceDN w:val="0"/>
              <w:adjustRightInd w:val="0"/>
              <w:jc w:val="center"/>
              <w:rPr>
                <w:rFonts w:ascii="Calibri" w:hAnsi="Calibri" w:cs="Calibri"/>
                <w:sz w:val="18"/>
                <w:szCs w:val="18"/>
              </w:rPr>
            </w:pPr>
          </w:p>
        </w:tc>
        <w:tc>
          <w:tcPr>
            <w:tcW w:w="1426" w:type="dxa"/>
            <w:gridSpan w:val="14"/>
            <w:tcBorders>
              <w:left w:val="single" w:sz="4" w:space="0" w:color="auto"/>
            </w:tcBorders>
          </w:tcPr>
          <w:p w:rsidR="00B94249"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0" w:type="dxa"/>
            <w:gridSpan w:val="3"/>
          </w:tcPr>
          <w:p w:rsidR="00B94249" w:rsidRDefault="00B94249" w:rsidP="00C932E5">
            <w:pPr>
              <w:widowControl w:val="0"/>
              <w:autoSpaceDE w:val="0"/>
              <w:autoSpaceDN w:val="0"/>
              <w:adjustRightInd w:val="0"/>
              <w:rPr>
                <w:rFonts w:ascii="Calibri" w:hAnsi="Calibri" w:cs="Calibri"/>
                <w:sz w:val="18"/>
                <w:szCs w:val="18"/>
              </w:rPr>
            </w:pPr>
            <w:r>
              <w:rPr>
                <w:rFonts w:ascii="Calibri" w:hAnsi="Calibri" w:cs="Calibri"/>
                <w:sz w:val="18"/>
                <w:szCs w:val="18"/>
              </w:rPr>
              <w:t xml:space="preserve">Информирование населения по вопросам обеспечения правопорядка, профилактике преступлений и </w:t>
            </w:r>
            <w:r>
              <w:rPr>
                <w:rFonts w:ascii="Calibri" w:hAnsi="Calibri" w:cs="Calibri"/>
                <w:sz w:val="18"/>
                <w:szCs w:val="18"/>
              </w:rPr>
              <w:lastRenderedPageBreak/>
              <w:t>иных правонарушений, формирование позитивного общественного мнения о правоохранительной системе, проведение совещаний ежегодно</w:t>
            </w:r>
          </w:p>
        </w:tc>
      </w:tr>
      <w:tr w:rsidR="00CF66B8" w:rsidTr="00C80BD9">
        <w:trPr>
          <w:gridAfter w:val="3"/>
          <w:wAfter w:w="70" w:type="dxa"/>
        </w:trPr>
        <w:tc>
          <w:tcPr>
            <w:tcW w:w="668" w:type="dxa"/>
          </w:tcPr>
          <w:p w:rsidR="00351BDD" w:rsidRDefault="00351BDD"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lastRenderedPageBreak/>
              <w:t>12.4</w:t>
            </w:r>
          </w:p>
        </w:tc>
        <w:tc>
          <w:tcPr>
            <w:tcW w:w="2329" w:type="dxa"/>
          </w:tcPr>
          <w:p w:rsidR="00351BDD" w:rsidRDefault="00351BDD" w:rsidP="003B55D4">
            <w:pPr>
              <w:widowControl w:val="0"/>
              <w:autoSpaceDE w:val="0"/>
              <w:autoSpaceDN w:val="0"/>
              <w:adjustRightInd w:val="0"/>
              <w:rPr>
                <w:rFonts w:ascii="Calibri" w:hAnsi="Calibri" w:cs="Calibri"/>
                <w:sz w:val="18"/>
                <w:szCs w:val="18"/>
              </w:rPr>
            </w:pPr>
            <w:r>
              <w:rPr>
                <w:rFonts w:ascii="Calibri" w:hAnsi="Calibri" w:cs="Calibri"/>
                <w:sz w:val="18"/>
                <w:szCs w:val="18"/>
              </w:rPr>
              <w:t>Подготовка в государственных СМИ интервью и комментариев представителей заинтересованных ведомств по вопросам обеспечения правопорядка, профилактики наркомании, коррупции, экстремизма и терроризма, соблюдения миграционного законодательства</w:t>
            </w:r>
          </w:p>
        </w:tc>
        <w:tc>
          <w:tcPr>
            <w:tcW w:w="852" w:type="dxa"/>
          </w:tcPr>
          <w:p w:rsidR="00351BDD" w:rsidRDefault="00B94249"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2015-202</w:t>
            </w:r>
            <w:r w:rsidR="00AD0461">
              <w:rPr>
                <w:rFonts w:ascii="Calibri" w:hAnsi="Calibri" w:cs="Calibri"/>
                <w:sz w:val="18"/>
                <w:szCs w:val="18"/>
              </w:rPr>
              <w:t>5</w:t>
            </w:r>
          </w:p>
        </w:tc>
        <w:tc>
          <w:tcPr>
            <w:tcW w:w="1628" w:type="dxa"/>
          </w:tcPr>
          <w:p w:rsidR="00351BDD" w:rsidRDefault="00351BDD" w:rsidP="00043269">
            <w:pPr>
              <w:widowControl w:val="0"/>
              <w:autoSpaceDE w:val="0"/>
              <w:autoSpaceDN w:val="0"/>
              <w:adjustRightInd w:val="0"/>
              <w:rPr>
                <w:rFonts w:ascii="Calibri" w:hAnsi="Calibri" w:cs="Calibri"/>
                <w:sz w:val="18"/>
                <w:szCs w:val="18"/>
              </w:rPr>
            </w:pPr>
            <w:r>
              <w:rPr>
                <w:rFonts w:ascii="Calibri" w:hAnsi="Calibri" w:cs="Calibri"/>
                <w:sz w:val="18"/>
                <w:szCs w:val="18"/>
              </w:rPr>
              <w:t xml:space="preserve">АУКО «Редакция газеты «Народная газета» (по согласованию), отделение УФСБ России по Курской области в г.Суджа (по согласованию Отделение МВД России по Большесолдатскому району (по согласованию), прокуратура Большесолдатского района (по согласованию), Курчатовский межрайонный УФСКН РФ по Курской области (по согласованию), ТП УФМС России по Курской области в Большесолдатском районе (по </w:t>
            </w:r>
            <w:r>
              <w:rPr>
                <w:rFonts w:ascii="Calibri" w:hAnsi="Calibri" w:cs="Calibri"/>
                <w:sz w:val="18"/>
                <w:szCs w:val="18"/>
              </w:rPr>
              <w:lastRenderedPageBreak/>
              <w:t>согласованию)</w:t>
            </w:r>
          </w:p>
        </w:tc>
        <w:tc>
          <w:tcPr>
            <w:tcW w:w="1332"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lastRenderedPageBreak/>
              <w:t>-</w:t>
            </w:r>
          </w:p>
        </w:tc>
        <w:tc>
          <w:tcPr>
            <w:tcW w:w="1181"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gridSpan w:val="2"/>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79" w:type="dxa"/>
            <w:gridSpan w:val="2"/>
            <w:tcBorders>
              <w:right w:val="single" w:sz="4" w:space="0" w:color="auto"/>
            </w:tcBorders>
          </w:tcPr>
          <w:p w:rsidR="00351BDD" w:rsidRDefault="00351BDD" w:rsidP="00351BDD">
            <w:pPr>
              <w:widowControl w:val="0"/>
              <w:autoSpaceDE w:val="0"/>
              <w:autoSpaceDN w:val="0"/>
              <w:adjustRightInd w:val="0"/>
              <w:jc w:val="center"/>
              <w:rPr>
                <w:rFonts w:ascii="Calibri" w:hAnsi="Calibri" w:cs="Calibri"/>
                <w:sz w:val="18"/>
                <w:szCs w:val="18"/>
              </w:rPr>
            </w:pPr>
          </w:p>
        </w:tc>
        <w:tc>
          <w:tcPr>
            <w:tcW w:w="1426" w:type="dxa"/>
            <w:gridSpan w:val="14"/>
            <w:tcBorders>
              <w:left w:val="single" w:sz="4" w:space="0" w:color="auto"/>
            </w:tcBorders>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0" w:type="dxa"/>
            <w:gridSpan w:val="3"/>
          </w:tcPr>
          <w:p w:rsidR="00351BDD" w:rsidRDefault="00351BDD" w:rsidP="009E315E">
            <w:pPr>
              <w:widowControl w:val="0"/>
              <w:autoSpaceDE w:val="0"/>
              <w:autoSpaceDN w:val="0"/>
              <w:adjustRightInd w:val="0"/>
              <w:rPr>
                <w:rFonts w:ascii="Calibri" w:hAnsi="Calibri" w:cs="Calibri"/>
                <w:sz w:val="18"/>
                <w:szCs w:val="18"/>
              </w:rPr>
            </w:pPr>
            <w:r>
              <w:rPr>
                <w:rFonts w:ascii="Calibri" w:hAnsi="Calibri" w:cs="Calibri"/>
                <w:sz w:val="18"/>
                <w:szCs w:val="18"/>
              </w:rPr>
              <w:t>Информирование населения по вопросам обеспечения правопорядка, профилактике преступлений и иных правонарушений</w:t>
            </w:r>
          </w:p>
        </w:tc>
      </w:tr>
      <w:tr w:rsidR="00CF66B8" w:rsidTr="00C80BD9">
        <w:trPr>
          <w:gridAfter w:val="3"/>
          <w:wAfter w:w="70" w:type="dxa"/>
        </w:trPr>
        <w:tc>
          <w:tcPr>
            <w:tcW w:w="668" w:type="dxa"/>
          </w:tcPr>
          <w:p w:rsidR="00351BDD" w:rsidRDefault="00351BDD"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lastRenderedPageBreak/>
              <w:t>12.5</w:t>
            </w:r>
          </w:p>
        </w:tc>
        <w:tc>
          <w:tcPr>
            <w:tcW w:w="2329" w:type="dxa"/>
          </w:tcPr>
          <w:p w:rsidR="00351BDD" w:rsidRDefault="00351BDD" w:rsidP="003B55D4">
            <w:pPr>
              <w:widowControl w:val="0"/>
              <w:autoSpaceDE w:val="0"/>
              <w:autoSpaceDN w:val="0"/>
              <w:adjustRightInd w:val="0"/>
              <w:rPr>
                <w:rFonts w:ascii="Calibri" w:hAnsi="Calibri" w:cs="Calibri"/>
                <w:sz w:val="18"/>
                <w:szCs w:val="18"/>
              </w:rPr>
            </w:pPr>
            <w:r>
              <w:rPr>
                <w:rFonts w:ascii="Calibri" w:hAnsi="Calibri" w:cs="Calibri"/>
                <w:sz w:val="18"/>
                <w:szCs w:val="18"/>
              </w:rPr>
              <w:t>Выступление руководителей силовых структур в СМИ, в т.ч. в прямых эфирах</w:t>
            </w:r>
          </w:p>
        </w:tc>
        <w:tc>
          <w:tcPr>
            <w:tcW w:w="852"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2015-202</w:t>
            </w:r>
            <w:r w:rsidR="00AD0461">
              <w:rPr>
                <w:rFonts w:ascii="Calibri" w:hAnsi="Calibri" w:cs="Calibri"/>
                <w:sz w:val="18"/>
                <w:szCs w:val="18"/>
              </w:rPr>
              <w:t>5</w:t>
            </w:r>
          </w:p>
        </w:tc>
        <w:tc>
          <w:tcPr>
            <w:tcW w:w="1628" w:type="dxa"/>
          </w:tcPr>
          <w:p w:rsidR="00351BDD" w:rsidRDefault="00351BDD" w:rsidP="00043269">
            <w:pPr>
              <w:widowControl w:val="0"/>
              <w:autoSpaceDE w:val="0"/>
              <w:autoSpaceDN w:val="0"/>
              <w:adjustRightInd w:val="0"/>
              <w:rPr>
                <w:rFonts w:ascii="Calibri" w:hAnsi="Calibri" w:cs="Calibri"/>
                <w:sz w:val="18"/>
                <w:szCs w:val="18"/>
              </w:rPr>
            </w:pPr>
            <w:r>
              <w:rPr>
                <w:rFonts w:ascii="Calibri" w:hAnsi="Calibri" w:cs="Calibri"/>
                <w:sz w:val="18"/>
                <w:szCs w:val="18"/>
              </w:rPr>
              <w:t>АУКО «Редакция газеты «Народная газета» (по согласованию), отделение УФСБ России по Курской области в г.Суджа (по согласованию), Отделение МВД России по Большесолдатскому району (по согласованию), прокуратура Большесолдатского района (по согласованию), Курчатовский межрайонный УФСКН РФ по Курской области (по согласованию), ТП УФМС России по Курской области в Большесолдатском районе (по согласованию)</w:t>
            </w:r>
          </w:p>
        </w:tc>
        <w:tc>
          <w:tcPr>
            <w:tcW w:w="1332"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gridSpan w:val="2"/>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79" w:type="dxa"/>
            <w:gridSpan w:val="2"/>
            <w:tcBorders>
              <w:right w:val="single" w:sz="4" w:space="0" w:color="auto"/>
            </w:tcBorders>
          </w:tcPr>
          <w:p w:rsidR="00351BDD" w:rsidRDefault="00351BDD" w:rsidP="00351BDD">
            <w:pPr>
              <w:widowControl w:val="0"/>
              <w:autoSpaceDE w:val="0"/>
              <w:autoSpaceDN w:val="0"/>
              <w:adjustRightInd w:val="0"/>
              <w:jc w:val="center"/>
              <w:rPr>
                <w:rFonts w:ascii="Calibri" w:hAnsi="Calibri" w:cs="Calibri"/>
                <w:sz w:val="18"/>
                <w:szCs w:val="18"/>
              </w:rPr>
            </w:pPr>
          </w:p>
        </w:tc>
        <w:tc>
          <w:tcPr>
            <w:tcW w:w="1426" w:type="dxa"/>
            <w:gridSpan w:val="14"/>
            <w:tcBorders>
              <w:left w:val="single" w:sz="4" w:space="0" w:color="auto"/>
            </w:tcBorders>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0" w:type="dxa"/>
            <w:gridSpan w:val="3"/>
          </w:tcPr>
          <w:p w:rsidR="00351BDD" w:rsidRDefault="00351BDD" w:rsidP="00C932E5">
            <w:pPr>
              <w:widowControl w:val="0"/>
              <w:autoSpaceDE w:val="0"/>
              <w:autoSpaceDN w:val="0"/>
              <w:adjustRightInd w:val="0"/>
              <w:rPr>
                <w:rFonts w:ascii="Calibri" w:hAnsi="Calibri" w:cs="Calibri"/>
                <w:sz w:val="18"/>
                <w:szCs w:val="18"/>
              </w:rPr>
            </w:pPr>
            <w:r>
              <w:rPr>
                <w:rFonts w:ascii="Calibri" w:hAnsi="Calibri" w:cs="Calibri"/>
                <w:sz w:val="18"/>
                <w:szCs w:val="18"/>
              </w:rPr>
              <w:t>формирование позитивного общественного мнения о правоохранительной системе, восстановление доверия общества в правоохранительным органам</w:t>
            </w:r>
          </w:p>
        </w:tc>
      </w:tr>
      <w:tr w:rsidR="00CF66B8" w:rsidTr="00C80BD9">
        <w:trPr>
          <w:gridAfter w:val="3"/>
          <w:wAfter w:w="70" w:type="dxa"/>
        </w:trPr>
        <w:tc>
          <w:tcPr>
            <w:tcW w:w="668" w:type="dxa"/>
          </w:tcPr>
          <w:p w:rsidR="00351BDD" w:rsidRDefault="00351BDD"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12.6</w:t>
            </w:r>
          </w:p>
        </w:tc>
        <w:tc>
          <w:tcPr>
            <w:tcW w:w="2329" w:type="dxa"/>
          </w:tcPr>
          <w:p w:rsidR="00351BDD" w:rsidRDefault="00351BDD" w:rsidP="003B55D4">
            <w:pPr>
              <w:widowControl w:val="0"/>
              <w:autoSpaceDE w:val="0"/>
              <w:autoSpaceDN w:val="0"/>
              <w:adjustRightInd w:val="0"/>
              <w:rPr>
                <w:rFonts w:ascii="Calibri" w:hAnsi="Calibri" w:cs="Calibri"/>
                <w:sz w:val="18"/>
                <w:szCs w:val="18"/>
              </w:rPr>
            </w:pPr>
            <w:r>
              <w:rPr>
                <w:rFonts w:ascii="Calibri" w:hAnsi="Calibri" w:cs="Calibri"/>
                <w:sz w:val="18"/>
                <w:szCs w:val="18"/>
              </w:rPr>
              <w:t>Информирование через СМИ населения о деятельности антитеррористической комиссии района, антинаркотической комиссии, муниципальной межведомственной комиссии по профилактике правонарушений, комиссии по делам несовершеннолетних и защите их прав</w:t>
            </w:r>
          </w:p>
        </w:tc>
        <w:tc>
          <w:tcPr>
            <w:tcW w:w="852" w:type="dxa"/>
          </w:tcPr>
          <w:p w:rsidR="00351BDD" w:rsidRDefault="00351BDD" w:rsidP="00B94249">
            <w:pPr>
              <w:widowControl w:val="0"/>
              <w:autoSpaceDE w:val="0"/>
              <w:autoSpaceDN w:val="0"/>
              <w:adjustRightInd w:val="0"/>
              <w:jc w:val="center"/>
              <w:rPr>
                <w:rFonts w:ascii="Calibri" w:hAnsi="Calibri" w:cs="Calibri"/>
                <w:sz w:val="18"/>
                <w:szCs w:val="18"/>
              </w:rPr>
            </w:pPr>
            <w:r>
              <w:rPr>
                <w:rFonts w:ascii="Calibri" w:hAnsi="Calibri" w:cs="Calibri"/>
                <w:sz w:val="18"/>
                <w:szCs w:val="18"/>
              </w:rPr>
              <w:t>2015-202</w:t>
            </w:r>
            <w:r w:rsidR="00AD0461">
              <w:rPr>
                <w:rFonts w:ascii="Calibri" w:hAnsi="Calibri" w:cs="Calibri"/>
                <w:sz w:val="18"/>
                <w:szCs w:val="18"/>
              </w:rPr>
              <w:t>5</w:t>
            </w:r>
          </w:p>
        </w:tc>
        <w:tc>
          <w:tcPr>
            <w:tcW w:w="1628" w:type="dxa"/>
          </w:tcPr>
          <w:p w:rsidR="00351BDD" w:rsidRDefault="00351BDD" w:rsidP="00C932E5">
            <w:pPr>
              <w:widowControl w:val="0"/>
              <w:autoSpaceDE w:val="0"/>
              <w:autoSpaceDN w:val="0"/>
              <w:adjustRightInd w:val="0"/>
              <w:rPr>
                <w:rFonts w:ascii="Calibri" w:hAnsi="Calibri" w:cs="Calibri"/>
                <w:sz w:val="18"/>
                <w:szCs w:val="18"/>
              </w:rPr>
            </w:pPr>
            <w:r>
              <w:rPr>
                <w:rFonts w:ascii="Calibri" w:hAnsi="Calibri" w:cs="Calibri"/>
                <w:sz w:val="18"/>
                <w:szCs w:val="18"/>
              </w:rPr>
              <w:t>АУКО «Редакция газеты «Народная газета» (по согласованию)</w:t>
            </w:r>
          </w:p>
        </w:tc>
        <w:tc>
          <w:tcPr>
            <w:tcW w:w="1332"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gridSpan w:val="2"/>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79" w:type="dxa"/>
            <w:gridSpan w:val="2"/>
            <w:tcBorders>
              <w:right w:val="single" w:sz="4" w:space="0" w:color="auto"/>
            </w:tcBorders>
          </w:tcPr>
          <w:p w:rsidR="00351BDD" w:rsidRDefault="00351BDD" w:rsidP="00351BDD">
            <w:pPr>
              <w:widowControl w:val="0"/>
              <w:autoSpaceDE w:val="0"/>
              <w:autoSpaceDN w:val="0"/>
              <w:adjustRightInd w:val="0"/>
              <w:jc w:val="center"/>
              <w:rPr>
                <w:rFonts w:ascii="Calibri" w:hAnsi="Calibri" w:cs="Calibri"/>
                <w:sz w:val="18"/>
                <w:szCs w:val="18"/>
              </w:rPr>
            </w:pPr>
          </w:p>
        </w:tc>
        <w:tc>
          <w:tcPr>
            <w:tcW w:w="1426" w:type="dxa"/>
            <w:gridSpan w:val="14"/>
            <w:tcBorders>
              <w:left w:val="single" w:sz="4" w:space="0" w:color="auto"/>
            </w:tcBorders>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0" w:type="dxa"/>
            <w:gridSpan w:val="3"/>
          </w:tcPr>
          <w:p w:rsidR="00351BDD" w:rsidRDefault="00351BDD" w:rsidP="00C932E5">
            <w:pPr>
              <w:widowControl w:val="0"/>
              <w:autoSpaceDE w:val="0"/>
              <w:autoSpaceDN w:val="0"/>
              <w:adjustRightInd w:val="0"/>
              <w:rPr>
                <w:rFonts w:ascii="Calibri" w:hAnsi="Calibri" w:cs="Calibri"/>
                <w:sz w:val="18"/>
                <w:szCs w:val="18"/>
              </w:rPr>
            </w:pPr>
            <w:r>
              <w:rPr>
                <w:rFonts w:ascii="Calibri" w:hAnsi="Calibri" w:cs="Calibri"/>
                <w:sz w:val="18"/>
                <w:szCs w:val="18"/>
              </w:rPr>
              <w:t>Информирование населения по вопросам обеспечения правопорядка, профилактике преступлений и иных правонарушений, формирование позитивного общественного мнения о правоохранительной системе</w:t>
            </w:r>
          </w:p>
        </w:tc>
      </w:tr>
      <w:tr w:rsidR="00CF66B8" w:rsidTr="00C80BD9">
        <w:trPr>
          <w:gridAfter w:val="3"/>
          <w:wAfter w:w="70" w:type="dxa"/>
        </w:trPr>
        <w:tc>
          <w:tcPr>
            <w:tcW w:w="668" w:type="dxa"/>
          </w:tcPr>
          <w:p w:rsidR="00351BDD" w:rsidRDefault="00351BDD"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12.7</w:t>
            </w:r>
          </w:p>
        </w:tc>
        <w:tc>
          <w:tcPr>
            <w:tcW w:w="2329" w:type="dxa"/>
          </w:tcPr>
          <w:p w:rsidR="00351BDD" w:rsidRDefault="00351BDD" w:rsidP="003B55D4">
            <w:pPr>
              <w:widowControl w:val="0"/>
              <w:autoSpaceDE w:val="0"/>
              <w:autoSpaceDN w:val="0"/>
              <w:adjustRightInd w:val="0"/>
              <w:rPr>
                <w:rFonts w:ascii="Calibri" w:hAnsi="Calibri" w:cs="Calibri"/>
                <w:sz w:val="18"/>
                <w:szCs w:val="18"/>
              </w:rPr>
            </w:pPr>
            <w:r>
              <w:rPr>
                <w:rFonts w:ascii="Calibri" w:hAnsi="Calibri" w:cs="Calibri"/>
                <w:sz w:val="18"/>
                <w:szCs w:val="18"/>
              </w:rPr>
              <w:t xml:space="preserve">Организация размещения наружной рекламы </w:t>
            </w:r>
            <w:r>
              <w:rPr>
                <w:rFonts w:ascii="Calibri" w:hAnsi="Calibri" w:cs="Calibri"/>
                <w:sz w:val="18"/>
                <w:szCs w:val="18"/>
              </w:rPr>
              <w:lastRenderedPageBreak/>
              <w:t>антикоррупционного, антинаркотического, антитеррористического характера</w:t>
            </w:r>
          </w:p>
        </w:tc>
        <w:tc>
          <w:tcPr>
            <w:tcW w:w="852" w:type="dxa"/>
          </w:tcPr>
          <w:p w:rsidR="00351BDD" w:rsidRDefault="00351BDD" w:rsidP="00B94249">
            <w:pPr>
              <w:widowControl w:val="0"/>
              <w:autoSpaceDE w:val="0"/>
              <w:autoSpaceDN w:val="0"/>
              <w:adjustRightInd w:val="0"/>
              <w:jc w:val="center"/>
              <w:rPr>
                <w:rFonts w:ascii="Calibri" w:hAnsi="Calibri" w:cs="Calibri"/>
                <w:sz w:val="18"/>
                <w:szCs w:val="18"/>
              </w:rPr>
            </w:pPr>
            <w:r>
              <w:rPr>
                <w:rFonts w:ascii="Calibri" w:hAnsi="Calibri" w:cs="Calibri"/>
                <w:sz w:val="18"/>
                <w:szCs w:val="18"/>
              </w:rPr>
              <w:lastRenderedPageBreak/>
              <w:t>2015-202</w:t>
            </w:r>
            <w:r w:rsidR="00AD0461">
              <w:rPr>
                <w:rFonts w:ascii="Calibri" w:hAnsi="Calibri" w:cs="Calibri"/>
                <w:sz w:val="18"/>
                <w:szCs w:val="18"/>
              </w:rPr>
              <w:t>5</w:t>
            </w:r>
          </w:p>
        </w:tc>
        <w:tc>
          <w:tcPr>
            <w:tcW w:w="1628" w:type="dxa"/>
          </w:tcPr>
          <w:p w:rsidR="00351BDD" w:rsidRDefault="00351BDD" w:rsidP="00C932E5">
            <w:pPr>
              <w:widowControl w:val="0"/>
              <w:autoSpaceDE w:val="0"/>
              <w:autoSpaceDN w:val="0"/>
              <w:adjustRightInd w:val="0"/>
              <w:rPr>
                <w:rFonts w:ascii="Calibri" w:hAnsi="Calibri" w:cs="Calibri"/>
                <w:sz w:val="18"/>
                <w:szCs w:val="18"/>
              </w:rPr>
            </w:pPr>
            <w:r>
              <w:rPr>
                <w:rFonts w:ascii="Calibri" w:hAnsi="Calibri" w:cs="Calibri"/>
                <w:sz w:val="18"/>
                <w:szCs w:val="18"/>
              </w:rPr>
              <w:t xml:space="preserve">Антинаркотическая, </w:t>
            </w:r>
            <w:r>
              <w:rPr>
                <w:rFonts w:ascii="Calibri" w:hAnsi="Calibri" w:cs="Calibri"/>
                <w:sz w:val="18"/>
                <w:szCs w:val="18"/>
              </w:rPr>
              <w:lastRenderedPageBreak/>
              <w:t>антитеррористическая комиссии</w:t>
            </w:r>
          </w:p>
        </w:tc>
        <w:tc>
          <w:tcPr>
            <w:tcW w:w="1332"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lastRenderedPageBreak/>
              <w:t>-</w:t>
            </w:r>
          </w:p>
        </w:tc>
        <w:tc>
          <w:tcPr>
            <w:tcW w:w="1181"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gridSpan w:val="2"/>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79" w:type="dxa"/>
            <w:gridSpan w:val="2"/>
            <w:tcBorders>
              <w:right w:val="single" w:sz="4" w:space="0" w:color="auto"/>
            </w:tcBorders>
          </w:tcPr>
          <w:p w:rsidR="00351BDD" w:rsidRDefault="00351BDD" w:rsidP="00351BDD">
            <w:pPr>
              <w:widowControl w:val="0"/>
              <w:autoSpaceDE w:val="0"/>
              <w:autoSpaceDN w:val="0"/>
              <w:adjustRightInd w:val="0"/>
              <w:jc w:val="center"/>
              <w:rPr>
                <w:rFonts w:ascii="Calibri" w:hAnsi="Calibri" w:cs="Calibri"/>
                <w:sz w:val="18"/>
                <w:szCs w:val="18"/>
              </w:rPr>
            </w:pPr>
          </w:p>
        </w:tc>
        <w:tc>
          <w:tcPr>
            <w:tcW w:w="1426" w:type="dxa"/>
            <w:gridSpan w:val="14"/>
            <w:tcBorders>
              <w:left w:val="single" w:sz="4" w:space="0" w:color="auto"/>
            </w:tcBorders>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0" w:type="dxa"/>
            <w:gridSpan w:val="3"/>
          </w:tcPr>
          <w:p w:rsidR="00351BDD" w:rsidRDefault="00351BDD" w:rsidP="007240F1">
            <w:pPr>
              <w:widowControl w:val="0"/>
              <w:autoSpaceDE w:val="0"/>
              <w:autoSpaceDN w:val="0"/>
              <w:adjustRightInd w:val="0"/>
              <w:rPr>
                <w:rFonts w:ascii="Calibri" w:hAnsi="Calibri" w:cs="Calibri"/>
                <w:sz w:val="18"/>
                <w:szCs w:val="18"/>
              </w:rPr>
            </w:pPr>
            <w:r>
              <w:rPr>
                <w:rFonts w:ascii="Calibri" w:hAnsi="Calibri" w:cs="Calibri"/>
                <w:sz w:val="18"/>
                <w:szCs w:val="18"/>
              </w:rPr>
              <w:t xml:space="preserve">формирование в обществе </w:t>
            </w:r>
            <w:r>
              <w:rPr>
                <w:rFonts w:ascii="Calibri" w:hAnsi="Calibri" w:cs="Calibri"/>
                <w:sz w:val="18"/>
                <w:szCs w:val="18"/>
              </w:rPr>
              <w:lastRenderedPageBreak/>
              <w:t>негативного отношения к совершению преступлений и правонарушений, усиление пропаганды здорового образа жизни</w:t>
            </w:r>
          </w:p>
        </w:tc>
      </w:tr>
    </w:tbl>
    <w:p w:rsidR="00351BDD" w:rsidRDefault="00351BDD" w:rsidP="00BE0400">
      <w:pPr>
        <w:widowControl w:val="0"/>
        <w:autoSpaceDE w:val="0"/>
        <w:autoSpaceDN w:val="0"/>
        <w:adjustRightInd w:val="0"/>
        <w:spacing w:after="0" w:line="240" w:lineRule="auto"/>
        <w:jc w:val="center"/>
        <w:rPr>
          <w:rFonts w:ascii="Calibri" w:hAnsi="Calibri" w:cs="Calibri"/>
          <w:b/>
        </w:rPr>
      </w:pPr>
    </w:p>
    <w:p w:rsidR="00351BDD" w:rsidRDefault="00351BDD" w:rsidP="00BE0400">
      <w:pPr>
        <w:widowControl w:val="0"/>
        <w:autoSpaceDE w:val="0"/>
        <w:autoSpaceDN w:val="0"/>
        <w:adjustRightInd w:val="0"/>
        <w:spacing w:after="0" w:line="240" w:lineRule="auto"/>
        <w:jc w:val="center"/>
        <w:rPr>
          <w:rFonts w:ascii="Calibri" w:hAnsi="Calibri" w:cs="Calibri"/>
          <w:b/>
        </w:rPr>
      </w:pPr>
    </w:p>
    <w:p w:rsidR="00351BDD" w:rsidRDefault="00351BDD" w:rsidP="00BE0400">
      <w:pPr>
        <w:widowControl w:val="0"/>
        <w:autoSpaceDE w:val="0"/>
        <w:autoSpaceDN w:val="0"/>
        <w:adjustRightInd w:val="0"/>
        <w:spacing w:after="0" w:line="240" w:lineRule="auto"/>
        <w:jc w:val="center"/>
        <w:rPr>
          <w:rFonts w:ascii="Calibri" w:hAnsi="Calibri" w:cs="Calibri"/>
          <w:b/>
        </w:rPr>
      </w:pPr>
    </w:p>
    <w:p w:rsidR="00351BDD" w:rsidRDefault="00351BDD" w:rsidP="00BE0400">
      <w:pPr>
        <w:widowControl w:val="0"/>
        <w:autoSpaceDE w:val="0"/>
        <w:autoSpaceDN w:val="0"/>
        <w:adjustRightInd w:val="0"/>
        <w:spacing w:after="0" w:line="240" w:lineRule="auto"/>
        <w:jc w:val="center"/>
        <w:rPr>
          <w:rFonts w:ascii="Calibri" w:hAnsi="Calibri" w:cs="Calibri"/>
          <w:b/>
        </w:rPr>
      </w:pPr>
    </w:p>
    <w:p w:rsidR="006C4453" w:rsidRDefault="006C4453" w:rsidP="00BE0400">
      <w:pPr>
        <w:widowControl w:val="0"/>
        <w:autoSpaceDE w:val="0"/>
        <w:autoSpaceDN w:val="0"/>
        <w:adjustRightInd w:val="0"/>
        <w:spacing w:after="0" w:line="240" w:lineRule="auto"/>
        <w:jc w:val="right"/>
        <w:outlineLvl w:val="1"/>
        <w:rPr>
          <w:rFonts w:ascii="Calibri" w:hAnsi="Calibri" w:cs="Calibri"/>
        </w:rPr>
      </w:pPr>
      <w:bookmarkStart w:id="48" w:name="Par3764"/>
      <w:bookmarkEnd w:id="48"/>
    </w:p>
    <w:p w:rsidR="00BE0400" w:rsidRDefault="00BE0400" w:rsidP="00BE0400">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3</w:t>
      </w:r>
    </w:p>
    <w:p w:rsidR="007240F1" w:rsidRDefault="007240F1" w:rsidP="00BE0400">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к муниципальной программе Большесолдатского района</w:t>
      </w:r>
    </w:p>
    <w:p w:rsidR="007240F1" w:rsidRDefault="007240F1" w:rsidP="00BE0400">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 xml:space="preserve">Курской области «Профилактика правонарушений </w:t>
      </w:r>
    </w:p>
    <w:p w:rsidR="007240F1" w:rsidRDefault="007240F1" w:rsidP="001D3AC1">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в Большесо</w:t>
      </w:r>
      <w:r w:rsidR="001D3AC1">
        <w:rPr>
          <w:rFonts w:ascii="Calibri" w:hAnsi="Calibri" w:cs="Calibri"/>
        </w:rPr>
        <w:t>лдатском районе Курской области</w:t>
      </w:r>
      <w:r>
        <w:rPr>
          <w:rFonts w:ascii="Calibri" w:hAnsi="Calibri" w:cs="Calibri"/>
        </w:rPr>
        <w:t>»</w:t>
      </w:r>
    </w:p>
    <w:p w:rsidR="007240F1" w:rsidRDefault="007240F1" w:rsidP="00BE0400">
      <w:pPr>
        <w:widowControl w:val="0"/>
        <w:autoSpaceDE w:val="0"/>
        <w:autoSpaceDN w:val="0"/>
        <w:adjustRightInd w:val="0"/>
        <w:spacing w:after="0" w:line="240" w:lineRule="auto"/>
        <w:jc w:val="right"/>
        <w:outlineLvl w:val="1"/>
        <w:rPr>
          <w:rFonts w:ascii="Calibri" w:hAnsi="Calibri" w:cs="Calibri"/>
        </w:rPr>
      </w:pPr>
    </w:p>
    <w:p w:rsidR="00BE0400" w:rsidRDefault="00BE0400" w:rsidP="00BE0400">
      <w:pPr>
        <w:widowControl w:val="0"/>
        <w:autoSpaceDE w:val="0"/>
        <w:autoSpaceDN w:val="0"/>
        <w:adjustRightInd w:val="0"/>
        <w:spacing w:after="0" w:line="240" w:lineRule="auto"/>
        <w:jc w:val="center"/>
        <w:rPr>
          <w:rFonts w:ascii="Calibri" w:hAnsi="Calibri" w:cs="Calibri"/>
        </w:rPr>
      </w:pPr>
      <w:bookmarkStart w:id="49" w:name="Par3770"/>
      <w:bookmarkEnd w:id="49"/>
      <w:r>
        <w:rPr>
          <w:rFonts w:ascii="Calibri" w:hAnsi="Calibri" w:cs="Calibri"/>
        </w:rPr>
        <w:t>МЕТОДИКА</w:t>
      </w:r>
    </w:p>
    <w:p w:rsidR="00BE0400" w:rsidRDefault="00BE0400" w:rsidP="00BE0400">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ОЦЕНКИ ЭФФЕКТИВНОСТИ </w:t>
      </w:r>
      <w:r w:rsidR="007240F1">
        <w:rPr>
          <w:rFonts w:ascii="Calibri" w:hAnsi="Calibri" w:cs="Calibri"/>
        </w:rPr>
        <w:t xml:space="preserve">МУНИЦИПАЛЬНОЙ </w:t>
      </w:r>
      <w:r>
        <w:rPr>
          <w:rFonts w:ascii="Calibri" w:hAnsi="Calibri" w:cs="Calibri"/>
        </w:rPr>
        <w:t>ПРОГРАММЫ</w:t>
      </w:r>
      <w:r w:rsidR="007240F1">
        <w:rPr>
          <w:rFonts w:ascii="Calibri" w:hAnsi="Calibri" w:cs="Calibri"/>
        </w:rPr>
        <w:t xml:space="preserve"> БОЛЬШЕСОЛДАТСКОГО РАЙОНА КУРСКОЙ ОБЛАСТИ</w:t>
      </w:r>
    </w:p>
    <w:p w:rsidR="00BE0400" w:rsidRDefault="007240F1" w:rsidP="00BE0400">
      <w:pPr>
        <w:widowControl w:val="0"/>
        <w:autoSpaceDE w:val="0"/>
        <w:autoSpaceDN w:val="0"/>
        <w:adjustRightInd w:val="0"/>
        <w:spacing w:after="0" w:line="240" w:lineRule="auto"/>
        <w:jc w:val="center"/>
        <w:rPr>
          <w:rFonts w:ascii="Calibri" w:hAnsi="Calibri" w:cs="Calibri"/>
        </w:rPr>
      </w:pPr>
      <w:r>
        <w:rPr>
          <w:rFonts w:ascii="Calibri" w:hAnsi="Calibri" w:cs="Calibri"/>
        </w:rPr>
        <w:t>«</w:t>
      </w:r>
      <w:r w:rsidR="00BE0400">
        <w:rPr>
          <w:rFonts w:ascii="Calibri" w:hAnsi="Calibri" w:cs="Calibri"/>
        </w:rPr>
        <w:t>ПРОФИЛАКТИК</w:t>
      </w:r>
      <w:r>
        <w:rPr>
          <w:rFonts w:ascii="Calibri" w:hAnsi="Calibri" w:cs="Calibri"/>
        </w:rPr>
        <w:t>А</w:t>
      </w:r>
      <w:r w:rsidR="00BE0400">
        <w:rPr>
          <w:rFonts w:ascii="Calibri" w:hAnsi="Calibri" w:cs="Calibri"/>
        </w:rPr>
        <w:t xml:space="preserve"> ПРАВОНАРУШЕНИЙ</w:t>
      </w:r>
      <w:r>
        <w:rPr>
          <w:rFonts w:ascii="Calibri" w:hAnsi="Calibri" w:cs="Calibri"/>
        </w:rPr>
        <w:t xml:space="preserve"> В БОЛЬШЕСОЛДАТСКОМ РАЙОНЕ</w:t>
      </w:r>
    </w:p>
    <w:p w:rsidR="00BE0400" w:rsidRDefault="001D3AC1" w:rsidP="00BE0400">
      <w:pPr>
        <w:widowControl w:val="0"/>
        <w:autoSpaceDE w:val="0"/>
        <w:autoSpaceDN w:val="0"/>
        <w:adjustRightInd w:val="0"/>
        <w:spacing w:after="0" w:line="240" w:lineRule="auto"/>
        <w:jc w:val="center"/>
        <w:rPr>
          <w:rFonts w:ascii="Calibri" w:hAnsi="Calibri" w:cs="Calibri"/>
        </w:rPr>
      </w:pPr>
      <w:r>
        <w:rPr>
          <w:rFonts w:ascii="Calibri" w:hAnsi="Calibri" w:cs="Calibri"/>
        </w:rPr>
        <w:t>КУРСКОЙ ОБЛАСТИ»</w:t>
      </w:r>
    </w:p>
    <w:p w:rsidR="00BE0400" w:rsidRDefault="00BE0400" w:rsidP="00BE0400">
      <w:pPr>
        <w:widowControl w:val="0"/>
        <w:autoSpaceDE w:val="0"/>
        <w:autoSpaceDN w:val="0"/>
        <w:adjustRightInd w:val="0"/>
        <w:spacing w:after="0" w:line="240" w:lineRule="auto"/>
        <w:jc w:val="both"/>
        <w:rPr>
          <w:rFonts w:ascii="Calibri" w:hAnsi="Calibri" w:cs="Calibri"/>
        </w:rPr>
      </w:pP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Оценка эффективности реализации Программы (далее - оценка) осуществляется </w:t>
      </w:r>
      <w:r w:rsidR="007240F1">
        <w:rPr>
          <w:rFonts w:ascii="Calibri" w:hAnsi="Calibri" w:cs="Calibri"/>
        </w:rPr>
        <w:t xml:space="preserve">муниципальной межведомственной комиссией по профилактике правонарушений Администрации Большесолдатского района </w:t>
      </w:r>
      <w:r>
        <w:rPr>
          <w:rFonts w:ascii="Calibri" w:hAnsi="Calibri" w:cs="Calibri"/>
        </w:rPr>
        <w:t>Курской области по итогам ее исполнения за отчетный период.</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Источником информации для оценки эффективности реализации Программы является справочная и аналитическая информация о реализации мероприятий Программы, представляемая исполнителями Программы.</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Оценка осуществляется по следующим критериям:</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3.1. Степень достижения за отчетный период запланированных значений целевых индикаторов и показателей.</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Оценка достижения запланированных результатов по каждому расчетному и базовому показателям за отчетный период измеряется на основании процентного сопоставления фактически достигнутых значений целевых индикаторов за отчетный период с их плановыми значениями за отчетный период по следующей формуле:</w:t>
      </w:r>
    </w:p>
    <w:p w:rsidR="00BE0400" w:rsidRDefault="00BE0400" w:rsidP="00BE0400">
      <w:pPr>
        <w:widowControl w:val="0"/>
        <w:autoSpaceDE w:val="0"/>
        <w:autoSpaceDN w:val="0"/>
        <w:adjustRightInd w:val="0"/>
        <w:spacing w:after="0" w:line="240" w:lineRule="auto"/>
        <w:jc w:val="both"/>
        <w:rPr>
          <w:rFonts w:ascii="Calibri" w:hAnsi="Calibri" w:cs="Calibri"/>
        </w:rPr>
      </w:pPr>
    </w:p>
    <w:p w:rsidR="00BE0400" w:rsidRDefault="00BE0400" w:rsidP="00BE0400">
      <w:pPr>
        <w:pStyle w:val="ConsPlusNonformat"/>
      </w:pPr>
      <w:r>
        <w:t xml:space="preserve">                                   Ф x 100%</w:t>
      </w:r>
    </w:p>
    <w:p w:rsidR="00BE0400" w:rsidRDefault="00BE0400" w:rsidP="00BE0400">
      <w:pPr>
        <w:pStyle w:val="ConsPlusNonformat"/>
      </w:pPr>
      <w:r>
        <w:t xml:space="preserve">                              И = ----------,</w:t>
      </w:r>
    </w:p>
    <w:p w:rsidR="00BE0400" w:rsidRDefault="00BE0400" w:rsidP="00BE0400">
      <w:pPr>
        <w:pStyle w:val="ConsPlusNonformat"/>
      </w:pPr>
      <w:r>
        <w:t>П</w:t>
      </w:r>
    </w:p>
    <w:p w:rsidR="00BE0400" w:rsidRDefault="00BE0400" w:rsidP="00BE0400">
      <w:pPr>
        <w:widowControl w:val="0"/>
        <w:autoSpaceDE w:val="0"/>
        <w:autoSpaceDN w:val="0"/>
        <w:adjustRightInd w:val="0"/>
        <w:spacing w:after="0" w:line="240" w:lineRule="auto"/>
        <w:jc w:val="both"/>
        <w:rPr>
          <w:rFonts w:ascii="Calibri" w:hAnsi="Calibri" w:cs="Calibri"/>
        </w:rPr>
      </w:pP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где:</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 - оценка достижения запланированных результатов;</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 - фактически достигнутые значения целевых индикаторов;</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 - плановые значения.</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Фактически достигнутые значения целевых индикаторов за отчетный период определяются путем мониторинга, включающего в себя сбор и анализ информации о выполнении показателей.</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3.2. Степень выполнения мероприятий Программы.</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Степень выполнения мероприятий Программы измеряется на основании процентного сопоставления количества запланированных мероприятий Программы и фактически выполненных по следующей формуле:</w:t>
      </w:r>
    </w:p>
    <w:p w:rsidR="00BE0400" w:rsidRDefault="00BE0400" w:rsidP="00BE0400">
      <w:pPr>
        <w:widowControl w:val="0"/>
        <w:autoSpaceDE w:val="0"/>
        <w:autoSpaceDN w:val="0"/>
        <w:adjustRightInd w:val="0"/>
        <w:spacing w:after="0" w:line="240" w:lineRule="auto"/>
        <w:jc w:val="both"/>
        <w:rPr>
          <w:rFonts w:ascii="Calibri" w:hAnsi="Calibri" w:cs="Calibri"/>
        </w:rPr>
      </w:pPr>
    </w:p>
    <w:p w:rsidR="00BE0400" w:rsidRDefault="00BE0400" w:rsidP="00BE0400">
      <w:pPr>
        <w:pStyle w:val="ConsPlusNonformat"/>
      </w:pPr>
      <w:r>
        <w:t xml:space="preserve">                                     Мф x 100%</w:t>
      </w:r>
    </w:p>
    <w:p w:rsidR="00BE0400" w:rsidRDefault="00BE0400" w:rsidP="00BE0400">
      <w:pPr>
        <w:pStyle w:val="ConsPlusNonformat"/>
      </w:pPr>
      <w:r>
        <w:t xml:space="preserve">                                Ми = ---------,</w:t>
      </w:r>
    </w:p>
    <w:p w:rsidR="00BE0400" w:rsidRDefault="00BE0400" w:rsidP="00BE0400">
      <w:pPr>
        <w:pStyle w:val="ConsPlusNonformat"/>
      </w:pPr>
      <w:r>
        <w:t>Мп</w:t>
      </w:r>
    </w:p>
    <w:p w:rsidR="00BE0400" w:rsidRDefault="00BE0400" w:rsidP="00BE0400">
      <w:pPr>
        <w:widowControl w:val="0"/>
        <w:autoSpaceDE w:val="0"/>
        <w:autoSpaceDN w:val="0"/>
        <w:adjustRightInd w:val="0"/>
        <w:spacing w:after="0" w:line="240" w:lineRule="auto"/>
        <w:jc w:val="both"/>
        <w:rPr>
          <w:rFonts w:ascii="Calibri" w:hAnsi="Calibri" w:cs="Calibri"/>
        </w:rPr>
      </w:pP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где:</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Ми - степень выполнения мероприятий Программы;</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Мф - количество мероприятий Программы, фактически реализованных за отчетный период;</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Мп - количество мероприятий Программы, запланированных на отчетный период.</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На основе проведенной оценки эффективности реализации Программы могут быть сделаны следующие выводы:</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эффективность реализации Программы снизилась;</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эффективность реализации Программы находится на прежнем уровне;</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эффективность реализации Программы повысилась.</w:t>
      </w:r>
    </w:p>
    <w:p w:rsidR="00BE0400" w:rsidRDefault="00BE0400" w:rsidP="00EA424A">
      <w:pPr>
        <w:widowControl w:val="0"/>
        <w:autoSpaceDE w:val="0"/>
        <w:autoSpaceDN w:val="0"/>
        <w:adjustRightInd w:val="0"/>
        <w:spacing w:after="0" w:line="240" w:lineRule="auto"/>
        <w:ind w:firstLine="540"/>
        <w:jc w:val="right"/>
        <w:rPr>
          <w:rFonts w:ascii="Calibri" w:hAnsi="Calibri" w:cs="Calibri"/>
        </w:rPr>
      </w:pPr>
    </w:p>
    <w:p w:rsidR="00F60739" w:rsidRDefault="00F60739"/>
    <w:sectPr w:rsidR="00F60739" w:rsidSect="007240F1">
      <w:pgSz w:w="16838" w:h="11906" w:orient="landscape"/>
      <w:pgMar w:top="567" w:right="567" w:bottom="567" w:left="56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9798C" w:rsidRDefault="0049798C" w:rsidP="007F24A2">
      <w:pPr>
        <w:spacing w:after="0" w:line="240" w:lineRule="auto"/>
      </w:pPr>
      <w:r>
        <w:separator/>
      </w:r>
    </w:p>
  </w:endnote>
  <w:endnote w:type="continuationSeparator" w:id="1">
    <w:p w:rsidR="0049798C" w:rsidRDefault="0049798C" w:rsidP="007F24A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9798C" w:rsidRDefault="0049798C" w:rsidP="007F24A2">
      <w:pPr>
        <w:spacing w:after="0" w:line="240" w:lineRule="auto"/>
      </w:pPr>
      <w:r>
        <w:separator/>
      </w:r>
    </w:p>
  </w:footnote>
  <w:footnote w:type="continuationSeparator" w:id="1">
    <w:p w:rsidR="0049798C" w:rsidRDefault="0049798C" w:rsidP="007F24A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471D8B"/>
    <w:multiLevelType w:val="hybridMultilevel"/>
    <w:tmpl w:val="649628A6"/>
    <w:lvl w:ilvl="0" w:tplc="31DC272E">
      <w:start w:val="1"/>
      <w:numFmt w:val="decimal"/>
      <w:lvlText w:val="%1."/>
      <w:lvlJc w:val="left"/>
      <w:pPr>
        <w:ind w:left="376" w:hanging="360"/>
      </w:pPr>
      <w:rPr>
        <w:rFonts w:hint="default"/>
        <w:b/>
      </w:rPr>
    </w:lvl>
    <w:lvl w:ilvl="1" w:tplc="04190019" w:tentative="1">
      <w:start w:val="1"/>
      <w:numFmt w:val="lowerLetter"/>
      <w:lvlText w:val="%2."/>
      <w:lvlJc w:val="left"/>
      <w:pPr>
        <w:ind w:left="1096" w:hanging="360"/>
      </w:pPr>
    </w:lvl>
    <w:lvl w:ilvl="2" w:tplc="0419001B" w:tentative="1">
      <w:start w:val="1"/>
      <w:numFmt w:val="lowerRoman"/>
      <w:lvlText w:val="%3."/>
      <w:lvlJc w:val="right"/>
      <w:pPr>
        <w:ind w:left="1816" w:hanging="180"/>
      </w:pPr>
    </w:lvl>
    <w:lvl w:ilvl="3" w:tplc="0419000F" w:tentative="1">
      <w:start w:val="1"/>
      <w:numFmt w:val="decimal"/>
      <w:lvlText w:val="%4."/>
      <w:lvlJc w:val="left"/>
      <w:pPr>
        <w:ind w:left="2536" w:hanging="360"/>
      </w:pPr>
    </w:lvl>
    <w:lvl w:ilvl="4" w:tplc="04190019" w:tentative="1">
      <w:start w:val="1"/>
      <w:numFmt w:val="lowerLetter"/>
      <w:lvlText w:val="%5."/>
      <w:lvlJc w:val="left"/>
      <w:pPr>
        <w:ind w:left="3256" w:hanging="360"/>
      </w:pPr>
    </w:lvl>
    <w:lvl w:ilvl="5" w:tplc="0419001B" w:tentative="1">
      <w:start w:val="1"/>
      <w:numFmt w:val="lowerRoman"/>
      <w:lvlText w:val="%6."/>
      <w:lvlJc w:val="right"/>
      <w:pPr>
        <w:ind w:left="3976" w:hanging="180"/>
      </w:pPr>
    </w:lvl>
    <w:lvl w:ilvl="6" w:tplc="0419000F" w:tentative="1">
      <w:start w:val="1"/>
      <w:numFmt w:val="decimal"/>
      <w:lvlText w:val="%7."/>
      <w:lvlJc w:val="left"/>
      <w:pPr>
        <w:ind w:left="4696" w:hanging="360"/>
      </w:pPr>
    </w:lvl>
    <w:lvl w:ilvl="7" w:tplc="04190019" w:tentative="1">
      <w:start w:val="1"/>
      <w:numFmt w:val="lowerLetter"/>
      <w:lvlText w:val="%8."/>
      <w:lvlJc w:val="left"/>
      <w:pPr>
        <w:ind w:left="5416" w:hanging="360"/>
      </w:pPr>
    </w:lvl>
    <w:lvl w:ilvl="8" w:tplc="0419001B" w:tentative="1">
      <w:start w:val="1"/>
      <w:numFmt w:val="lowerRoman"/>
      <w:lvlText w:val="%9."/>
      <w:lvlJc w:val="right"/>
      <w:pPr>
        <w:ind w:left="6136" w:hanging="180"/>
      </w:pPr>
    </w:lvl>
  </w:abstractNum>
  <w:abstractNum w:abstractNumId="1">
    <w:nsid w:val="20215948"/>
    <w:multiLevelType w:val="hybridMultilevel"/>
    <w:tmpl w:val="5F98A370"/>
    <w:lvl w:ilvl="0" w:tplc="ACAA927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0880F24"/>
    <w:multiLevelType w:val="hybridMultilevel"/>
    <w:tmpl w:val="73CCB4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3A3225F"/>
    <w:multiLevelType w:val="hybridMultilevel"/>
    <w:tmpl w:val="D2081D7A"/>
    <w:lvl w:ilvl="0" w:tplc="3A542018">
      <w:start w:val="1"/>
      <w:numFmt w:val="decimal"/>
      <w:lvlText w:val="%1."/>
      <w:lvlJc w:val="left"/>
      <w:pPr>
        <w:ind w:left="495" w:hanging="495"/>
      </w:pPr>
      <w:rPr>
        <w:rFonts w:hint="default"/>
        <w:sz w:val="24"/>
        <w:szCs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38F728D0"/>
    <w:multiLevelType w:val="hybridMultilevel"/>
    <w:tmpl w:val="135C0B14"/>
    <w:lvl w:ilvl="0" w:tplc="F1BAFBB6">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nsid w:val="5CEF7D7D"/>
    <w:multiLevelType w:val="multilevel"/>
    <w:tmpl w:val="EE8613E2"/>
    <w:lvl w:ilvl="0">
      <w:start w:val="1"/>
      <w:numFmt w:val="decimal"/>
      <w:lvlText w:val="%1."/>
      <w:lvlJc w:val="left"/>
      <w:pPr>
        <w:ind w:left="450" w:hanging="45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6">
    <w:nsid w:val="656B7547"/>
    <w:multiLevelType w:val="hybridMultilevel"/>
    <w:tmpl w:val="F16679B0"/>
    <w:lvl w:ilvl="0" w:tplc="295287D2">
      <w:start w:val="1"/>
      <w:numFmt w:val="decimal"/>
      <w:lvlText w:val="%1."/>
      <w:lvlJc w:val="left"/>
      <w:pPr>
        <w:ind w:left="518" w:hanging="360"/>
      </w:pPr>
      <w:rPr>
        <w:rFonts w:hint="default"/>
        <w:b/>
      </w:rPr>
    </w:lvl>
    <w:lvl w:ilvl="1" w:tplc="04190019" w:tentative="1">
      <w:start w:val="1"/>
      <w:numFmt w:val="lowerLetter"/>
      <w:lvlText w:val="%2."/>
      <w:lvlJc w:val="left"/>
      <w:pPr>
        <w:ind w:left="1238" w:hanging="360"/>
      </w:pPr>
    </w:lvl>
    <w:lvl w:ilvl="2" w:tplc="0419001B" w:tentative="1">
      <w:start w:val="1"/>
      <w:numFmt w:val="lowerRoman"/>
      <w:lvlText w:val="%3."/>
      <w:lvlJc w:val="right"/>
      <w:pPr>
        <w:ind w:left="1958" w:hanging="180"/>
      </w:pPr>
    </w:lvl>
    <w:lvl w:ilvl="3" w:tplc="0419000F" w:tentative="1">
      <w:start w:val="1"/>
      <w:numFmt w:val="decimal"/>
      <w:lvlText w:val="%4."/>
      <w:lvlJc w:val="left"/>
      <w:pPr>
        <w:ind w:left="2678" w:hanging="360"/>
      </w:pPr>
    </w:lvl>
    <w:lvl w:ilvl="4" w:tplc="04190019" w:tentative="1">
      <w:start w:val="1"/>
      <w:numFmt w:val="lowerLetter"/>
      <w:lvlText w:val="%5."/>
      <w:lvlJc w:val="left"/>
      <w:pPr>
        <w:ind w:left="3398" w:hanging="360"/>
      </w:pPr>
    </w:lvl>
    <w:lvl w:ilvl="5" w:tplc="0419001B" w:tentative="1">
      <w:start w:val="1"/>
      <w:numFmt w:val="lowerRoman"/>
      <w:lvlText w:val="%6."/>
      <w:lvlJc w:val="right"/>
      <w:pPr>
        <w:ind w:left="4118" w:hanging="180"/>
      </w:pPr>
    </w:lvl>
    <w:lvl w:ilvl="6" w:tplc="0419000F" w:tentative="1">
      <w:start w:val="1"/>
      <w:numFmt w:val="decimal"/>
      <w:lvlText w:val="%7."/>
      <w:lvlJc w:val="left"/>
      <w:pPr>
        <w:ind w:left="4838" w:hanging="360"/>
      </w:pPr>
    </w:lvl>
    <w:lvl w:ilvl="7" w:tplc="04190019" w:tentative="1">
      <w:start w:val="1"/>
      <w:numFmt w:val="lowerLetter"/>
      <w:lvlText w:val="%8."/>
      <w:lvlJc w:val="left"/>
      <w:pPr>
        <w:ind w:left="5558" w:hanging="360"/>
      </w:pPr>
    </w:lvl>
    <w:lvl w:ilvl="8" w:tplc="0419001B" w:tentative="1">
      <w:start w:val="1"/>
      <w:numFmt w:val="lowerRoman"/>
      <w:lvlText w:val="%9."/>
      <w:lvlJc w:val="right"/>
      <w:pPr>
        <w:ind w:left="6278" w:hanging="180"/>
      </w:pPr>
    </w:lvl>
  </w:abstractNum>
  <w:abstractNum w:abstractNumId="7">
    <w:nsid w:val="65BF0F5D"/>
    <w:multiLevelType w:val="hybridMultilevel"/>
    <w:tmpl w:val="B8F06D9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F666714"/>
    <w:multiLevelType w:val="hybridMultilevel"/>
    <w:tmpl w:val="0F7C54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7"/>
  </w:num>
  <w:num w:numId="3">
    <w:abstractNumId w:val="6"/>
  </w:num>
  <w:num w:numId="4">
    <w:abstractNumId w:val="2"/>
  </w:num>
  <w:num w:numId="5">
    <w:abstractNumId w:val="1"/>
  </w:num>
  <w:num w:numId="6">
    <w:abstractNumId w:val="8"/>
  </w:num>
  <w:num w:numId="7">
    <w:abstractNumId w:val="4"/>
  </w:num>
  <w:num w:numId="8">
    <w:abstractNumId w:val="5"/>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EA424A"/>
    <w:rsid w:val="00030547"/>
    <w:rsid w:val="000425C6"/>
    <w:rsid w:val="00043269"/>
    <w:rsid w:val="000511CF"/>
    <w:rsid w:val="000523DB"/>
    <w:rsid w:val="00070104"/>
    <w:rsid w:val="00082256"/>
    <w:rsid w:val="000941B9"/>
    <w:rsid w:val="000A00FD"/>
    <w:rsid w:val="000A3C1F"/>
    <w:rsid w:val="000A7561"/>
    <w:rsid w:val="000C186C"/>
    <w:rsid w:val="000D1E55"/>
    <w:rsid w:val="000E387A"/>
    <w:rsid w:val="000F24E4"/>
    <w:rsid w:val="001020B0"/>
    <w:rsid w:val="00102363"/>
    <w:rsid w:val="00113EF8"/>
    <w:rsid w:val="00125DE2"/>
    <w:rsid w:val="00131ABD"/>
    <w:rsid w:val="0013741E"/>
    <w:rsid w:val="00142138"/>
    <w:rsid w:val="001469A0"/>
    <w:rsid w:val="0015546D"/>
    <w:rsid w:val="00164616"/>
    <w:rsid w:val="00167A7A"/>
    <w:rsid w:val="00195721"/>
    <w:rsid w:val="001A74B8"/>
    <w:rsid w:val="001B4BB6"/>
    <w:rsid w:val="001D3AC1"/>
    <w:rsid w:val="001E1E86"/>
    <w:rsid w:val="00216486"/>
    <w:rsid w:val="00220C44"/>
    <w:rsid w:val="00222861"/>
    <w:rsid w:val="00226026"/>
    <w:rsid w:val="00230875"/>
    <w:rsid w:val="0023614C"/>
    <w:rsid w:val="00237712"/>
    <w:rsid w:val="002447C7"/>
    <w:rsid w:val="0024480C"/>
    <w:rsid w:val="00253C7F"/>
    <w:rsid w:val="00254CC5"/>
    <w:rsid w:val="00263D34"/>
    <w:rsid w:val="0027101D"/>
    <w:rsid w:val="00272496"/>
    <w:rsid w:val="00292314"/>
    <w:rsid w:val="00294A6C"/>
    <w:rsid w:val="002B1696"/>
    <w:rsid w:val="002B2303"/>
    <w:rsid w:val="002B2842"/>
    <w:rsid w:val="002D0607"/>
    <w:rsid w:val="002D34A5"/>
    <w:rsid w:val="002E2D93"/>
    <w:rsid w:val="002E3E57"/>
    <w:rsid w:val="002F29CA"/>
    <w:rsid w:val="003030B7"/>
    <w:rsid w:val="00303E20"/>
    <w:rsid w:val="00312C80"/>
    <w:rsid w:val="0031533E"/>
    <w:rsid w:val="003218D4"/>
    <w:rsid w:val="00327768"/>
    <w:rsid w:val="00351BDD"/>
    <w:rsid w:val="00356AB5"/>
    <w:rsid w:val="00365B3F"/>
    <w:rsid w:val="0037455D"/>
    <w:rsid w:val="00377D6B"/>
    <w:rsid w:val="00392CF8"/>
    <w:rsid w:val="003A1584"/>
    <w:rsid w:val="003A4748"/>
    <w:rsid w:val="003A61D2"/>
    <w:rsid w:val="003B55D4"/>
    <w:rsid w:val="003C094E"/>
    <w:rsid w:val="003C09EA"/>
    <w:rsid w:val="003D55E9"/>
    <w:rsid w:val="003F6685"/>
    <w:rsid w:val="0041091A"/>
    <w:rsid w:val="0041440C"/>
    <w:rsid w:val="004162D3"/>
    <w:rsid w:val="00452263"/>
    <w:rsid w:val="0046451B"/>
    <w:rsid w:val="0049798C"/>
    <w:rsid w:val="004D383C"/>
    <w:rsid w:val="004D3B7D"/>
    <w:rsid w:val="004E6364"/>
    <w:rsid w:val="0050240E"/>
    <w:rsid w:val="00510445"/>
    <w:rsid w:val="00512D4D"/>
    <w:rsid w:val="00514C77"/>
    <w:rsid w:val="00520780"/>
    <w:rsid w:val="00521045"/>
    <w:rsid w:val="00523921"/>
    <w:rsid w:val="00527C19"/>
    <w:rsid w:val="00534C6E"/>
    <w:rsid w:val="005360A8"/>
    <w:rsid w:val="005816EB"/>
    <w:rsid w:val="00584025"/>
    <w:rsid w:val="00590F47"/>
    <w:rsid w:val="00591FC4"/>
    <w:rsid w:val="00592EA3"/>
    <w:rsid w:val="005A26C7"/>
    <w:rsid w:val="005C2C51"/>
    <w:rsid w:val="005C56B4"/>
    <w:rsid w:val="005C7C6E"/>
    <w:rsid w:val="005E11C3"/>
    <w:rsid w:val="005E54B4"/>
    <w:rsid w:val="005F6A8F"/>
    <w:rsid w:val="0060100E"/>
    <w:rsid w:val="00605865"/>
    <w:rsid w:val="006068A1"/>
    <w:rsid w:val="00622185"/>
    <w:rsid w:val="006223B7"/>
    <w:rsid w:val="0062242B"/>
    <w:rsid w:val="00623413"/>
    <w:rsid w:val="0063533B"/>
    <w:rsid w:val="00636D2B"/>
    <w:rsid w:val="00645263"/>
    <w:rsid w:val="00645D94"/>
    <w:rsid w:val="006533CD"/>
    <w:rsid w:val="00661E38"/>
    <w:rsid w:val="006763B3"/>
    <w:rsid w:val="006A3A05"/>
    <w:rsid w:val="006B4A8C"/>
    <w:rsid w:val="006C4453"/>
    <w:rsid w:val="006F52A9"/>
    <w:rsid w:val="006F6FFB"/>
    <w:rsid w:val="007240F1"/>
    <w:rsid w:val="00734034"/>
    <w:rsid w:val="00763267"/>
    <w:rsid w:val="00764B26"/>
    <w:rsid w:val="00772AD5"/>
    <w:rsid w:val="007859DD"/>
    <w:rsid w:val="00786C09"/>
    <w:rsid w:val="00790286"/>
    <w:rsid w:val="007949F5"/>
    <w:rsid w:val="007A18C6"/>
    <w:rsid w:val="007B7F36"/>
    <w:rsid w:val="007C4A58"/>
    <w:rsid w:val="007C4A9B"/>
    <w:rsid w:val="007D2D96"/>
    <w:rsid w:val="007D4A7A"/>
    <w:rsid w:val="007E10DA"/>
    <w:rsid w:val="007E3FC1"/>
    <w:rsid w:val="007E6FF9"/>
    <w:rsid w:val="007E7EF7"/>
    <w:rsid w:val="007F24A2"/>
    <w:rsid w:val="007F52AB"/>
    <w:rsid w:val="008210B5"/>
    <w:rsid w:val="0082621A"/>
    <w:rsid w:val="0083308C"/>
    <w:rsid w:val="008406D2"/>
    <w:rsid w:val="00846764"/>
    <w:rsid w:val="00865CAD"/>
    <w:rsid w:val="008779FC"/>
    <w:rsid w:val="00886DDD"/>
    <w:rsid w:val="008A33E8"/>
    <w:rsid w:val="008C4ECA"/>
    <w:rsid w:val="008D1B07"/>
    <w:rsid w:val="00931032"/>
    <w:rsid w:val="00937449"/>
    <w:rsid w:val="00943EC0"/>
    <w:rsid w:val="0096138F"/>
    <w:rsid w:val="009617C1"/>
    <w:rsid w:val="00982751"/>
    <w:rsid w:val="00985462"/>
    <w:rsid w:val="00986CE6"/>
    <w:rsid w:val="009A3767"/>
    <w:rsid w:val="009A38E9"/>
    <w:rsid w:val="009B0A88"/>
    <w:rsid w:val="009C1843"/>
    <w:rsid w:val="009C5475"/>
    <w:rsid w:val="009E315E"/>
    <w:rsid w:val="009F128C"/>
    <w:rsid w:val="00A15862"/>
    <w:rsid w:val="00A244BA"/>
    <w:rsid w:val="00A512C1"/>
    <w:rsid w:val="00A65774"/>
    <w:rsid w:val="00A72775"/>
    <w:rsid w:val="00A73B51"/>
    <w:rsid w:val="00AA457D"/>
    <w:rsid w:val="00AA6E15"/>
    <w:rsid w:val="00AB2BFE"/>
    <w:rsid w:val="00AD0461"/>
    <w:rsid w:val="00AD6725"/>
    <w:rsid w:val="00AD6DA0"/>
    <w:rsid w:val="00AE4416"/>
    <w:rsid w:val="00AE6D17"/>
    <w:rsid w:val="00AF4B5D"/>
    <w:rsid w:val="00B03B41"/>
    <w:rsid w:val="00B16A96"/>
    <w:rsid w:val="00B43D11"/>
    <w:rsid w:val="00B648D0"/>
    <w:rsid w:val="00B67B1F"/>
    <w:rsid w:val="00B847F0"/>
    <w:rsid w:val="00B94249"/>
    <w:rsid w:val="00B95E42"/>
    <w:rsid w:val="00B967DC"/>
    <w:rsid w:val="00BA3DC5"/>
    <w:rsid w:val="00BA6550"/>
    <w:rsid w:val="00BB1E00"/>
    <w:rsid w:val="00BC7103"/>
    <w:rsid w:val="00BE0400"/>
    <w:rsid w:val="00BE3B6B"/>
    <w:rsid w:val="00C11F9F"/>
    <w:rsid w:val="00C30429"/>
    <w:rsid w:val="00C315AB"/>
    <w:rsid w:val="00C34EE9"/>
    <w:rsid w:val="00C3758F"/>
    <w:rsid w:val="00C42046"/>
    <w:rsid w:val="00C5317C"/>
    <w:rsid w:val="00C5618F"/>
    <w:rsid w:val="00C620C0"/>
    <w:rsid w:val="00C73BBA"/>
    <w:rsid w:val="00C755F4"/>
    <w:rsid w:val="00C80BD9"/>
    <w:rsid w:val="00C84BA4"/>
    <w:rsid w:val="00C932E5"/>
    <w:rsid w:val="00C93B8A"/>
    <w:rsid w:val="00CC4552"/>
    <w:rsid w:val="00CD4F8C"/>
    <w:rsid w:val="00CF06E1"/>
    <w:rsid w:val="00CF66B8"/>
    <w:rsid w:val="00D10585"/>
    <w:rsid w:val="00D21280"/>
    <w:rsid w:val="00D24D34"/>
    <w:rsid w:val="00D35988"/>
    <w:rsid w:val="00D40523"/>
    <w:rsid w:val="00D5474C"/>
    <w:rsid w:val="00D8536A"/>
    <w:rsid w:val="00D86D45"/>
    <w:rsid w:val="00DB7A16"/>
    <w:rsid w:val="00DE1D45"/>
    <w:rsid w:val="00DE202C"/>
    <w:rsid w:val="00DF29AA"/>
    <w:rsid w:val="00E00E06"/>
    <w:rsid w:val="00E0102F"/>
    <w:rsid w:val="00E204B1"/>
    <w:rsid w:val="00E318F3"/>
    <w:rsid w:val="00E5184F"/>
    <w:rsid w:val="00E6532B"/>
    <w:rsid w:val="00E8065E"/>
    <w:rsid w:val="00E8376E"/>
    <w:rsid w:val="00EA424A"/>
    <w:rsid w:val="00EA54C6"/>
    <w:rsid w:val="00EA66BF"/>
    <w:rsid w:val="00EB6839"/>
    <w:rsid w:val="00EC4C0D"/>
    <w:rsid w:val="00EE6B95"/>
    <w:rsid w:val="00EE7CDF"/>
    <w:rsid w:val="00EF4B15"/>
    <w:rsid w:val="00EF733F"/>
    <w:rsid w:val="00F02D43"/>
    <w:rsid w:val="00F04931"/>
    <w:rsid w:val="00F0514F"/>
    <w:rsid w:val="00F21046"/>
    <w:rsid w:val="00F35311"/>
    <w:rsid w:val="00F407B7"/>
    <w:rsid w:val="00F52565"/>
    <w:rsid w:val="00F53198"/>
    <w:rsid w:val="00F60240"/>
    <w:rsid w:val="00F60739"/>
    <w:rsid w:val="00F66B39"/>
    <w:rsid w:val="00F743CB"/>
    <w:rsid w:val="00F777EB"/>
    <w:rsid w:val="00F84051"/>
    <w:rsid w:val="00F91E54"/>
    <w:rsid w:val="00F93A6F"/>
    <w:rsid w:val="00FA7EFA"/>
    <w:rsid w:val="00FB15C3"/>
    <w:rsid w:val="00FC357A"/>
    <w:rsid w:val="00FC4267"/>
    <w:rsid w:val="00FD6656"/>
    <w:rsid w:val="00FF08FA"/>
    <w:rsid w:val="00FF3235"/>
    <w:rsid w:val="00FF398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424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A424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A424A"/>
    <w:rPr>
      <w:rFonts w:ascii="Tahoma" w:hAnsi="Tahoma" w:cs="Tahoma"/>
      <w:sz w:val="16"/>
      <w:szCs w:val="16"/>
    </w:rPr>
  </w:style>
  <w:style w:type="paragraph" w:customStyle="1" w:styleId="ConsPlusCell">
    <w:name w:val="ConsPlusCell"/>
    <w:uiPriority w:val="99"/>
    <w:rsid w:val="00BE0400"/>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BE0400"/>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table" w:styleId="a5">
    <w:name w:val="Table Grid"/>
    <w:basedOn w:val="a1"/>
    <w:uiPriority w:val="59"/>
    <w:rsid w:val="00865CA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No Spacing"/>
    <w:uiPriority w:val="1"/>
    <w:qFormat/>
    <w:rsid w:val="009B0A88"/>
    <w:pPr>
      <w:spacing w:after="0" w:line="240" w:lineRule="auto"/>
    </w:pPr>
    <w:rPr>
      <w:rFonts w:ascii="Calibri" w:eastAsia="Calibri" w:hAnsi="Calibri" w:cs="Times New Roman"/>
    </w:rPr>
  </w:style>
  <w:style w:type="paragraph" w:styleId="a7">
    <w:name w:val="List Paragraph"/>
    <w:basedOn w:val="a"/>
    <w:uiPriority w:val="34"/>
    <w:qFormat/>
    <w:rsid w:val="009B0A88"/>
    <w:pPr>
      <w:ind w:left="720"/>
      <w:contextualSpacing/>
    </w:pPr>
    <w:rPr>
      <w:rFonts w:eastAsiaTheme="minorEastAsia"/>
      <w:lang w:eastAsia="ru-RU"/>
    </w:rPr>
  </w:style>
  <w:style w:type="character" w:customStyle="1" w:styleId="Bodytext">
    <w:name w:val="Body text_"/>
    <w:basedOn w:val="a0"/>
    <w:link w:val="1"/>
    <w:locked/>
    <w:rsid w:val="009B0A88"/>
    <w:rPr>
      <w:shd w:val="clear" w:color="auto" w:fill="FFFFFF"/>
    </w:rPr>
  </w:style>
  <w:style w:type="paragraph" w:customStyle="1" w:styleId="1">
    <w:name w:val="Основной текст1"/>
    <w:basedOn w:val="a"/>
    <w:link w:val="Bodytext"/>
    <w:rsid w:val="009B0A88"/>
    <w:pPr>
      <w:shd w:val="clear" w:color="auto" w:fill="FFFFFF"/>
      <w:spacing w:after="600" w:line="274" w:lineRule="exact"/>
      <w:ind w:hanging="3220"/>
      <w:jc w:val="right"/>
    </w:pPr>
  </w:style>
  <w:style w:type="paragraph" w:styleId="a8">
    <w:name w:val="Body Text"/>
    <w:basedOn w:val="a"/>
    <w:link w:val="a9"/>
    <w:rsid w:val="009B0A88"/>
    <w:pPr>
      <w:widowControl w:val="0"/>
      <w:suppressAutoHyphens/>
      <w:autoSpaceDE w:val="0"/>
      <w:spacing w:after="120" w:line="240" w:lineRule="auto"/>
    </w:pPr>
    <w:rPr>
      <w:rFonts w:ascii="Times New Roman" w:eastAsia="Arial Unicode MS" w:hAnsi="Times New Roman" w:cs="Times New Roman"/>
      <w:sz w:val="20"/>
      <w:szCs w:val="20"/>
      <w:lang w:eastAsia="zh-CN"/>
    </w:rPr>
  </w:style>
  <w:style w:type="character" w:customStyle="1" w:styleId="a9">
    <w:name w:val="Основной текст Знак"/>
    <w:basedOn w:val="a0"/>
    <w:link w:val="a8"/>
    <w:rsid w:val="009B0A88"/>
    <w:rPr>
      <w:rFonts w:ascii="Times New Roman" w:eastAsia="Arial Unicode MS" w:hAnsi="Times New Roman" w:cs="Times New Roman"/>
      <w:sz w:val="20"/>
      <w:szCs w:val="20"/>
      <w:lang w:eastAsia="zh-CN"/>
    </w:rPr>
  </w:style>
  <w:style w:type="character" w:customStyle="1" w:styleId="Bodytext5">
    <w:name w:val="Body text (5)_"/>
    <w:basedOn w:val="a0"/>
    <w:link w:val="Bodytext50"/>
    <w:locked/>
    <w:rsid w:val="009B0A88"/>
    <w:rPr>
      <w:shd w:val="clear" w:color="auto" w:fill="FFFFFF"/>
    </w:rPr>
  </w:style>
  <w:style w:type="paragraph" w:customStyle="1" w:styleId="Bodytext50">
    <w:name w:val="Body text (5)"/>
    <w:basedOn w:val="a"/>
    <w:link w:val="Bodytext5"/>
    <w:rsid w:val="009B0A88"/>
    <w:pPr>
      <w:shd w:val="clear" w:color="auto" w:fill="FFFFFF"/>
      <w:spacing w:after="0" w:line="254" w:lineRule="exact"/>
      <w:ind w:hanging="740"/>
    </w:pPr>
  </w:style>
  <w:style w:type="character" w:customStyle="1" w:styleId="Bodytext7">
    <w:name w:val="Body text (7)_"/>
    <w:basedOn w:val="a0"/>
    <w:link w:val="Bodytext70"/>
    <w:locked/>
    <w:rsid w:val="009B0A88"/>
    <w:rPr>
      <w:b/>
      <w:bCs/>
      <w:sz w:val="27"/>
      <w:szCs w:val="27"/>
      <w:shd w:val="clear" w:color="auto" w:fill="FFFFFF"/>
    </w:rPr>
  </w:style>
  <w:style w:type="paragraph" w:customStyle="1" w:styleId="Bodytext70">
    <w:name w:val="Body text (7)"/>
    <w:basedOn w:val="a"/>
    <w:link w:val="Bodytext7"/>
    <w:rsid w:val="009B0A88"/>
    <w:pPr>
      <w:shd w:val="clear" w:color="auto" w:fill="FFFFFF"/>
      <w:spacing w:after="300" w:line="240" w:lineRule="atLeast"/>
      <w:jc w:val="center"/>
    </w:pPr>
    <w:rPr>
      <w:b/>
      <w:bCs/>
      <w:sz w:val="27"/>
      <w:szCs w:val="27"/>
    </w:rPr>
  </w:style>
  <w:style w:type="character" w:customStyle="1" w:styleId="Bodytext511pt1">
    <w:name w:val="Body text (5) + 11 pt1"/>
    <w:basedOn w:val="Bodytext5"/>
    <w:rsid w:val="009B0A88"/>
    <w:rPr>
      <w:rFonts w:ascii="Times New Roman" w:hAnsi="Times New Roman" w:cs="Times New Roman"/>
      <w:spacing w:val="0"/>
      <w:sz w:val="22"/>
      <w:szCs w:val="22"/>
      <w:shd w:val="clear" w:color="auto" w:fill="FFFFFF"/>
    </w:rPr>
  </w:style>
  <w:style w:type="character" w:customStyle="1" w:styleId="BodytextBold2">
    <w:name w:val="Body text + Bold2"/>
    <w:basedOn w:val="Bodytext"/>
    <w:rsid w:val="009B0A88"/>
    <w:rPr>
      <w:rFonts w:ascii="Times New Roman" w:hAnsi="Times New Roman" w:cs="Times New Roman"/>
      <w:b/>
      <w:bCs/>
      <w:spacing w:val="0"/>
      <w:shd w:val="clear" w:color="auto" w:fill="FFFFFF"/>
    </w:rPr>
  </w:style>
  <w:style w:type="paragraph" w:styleId="aa">
    <w:name w:val="header"/>
    <w:basedOn w:val="a"/>
    <w:link w:val="ab"/>
    <w:uiPriority w:val="99"/>
    <w:semiHidden/>
    <w:unhideWhenUsed/>
    <w:rsid w:val="007F24A2"/>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7F24A2"/>
  </w:style>
  <w:style w:type="paragraph" w:styleId="ac">
    <w:name w:val="footer"/>
    <w:basedOn w:val="a"/>
    <w:link w:val="ad"/>
    <w:uiPriority w:val="99"/>
    <w:semiHidden/>
    <w:unhideWhenUsed/>
    <w:rsid w:val="007F24A2"/>
    <w:pPr>
      <w:tabs>
        <w:tab w:val="center" w:pos="4677"/>
        <w:tab w:val="right" w:pos="9355"/>
      </w:tabs>
      <w:spacing w:after="0" w:line="240" w:lineRule="auto"/>
    </w:pPr>
  </w:style>
  <w:style w:type="character" w:customStyle="1" w:styleId="ad">
    <w:name w:val="Нижний колонтитул Знак"/>
    <w:basedOn w:val="a0"/>
    <w:link w:val="ac"/>
    <w:uiPriority w:val="99"/>
    <w:semiHidden/>
    <w:rsid w:val="007F24A2"/>
  </w:style>
  <w:style w:type="paragraph" w:customStyle="1" w:styleId="ConsPlusNormal">
    <w:name w:val="ConsPlusNormal Знак"/>
    <w:link w:val="ConsPlusNormal0"/>
    <w:rsid w:val="007E7EF7"/>
    <w:pPr>
      <w:autoSpaceDE w:val="0"/>
      <w:autoSpaceDN w:val="0"/>
      <w:adjustRightInd w:val="0"/>
      <w:spacing w:after="0" w:line="240" w:lineRule="auto"/>
      <w:ind w:firstLine="720"/>
    </w:pPr>
    <w:rPr>
      <w:rFonts w:ascii="Arial" w:eastAsia="Times New Roman" w:hAnsi="Arial" w:cs="Arial"/>
      <w:lang w:eastAsia="ru-RU"/>
    </w:rPr>
  </w:style>
  <w:style w:type="character" w:customStyle="1" w:styleId="ConsPlusNormal0">
    <w:name w:val="ConsPlusNormal Знак Знак"/>
    <w:link w:val="ConsPlusNormal"/>
    <w:rsid w:val="007E7EF7"/>
    <w:rPr>
      <w:rFonts w:ascii="Arial" w:eastAsia="Times New Roman" w:hAnsi="Arial" w:cs="Arial"/>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85C910C2A2DC1FEB6FB6186D6020BE57AE702B0A6C08354B2AD9E21E127A18EA93D6F843BCDu9A8I" TargetMode="External"/><Relationship Id="rId13" Type="http://schemas.openxmlformats.org/officeDocument/2006/relationships/hyperlink" Target="consultantplus://offline/ref=685C910C2A2DC1FEB6FB6186D6020BE57AE702B0A6C0865FBEAD9E21E127A18EA93D6F843BCD9ACA2DAD8EuCABI" TargetMode="External"/><Relationship Id="rId18" Type="http://schemas.openxmlformats.org/officeDocument/2006/relationships/hyperlink" Target="consultantplus://offline/ref=685C910C2A2DC1FEB6FB6186D6020BE57AE702B0A6C78358B8AD9E21E127A18EA93D6F843BCD9ACA2DAD8EuCABI" TargetMode="External"/><Relationship Id="rId3" Type="http://schemas.openxmlformats.org/officeDocument/2006/relationships/styles" Target="styles.xml"/><Relationship Id="rId21" Type="http://schemas.openxmlformats.org/officeDocument/2006/relationships/hyperlink" Target="consultantplus://offline/ref=685C910C2A2DC1FEB6FB6186D6020BE57AE702B0A6C48A59BCAD9E21E127A18EA93D6F843BCD9ACA2DAD8EuCABI" TargetMode="External"/><Relationship Id="rId7" Type="http://schemas.openxmlformats.org/officeDocument/2006/relationships/endnotes" Target="endnotes.xml"/><Relationship Id="rId12" Type="http://schemas.openxmlformats.org/officeDocument/2006/relationships/hyperlink" Target="consultantplus://offline/ref=685C910C2A2DC1FEB6FB6186D6020BE57AE702B0A6C08B5CBDAD9E21E127A18EA93D6F843BCD9ACA2DAD8EuCABI" TargetMode="External"/><Relationship Id="rId17" Type="http://schemas.openxmlformats.org/officeDocument/2006/relationships/hyperlink" Target="consultantplus://offline/ref=685C910C2A2DC1FEB6FB6186D6020BE57AE702B0A6C08B5CBDAD9E21E127A18EA93D6F843BCD9ACA2DAD8EuCABI"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685C910C2A2DC1FEB6FB6186D6020BE57AE702B0A6C48A59BEAD9E21E127A18EA93D6F843BCD9ACA2DAD8EuCABI" TargetMode="External"/><Relationship Id="rId20" Type="http://schemas.openxmlformats.org/officeDocument/2006/relationships/hyperlink" Target="consultantplus://offline/ref=685C910C2A2DC1FEB6FB6186D6020BE57AE702B0A6C08554B8AD9E21E127A18EA93D6F843BCD9ACA2DAD8EuCAB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685C910C2A2DC1FEB6FB6186D6020BE57AE702B0A6C2815CBDAD9E21E127A18EuAA9I"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685C910C2A2DC1FEB6FB6186D6020BE57AE702B0A6C48658BFAD9E21E127A18EA93D6F843BCD9ACA2DAD8EuCABI" TargetMode="External"/><Relationship Id="rId23" Type="http://schemas.openxmlformats.org/officeDocument/2006/relationships/hyperlink" Target="consultantplus://offline/ref=685C910C2A2DC1FEB6FB6186D6020BE57AE702B0A6C48055BFAD9E21E127A18EA93D6F843BCD9ACA2DAD8EuCABI" TargetMode="External"/><Relationship Id="rId10" Type="http://schemas.openxmlformats.org/officeDocument/2006/relationships/hyperlink" Target="consultantplus://offline/ref=685C910C2A2DC1FEB6FB6185C46E51E97CEA59B4A5C3880AE7F2C57CB6u2AEI" TargetMode="External"/><Relationship Id="rId19" Type="http://schemas.openxmlformats.org/officeDocument/2006/relationships/hyperlink" Target="consultantplus://offline/ref=685C910C2A2DC1FEB6FB6186D6020BE57AE702B0A6C0865FBEAD9E21E127A18EA93D6F843BCD9ACA2DAD8EuCABI" TargetMode="External"/><Relationship Id="rId4" Type="http://schemas.openxmlformats.org/officeDocument/2006/relationships/settings" Target="settings.xml"/><Relationship Id="rId9" Type="http://schemas.openxmlformats.org/officeDocument/2006/relationships/hyperlink" Target="consultantplus://offline/ref=685C910C2A2DC1FEB6FB6186D6020BE57AE702B0A0C78059B2AD9E21E127A18EuAA9I" TargetMode="External"/><Relationship Id="rId14" Type="http://schemas.openxmlformats.org/officeDocument/2006/relationships/hyperlink" Target="consultantplus://offline/ref=685C910C2A2DC1FEB6FB6186D6020BE57AE702B0A6C48A59BCAD9E21E127A18EA93D6F843BCD9ACA2DAD8EuCABI" TargetMode="External"/><Relationship Id="rId22" Type="http://schemas.openxmlformats.org/officeDocument/2006/relationships/hyperlink" Target="consultantplus://offline/ref=685C910C2A2DC1FEB6FB6186D6020BE57AE702B0A6C48A59BEAD9E21E127A18EA93D6F843BCD9ACA2DAD8EuCABI" TargetMode="External"/><Relationship Id="rId27"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74A4CD-3716-4702-B2EA-EC71215686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77</Pages>
  <Words>26943</Words>
  <Characters>153577</Characters>
  <Application>Microsoft Office Word</Application>
  <DocSecurity>0</DocSecurity>
  <Lines>1279</Lines>
  <Paragraphs>360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180160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Полина</dc:creator>
  <cp:lastModifiedBy>Полина</cp:lastModifiedBy>
  <cp:revision>2</cp:revision>
  <cp:lastPrinted>2023-01-17T07:30:00Z</cp:lastPrinted>
  <dcterms:created xsi:type="dcterms:W3CDTF">2023-01-23T10:59:00Z</dcterms:created>
  <dcterms:modified xsi:type="dcterms:W3CDTF">2023-01-23T10:59:00Z</dcterms:modified>
</cp:coreProperties>
</file>