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C8F15" w14:textId="3F14E1C3" w:rsidR="00585CF0" w:rsidRPr="00585CF0" w:rsidRDefault="00585CF0" w:rsidP="00585CF0">
      <w:pPr>
        <w:shd w:val="clear" w:color="auto" w:fill="FFFFFF"/>
        <w:spacing w:before="96"/>
        <w:ind w:right="14"/>
        <w:jc w:val="center"/>
        <w:rPr>
          <w:rFonts w:ascii="Times New Roman" w:hAnsi="Times New Roman" w:cs="Times New Roman"/>
          <w:noProof/>
          <w:sz w:val="36"/>
          <w:szCs w:val="36"/>
        </w:rPr>
      </w:pPr>
      <w:r w:rsidRPr="00585CF0">
        <w:rPr>
          <w:rFonts w:ascii="Times New Roman" w:hAnsi="Times New Roman" w:cs="Times New Roman"/>
          <w:noProof/>
        </w:rPr>
        <w:drawing>
          <wp:inline distT="0" distB="0" distL="0" distR="0" wp14:anchorId="221F924E" wp14:editId="61F6407D">
            <wp:extent cx="1485900" cy="1609725"/>
            <wp:effectExtent l="0" t="0" r="0" b="9525"/>
            <wp:docPr id="496015166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5CF0">
        <w:rPr>
          <w:rFonts w:ascii="Times New Roman" w:hAnsi="Times New Roman" w:cs="Times New Roman"/>
          <w:noProof/>
        </w:rPr>
        <w:t xml:space="preserve">         </w:t>
      </w:r>
    </w:p>
    <w:p w14:paraId="1E49DCD1" w14:textId="77777777" w:rsidR="00585CF0" w:rsidRPr="00585CF0" w:rsidRDefault="00585CF0" w:rsidP="00585CF0">
      <w:pPr>
        <w:shd w:val="clear" w:color="auto" w:fill="FFFFFF"/>
        <w:spacing w:before="96" w:after="0"/>
        <w:ind w:right="1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5CF0">
        <w:rPr>
          <w:rFonts w:ascii="Times New Roman" w:hAnsi="Times New Roman" w:cs="Times New Roman"/>
          <w:b/>
          <w:color w:val="000000"/>
          <w:sz w:val="32"/>
          <w:szCs w:val="32"/>
        </w:rPr>
        <w:t>АДМИНИСТРАЦИЯ</w:t>
      </w:r>
    </w:p>
    <w:p w14:paraId="12A8FCA5" w14:textId="77777777" w:rsidR="00585CF0" w:rsidRPr="00585CF0" w:rsidRDefault="00585CF0" w:rsidP="00585CF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585CF0">
        <w:rPr>
          <w:rFonts w:ascii="Times New Roman" w:hAnsi="Times New Roman" w:cs="Times New Roman"/>
          <w:b/>
          <w:color w:val="000000"/>
          <w:sz w:val="32"/>
          <w:szCs w:val="32"/>
        </w:rPr>
        <w:t>БОЛЬШЕСОЛДАТСКОГО РАЙОНА КУРСКОЙ ОБЛАСТИ</w:t>
      </w:r>
    </w:p>
    <w:p w14:paraId="72CE2D57" w14:textId="77777777" w:rsidR="00585CF0" w:rsidRPr="00585CF0" w:rsidRDefault="00585CF0" w:rsidP="00585CF0">
      <w:pPr>
        <w:shd w:val="clear" w:color="auto" w:fill="FFFFFF"/>
        <w:ind w:left="533" w:hanging="53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85CF0">
        <w:rPr>
          <w:rFonts w:ascii="Times New Roman" w:hAnsi="Times New Roman" w:cs="Times New Roman"/>
          <w:b/>
          <w:color w:val="000000"/>
          <w:sz w:val="32"/>
          <w:szCs w:val="32"/>
        </w:rPr>
        <w:t>П О С Т А Н О В Л Е Н И Е</w:t>
      </w:r>
    </w:p>
    <w:p w14:paraId="4002E615" w14:textId="50641F88" w:rsidR="00585CF0" w:rsidRPr="00585CF0" w:rsidRDefault="00585CF0" w:rsidP="00585CF0">
      <w:pPr>
        <w:spacing w:after="1" w:line="2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85CF0">
        <w:rPr>
          <w:rFonts w:ascii="Times New Roman" w:hAnsi="Times New Roman" w:cs="Times New Roman"/>
          <w:sz w:val="24"/>
          <w:szCs w:val="24"/>
        </w:rPr>
        <w:t>от 23.10.</w:t>
      </w:r>
      <w:r w:rsidRPr="00585CF0">
        <w:rPr>
          <w:rFonts w:ascii="Times New Roman" w:hAnsi="Times New Roman" w:cs="Times New Roman"/>
          <w:bCs/>
          <w:sz w:val="24"/>
          <w:szCs w:val="24"/>
        </w:rPr>
        <w:t xml:space="preserve">2024 № </w:t>
      </w:r>
      <w:r w:rsidR="001F547A">
        <w:rPr>
          <w:rFonts w:ascii="Times New Roman" w:hAnsi="Times New Roman" w:cs="Times New Roman"/>
          <w:bCs/>
          <w:sz w:val="24"/>
          <w:szCs w:val="24"/>
        </w:rPr>
        <w:t>429</w:t>
      </w:r>
    </w:p>
    <w:p w14:paraId="4A419316" w14:textId="77777777" w:rsidR="00585CF0" w:rsidRPr="00585CF0" w:rsidRDefault="00585CF0" w:rsidP="00585CF0">
      <w:pPr>
        <w:spacing w:after="1" w:line="200" w:lineRule="atLeast"/>
        <w:jc w:val="center"/>
        <w:rPr>
          <w:rFonts w:ascii="Times New Roman" w:hAnsi="Times New Roman" w:cs="Times New Roman"/>
          <w:bCs/>
        </w:rPr>
      </w:pPr>
      <w:r w:rsidRPr="00585CF0">
        <w:rPr>
          <w:rFonts w:ascii="Times New Roman" w:hAnsi="Times New Roman" w:cs="Times New Roman"/>
          <w:bCs/>
        </w:rPr>
        <w:t>с. Большое Солдатское</w:t>
      </w:r>
    </w:p>
    <w:p w14:paraId="50B49C91" w14:textId="77777777" w:rsidR="00585CF0" w:rsidRDefault="00585CF0" w:rsidP="00585CF0">
      <w:pPr>
        <w:spacing w:after="1" w:line="200" w:lineRule="atLeast"/>
        <w:jc w:val="center"/>
        <w:rPr>
          <w:rFonts w:ascii="Courier New" w:hAnsi="Courier New" w:cs="Courier New"/>
          <w:bCs/>
          <w:sz w:val="28"/>
          <w:szCs w:val="28"/>
        </w:rPr>
      </w:pPr>
    </w:p>
    <w:p w14:paraId="011EA345" w14:textId="77777777" w:rsidR="00B808C3" w:rsidRPr="007F5EEC" w:rsidRDefault="00B808C3" w:rsidP="00B808C3">
      <w:pPr>
        <w:pStyle w:val="a3"/>
        <w:rPr>
          <w:sz w:val="28"/>
          <w:szCs w:val="28"/>
        </w:rPr>
      </w:pPr>
      <w:r w:rsidRPr="007F5EEC">
        <w:rPr>
          <w:sz w:val="28"/>
          <w:szCs w:val="28"/>
        </w:rPr>
        <w:t>Об утверждении основных направлений</w:t>
      </w:r>
    </w:p>
    <w:p w14:paraId="0F6A47EA" w14:textId="77777777" w:rsidR="00B808C3" w:rsidRDefault="00B808C3" w:rsidP="00B808C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долговой политики </w:t>
      </w:r>
      <w:r w:rsidRPr="007F5EEC">
        <w:rPr>
          <w:sz w:val="28"/>
          <w:szCs w:val="28"/>
        </w:rPr>
        <w:t xml:space="preserve">муниципального района </w:t>
      </w:r>
    </w:p>
    <w:p w14:paraId="5CB3260B" w14:textId="77777777" w:rsidR="008749B0" w:rsidRDefault="00B808C3" w:rsidP="00B808C3">
      <w:pPr>
        <w:pStyle w:val="a3"/>
        <w:rPr>
          <w:sz w:val="28"/>
          <w:szCs w:val="28"/>
        </w:rPr>
      </w:pPr>
      <w:r w:rsidRPr="007F5EEC">
        <w:rPr>
          <w:sz w:val="28"/>
          <w:szCs w:val="28"/>
        </w:rPr>
        <w:t>"</w:t>
      </w:r>
      <w:r w:rsidR="00A82C8A">
        <w:rPr>
          <w:sz w:val="28"/>
          <w:szCs w:val="28"/>
        </w:rPr>
        <w:t>Большесолдатский</w:t>
      </w:r>
      <w:r w:rsidRPr="007F5EEC">
        <w:rPr>
          <w:sz w:val="28"/>
          <w:szCs w:val="28"/>
        </w:rPr>
        <w:t xml:space="preserve"> район" Курской области</w:t>
      </w:r>
      <w:r>
        <w:rPr>
          <w:sz w:val="28"/>
          <w:szCs w:val="28"/>
        </w:rPr>
        <w:t xml:space="preserve"> </w:t>
      </w:r>
      <w:r w:rsidRPr="007F5EEC">
        <w:rPr>
          <w:sz w:val="28"/>
          <w:szCs w:val="28"/>
        </w:rPr>
        <w:t>на 202</w:t>
      </w:r>
      <w:r w:rsidR="00DD6FA5">
        <w:rPr>
          <w:sz w:val="28"/>
          <w:szCs w:val="28"/>
        </w:rPr>
        <w:t>5</w:t>
      </w:r>
      <w:r w:rsidRPr="007F5EEC">
        <w:rPr>
          <w:sz w:val="28"/>
          <w:szCs w:val="28"/>
        </w:rPr>
        <w:t xml:space="preserve"> год</w:t>
      </w:r>
    </w:p>
    <w:p w14:paraId="1DBBD639" w14:textId="3A87D964" w:rsidR="00B808C3" w:rsidRPr="007F5EEC" w:rsidRDefault="00B808C3" w:rsidP="00B808C3">
      <w:pPr>
        <w:pStyle w:val="a3"/>
        <w:rPr>
          <w:sz w:val="28"/>
          <w:szCs w:val="28"/>
        </w:rPr>
      </w:pPr>
      <w:r w:rsidRPr="007F5EEC">
        <w:rPr>
          <w:sz w:val="28"/>
          <w:szCs w:val="28"/>
        </w:rPr>
        <w:t>и на</w:t>
      </w:r>
      <w:r w:rsidR="008749B0">
        <w:rPr>
          <w:sz w:val="28"/>
          <w:szCs w:val="28"/>
        </w:rPr>
        <w:t xml:space="preserve"> </w:t>
      </w:r>
      <w:r w:rsidRPr="007F5EEC">
        <w:rPr>
          <w:sz w:val="28"/>
          <w:szCs w:val="28"/>
        </w:rPr>
        <w:t>плановый период 202</w:t>
      </w:r>
      <w:r w:rsidR="00DD6FA5">
        <w:rPr>
          <w:sz w:val="28"/>
          <w:szCs w:val="28"/>
        </w:rPr>
        <w:t>6</w:t>
      </w:r>
      <w:r w:rsidRPr="007F5EEC">
        <w:rPr>
          <w:sz w:val="28"/>
          <w:szCs w:val="28"/>
        </w:rPr>
        <w:t xml:space="preserve"> и 202</w:t>
      </w:r>
      <w:r w:rsidR="00DD6FA5">
        <w:rPr>
          <w:sz w:val="28"/>
          <w:szCs w:val="28"/>
        </w:rPr>
        <w:t>7</w:t>
      </w:r>
      <w:r w:rsidRPr="007F5EEC">
        <w:rPr>
          <w:sz w:val="28"/>
          <w:szCs w:val="28"/>
        </w:rPr>
        <w:t xml:space="preserve"> годов</w:t>
      </w:r>
    </w:p>
    <w:p w14:paraId="4A15F8BC" w14:textId="77777777" w:rsidR="00B808C3" w:rsidRPr="007F5EEC" w:rsidRDefault="00B808C3" w:rsidP="00B808C3">
      <w:pPr>
        <w:pStyle w:val="a3"/>
        <w:jc w:val="both"/>
        <w:rPr>
          <w:sz w:val="28"/>
          <w:szCs w:val="28"/>
        </w:rPr>
      </w:pPr>
    </w:p>
    <w:p w14:paraId="47F42EB2" w14:textId="1B4C12E5" w:rsidR="00B808C3" w:rsidRPr="007F5EEC" w:rsidRDefault="00B808C3" w:rsidP="006E0632">
      <w:pPr>
        <w:pStyle w:val="a3"/>
        <w:jc w:val="both"/>
        <w:rPr>
          <w:sz w:val="28"/>
          <w:szCs w:val="28"/>
        </w:rPr>
      </w:pPr>
      <w:r w:rsidRPr="007F5EEC">
        <w:rPr>
          <w:sz w:val="28"/>
          <w:szCs w:val="28"/>
        </w:rPr>
        <w:tab/>
      </w:r>
      <w:r w:rsidRPr="008800F0">
        <w:rPr>
          <w:sz w:val="28"/>
          <w:szCs w:val="28"/>
        </w:rPr>
        <w:t xml:space="preserve">В соответствии с </w:t>
      </w:r>
      <w:hyperlink r:id="rId6" w:history="1">
        <w:r w:rsidRPr="008800F0">
          <w:rPr>
            <w:sz w:val="28"/>
            <w:szCs w:val="28"/>
          </w:rPr>
          <w:t>пунктом 13 статьи 107.1</w:t>
        </w:r>
      </w:hyperlink>
      <w:r w:rsidRPr="008800F0">
        <w:rPr>
          <w:sz w:val="28"/>
          <w:szCs w:val="28"/>
        </w:rPr>
        <w:t xml:space="preserve"> Бюджетного кодекса Российской Федерации</w:t>
      </w:r>
      <w:r w:rsidRPr="008800F0">
        <w:rPr>
          <w:bCs/>
          <w:spacing w:val="-6"/>
          <w:sz w:val="28"/>
          <w:szCs w:val="28"/>
        </w:rPr>
        <w:t>,</w:t>
      </w:r>
      <w:r w:rsidRPr="005B0684">
        <w:rPr>
          <w:bCs/>
          <w:spacing w:val="-6"/>
          <w:sz w:val="28"/>
          <w:szCs w:val="28"/>
        </w:rPr>
        <w:t xml:space="preserve"> </w:t>
      </w:r>
      <w:r w:rsidR="00585CF0" w:rsidRPr="00585CF0">
        <w:rPr>
          <w:sz w:val="28"/>
          <w:szCs w:val="28"/>
        </w:rPr>
        <w:t>распоряжением Правительства Курской области от 04.09.2024 года № 728-рп  «Об утверждении основных направлений долговой политики Курской области на 2025 год и на плановый период 2026 и 2027 годов»</w:t>
      </w:r>
      <w:r w:rsidR="006E0632" w:rsidRPr="00585CF0">
        <w:rPr>
          <w:sz w:val="28"/>
          <w:szCs w:val="28"/>
        </w:rPr>
        <w:t>,</w:t>
      </w:r>
      <w:r w:rsidR="006E0632">
        <w:rPr>
          <w:sz w:val="28"/>
          <w:szCs w:val="28"/>
        </w:rPr>
        <w:t xml:space="preserve"> статьей </w:t>
      </w:r>
      <w:r w:rsidR="006E0632" w:rsidRPr="00A82C8A">
        <w:rPr>
          <w:color w:val="C0504D" w:themeColor="accent2"/>
          <w:sz w:val="28"/>
          <w:szCs w:val="28"/>
        </w:rPr>
        <w:t>49</w:t>
      </w:r>
      <w:r w:rsidR="006E0632">
        <w:rPr>
          <w:sz w:val="28"/>
          <w:szCs w:val="28"/>
        </w:rPr>
        <w:t xml:space="preserve"> Устава </w:t>
      </w:r>
      <w:r w:rsidR="006E0632" w:rsidRPr="007F5EEC">
        <w:rPr>
          <w:sz w:val="28"/>
          <w:szCs w:val="28"/>
        </w:rPr>
        <w:t>муниципального района "</w:t>
      </w:r>
      <w:r w:rsidR="00A82C8A">
        <w:rPr>
          <w:sz w:val="28"/>
          <w:szCs w:val="28"/>
        </w:rPr>
        <w:t>Большесолдатский</w:t>
      </w:r>
      <w:r w:rsidR="006E0632" w:rsidRPr="007F5EEC">
        <w:rPr>
          <w:sz w:val="28"/>
          <w:szCs w:val="28"/>
        </w:rPr>
        <w:t xml:space="preserve"> район" Курской области</w:t>
      </w:r>
      <w:r>
        <w:rPr>
          <w:sz w:val="28"/>
          <w:szCs w:val="28"/>
        </w:rPr>
        <w:t xml:space="preserve"> Администрация </w:t>
      </w:r>
      <w:r w:rsidR="00A82C8A">
        <w:rPr>
          <w:sz w:val="28"/>
          <w:szCs w:val="28"/>
        </w:rPr>
        <w:t>Большесолдатского</w:t>
      </w:r>
      <w:r>
        <w:rPr>
          <w:sz w:val="28"/>
          <w:szCs w:val="28"/>
        </w:rPr>
        <w:t xml:space="preserve"> района Курской области ПОСТАНОВЛЯЕТ</w:t>
      </w:r>
      <w:r w:rsidRPr="007F5EEC">
        <w:rPr>
          <w:sz w:val="28"/>
          <w:szCs w:val="28"/>
        </w:rPr>
        <w:t>:</w:t>
      </w:r>
    </w:p>
    <w:p w14:paraId="7DB039CD" w14:textId="76F74287" w:rsidR="00B808C3" w:rsidRPr="007F5EEC" w:rsidRDefault="00B808C3" w:rsidP="00B808C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EEC">
        <w:rPr>
          <w:sz w:val="28"/>
          <w:szCs w:val="28"/>
        </w:rPr>
        <w:t xml:space="preserve">1. Утвердить прилагаемые основные направления </w:t>
      </w:r>
      <w:r w:rsidR="006E0632">
        <w:rPr>
          <w:sz w:val="28"/>
          <w:szCs w:val="28"/>
        </w:rPr>
        <w:t>долговой политики</w:t>
      </w:r>
      <w:r w:rsidRPr="007F5EEC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"</w:t>
      </w:r>
      <w:r w:rsidR="0099124D">
        <w:rPr>
          <w:sz w:val="28"/>
          <w:szCs w:val="28"/>
        </w:rPr>
        <w:t>Большесолдатский</w:t>
      </w:r>
      <w:r>
        <w:rPr>
          <w:sz w:val="28"/>
          <w:szCs w:val="28"/>
        </w:rPr>
        <w:t xml:space="preserve"> район" </w:t>
      </w:r>
      <w:r w:rsidRPr="007F5EEC">
        <w:rPr>
          <w:sz w:val="28"/>
          <w:szCs w:val="28"/>
        </w:rPr>
        <w:t>Курской области</w:t>
      </w:r>
      <w:r>
        <w:rPr>
          <w:sz w:val="28"/>
          <w:szCs w:val="28"/>
        </w:rPr>
        <w:t xml:space="preserve"> </w:t>
      </w:r>
      <w:r w:rsidRPr="007F5EEC">
        <w:rPr>
          <w:sz w:val="28"/>
          <w:szCs w:val="28"/>
        </w:rPr>
        <w:t>на 202</w:t>
      </w:r>
      <w:r w:rsidR="00585CF0">
        <w:rPr>
          <w:sz w:val="28"/>
          <w:szCs w:val="28"/>
        </w:rPr>
        <w:t>5</w:t>
      </w:r>
      <w:r w:rsidRPr="007F5EEC">
        <w:rPr>
          <w:sz w:val="28"/>
          <w:szCs w:val="28"/>
        </w:rPr>
        <w:t xml:space="preserve"> год и на плановый период 202</w:t>
      </w:r>
      <w:r w:rsidR="00585CF0">
        <w:rPr>
          <w:sz w:val="28"/>
          <w:szCs w:val="28"/>
        </w:rPr>
        <w:t>6</w:t>
      </w:r>
      <w:r w:rsidRPr="007F5EEC">
        <w:rPr>
          <w:sz w:val="28"/>
          <w:szCs w:val="28"/>
        </w:rPr>
        <w:t xml:space="preserve"> и 202</w:t>
      </w:r>
      <w:r w:rsidR="00585CF0">
        <w:rPr>
          <w:sz w:val="28"/>
          <w:szCs w:val="28"/>
        </w:rPr>
        <w:t>7</w:t>
      </w:r>
      <w:r w:rsidRPr="007F5EEC">
        <w:rPr>
          <w:sz w:val="28"/>
          <w:szCs w:val="28"/>
        </w:rPr>
        <w:t xml:space="preserve"> годов</w:t>
      </w:r>
      <w:r w:rsidR="006E0632">
        <w:rPr>
          <w:sz w:val="28"/>
          <w:szCs w:val="28"/>
        </w:rPr>
        <w:t xml:space="preserve"> (далее – о</w:t>
      </w:r>
      <w:r w:rsidRPr="007F5EEC">
        <w:rPr>
          <w:sz w:val="28"/>
          <w:szCs w:val="28"/>
        </w:rPr>
        <w:t xml:space="preserve">сновные направления </w:t>
      </w:r>
      <w:r w:rsidR="006E0632">
        <w:rPr>
          <w:sz w:val="28"/>
          <w:szCs w:val="28"/>
        </w:rPr>
        <w:t>долговой политики</w:t>
      </w:r>
      <w:r w:rsidRPr="007F5EEC">
        <w:rPr>
          <w:sz w:val="28"/>
          <w:szCs w:val="28"/>
        </w:rPr>
        <w:t>).</w:t>
      </w:r>
    </w:p>
    <w:p w14:paraId="6CA67730" w14:textId="08ABA42A" w:rsidR="00B808C3" w:rsidRPr="007F5EEC" w:rsidRDefault="00B808C3" w:rsidP="00B808C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EEC">
        <w:rPr>
          <w:sz w:val="28"/>
          <w:szCs w:val="28"/>
        </w:rPr>
        <w:t>2. </w:t>
      </w:r>
      <w:r>
        <w:rPr>
          <w:sz w:val="28"/>
          <w:szCs w:val="28"/>
        </w:rPr>
        <w:t>Управлению</w:t>
      </w:r>
      <w:r w:rsidRPr="007F5EEC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 xml:space="preserve"> Администр</w:t>
      </w:r>
      <w:r w:rsidR="0036575D">
        <w:rPr>
          <w:sz w:val="28"/>
          <w:szCs w:val="28"/>
        </w:rPr>
        <w:t>а</w:t>
      </w:r>
      <w:r>
        <w:rPr>
          <w:sz w:val="28"/>
          <w:szCs w:val="28"/>
        </w:rPr>
        <w:t>ции</w:t>
      </w:r>
      <w:r w:rsidR="0099124D">
        <w:rPr>
          <w:sz w:val="28"/>
          <w:szCs w:val="28"/>
        </w:rPr>
        <w:t xml:space="preserve"> Большесолдатского</w:t>
      </w:r>
      <w:r>
        <w:rPr>
          <w:sz w:val="28"/>
          <w:szCs w:val="28"/>
        </w:rPr>
        <w:t xml:space="preserve"> района</w:t>
      </w:r>
      <w:r w:rsidRPr="007F5EEC">
        <w:rPr>
          <w:sz w:val="28"/>
          <w:szCs w:val="28"/>
        </w:rPr>
        <w:t xml:space="preserve"> Курской области (</w:t>
      </w:r>
      <w:r w:rsidR="0099124D">
        <w:rPr>
          <w:sz w:val="28"/>
          <w:szCs w:val="28"/>
        </w:rPr>
        <w:t>Т.И.</w:t>
      </w:r>
      <w:r w:rsidR="008749B0">
        <w:rPr>
          <w:sz w:val="28"/>
          <w:szCs w:val="28"/>
        </w:rPr>
        <w:t xml:space="preserve"> </w:t>
      </w:r>
      <w:r w:rsidR="0099124D">
        <w:rPr>
          <w:sz w:val="28"/>
          <w:szCs w:val="28"/>
        </w:rPr>
        <w:t>Козлитина</w:t>
      </w:r>
      <w:r w:rsidRPr="007F5EEC">
        <w:rPr>
          <w:sz w:val="28"/>
          <w:szCs w:val="28"/>
        </w:rPr>
        <w:t>) обеспечить формирование бюджета</w:t>
      </w:r>
      <w:r w:rsidRPr="009654DA">
        <w:rPr>
          <w:sz w:val="28"/>
          <w:szCs w:val="28"/>
        </w:rPr>
        <w:t xml:space="preserve"> </w:t>
      </w:r>
      <w:r w:rsidRPr="007F5EEC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"</w:t>
      </w:r>
      <w:r w:rsidR="0099124D">
        <w:rPr>
          <w:sz w:val="28"/>
          <w:szCs w:val="28"/>
        </w:rPr>
        <w:t>Большесолдатский</w:t>
      </w:r>
      <w:r>
        <w:rPr>
          <w:sz w:val="28"/>
          <w:szCs w:val="28"/>
        </w:rPr>
        <w:t xml:space="preserve"> район" </w:t>
      </w:r>
      <w:r w:rsidRPr="007F5EEC">
        <w:rPr>
          <w:sz w:val="28"/>
          <w:szCs w:val="28"/>
        </w:rPr>
        <w:t>Курской области на 202</w:t>
      </w:r>
      <w:r w:rsidR="00585CF0">
        <w:rPr>
          <w:sz w:val="28"/>
          <w:szCs w:val="28"/>
        </w:rPr>
        <w:t>5</w:t>
      </w:r>
      <w:r w:rsidRPr="007F5EEC">
        <w:rPr>
          <w:sz w:val="28"/>
          <w:szCs w:val="28"/>
        </w:rPr>
        <w:t xml:space="preserve"> год и на плановый пер</w:t>
      </w:r>
      <w:r w:rsidR="006E0632">
        <w:rPr>
          <w:sz w:val="28"/>
          <w:szCs w:val="28"/>
        </w:rPr>
        <w:t>иод 202</w:t>
      </w:r>
      <w:r w:rsidR="00585CF0">
        <w:rPr>
          <w:sz w:val="28"/>
          <w:szCs w:val="28"/>
        </w:rPr>
        <w:t>6</w:t>
      </w:r>
      <w:r w:rsidR="006E0632">
        <w:rPr>
          <w:sz w:val="28"/>
          <w:szCs w:val="28"/>
        </w:rPr>
        <w:t xml:space="preserve"> и 202</w:t>
      </w:r>
      <w:r w:rsidR="00585CF0">
        <w:rPr>
          <w:sz w:val="28"/>
          <w:szCs w:val="28"/>
        </w:rPr>
        <w:t>7</w:t>
      </w:r>
      <w:r w:rsidR="006E0632">
        <w:rPr>
          <w:sz w:val="28"/>
          <w:szCs w:val="28"/>
        </w:rPr>
        <w:t xml:space="preserve"> годов с учетом о</w:t>
      </w:r>
      <w:r w:rsidRPr="007F5EEC">
        <w:rPr>
          <w:sz w:val="28"/>
          <w:szCs w:val="28"/>
        </w:rPr>
        <w:t xml:space="preserve">сновных направлений </w:t>
      </w:r>
      <w:r w:rsidR="006E0632">
        <w:rPr>
          <w:sz w:val="28"/>
          <w:szCs w:val="28"/>
        </w:rPr>
        <w:t>долговой</w:t>
      </w:r>
      <w:r w:rsidR="006E0632" w:rsidRPr="007F5EEC">
        <w:rPr>
          <w:sz w:val="28"/>
          <w:szCs w:val="28"/>
        </w:rPr>
        <w:t xml:space="preserve"> </w:t>
      </w:r>
      <w:r w:rsidRPr="007F5EEC">
        <w:rPr>
          <w:sz w:val="28"/>
          <w:szCs w:val="28"/>
        </w:rPr>
        <w:t>политики.</w:t>
      </w:r>
    </w:p>
    <w:p w14:paraId="4937673F" w14:textId="783E6B43" w:rsidR="00B808C3" w:rsidRPr="007F5EEC" w:rsidRDefault="00B808C3" w:rsidP="00B808C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EEC">
        <w:rPr>
          <w:sz w:val="28"/>
          <w:szCs w:val="28"/>
        </w:rPr>
        <w:t xml:space="preserve">3. Рекомендовать органам местного самоуправления муниципальных образований </w:t>
      </w:r>
      <w:r w:rsidR="00A85169">
        <w:rPr>
          <w:sz w:val="28"/>
          <w:szCs w:val="28"/>
        </w:rPr>
        <w:t>Большесолдатского</w:t>
      </w:r>
      <w:r>
        <w:rPr>
          <w:sz w:val="28"/>
          <w:szCs w:val="28"/>
        </w:rPr>
        <w:t xml:space="preserve"> района </w:t>
      </w:r>
      <w:r w:rsidRPr="007F5EEC">
        <w:rPr>
          <w:sz w:val="28"/>
          <w:szCs w:val="28"/>
        </w:rPr>
        <w:t>Курской области с целью проведения единой бюджетной политики</w:t>
      </w:r>
      <w:r w:rsidRPr="00A96D5D">
        <w:rPr>
          <w:sz w:val="28"/>
          <w:szCs w:val="28"/>
        </w:rPr>
        <w:t xml:space="preserve"> </w:t>
      </w:r>
      <w:r w:rsidR="00A85169">
        <w:rPr>
          <w:sz w:val="28"/>
          <w:szCs w:val="28"/>
        </w:rPr>
        <w:t>Большесолдатского</w:t>
      </w:r>
      <w:r>
        <w:rPr>
          <w:sz w:val="28"/>
          <w:szCs w:val="28"/>
        </w:rPr>
        <w:t xml:space="preserve"> района</w:t>
      </w:r>
      <w:r w:rsidRPr="007F5EEC">
        <w:rPr>
          <w:sz w:val="28"/>
          <w:szCs w:val="28"/>
        </w:rPr>
        <w:t xml:space="preserve"> Курской области при формировании местных бюджетов на 202</w:t>
      </w:r>
      <w:r w:rsidR="00585CF0">
        <w:rPr>
          <w:sz w:val="28"/>
          <w:szCs w:val="28"/>
        </w:rPr>
        <w:t>5</w:t>
      </w:r>
      <w:r w:rsidRPr="007F5EEC">
        <w:rPr>
          <w:sz w:val="28"/>
          <w:szCs w:val="28"/>
        </w:rPr>
        <w:t> год (на 202</w:t>
      </w:r>
      <w:r w:rsidR="00585CF0">
        <w:rPr>
          <w:sz w:val="28"/>
          <w:szCs w:val="28"/>
        </w:rPr>
        <w:t>5</w:t>
      </w:r>
      <w:r w:rsidRPr="007F5EEC">
        <w:rPr>
          <w:sz w:val="28"/>
          <w:szCs w:val="28"/>
        </w:rPr>
        <w:t xml:space="preserve"> год и на плановый перио</w:t>
      </w:r>
      <w:r w:rsidR="006E0632">
        <w:rPr>
          <w:sz w:val="28"/>
          <w:szCs w:val="28"/>
        </w:rPr>
        <w:t>д 202</w:t>
      </w:r>
      <w:r w:rsidR="00585CF0">
        <w:rPr>
          <w:sz w:val="28"/>
          <w:szCs w:val="28"/>
        </w:rPr>
        <w:t>6</w:t>
      </w:r>
      <w:r w:rsidR="006E0632">
        <w:rPr>
          <w:sz w:val="28"/>
          <w:szCs w:val="28"/>
        </w:rPr>
        <w:t xml:space="preserve"> и 202</w:t>
      </w:r>
      <w:r w:rsidR="00585CF0">
        <w:rPr>
          <w:sz w:val="28"/>
          <w:szCs w:val="28"/>
        </w:rPr>
        <w:t>7</w:t>
      </w:r>
      <w:r w:rsidR="006E0632">
        <w:rPr>
          <w:sz w:val="28"/>
          <w:szCs w:val="28"/>
        </w:rPr>
        <w:t xml:space="preserve"> годов) учитывать о</w:t>
      </w:r>
      <w:r w:rsidRPr="007F5EEC">
        <w:rPr>
          <w:sz w:val="28"/>
          <w:szCs w:val="28"/>
        </w:rPr>
        <w:t xml:space="preserve">сновные направления </w:t>
      </w:r>
      <w:r w:rsidR="006E0632">
        <w:rPr>
          <w:sz w:val="28"/>
          <w:szCs w:val="28"/>
        </w:rPr>
        <w:t>долговой</w:t>
      </w:r>
      <w:r w:rsidRPr="007F5EEC">
        <w:rPr>
          <w:sz w:val="28"/>
          <w:szCs w:val="28"/>
        </w:rPr>
        <w:t xml:space="preserve"> политики.</w:t>
      </w:r>
    </w:p>
    <w:p w14:paraId="6D80AAA2" w14:textId="2A901B27" w:rsidR="00B808C3" w:rsidRPr="007F5EEC" w:rsidRDefault="00B808C3" w:rsidP="00B808C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EEC">
        <w:rPr>
          <w:sz w:val="28"/>
          <w:szCs w:val="28"/>
        </w:rPr>
        <w:t xml:space="preserve">4. Контроль за исполнением настоящего </w:t>
      </w:r>
      <w:r>
        <w:rPr>
          <w:sz w:val="28"/>
          <w:szCs w:val="28"/>
        </w:rPr>
        <w:t>постановления</w:t>
      </w:r>
      <w:r w:rsidRPr="007F5EEC">
        <w:rPr>
          <w:sz w:val="28"/>
          <w:szCs w:val="28"/>
        </w:rPr>
        <w:t xml:space="preserve"> </w:t>
      </w:r>
      <w:r w:rsidR="006E0632">
        <w:rPr>
          <w:sz w:val="28"/>
          <w:szCs w:val="28"/>
        </w:rPr>
        <w:t>возложить на</w:t>
      </w:r>
      <w:r>
        <w:rPr>
          <w:sz w:val="28"/>
          <w:szCs w:val="28"/>
        </w:rPr>
        <w:t xml:space="preserve"> </w:t>
      </w:r>
      <w:r w:rsidR="006E0632">
        <w:rPr>
          <w:sz w:val="28"/>
          <w:szCs w:val="28"/>
        </w:rPr>
        <w:t xml:space="preserve">начальника управления финансов Администрации </w:t>
      </w:r>
      <w:r w:rsidR="00A85169">
        <w:rPr>
          <w:sz w:val="28"/>
          <w:szCs w:val="28"/>
        </w:rPr>
        <w:t>Большесолдатского</w:t>
      </w:r>
      <w:r w:rsidR="006E0632">
        <w:rPr>
          <w:sz w:val="28"/>
          <w:szCs w:val="28"/>
        </w:rPr>
        <w:t xml:space="preserve"> района Курской области.</w:t>
      </w:r>
    </w:p>
    <w:p w14:paraId="7C1F0561" w14:textId="16F8BB58" w:rsidR="00B808C3" w:rsidRDefault="00B808C3" w:rsidP="00B808C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F5EEC">
        <w:rPr>
          <w:sz w:val="28"/>
          <w:szCs w:val="28"/>
        </w:rPr>
        <w:t>5. </w:t>
      </w:r>
      <w:r w:rsidR="00585CF0">
        <w:rPr>
          <w:sz w:val="28"/>
          <w:szCs w:val="28"/>
        </w:rPr>
        <w:t>Постановление</w:t>
      </w:r>
      <w:r w:rsidRPr="007F5EEC">
        <w:rPr>
          <w:sz w:val="28"/>
          <w:szCs w:val="28"/>
        </w:rPr>
        <w:t xml:space="preserve"> вступает в силу со дня его подписания.</w:t>
      </w:r>
    </w:p>
    <w:p w14:paraId="065FDEEF" w14:textId="77777777" w:rsidR="00585CF0" w:rsidRPr="00585CF0" w:rsidRDefault="00585CF0" w:rsidP="00585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5CF0">
        <w:rPr>
          <w:rFonts w:ascii="Times New Roman" w:hAnsi="Times New Roman" w:cs="Times New Roman"/>
          <w:sz w:val="28"/>
          <w:szCs w:val="28"/>
        </w:rPr>
        <w:t xml:space="preserve">     Глава Большесолдатского района </w:t>
      </w:r>
    </w:p>
    <w:p w14:paraId="26F83BFC" w14:textId="77777777" w:rsidR="00585CF0" w:rsidRPr="00585CF0" w:rsidRDefault="00585CF0" w:rsidP="00585CF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5CF0">
        <w:rPr>
          <w:rFonts w:ascii="Times New Roman" w:hAnsi="Times New Roman" w:cs="Times New Roman"/>
          <w:sz w:val="28"/>
          <w:szCs w:val="28"/>
        </w:rPr>
        <w:t xml:space="preserve">     Курской области                                                                    В.П. Зайцев</w:t>
      </w:r>
    </w:p>
    <w:p w14:paraId="41D6E79D" w14:textId="77777777" w:rsidR="00A426A7" w:rsidRPr="00B25479" w:rsidRDefault="00A426A7" w:rsidP="00B25479">
      <w:pPr>
        <w:pStyle w:val="a3"/>
        <w:rPr>
          <w:sz w:val="28"/>
          <w:szCs w:val="28"/>
        </w:rPr>
      </w:pPr>
      <w:r w:rsidRPr="00B25479">
        <w:rPr>
          <w:sz w:val="28"/>
          <w:szCs w:val="28"/>
        </w:rPr>
        <w:lastRenderedPageBreak/>
        <w:t xml:space="preserve">                                                                               </w:t>
      </w:r>
      <w:r w:rsidR="00B25479">
        <w:rPr>
          <w:sz w:val="28"/>
          <w:szCs w:val="28"/>
        </w:rPr>
        <w:t xml:space="preserve">         </w:t>
      </w:r>
      <w:r w:rsidRPr="00B25479">
        <w:rPr>
          <w:sz w:val="28"/>
          <w:szCs w:val="28"/>
        </w:rPr>
        <w:t>Утверждены</w:t>
      </w:r>
    </w:p>
    <w:p w14:paraId="6C804401" w14:textId="49D5D057" w:rsidR="00A426A7" w:rsidRPr="00B25479" w:rsidRDefault="00A426A7" w:rsidP="00B25479">
      <w:pPr>
        <w:pStyle w:val="a3"/>
        <w:rPr>
          <w:sz w:val="28"/>
          <w:szCs w:val="28"/>
        </w:rPr>
      </w:pPr>
      <w:r w:rsidRPr="00B25479">
        <w:rPr>
          <w:sz w:val="28"/>
          <w:szCs w:val="28"/>
        </w:rPr>
        <w:t xml:space="preserve">                                                        </w:t>
      </w:r>
      <w:r w:rsidR="00B25479">
        <w:rPr>
          <w:sz w:val="28"/>
          <w:szCs w:val="28"/>
        </w:rPr>
        <w:t xml:space="preserve"> </w:t>
      </w:r>
      <w:r w:rsidRPr="00B25479">
        <w:rPr>
          <w:sz w:val="28"/>
          <w:szCs w:val="28"/>
        </w:rPr>
        <w:t>Постановлением Администрации</w:t>
      </w:r>
    </w:p>
    <w:p w14:paraId="0FBDCFA1" w14:textId="292B3CE7" w:rsidR="00A426A7" w:rsidRPr="00B25479" w:rsidRDefault="00A426A7" w:rsidP="00B25479">
      <w:pPr>
        <w:pStyle w:val="a3"/>
        <w:rPr>
          <w:sz w:val="28"/>
          <w:szCs w:val="28"/>
        </w:rPr>
      </w:pPr>
      <w:r w:rsidRPr="00B25479">
        <w:rPr>
          <w:sz w:val="28"/>
          <w:szCs w:val="28"/>
        </w:rPr>
        <w:t xml:space="preserve">                                                      </w:t>
      </w:r>
      <w:r w:rsidR="00C94BF4">
        <w:rPr>
          <w:sz w:val="28"/>
          <w:szCs w:val="28"/>
        </w:rPr>
        <w:t xml:space="preserve">  </w:t>
      </w:r>
      <w:r w:rsidRPr="00B25479">
        <w:rPr>
          <w:sz w:val="28"/>
          <w:szCs w:val="28"/>
        </w:rPr>
        <w:t xml:space="preserve"> </w:t>
      </w:r>
      <w:r w:rsidR="00A44349">
        <w:rPr>
          <w:sz w:val="28"/>
          <w:szCs w:val="28"/>
        </w:rPr>
        <w:t>Большесолдатского</w:t>
      </w:r>
      <w:r w:rsidRPr="00B25479">
        <w:rPr>
          <w:sz w:val="28"/>
          <w:szCs w:val="28"/>
        </w:rPr>
        <w:t xml:space="preserve"> района Курской области </w:t>
      </w:r>
    </w:p>
    <w:p w14:paraId="7FD3114D" w14:textId="0C8A1658" w:rsidR="000254F7" w:rsidRPr="00B25479" w:rsidRDefault="00A426A7" w:rsidP="00B25479">
      <w:pPr>
        <w:pStyle w:val="a3"/>
        <w:rPr>
          <w:sz w:val="28"/>
          <w:szCs w:val="28"/>
        </w:rPr>
      </w:pPr>
      <w:r w:rsidRPr="00B25479">
        <w:rPr>
          <w:sz w:val="28"/>
          <w:szCs w:val="28"/>
        </w:rPr>
        <w:t xml:space="preserve">                                                         </w:t>
      </w:r>
      <w:r w:rsidR="00B25479">
        <w:rPr>
          <w:sz w:val="28"/>
          <w:szCs w:val="28"/>
        </w:rPr>
        <w:t xml:space="preserve">        </w:t>
      </w:r>
      <w:r w:rsidRPr="00B25479">
        <w:rPr>
          <w:sz w:val="28"/>
          <w:szCs w:val="28"/>
        </w:rPr>
        <w:t xml:space="preserve">от </w:t>
      </w:r>
      <w:r w:rsidR="00585CF0">
        <w:rPr>
          <w:sz w:val="28"/>
          <w:szCs w:val="28"/>
        </w:rPr>
        <w:t>23.10.2024 г. №</w:t>
      </w:r>
      <w:r w:rsidR="001F547A">
        <w:rPr>
          <w:sz w:val="28"/>
          <w:szCs w:val="28"/>
        </w:rPr>
        <w:t xml:space="preserve"> 429</w:t>
      </w:r>
    </w:p>
    <w:p w14:paraId="5F4BB18E" w14:textId="77777777" w:rsidR="005326F5" w:rsidRDefault="005326F5" w:rsidP="005326F5">
      <w:pPr>
        <w:pStyle w:val="a3"/>
        <w:jc w:val="both"/>
      </w:pPr>
    </w:p>
    <w:p w14:paraId="75E774B7" w14:textId="77777777" w:rsidR="005326F5" w:rsidRPr="00D50F5D" w:rsidRDefault="005326F5" w:rsidP="005326F5">
      <w:pPr>
        <w:pStyle w:val="a3"/>
        <w:jc w:val="center"/>
        <w:rPr>
          <w:b/>
          <w:sz w:val="28"/>
          <w:szCs w:val="28"/>
        </w:rPr>
      </w:pPr>
      <w:r w:rsidRPr="00D50F5D">
        <w:rPr>
          <w:b/>
          <w:sz w:val="28"/>
          <w:szCs w:val="28"/>
        </w:rPr>
        <w:t>Основные направления</w:t>
      </w:r>
    </w:p>
    <w:p w14:paraId="4B759268" w14:textId="77777777" w:rsidR="005326F5" w:rsidRPr="00D50F5D" w:rsidRDefault="005326F5" w:rsidP="005326F5">
      <w:pPr>
        <w:pStyle w:val="a3"/>
        <w:jc w:val="center"/>
        <w:rPr>
          <w:b/>
          <w:sz w:val="28"/>
          <w:szCs w:val="28"/>
        </w:rPr>
      </w:pPr>
      <w:r w:rsidRPr="00D50F5D">
        <w:rPr>
          <w:b/>
          <w:sz w:val="28"/>
          <w:szCs w:val="28"/>
        </w:rPr>
        <w:t>долговой политики муниципального района</w:t>
      </w:r>
    </w:p>
    <w:p w14:paraId="787E786B" w14:textId="77EC16C6" w:rsidR="005326F5" w:rsidRPr="00D50F5D" w:rsidRDefault="005326F5" w:rsidP="005326F5">
      <w:pPr>
        <w:pStyle w:val="a3"/>
        <w:jc w:val="center"/>
        <w:rPr>
          <w:b/>
          <w:sz w:val="28"/>
          <w:szCs w:val="28"/>
        </w:rPr>
      </w:pPr>
      <w:r w:rsidRPr="00D50F5D">
        <w:rPr>
          <w:b/>
          <w:sz w:val="28"/>
          <w:szCs w:val="28"/>
        </w:rPr>
        <w:t>"</w:t>
      </w:r>
      <w:r w:rsidR="002D5582">
        <w:rPr>
          <w:b/>
          <w:sz w:val="28"/>
          <w:szCs w:val="28"/>
        </w:rPr>
        <w:t>Большесолдатский</w:t>
      </w:r>
      <w:r w:rsidRPr="00D50F5D">
        <w:rPr>
          <w:b/>
          <w:sz w:val="28"/>
          <w:szCs w:val="28"/>
        </w:rPr>
        <w:t xml:space="preserve"> район" Курской области на 202</w:t>
      </w:r>
      <w:r w:rsidR="00585CF0">
        <w:rPr>
          <w:b/>
          <w:sz w:val="28"/>
          <w:szCs w:val="28"/>
        </w:rPr>
        <w:t>5</w:t>
      </w:r>
      <w:r w:rsidRPr="00D50F5D">
        <w:rPr>
          <w:b/>
          <w:sz w:val="28"/>
          <w:szCs w:val="28"/>
        </w:rPr>
        <w:t xml:space="preserve"> год и на</w:t>
      </w:r>
    </w:p>
    <w:p w14:paraId="26DE9C81" w14:textId="4238D91D" w:rsidR="005326F5" w:rsidRPr="00D50F5D" w:rsidRDefault="005326F5" w:rsidP="005326F5">
      <w:pPr>
        <w:pStyle w:val="a3"/>
        <w:jc w:val="center"/>
        <w:rPr>
          <w:b/>
          <w:sz w:val="28"/>
          <w:szCs w:val="28"/>
        </w:rPr>
      </w:pPr>
      <w:r w:rsidRPr="00D50F5D">
        <w:rPr>
          <w:b/>
          <w:sz w:val="28"/>
          <w:szCs w:val="28"/>
        </w:rPr>
        <w:t>плановый период 202</w:t>
      </w:r>
      <w:r w:rsidR="00585CF0">
        <w:rPr>
          <w:b/>
          <w:sz w:val="28"/>
          <w:szCs w:val="28"/>
        </w:rPr>
        <w:t>6</w:t>
      </w:r>
      <w:r w:rsidRPr="00D50F5D">
        <w:rPr>
          <w:b/>
          <w:sz w:val="28"/>
          <w:szCs w:val="28"/>
        </w:rPr>
        <w:t xml:space="preserve"> и 202</w:t>
      </w:r>
      <w:r w:rsidR="00585CF0">
        <w:rPr>
          <w:b/>
          <w:sz w:val="28"/>
          <w:szCs w:val="28"/>
        </w:rPr>
        <w:t>7</w:t>
      </w:r>
      <w:r w:rsidRPr="00D50F5D">
        <w:rPr>
          <w:b/>
          <w:sz w:val="28"/>
          <w:szCs w:val="28"/>
        </w:rPr>
        <w:t xml:space="preserve"> годов</w:t>
      </w:r>
    </w:p>
    <w:p w14:paraId="4526CF9D" w14:textId="77777777" w:rsidR="005326F5" w:rsidRDefault="005326F5" w:rsidP="005326F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14:paraId="7CF79033" w14:textId="77777777" w:rsidR="005326F5" w:rsidRPr="00EB6794" w:rsidRDefault="005326F5" w:rsidP="005326F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6794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4063F062" w14:textId="77777777" w:rsidR="005326F5" w:rsidRDefault="005326F5" w:rsidP="005326F5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14:paraId="5509C32E" w14:textId="5BA91CA2" w:rsidR="005326F5" w:rsidRDefault="004448E3" w:rsidP="004448E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26F5" w:rsidRPr="004448E3">
        <w:rPr>
          <w:sz w:val="28"/>
          <w:szCs w:val="28"/>
        </w:rPr>
        <w:t xml:space="preserve"> Долговая политика </w:t>
      </w:r>
      <w:r w:rsidRPr="004448E3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4448E3">
        <w:rPr>
          <w:sz w:val="28"/>
          <w:szCs w:val="28"/>
        </w:rPr>
        <w:t>"</w:t>
      </w:r>
      <w:r w:rsidR="002D5582">
        <w:rPr>
          <w:sz w:val="28"/>
          <w:szCs w:val="28"/>
        </w:rPr>
        <w:t>Большесолдатский</w:t>
      </w:r>
      <w:r w:rsidRPr="004448E3">
        <w:rPr>
          <w:sz w:val="28"/>
          <w:szCs w:val="28"/>
        </w:rPr>
        <w:t xml:space="preserve"> район" Курской области на 202</w:t>
      </w:r>
      <w:r w:rsidR="000375B4">
        <w:rPr>
          <w:sz w:val="28"/>
          <w:szCs w:val="28"/>
        </w:rPr>
        <w:t>5</w:t>
      </w:r>
      <w:r w:rsidRPr="004448E3">
        <w:rPr>
          <w:sz w:val="28"/>
          <w:szCs w:val="28"/>
        </w:rPr>
        <w:t xml:space="preserve"> год и на</w:t>
      </w:r>
      <w:r>
        <w:rPr>
          <w:sz w:val="28"/>
          <w:szCs w:val="28"/>
        </w:rPr>
        <w:t xml:space="preserve"> </w:t>
      </w:r>
      <w:r w:rsidRPr="004448E3">
        <w:rPr>
          <w:sz w:val="28"/>
          <w:szCs w:val="28"/>
        </w:rPr>
        <w:t>плановый период 202</w:t>
      </w:r>
      <w:r w:rsidR="000375B4">
        <w:rPr>
          <w:sz w:val="28"/>
          <w:szCs w:val="28"/>
        </w:rPr>
        <w:t>6</w:t>
      </w:r>
      <w:r w:rsidRPr="004448E3">
        <w:rPr>
          <w:sz w:val="28"/>
          <w:szCs w:val="28"/>
        </w:rPr>
        <w:t xml:space="preserve"> и 202</w:t>
      </w:r>
      <w:r w:rsidR="000375B4">
        <w:rPr>
          <w:sz w:val="28"/>
          <w:szCs w:val="28"/>
        </w:rPr>
        <w:t>7</w:t>
      </w:r>
      <w:r w:rsidRPr="004448E3">
        <w:rPr>
          <w:sz w:val="28"/>
          <w:szCs w:val="28"/>
        </w:rPr>
        <w:t xml:space="preserve"> годов </w:t>
      </w:r>
      <w:r w:rsidR="005326F5" w:rsidRPr="004448E3">
        <w:rPr>
          <w:sz w:val="28"/>
          <w:szCs w:val="28"/>
        </w:rPr>
        <w:t xml:space="preserve">является </w:t>
      </w:r>
      <w:r w:rsidR="00D76651">
        <w:rPr>
          <w:sz w:val="28"/>
          <w:szCs w:val="28"/>
        </w:rPr>
        <w:t>производной о бюджетной политике, формируемой на базе прогноза социально-экономического развития муниципального образования  на очередной финансовый год и плановый период. По этой причине ее содержание определяется текущими особенностями развития экономики муниципального района в целом</w:t>
      </w:r>
      <w:r w:rsidR="005326F5" w:rsidRPr="004448E3">
        <w:rPr>
          <w:sz w:val="28"/>
          <w:szCs w:val="28"/>
        </w:rPr>
        <w:t>.</w:t>
      </w:r>
      <w:r w:rsidR="00890732">
        <w:rPr>
          <w:sz w:val="28"/>
          <w:szCs w:val="28"/>
        </w:rPr>
        <w:t xml:space="preserve"> При разработки долговой политики муниципального района анализируются и учитываются факторы, вл</w:t>
      </w:r>
      <w:r w:rsidR="00A304EC">
        <w:rPr>
          <w:sz w:val="28"/>
          <w:szCs w:val="28"/>
        </w:rPr>
        <w:t>и</w:t>
      </w:r>
      <w:r w:rsidR="00890732">
        <w:rPr>
          <w:sz w:val="28"/>
          <w:szCs w:val="28"/>
        </w:rPr>
        <w:t>яющие на размер дефицита местного бюджета, а, следовательно, - на потребность муниципального образования в заемном финансировании.</w:t>
      </w:r>
    </w:p>
    <w:p w14:paraId="7291A4E8" w14:textId="784C4D49" w:rsidR="001D6B4F" w:rsidRPr="004448E3" w:rsidRDefault="001D6B4F" w:rsidP="004448E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Долговая политика - деятельность уполномоченных орга</w:t>
      </w:r>
      <w:r w:rsidR="00954819">
        <w:rPr>
          <w:sz w:val="28"/>
          <w:szCs w:val="28"/>
        </w:rPr>
        <w:t xml:space="preserve">нов </w:t>
      </w:r>
      <w:r w:rsidR="00890732">
        <w:rPr>
          <w:sz w:val="28"/>
          <w:szCs w:val="28"/>
        </w:rPr>
        <w:t>мес</w:t>
      </w:r>
      <w:r w:rsidR="00A304EC">
        <w:rPr>
          <w:sz w:val="28"/>
          <w:szCs w:val="28"/>
        </w:rPr>
        <w:t>т</w:t>
      </w:r>
      <w:r w:rsidR="00890732">
        <w:rPr>
          <w:sz w:val="28"/>
          <w:szCs w:val="28"/>
        </w:rPr>
        <w:t>ного самоуправления</w:t>
      </w:r>
      <w:r w:rsidR="00954819">
        <w:rPr>
          <w:sz w:val="28"/>
          <w:szCs w:val="28"/>
        </w:rPr>
        <w:t>, нап</w:t>
      </w:r>
      <w:r>
        <w:rPr>
          <w:sz w:val="28"/>
          <w:szCs w:val="28"/>
        </w:rPr>
        <w:t>равленная на обеспечение потребностей публично-правового образования в заемном финансировании, своевременное и полное исполнение долговых обязательств при минимизации расходов по долгу, поддержание объема и структуры обязательств, исключающих их исполнение, включая рестру</w:t>
      </w:r>
      <w:r w:rsidR="00954819">
        <w:rPr>
          <w:sz w:val="28"/>
          <w:szCs w:val="28"/>
        </w:rPr>
        <w:t>ктуризацию.</w:t>
      </w:r>
    </w:p>
    <w:p w14:paraId="71F1186B" w14:textId="77777777" w:rsidR="00A22ED7" w:rsidRDefault="00F33277" w:rsidP="004448E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438CD">
        <w:rPr>
          <w:sz w:val="28"/>
          <w:szCs w:val="28"/>
        </w:rPr>
        <w:t>Долговая политика охватывает следующие взаимосвязанные направления деятельности:</w:t>
      </w:r>
    </w:p>
    <w:p w14:paraId="3DE11840" w14:textId="37E1B31E" w:rsidR="004438CD" w:rsidRDefault="00A22ED7" w:rsidP="004448E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</w:t>
      </w:r>
      <w:r w:rsidR="004438CD">
        <w:rPr>
          <w:sz w:val="28"/>
          <w:szCs w:val="28"/>
        </w:rPr>
        <w:t>юджетное планирование объема муниципального долга и расходов на его обслуживание;</w:t>
      </w:r>
    </w:p>
    <w:p w14:paraId="203AF022" w14:textId="077165B9" w:rsidR="00A22ED7" w:rsidRDefault="00A22ED7" w:rsidP="004448E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осуществление заимствований и проведение операций с долговыми обязательствами, направленных на оптимизацию структуры муниципального долга, и сокращение расходов на его обслуживание;</w:t>
      </w:r>
    </w:p>
    <w:p w14:paraId="6E03B137" w14:textId="0863FD2C" w:rsidR="00A22ED7" w:rsidRDefault="00B1718B" w:rsidP="004448E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22ED7">
        <w:rPr>
          <w:sz w:val="28"/>
          <w:szCs w:val="28"/>
        </w:rPr>
        <w:t>организацию учета долговых обязательств и операций с долгом, исполнение долговых обязательств в соответствии с платежными графиками.</w:t>
      </w:r>
    </w:p>
    <w:p w14:paraId="6D4F83F0" w14:textId="29058600" w:rsidR="00A22ED7" w:rsidRPr="00B1718B" w:rsidRDefault="00A22ED7" w:rsidP="004448E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718B">
        <w:rPr>
          <w:sz w:val="28"/>
          <w:szCs w:val="28"/>
        </w:rPr>
        <w:t xml:space="preserve">   </w:t>
      </w:r>
      <w:r>
        <w:rPr>
          <w:sz w:val="28"/>
          <w:szCs w:val="28"/>
        </w:rPr>
        <w:t>Долговая политика муниципального района строится в соответс</w:t>
      </w:r>
      <w:r w:rsidR="00B1718B">
        <w:rPr>
          <w:sz w:val="28"/>
          <w:szCs w:val="28"/>
        </w:rPr>
        <w:t>т</w:t>
      </w:r>
      <w:r>
        <w:rPr>
          <w:sz w:val="28"/>
          <w:szCs w:val="28"/>
        </w:rPr>
        <w:t>вии с муниципальной программой «Повышение эффективности управления финансами Большесолдатского района Курской области», Программой «Оздоровление государственных финансов Курской области»</w:t>
      </w:r>
    </w:p>
    <w:p w14:paraId="6921DD3D" w14:textId="77777777" w:rsidR="00F33277" w:rsidRDefault="00F33277" w:rsidP="00F33277">
      <w:pPr>
        <w:pStyle w:val="a3"/>
        <w:jc w:val="both"/>
        <w:rPr>
          <w:sz w:val="28"/>
          <w:szCs w:val="28"/>
        </w:rPr>
      </w:pPr>
    </w:p>
    <w:p w14:paraId="533168CA" w14:textId="4C758CCC" w:rsidR="00F33277" w:rsidRDefault="00A22ED7" w:rsidP="00F3327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="00F33277" w:rsidRPr="00F33277">
        <w:rPr>
          <w:b/>
          <w:sz w:val="28"/>
          <w:szCs w:val="28"/>
        </w:rPr>
        <w:t xml:space="preserve">. Итоги реализации </w:t>
      </w:r>
      <w:r>
        <w:rPr>
          <w:b/>
          <w:sz w:val="28"/>
          <w:szCs w:val="28"/>
        </w:rPr>
        <w:t xml:space="preserve">основных направлений муниципальной </w:t>
      </w:r>
      <w:r w:rsidR="00F33277" w:rsidRPr="00F33277">
        <w:rPr>
          <w:b/>
          <w:sz w:val="28"/>
          <w:szCs w:val="28"/>
        </w:rPr>
        <w:t>долговой политики</w:t>
      </w:r>
      <w:r>
        <w:rPr>
          <w:b/>
          <w:sz w:val="28"/>
          <w:szCs w:val="28"/>
        </w:rPr>
        <w:t xml:space="preserve"> и анализ текущего состояния муниципального долга</w:t>
      </w:r>
    </w:p>
    <w:p w14:paraId="298E0259" w14:textId="77777777" w:rsidR="00F33277" w:rsidRPr="00F33277" w:rsidRDefault="00F33277" w:rsidP="00F33277">
      <w:pPr>
        <w:pStyle w:val="a3"/>
        <w:jc w:val="center"/>
        <w:rPr>
          <w:b/>
          <w:sz w:val="28"/>
          <w:szCs w:val="28"/>
        </w:rPr>
      </w:pPr>
    </w:p>
    <w:p w14:paraId="0F67FF05" w14:textId="2130E727" w:rsidR="00B1718B" w:rsidRDefault="00F33277" w:rsidP="00F3327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33277">
        <w:rPr>
          <w:sz w:val="28"/>
          <w:szCs w:val="28"/>
        </w:rPr>
        <w:t xml:space="preserve"> </w:t>
      </w:r>
      <w:r w:rsidR="00A22ED7">
        <w:rPr>
          <w:sz w:val="28"/>
          <w:szCs w:val="28"/>
        </w:rPr>
        <w:t>По итогам исполнения бюджета муниципального района «Большесолдатский район» Курской области за 20</w:t>
      </w:r>
      <w:r w:rsidR="000375B4">
        <w:rPr>
          <w:sz w:val="28"/>
          <w:szCs w:val="28"/>
        </w:rPr>
        <w:t>23</w:t>
      </w:r>
      <w:r w:rsidR="00A22ED7">
        <w:rPr>
          <w:sz w:val="28"/>
          <w:szCs w:val="28"/>
        </w:rPr>
        <w:t>-20</w:t>
      </w:r>
      <w:r w:rsidR="000375B4">
        <w:rPr>
          <w:sz w:val="28"/>
          <w:szCs w:val="28"/>
        </w:rPr>
        <w:t>25</w:t>
      </w:r>
      <w:r w:rsidR="00A22ED7">
        <w:rPr>
          <w:sz w:val="28"/>
          <w:szCs w:val="28"/>
        </w:rPr>
        <w:t xml:space="preserve"> годы ограничения по уровню дефицита и параметров предельного объема муниципального долга, установленные бюджетным законодательством Российской Федерации</w:t>
      </w:r>
      <w:r w:rsidR="00B1718B">
        <w:rPr>
          <w:sz w:val="28"/>
          <w:szCs w:val="28"/>
        </w:rPr>
        <w:t>, законодательством Курской области, соблюдены.</w:t>
      </w:r>
    </w:p>
    <w:p w14:paraId="47FCD890" w14:textId="0FC203D1" w:rsidR="00F33277" w:rsidRPr="00F33277" w:rsidRDefault="00B1718B" w:rsidP="00F3327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Сдержанная долговая политика, проводившаяся на протяжении последних трех лет, обеспечила отсутствие долговой нагрузки на бюджет муниципального района «Большесолдатский район» Курской области.                                  </w:t>
      </w:r>
      <w:r w:rsidR="00F33277">
        <w:rPr>
          <w:sz w:val="28"/>
          <w:szCs w:val="28"/>
        </w:rPr>
        <w:t xml:space="preserve">Муниципальным районом </w:t>
      </w:r>
      <w:r w:rsidR="00F33277" w:rsidRPr="004448E3">
        <w:rPr>
          <w:sz w:val="28"/>
          <w:szCs w:val="28"/>
        </w:rPr>
        <w:t>"</w:t>
      </w:r>
      <w:r w:rsidR="002D5582">
        <w:rPr>
          <w:sz w:val="28"/>
          <w:szCs w:val="28"/>
        </w:rPr>
        <w:t>Большесолдатский</w:t>
      </w:r>
      <w:r w:rsidR="00F33277" w:rsidRPr="004448E3">
        <w:rPr>
          <w:sz w:val="28"/>
          <w:szCs w:val="28"/>
        </w:rPr>
        <w:t xml:space="preserve"> район" Курской области</w:t>
      </w:r>
      <w:r w:rsidR="00F33277" w:rsidRPr="00F33277">
        <w:rPr>
          <w:sz w:val="28"/>
          <w:szCs w:val="28"/>
        </w:rPr>
        <w:t xml:space="preserve"> заемные средства в бюджет муниципального района в виде бюджетных кредитов от других бюджетов бюджетной системы Российской Федерации и кредитов от кредитных организаций не привлекались</w:t>
      </w:r>
      <w:r w:rsidR="00F33277">
        <w:rPr>
          <w:sz w:val="28"/>
          <w:szCs w:val="28"/>
        </w:rPr>
        <w:t xml:space="preserve"> с 201</w:t>
      </w:r>
      <w:r w:rsidR="002D5582">
        <w:rPr>
          <w:sz w:val="28"/>
          <w:szCs w:val="28"/>
        </w:rPr>
        <w:t>2</w:t>
      </w:r>
      <w:r w:rsidR="00F33277">
        <w:rPr>
          <w:sz w:val="28"/>
          <w:szCs w:val="28"/>
        </w:rPr>
        <w:t xml:space="preserve"> года</w:t>
      </w:r>
      <w:r w:rsidR="00F33277" w:rsidRPr="00F33277">
        <w:rPr>
          <w:sz w:val="28"/>
          <w:szCs w:val="28"/>
        </w:rPr>
        <w:t>.</w:t>
      </w:r>
    </w:p>
    <w:p w14:paraId="4A0CEA0C" w14:textId="77777777" w:rsidR="00F33277" w:rsidRPr="00F33277" w:rsidRDefault="009C689F" w:rsidP="00F3327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3277" w:rsidRPr="00F33277">
        <w:rPr>
          <w:sz w:val="28"/>
          <w:szCs w:val="28"/>
        </w:rPr>
        <w:t>Муниципальные ценные бумаги не выпускались, муниципальные гарантии не предоставлялись.</w:t>
      </w:r>
    </w:p>
    <w:p w14:paraId="6C7BB11D" w14:textId="170F6BA1" w:rsidR="00F33277" w:rsidRPr="00F33277" w:rsidRDefault="009C689F" w:rsidP="00F3327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33277" w:rsidRPr="00F33277">
        <w:rPr>
          <w:sz w:val="28"/>
          <w:szCs w:val="28"/>
        </w:rPr>
        <w:t xml:space="preserve">Задолженности по долговым обязательствам </w:t>
      </w:r>
      <w:r>
        <w:rPr>
          <w:sz w:val="28"/>
          <w:szCs w:val="28"/>
        </w:rPr>
        <w:t xml:space="preserve">у </w:t>
      </w:r>
      <w:r w:rsidRPr="004448E3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</w:t>
      </w:r>
      <w:r w:rsidRPr="004448E3">
        <w:rPr>
          <w:sz w:val="28"/>
          <w:szCs w:val="28"/>
        </w:rPr>
        <w:t>"</w:t>
      </w:r>
      <w:r w:rsidR="007E2901">
        <w:rPr>
          <w:sz w:val="28"/>
          <w:szCs w:val="28"/>
        </w:rPr>
        <w:t>Большесолдатский</w:t>
      </w:r>
      <w:r w:rsidRPr="004448E3">
        <w:rPr>
          <w:sz w:val="28"/>
          <w:szCs w:val="28"/>
        </w:rPr>
        <w:t xml:space="preserve"> район" Курской области</w:t>
      </w:r>
      <w:r w:rsidR="00F33277" w:rsidRPr="00F33277">
        <w:rPr>
          <w:sz w:val="28"/>
          <w:szCs w:val="28"/>
        </w:rPr>
        <w:t xml:space="preserve"> нет.  </w:t>
      </w:r>
    </w:p>
    <w:p w14:paraId="5CDFAC22" w14:textId="6EE37A4D" w:rsidR="000F1E48" w:rsidRDefault="00F33277" w:rsidP="00B1718B">
      <w:pPr>
        <w:pStyle w:val="a3"/>
        <w:jc w:val="both"/>
        <w:rPr>
          <w:sz w:val="28"/>
          <w:szCs w:val="28"/>
        </w:rPr>
      </w:pPr>
      <w:r w:rsidRPr="00F33277">
        <w:rPr>
          <w:sz w:val="28"/>
          <w:szCs w:val="28"/>
        </w:rPr>
        <w:t xml:space="preserve"> </w:t>
      </w:r>
      <w:r w:rsidRPr="00F33277">
        <w:rPr>
          <w:sz w:val="28"/>
          <w:szCs w:val="28"/>
        </w:rPr>
        <w:tab/>
      </w:r>
    </w:p>
    <w:p w14:paraId="0BDB8A4B" w14:textId="77777777" w:rsidR="00801CF1" w:rsidRDefault="00801CF1" w:rsidP="00F33277">
      <w:pPr>
        <w:pStyle w:val="a3"/>
        <w:jc w:val="both"/>
        <w:rPr>
          <w:sz w:val="28"/>
          <w:szCs w:val="28"/>
        </w:rPr>
      </w:pPr>
    </w:p>
    <w:p w14:paraId="00550EFB" w14:textId="100481D9" w:rsidR="004E3D89" w:rsidRPr="00553F61" w:rsidRDefault="00B1718B" w:rsidP="004E3D8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E3D89" w:rsidRPr="00553F61">
        <w:rPr>
          <w:rFonts w:ascii="Times New Roman" w:hAnsi="Times New Roman" w:cs="Times New Roman"/>
          <w:sz w:val="28"/>
          <w:szCs w:val="28"/>
        </w:rPr>
        <w:t>. Основные факторы, определяющие характер</w:t>
      </w:r>
    </w:p>
    <w:p w14:paraId="5A2C5B58" w14:textId="2409A1A7" w:rsidR="004E3D89" w:rsidRDefault="004E3D89" w:rsidP="004E3D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3F61">
        <w:rPr>
          <w:rFonts w:ascii="Times New Roman" w:hAnsi="Times New Roman" w:cs="Times New Roman"/>
          <w:sz w:val="28"/>
          <w:szCs w:val="28"/>
        </w:rPr>
        <w:t>и направления долговой политики</w:t>
      </w:r>
      <w:r w:rsidR="00B1718B">
        <w:rPr>
          <w:rFonts w:ascii="Times New Roman" w:hAnsi="Times New Roman" w:cs="Times New Roman"/>
          <w:sz w:val="28"/>
          <w:szCs w:val="28"/>
        </w:rPr>
        <w:t xml:space="preserve"> на 202</w:t>
      </w:r>
      <w:r w:rsidR="000375B4">
        <w:rPr>
          <w:rFonts w:ascii="Times New Roman" w:hAnsi="Times New Roman" w:cs="Times New Roman"/>
          <w:sz w:val="28"/>
          <w:szCs w:val="28"/>
        </w:rPr>
        <w:t>5</w:t>
      </w:r>
      <w:r w:rsidR="00B1718B">
        <w:rPr>
          <w:rFonts w:ascii="Times New Roman" w:hAnsi="Times New Roman" w:cs="Times New Roman"/>
          <w:sz w:val="28"/>
          <w:szCs w:val="28"/>
        </w:rPr>
        <w:t>-202</w:t>
      </w:r>
      <w:r w:rsidR="000375B4">
        <w:rPr>
          <w:rFonts w:ascii="Times New Roman" w:hAnsi="Times New Roman" w:cs="Times New Roman"/>
          <w:sz w:val="28"/>
          <w:szCs w:val="28"/>
        </w:rPr>
        <w:t>7</w:t>
      </w:r>
      <w:r w:rsidR="00B1718B">
        <w:rPr>
          <w:rFonts w:ascii="Times New Roman" w:hAnsi="Times New Roman" w:cs="Times New Roman"/>
          <w:sz w:val="28"/>
          <w:szCs w:val="28"/>
        </w:rPr>
        <w:t xml:space="preserve"> годы</w:t>
      </w:r>
    </w:p>
    <w:p w14:paraId="72B92698" w14:textId="77777777" w:rsidR="004E3D89" w:rsidRPr="004E3D89" w:rsidRDefault="004E3D89" w:rsidP="004E3D8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7D2921F" w14:textId="77777777" w:rsidR="000375B4" w:rsidRPr="000375B4" w:rsidRDefault="00B1718B" w:rsidP="000375B4">
      <w:pPr>
        <w:jc w:val="both"/>
        <w:rPr>
          <w:rFonts w:ascii="Times New Roman" w:hAnsi="Times New Roman" w:cs="Times New Roman"/>
          <w:sz w:val="28"/>
          <w:szCs w:val="28"/>
        </w:rPr>
      </w:pPr>
      <w:r w:rsidRPr="000375B4">
        <w:rPr>
          <w:rFonts w:ascii="Times New Roman" w:hAnsi="Times New Roman" w:cs="Times New Roman"/>
          <w:sz w:val="28"/>
          <w:szCs w:val="28"/>
        </w:rPr>
        <w:t xml:space="preserve">    </w:t>
      </w:r>
      <w:r w:rsidR="000375B4" w:rsidRPr="000375B4">
        <w:rPr>
          <w:rFonts w:ascii="Times New Roman" w:hAnsi="Times New Roman" w:cs="Times New Roman"/>
          <w:sz w:val="28"/>
          <w:szCs w:val="28"/>
        </w:rPr>
        <w:t>На фоне сложных внешних условий для экономики, связанных с обострением геополитических противоречий, введением экономических и финансовых санкций, высоким прогнозом уровня инфляции, нестабильностью на финансовом рынке, возможными резкими колебаниями уровня стоимости заимствований, необходимостью выполнения не только существующих расходных обязательств, но и реализации дополнительных мер поддержки населения и экономики муниципального образования для смягчения инфляционных последствий с целью исполнения решения о бюджете, управление муниципальным долгом путем реализации ответственной долговой политикой является приоритетной задачей.</w:t>
      </w:r>
    </w:p>
    <w:p w14:paraId="543C72D9" w14:textId="77777777" w:rsidR="000375B4" w:rsidRPr="000375B4" w:rsidRDefault="000375B4" w:rsidP="000375B4">
      <w:pPr>
        <w:jc w:val="both"/>
        <w:rPr>
          <w:rFonts w:ascii="Times New Roman" w:hAnsi="Times New Roman" w:cs="Times New Roman"/>
          <w:sz w:val="28"/>
          <w:szCs w:val="28"/>
        </w:rPr>
      </w:pPr>
      <w:r w:rsidRPr="000375B4">
        <w:rPr>
          <w:rFonts w:ascii="Times New Roman" w:hAnsi="Times New Roman" w:cs="Times New Roman"/>
          <w:sz w:val="28"/>
          <w:szCs w:val="28"/>
        </w:rPr>
        <w:t>     Долговая политика принимается в соответствии с текущими особенностями развития экономики муниципального образования и Курской области в целом, а также требованиями бюджетного законодательства Российской Федерации.</w:t>
      </w:r>
    </w:p>
    <w:p w14:paraId="4803DF34" w14:textId="2E0EC287" w:rsidR="00B1718B" w:rsidRDefault="00B1718B" w:rsidP="004E3D89">
      <w:pPr>
        <w:pStyle w:val="a3"/>
        <w:jc w:val="both"/>
        <w:rPr>
          <w:sz w:val="28"/>
          <w:szCs w:val="28"/>
        </w:rPr>
      </w:pPr>
    </w:p>
    <w:p w14:paraId="440A8576" w14:textId="6352A3CB" w:rsidR="004E3D89" w:rsidRPr="004E3D89" w:rsidRDefault="00B1718B" w:rsidP="004E3D8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E3D89" w:rsidRPr="004E3D89">
        <w:rPr>
          <w:sz w:val="28"/>
          <w:szCs w:val="28"/>
        </w:rPr>
        <w:t>Основными факторами, определяющими характер и направления долговой политики, являются:</w:t>
      </w:r>
    </w:p>
    <w:p w14:paraId="6C779DA7" w14:textId="0C6BDB64" w:rsidR="004E3D89" w:rsidRDefault="004E3D89" w:rsidP="00B51BC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51107">
        <w:rPr>
          <w:sz w:val="28"/>
          <w:szCs w:val="28"/>
        </w:rPr>
        <w:t>с</w:t>
      </w:r>
      <w:r w:rsidR="002728AE">
        <w:rPr>
          <w:sz w:val="28"/>
          <w:szCs w:val="28"/>
        </w:rPr>
        <w:t>облюдение бюджетного законодательства Российской Федерации и условий соглашений с Комитетом финансов Курской области «О мерах по повышению эффективности использования бюджетных средств и увеличению поступлений налоговых и неналоговых доходов бюджета муниципального района «Большесолдатский район» Курской области</w:t>
      </w:r>
      <w:r w:rsidR="000375B4">
        <w:rPr>
          <w:sz w:val="28"/>
          <w:szCs w:val="28"/>
        </w:rPr>
        <w:t xml:space="preserve">, </w:t>
      </w:r>
      <w:r w:rsidR="000375B4" w:rsidRPr="000375B4">
        <w:rPr>
          <w:sz w:val="28"/>
          <w:szCs w:val="28"/>
        </w:rPr>
        <w:t>выполнение программы оздоровления муниципальных финансов района как составляющей части программы оздоровления государственных финансов Курской области.</w:t>
      </w:r>
      <w:r w:rsidR="000375B4" w:rsidRPr="00B313C9">
        <w:t>   </w:t>
      </w:r>
    </w:p>
    <w:p w14:paraId="732DF45B" w14:textId="1F35B8DB" w:rsidR="002728AE" w:rsidRPr="009C202D" w:rsidRDefault="002728AE" w:rsidP="00B51BC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51107">
        <w:rPr>
          <w:sz w:val="28"/>
          <w:szCs w:val="28"/>
        </w:rPr>
        <w:t xml:space="preserve">       </w:t>
      </w:r>
      <w:r>
        <w:rPr>
          <w:sz w:val="28"/>
          <w:szCs w:val="28"/>
        </w:rPr>
        <w:t>Кроме того, необходимо обеспечить возможность привлечения в бюджет муниципального района «Большесолдатский район» Курской области кредитов от кредитных организаций исключительно по ставкам на уровне не более, чем уровень ключевой ставки</w:t>
      </w:r>
      <w:r w:rsidR="009C202D" w:rsidRPr="009C202D">
        <w:rPr>
          <w:sz w:val="28"/>
          <w:szCs w:val="28"/>
        </w:rPr>
        <w:t xml:space="preserve"> </w:t>
      </w:r>
      <w:r w:rsidR="009C202D">
        <w:rPr>
          <w:sz w:val="28"/>
          <w:szCs w:val="28"/>
        </w:rPr>
        <w:t xml:space="preserve">установленной Центральным банком Российской Федерации, увеличенной на 1% годовых, а также установление аналогичных норм в акте Администрации Большесолдатского района Курской области, устанавливающем порядок предоставления бюджетных кредитов из </w:t>
      </w:r>
      <w:r w:rsidR="009C202D">
        <w:rPr>
          <w:sz w:val="28"/>
          <w:szCs w:val="28"/>
        </w:rPr>
        <w:lastRenderedPageBreak/>
        <w:t>бюджета муниципального района «Большесолдатский район» Курской области в местные бюджеты поселений.</w:t>
      </w:r>
    </w:p>
    <w:p w14:paraId="43E804C8" w14:textId="77777777" w:rsidR="00A426A7" w:rsidRPr="00EE5B7C" w:rsidRDefault="00A426A7" w:rsidP="00EE5B7C">
      <w:pPr>
        <w:pStyle w:val="a3"/>
        <w:jc w:val="both"/>
        <w:rPr>
          <w:rFonts w:ascii="Calibri" w:hAnsi="Calibri"/>
          <w:sz w:val="28"/>
          <w:szCs w:val="28"/>
        </w:rPr>
      </w:pPr>
    </w:p>
    <w:p w14:paraId="370C42E6" w14:textId="25D618AA" w:rsidR="00EE5B7C" w:rsidRPr="00EE5B7C" w:rsidRDefault="00346E39" w:rsidP="00EE5B7C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="00EE5B7C" w:rsidRPr="00EE5B7C">
        <w:rPr>
          <w:b/>
          <w:sz w:val="28"/>
          <w:szCs w:val="28"/>
        </w:rPr>
        <w:t>. Цели и задачи долговой политики</w:t>
      </w:r>
      <w:r w:rsidR="000375B4">
        <w:rPr>
          <w:b/>
          <w:sz w:val="28"/>
          <w:szCs w:val="28"/>
        </w:rPr>
        <w:t xml:space="preserve"> </w:t>
      </w:r>
      <w:r w:rsidR="00662584">
        <w:rPr>
          <w:b/>
          <w:sz w:val="28"/>
          <w:szCs w:val="28"/>
        </w:rPr>
        <w:t>на 202</w:t>
      </w:r>
      <w:r w:rsidR="000375B4">
        <w:rPr>
          <w:b/>
          <w:sz w:val="28"/>
          <w:szCs w:val="28"/>
        </w:rPr>
        <w:t>5</w:t>
      </w:r>
      <w:r w:rsidR="00662584">
        <w:rPr>
          <w:b/>
          <w:sz w:val="28"/>
          <w:szCs w:val="28"/>
        </w:rPr>
        <w:t>-202</w:t>
      </w:r>
      <w:r w:rsidR="000375B4">
        <w:rPr>
          <w:b/>
          <w:sz w:val="28"/>
          <w:szCs w:val="28"/>
        </w:rPr>
        <w:t>7</w:t>
      </w:r>
      <w:r w:rsidR="00662584">
        <w:rPr>
          <w:b/>
          <w:sz w:val="28"/>
          <w:szCs w:val="28"/>
        </w:rPr>
        <w:t xml:space="preserve"> годы</w:t>
      </w:r>
    </w:p>
    <w:p w14:paraId="6C6F4E04" w14:textId="77777777" w:rsidR="00EE5B7C" w:rsidRPr="00EE5B7C" w:rsidRDefault="00EE5B7C" w:rsidP="00EE5B7C">
      <w:pPr>
        <w:pStyle w:val="a3"/>
        <w:jc w:val="both"/>
        <w:rPr>
          <w:sz w:val="28"/>
          <w:szCs w:val="28"/>
        </w:rPr>
      </w:pPr>
    </w:p>
    <w:p w14:paraId="70DBCA6C" w14:textId="53A97567" w:rsidR="00EE5B7C" w:rsidRDefault="00EE5B7C" w:rsidP="00EE5B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E5B7C">
        <w:rPr>
          <w:sz w:val="28"/>
          <w:szCs w:val="28"/>
        </w:rPr>
        <w:t xml:space="preserve"> </w:t>
      </w:r>
      <w:r w:rsidR="00662584">
        <w:rPr>
          <w:sz w:val="28"/>
          <w:szCs w:val="28"/>
        </w:rPr>
        <w:t>Основной целью</w:t>
      </w:r>
      <w:r w:rsidRPr="00EE5B7C">
        <w:rPr>
          <w:sz w:val="28"/>
          <w:szCs w:val="28"/>
        </w:rPr>
        <w:t xml:space="preserve"> долговой политики</w:t>
      </w:r>
      <w:r w:rsidR="00662584">
        <w:rPr>
          <w:sz w:val="28"/>
          <w:szCs w:val="28"/>
        </w:rPr>
        <w:t xml:space="preserve"> на 202</w:t>
      </w:r>
      <w:r w:rsidR="000375B4">
        <w:rPr>
          <w:sz w:val="28"/>
          <w:szCs w:val="28"/>
        </w:rPr>
        <w:t>5</w:t>
      </w:r>
      <w:r w:rsidR="00662584">
        <w:rPr>
          <w:sz w:val="28"/>
          <w:szCs w:val="28"/>
        </w:rPr>
        <w:t>-202</w:t>
      </w:r>
      <w:r w:rsidR="000375B4">
        <w:rPr>
          <w:sz w:val="28"/>
          <w:szCs w:val="28"/>
        </w:rPr>
        <w:t>7</w:t>
      </w:r>
      <w:r w:rsidR="00662584">
        <w:rPr>
          <w:sz w:val="28"/>
          <w:szCs w:val="28"/>
        </w:rPr>
        <w:t xml:space="preserve"> годы,</w:t>
      </w:r>
      <w:r w:rsidRPr="00EE5B7C">
        <w:rPr>
          <w:sz w:val="28"/>
          <w:szCs w:val="28"/>
        </w:rPr>
        <w:t xml:space="preserve"> явля</w:t>
      </w:r>
      <w:r w:rsidR="00662584">
        <w:rPr>
          <w:sz w:val="28"/>
          <w:szCs w:val="28"/>
        </w:rPr>
        <w:t>е</w:t>
      </w:r>
      <w:r w:rsidRPr="00EE5B7C">
        <w:rPr>
          <w:sz w:val="28"/>
          <w:szCs w:val="28"/>
        </w:rPr>
        <w:t>тся</w:t>
      </w:r>
      <w:r w:rsidR="00662584">
        <w:rPr>
          <w:sz w:val="28"/>
          <w:szCs w:val="28"/>
        </w:rPr>
        <w:t xml:space="preserve"> эффективное управление муниципальным долгом для                                           </w:t>
      </w:r>
      <w:r w:rsidRPr="00EE5B7C">
        <w:rPr>
          <w:sz w:val="28"/>
          <w:szCs w:val="28"/>
        </w:rPr>
        <w:t>обеспечени</w:t>
      </w:r>
      <w:r w:rsidR="00662584">
        <w:rPr>
          <w:sz w:val="28"/>
          <w:szCs w:val="28"/>
        </w:rPr>
        <w:t>я</w:t>
      </w:r>
      <w:r w:rsidRPr="00EE5B7C">
        <w:rPr>
          <w:sz w:val="28"/>
          <w:szCs w:val="28"/>
        </w:rPr>
        <w:t xml:space="preserve"> сбалансированности </w:t>
      </w:r>
      <w:r w:rsidR="00662584">
        <w:rPr>
          <w:sz w:val="28"/>
          <w:szCs w:val="28"/>
        </w:rPr>
        <w:t>бюджета при сохранении высокого уровня</w:t>
      </w:r>
      <w:r w:rsidRPr="00EE5B7C">
        <w:rPr>
          <w:sz w:val="28"/>
          <w:szCs w:val="28"/>
        </w:rPr>
        <w:t xml:space="preserve"> долговой устойчивости бюджета муниципального района</w:t>
      </w:r>
      <w:r w:rsidR="002513E8">
        <w:rPr>
          <w:sz w:val="28"/>
          <w:szCs w:val="28"/>
        </w:rPr>
        <w:t xml:space="preserve"> "</w:t>
      </w:r>
      <w:r w:rsidR="00BA701E">
        <w:rPr>
          <w:sz w:val="28"/>
          <w:szCs w:val="28"/>
        </w:rPr>
        <w:t>Большесолдатский</w:t>
      </w:r>
      <w:r w:rsidR="002513E8">
        <w:rPr>
          <w:sz w:val="28"/>
          <w:szCs w:val="28"/>
        </w:rPr>
        <w:t xml:space="preserve"> район" Курской области</w:t>
      </w:r>
      <w:r w:rsidR="006E5710">
        <w:rPr>
          <w:sz w:val="28"/>
          <w:szCs w:val="28"/>
        </w:rPr>
        <w:t>.</w:t>
      </w:r>
    </w:p>
    <w:p w14:paraId="6AB2FD9B" w14:textId="41C808F8" w:rsidR="006E5710" w:rsidRDefault="006E5710" w:rsidP="00EE5B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Долговая политика муниципального района «Большесолдатский район» Курской области основывается в следующих принципах:</w:t>
      </w:r>
    </w:p>
    <w:p w14:paraId="320CDFA5" w14:textId="24FF1673" w:rsidR="006E5710" w:rsidRDefault="006E5710" w:rsidP="00EE5B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1997">
        <w:rPr>
          <w:sz w:val="28"/>
          <w:szCs w:val="28"/>
        </w:rPr>
        <w:t xml:space="preserve">   </w:t>
      </w:r>
      <w:r>
        <w:rPr>
          <w:sz w:val="28"/>
          <w:szCs w:val="28"/>
        </w:rPr>
        <w:t>сохранение объема муниципального долга на экономически безопасном уровне в пределах ограничения, установленных законодательством Российской Федерации и Курской области;</w:t>
      </w:r>
    </w:p>
    <w:p w14:paraId="054F3DD1" w14:textId="690CF9D7" w:rsidR="006E5710" w:rsidRDefault="006E5710" w:rsidP="00EE5B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31997">
        <w:rPr>
          <w:sz w:val="28"/>
          <w:szCs w:val="28"/>
        </w:rPr>
        <w:t xml:space="preserve"> </w:t>
      </w:r>
      <w:r>
        <w:rPr>
          <w:sz w:val="28"/>
          <w:szCs w:val="28"/>
        </w:rPr>
        <w:t>сохранение условий для снижения стоимости и оптимальных сроков заимствований;</w:t>
      </w:r>
    </w:p>
    <w:p w14:paraId="52D07988" w14:textId="3F7047EF" w:rsidR="006E5710" w:rsidRDefault="006E5710" w:rsidP="00EE5B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3199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полнота и своевременность долговых обязательств муниципального района «Большесолдатский район» Курской области.</w:t>
      </w:r>
    </w:p>
    <w:p w14:paraId="1A7E70F3" w14:textId="0F7A9219" w:rsidR="006E5710" w:rsidRDefault="006E5710" w:rsidP="00EE5B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Основными задачами долговой политики являются:</w:t>
      </w:r>
    </w:p>
    <w:p w14:paraId="6C438AB8" w14:textId="0A02446C" w:rsidR="006E5710" w:rsidRDefault="006E5710" w:rsidP="00EE5B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достижение приемлемых и экономически обоснованных объема и структуры муниципального долга;</w:t>
      </w:r>
    </w:p>
    <w:p w14:paraId="1407A519" w14:textId="1497A84D" w:rsidR="006E5710" w:rsidRDefault="00A114F4" w:rsidP="00EE5B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E5710">
        <w:rPr>
          <w:sz w:val="28"/>
          <w:szCs w:val="28"/>
        </w:rPr>
        <w:t>минимизация стоимости заимствований;</w:t>
      </w:r>
    </w:p>
    <w:p w14:paraId="55A9F761" w14:textId="7CB662C5" w:rsidR="006E5710" w:rsidRDefault="006E5710" w:rsidP="00EE5B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мониторинг состояния муниципального долга</w:t>
      </w:r>
      <w:r w:rsidR="00A114F4">
        <w:rPr>
          <w:sz w:val="28"/>
          <w:szCs w:val="28"/>
        </w:rPr>
        <w:t>;</w:t>
      </w:r>
    </w:p>
    <w:p w14:paraId="41FB86E8" w14:textId="09D81321" w:rsidR="006E5710" w:rsidRPr="00EE5B7C" w:rsidRDefault="006E5710" w:rsidP="00EE5B7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114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обеспечение прозрачности о муниципальном долге</w:t>
      </w:r>
      <w:r w:rsidR="00A114F4">
        <w:rPr>
          <w:sz w:val="28"/>
          <w:szCs w:val="28"/>
        </w:rPr>
        <w:t>.</w:t>
      </w:r>
    </w:p>
    <w:p w14:paraId="7D460AD2" w14:textId="6CF709C4" w:rsidR="00EE5B7C" w:rsidRDefault="00EE5B7C" w:rsidP="006E57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E5B7C">
        <w:rPr>
          <w:sz w:val="28"/>
          <w:szCs w:val="28"/>
        </w:rPr>
        <w:t xml:space="preserve"> </w:t>
      </w:r>
      <w:r w:rsidR="00B07F70">
        <w:rPr>
          <w:sz w:val="28"/>
          <w:szCs w:val="28"/>
        </w:rPr>
        <w:t>Проводимая Администрацией Большесолдатского района долговая политика должна быть предсказуема и понятна рынку. Стоимость заимствований, как правило, снижается при обеспечении прозрачности и предсказуемости долговой политики (в том числе путем заблаговременной публикации программы заимствований и ее последовательному выполнению)</w:t>
      </w:r>
    </w:p>
    <w:p w14:paraId="031A231D" w14:textId="77777777" w:rsidR="00773224" w:rsidRPr="00EE5B7C" w:rsidRDefault="00773224" w:rsidP="00EE5B7C">
      <w:pPr>
        <w:pStyle w:val="a3"/>
        <w:jc w:val="both"/>
        <w:rPr>
          <w:sz w:val="28"/>
          <w:szCs w:val="28"/>
        </w:rPr>
      </w:pPr>
    </w:p>
    <w:p w14:paraId="1CC1B6BA" w14:textId="6ED9CFA0" w:rsidR="00773224" w:rsidRPr="00773224" w:rsidRDefault="00B95D2D" w:rsidP="0077322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="00773224" w:rsidRPr="00773224">
        <w:rPr>
          <w:b/>
          <w:sz w:val="28"/>
          <w:szCs w:val="28"/>
        </w:rPr>
        <w:t>. Инструменты реализации долговой политики</w:t>
      </w:r>
    </w:p>
    <w:p w14:paraId="4E8BB0F9" w14:textId="77777777" w:rsidR="00773224" w:rsidRPr="00773224" w:rsidRDefault="00773224" w:rsidP="00773224">
      <w:pPr>
        <w:pStyle w:val="a3"/>
        <w:jc w:val="both"/>
        <w:rPr>
          <w:sz w:val="28"/>
          <w:szCs w:val="28"/>
        </w:rPr>
      </w:pPr>
    </w:p>
    <w:p w14:paraId="2062D551" w14:textId="2CBA7D23" w:rsidR="0005003C" w:rsidRDefault="00773224" w:rsidP="00AD1CDD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1CDD">
        <w:rPr>
          <w:sz w:val="28"/>
          <w:szCs w:val="28"/>
        </w:rPr>
        <w:t>Перечень инс</w:t>
      </w:r>
      <w:r w:rsidR="0005003C">
        <w:rPr>
          <w:sz w:val="28"/>
          <w:szCs w:val="28"/>
        </w:rPr>
        <w:t>т</w:t>
      </w:r>
      <w:r w:rsidR="00AD1CDD">
        <w:rPr>
          <w:sz w:val="28"/>
          <w:szCs w:val="28"/>
        </w:rPr>
        <w:t>рументов долговой политики муниципального района «Большесолдатский район» Курской области на 202</w:t>
      </w:r>
      <w:r w:rsidR="000375B4">
        <w:rPr>
          <w:sz w:val="28"/>
          <w:szCs w:val="28"/>
        </w:rPr>
        <w:t>5</w:t>
      </w:r>
      <w:r w:rsidR="00AD1CDD">
        <w:rPr>
          <w:sz w:val="28"/>
          <w:szCs w:val="28"/>
        </w:rPr>
        <w:t xml:space="preserve"> год и на плановый период 202</w:t>
      </w:r>
      <w:r w:rsidR="000375B4">
        <w:rPr>
          <w:sz w:val="28"/>
          <w:szCs w:val="28"/>
        </w:rPr>
        <w:t>6</w:t>
      </w:r>
      <w:r w:rsidR="00AD1CDD">
        <w:rPr>
          <w:sz w:val="28"/>
          <w:szCs w:val="28"/>
        </w:rPr>
        <w:t xml:space="preserve"> и 202</w:t>
      </w:r>
      <w:r w:rsidR="000375B4">
        <w:rPr>
          <w:sz w:val="28"/>
          <w:szCs w:val="28"/>
        </w:rPr>
        <w:t>7</w:t>
      </w:r>
      <w:r w:rsidR="00AD1CDD">
        <w:rPr>
          <w:sz w:val="28"/>
          <w:szCs w:val="28"/>
        </w:rPr>
        <w:t xml:space="preserve"> годов сформирован в соответствии со структурой муниципального долга и включает в себя</w:t>
      </w:r>
      <w:r w:rsidR="0005003C">
        <w:rPr>
          <w:sz w:val="28"/>
          <w:szCs w:val="28"/>
        </w:rPr>
        <w:t>:</w:t>
      </w:r>
    </w:p>
    <w:p w14:paraId="65F84B68" w14:textId="0171B37F" w:rsidR="0005003C" w:rsidRDefault="0005003C" w:rsidP="0005003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бюджетных кредитов из других бюджетов бюджетной системы Российской Федерации.</w:t>
      </w:r>
    </w:p>
    <w:p w14:paraId="01FFB308" w14:textId="62ED343B" w:rsidR="0005003C" w:rsidRDefault="0005003C" w:rsidP="0005003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Преимуществом использования данного инструмента являются низкие процентные ставки, позволяющие сократить расходы бюджета на обслуживание муниципального долга.</w:t>
      </w:r>
    </w:p>
    <w:p w14:paraId="5B890400" w14:textId="54CA96A6" w:rsidR="0005003C" w:rsidRDefault="0005003C" w:rsidP="0005003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кредитов от кредитных организаций.</w:t>
      </w:r>
    </w:p>
    <w:p w14:paraId="7B0234EB" w14:textId="389CB7D2" w:rsidR="00F62E53" w:rsidRPr="000375B4" w:rsidRDefault="00F62E53" w:rsidP="000375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Привлечение кредитных ресурсов муниципальным районом </w:t>
      </w:r>
      <w:r w:rsidRPr="000375B4">
        <w:rPr>
          <w:rFonts w:ascii="Times New Roman" w:hAnsi="Times New Roman" w:cs="Times New Roman"/>
          <w:sz w:val="28"/>
          <w:szCs w:val="28"/>
        </w:rPr>
        <w:t>«Большесолдатский район» Курской области в 202</w:t>
      </w:r>
      <w:r w:rsidR="000375B4" w:rsidRPr="000375B4">
        <w:rPr>
          <w:rFonts w:ascii="Times New Roman" w:hAnsi="Times New Roman" w:cs="Times New Roman"/>
          <w:sz w:val="28"/>
          <w:szCs w:val="28"/>
        </w:rPr>
        <w:t>5</w:t>
      </w:r>
      <w:r w:rsidRPr="000375B4">
        <w:rPr>
          <w:rFonts w:ascii="Times New Roman" w:hAnsi="Times New Roman" w:cs="Times New Roman"/>
          <w:sz w:val="28"/>
          <w:szCs w:val="28"/>
        </w:rPr>
        <w:t>-202</w:t>
      </w:r>
      <w:r w:rsidR="000375B4" w:rsidRPr="000375B4">
        <w:rPr>
          <w:rFonts w:ascii="Times New Roman" w:hAnsi="Times New Roman" w:cs="Times New Roman"/>
          <w:sz w:val="28"/>
          <w:szCs w:val="28"/>
        </w:rPr>
        <w:t>7</w:t>
      </w:r>
      <w:r w:rsidRPr="000375B4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0375B4" w:rsidRPr="000375B4">
        <w:rPr>
          <w:rFonts w:ascii="Times New Roman" w:hAnsi="Times New Roman" w:cs="Times New Roman"/>
          <w:sz w:val="28"/>
          <w:szCs w:val="28"/>
        </w:rPr>
        <w:t xml:space="preserve">планируется осуществлять с учетом складывающейся на рынке конъюнктуры, в основном в форме возобновляемых кредитных линий, что позволит в случае возникновения кассовых разрывов привлекать и погашать кредитные ресурсы </w:t>
      </w:r>
      <w:r w:rsidR="000375B4" w:rsidRPr="000375B4">
        <w:rPr>
          <w:rFonts w:ascii="Times New Roman" w:hAnsi="Times New Roman" w:cs="Times New Roman"/>
          <w:sz w:val="28"/>
          <w:szCs w:val="28"/>
        </w:rPr>
        <w:lastRenderedPageBreak/>
        <w:t>в кратчайшие сроки, а также обеспечить экономию средств местного бюджета на обслуживание муниципального долга,</w:t>
      </w:r>
    </w:p>
    <w:p w14:paraId="735BB1B7" w14:textId="6E5C28A3" w:rsidR="00F62E53" w:rsidRDefault="00F62E53" w:rsidP="00F62E5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Размещение государственных займов.</w:t>
      </w:r>
    </w:p>
    <w:p w14:paraId="64EB9800" w14:textId="06A6F074" w:rsidR="00F62E53" w:rsidRDefault="00F62E53" w:rsidP="00F62E5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государственных гарантий.</w:t>
      </w:r>
    </w:p>
    <w:p w14:paraId="5D045135" w14:textId="7A39614E" w:rsidR="00F62E53" w:rsidRDefault="00F62E53" w:rsidP="00F62E53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Предоставление муниципальных гарантий может способствовать реализации инвестиционных и социально значимых проектов на территории района.</w:t>
      </w:r>
    </w:p>
    <w:p w14:paraId="0656DAA9" w14:textId="33C3876B" w:rsidR="00F62E53" w:rsidRDefault="00F62E53" w:rsidP="00F62E53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Решение об использовании </w:t>
      </w:r>
      <w:r w:rsidR="008B1B6B">
        <w:rPr>
          <w:sz w:val="28"/>
          <w:szCs w:val="28"/>
        </w:rPr>
        <w:t>данного инструмента планируется принимать с учетом основным параметров местного бюджета.</w:t>
      </w:r>
    </w:p>
    <w:p w14:paraId="04CCB9A8" w14:textId="74096BD1" w:rsidR="009F542A" w:rsidRPr="00773224" w:rsidRDefault="009F542A" w:rsidP="008B1B6B">
      <w:pPr>
        <w:pStyle w:val="a3"/>
        <w:jc w:val="both"/>
        <w:rPr>
          <w:sz w:val="28"/>
          <w:szCs w:val="28"/>
        </w:rPr>
      </w:pPr>
    </w:p>
    <w:p w14:paraId="3CFB1EA6" w14:textId="77777777" w:rsidR="00E800C2" w:rsidRDefault="00E800C2" w:rsidP="00E800C2">
      <w:pPr>
        <w:pStyle w:val="ConsPlusNormal"/>
        <w:jc w:val="both"/>
      </w:pPr>
    </w:p>
    <w:p w14:paraId="08D39E20" w14:textId="40C9B256" w:rsidR="00E800C2" w:rsidRPr="00E800C2" w:rsidRDefault="00B95D2D" w:rsidP="00E800C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 w:rsidR="00E800C2" w:rsidRPr="00E800C2">
        <w:rPr>
          <w:b/>
          <w:sz w:val="28"/>
          <w:szCs w:val="28"/>
        </w:rPr>
        <w:t>. Анализ рисков для бюджета, возникающих в процессе</w:t>
      </w:r>
    </w:p>
    <w:p w14:paraId="3965E09B" w14:textId="77777777" w:rsidR="00E800C2" w:rsidRPr="00E800C2" w:rsidRDefault="00E800C2" w:rsidP="00E800C2">
      <w:pPr>
        <w:pStyle w:val="a3"/>
        <w:jc w:val="center"/>
        <w:rPr>
          <w:b/>
          <w:sz w:val="28"/>
          <w:szCs w:val="28"/>
        </w:rPr>
      </w:pPr>
      <w:r w:rsidRPr="00E800C2">
        <w:rPr>
          <w:b/>
          <w:sz w:val="28"/>
          <w:szCs w:val="28"/>
        </w:rPr>
        <w:t>управления муниципальным долгом</w:t>
      </w:r>
    </w:p>
    <w:p w14:paraId="14666FE1" w14:textId="77777777" w:rsidR="00E800C2" w:rsidRPr="00E800C2" w:rsidRDefault="00E800C2" w:rsidP="00E800C2">
      <w:pPr>
        <w:pStyle w:val="a3"/>
        <w:jc w:val="both"/>
        <w:rPr>
          <w:sz w:val="28"/>
          <w:szCs w:val="28"/>
        </w:rPr>
      </w:pPr>
    </w:p>
    <w:p w14:paraId="38DECED9" w14:textId="1DC8BBF0" w:rsidR="00E800C2" w:rsidRPr="00E800C2" w:rsidRDefault="00E800C2" w:rsidP="00E800C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800C2">
        <w:rPr>
          <w:sz w:val="28"/>
          <w:szCs w:val="28"/>
        </w:rPr>
        <w:t xml:space="preserve">Основными рисками при управлении муниципальным долгом </w:t>
      </w:r>
      <w:r w:rsidR="00B86D2C" w:rsidRPr="00773224">
        <w:rPr>
          <w:sz w:val="28"/>
          <w:szCs w:val="28"/>
        </w:rPr>
        <w:t>муниципального района</w:t>
      </w:r>
      <w:r w:rsidR="00B86D2C">
        <w:rPr>
          <w:sz w:val="28"/>
          <w:szCs w:val="28"/>
        </w:rPr>
        <w:t xml:space="preserve"> "</w:t>
      </w:r>
      <w:r w:rsidR="00182681">
        <w:rPr>
          <w:sz w:val="28"/>
          <w:szCs w:val="28"/>
        </w:rPr>
        <w:t>Большесолдатский</w:t>
      </w:r>
      <w:r w:rsidR="001B5D42">
        <w:rPr>
          <w:sz w:val="28"/>
          <w:szCs w:val="28"/>
        </w:rPr>
        <w:t xml:space="preserve"> район</w:t>
      </w:r>
      <w:r w:rsidR="00B86D2C">
        <w:rPr>
          <w:sz w:val="28"/>
          <w:szCs w:val="28"/>
        </w:rPr>
        <w:t>" Курской области</w:t>
      </w:r>
      <w:r w:rsidR="00B86D2C" w:rsidRPr="00773224">
        <w:rPr>
          <w:sz w:val="28"/>
          <w:szCs w:val="28"/>
        </w:rPr>
        <w:t xml:space="preserve"> </w:t>
      </w:r>
      <w:r w:rsidR="00417D17">
        <w:rPr>
          <w:sz w:val="28"/>
          <w:szCs w:val="28"/>
        </w:rPr>
        <w:t xml:space="preserve"> </w:t>
      </w:r>
      <w:r w:rsidR="00B86D2C">
        <w:rPr>
          <w:sz w:val="28"/>
          <w:szCs w:val="28"/>
        </w:rPr>
        <w:t xml:space="preserve"> </w:t>
      </w:r>
      <w:r w:rsidRPr="00E800C2">
        <w:rPr>
          <w:sz w:val="28"/>
          <w:szCs w:val="28"/>
        </w:rPr>
        <w:t>являются:</w:t>
      </w:r>
    </w:p>
    <w:p w14:paraId="54ABF339" w14:textId="77777777" w:rsidR="001B5D42" w:rsidRDefault="001B5D42" w:rsidP="00FA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B5D42">
        <w:rPr>
          <w:rFonts w:ascii="Times New Roman" w:hAnsi="Times New Roman" w:cs="Times New Roman"/>
          <w:sz w:val="28"/>
          <w:szCs w:val="28"/>
        </w:rPr>
        <w:t>иск</w:t>
      </w:r>
      <w:r>
        <w:rPr>
          <w:rFonts w:ascii="Times New Roman" w:hAnsi="Times New Roman" w:cs="Times New Roman"/>
          <w:sz w:val="28"/>
          <w:szCs w:val="28"/>
        </w:rPr>
        <w:t xml:space="preserve"> роста процентных ставок - возникновение непредвиденных расходов местного бюджета, связанных с ростом расхода на обслуживание муниципального долга;</w:t>
      </w:r>
    </w:p>
    <w:p w14:paraId="0A29C3A7" w14:textId="77777777" w:rsidR="001B5D42" w:rsidRDefault="001B5D42" w:rsidP="00FA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риск снижения ликвидности – недополучение денежных средств на финансирование дефицита местного бюджета, погашение долговых обязательств и пополнение в течении финансового года остатков средств на счетах местного бюджета, связанные с отказом кредитором предоставить заемные средства в случае наступления финансового кризиса. </w:t>
      </w:r>
    </w:p>
    <w:p w14:paraId="0A35C0D0" w14:textId="77777777" w:rsidR="001B5D42" w:rsidRDefault="001B5D42" w:rsidP="00FA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снижения рисков в рамках реализации долговой политики необходимо осуществлять:</w:t>
      </w:r>
    </w:p>
    <w:p w14:paraId="7226460F" w14:textId="2EC51384" w:rsidR="001B5D42" w:rsidRDefault="00F20B1E" w:rsidP="00FA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B5D42">
        <w:rPr>
          <w:rFonts w:ascii="Times New Roman" w:hAnsi="Times New Roman" w:cs="Times New Roman"/>
          <w:sz w:val="28"/>
          <w:szCs w:val="28"/>
        </w:rPr>
        <w:t>ониторинг состояния муниципального долга и на его основе планирование заимствований и бюджетных ассигнований осуществление платежей по долговым обязательствам Большесолдатского района Курской области;</w:t>
      </w:r>
    </w:p>
    <w:p w14:paraId="0848FABD" w14:textId="5BE2CC58" w:rsidR="00E800C2" w:rsidRDefault="00F20B1E" w:rsidP="00FA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1B5D42">
        <w:rPr>
          <w:rFonts w:ascii="Times New Roman" w:hAnsi="Times New Roman" w:cs="Times New Roman"/>
          <w:sz w:val="28"/>
          <w:szCs w:val="28"/>
        </w:rPr>
        <w:t xml:space="preserve">нижение рисков неисполнения доходной части бюджета Большесолдатского района Курской области по консолидированному бюджету Большесолдатского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>с учетом уточнения показателей социально-экономического развития района и реальной ситуации по поступлению доходов в текущем финансовом году.</w:t>
      </w:r>
      <w:r w:rsidR="001B5D42">
        <w:rPr>
          <w:rFonts w:ascii="Times New Roman" w:hAnsi="Times New Roman" w:cs="Times New Roman"/>
          <w:sz w:val="28"/>
          <w:szCs w:val="28"/>
        </w:rPr>
        <w:t xml:space="preserve"> </w:t>
      </w:r>
      <w:r w:rsidR="00E800C2" w:rsidRPr="001B5D42">
        <w:rPr>
          <w:rFonts w:ascii="Times New Roman" w:hAnsi="Times New Roman" w:cs="Times New Roman"/>
          <w:sz w:val="28"/>
          <w:szCs w:val="28"/>
        </w:rPr>
        <w:tab/>
      </w:r>
    </w:p>
    <w:p w14:paraId="26C629A2" w14:textId="6EF3533F" w:rsidR="00F20B1E" w:rsidRDefault="00F20B1E" w:rsidP="00FA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Важная роль отводится планированию долговых обязательств, а также расходов, связанных с их привлечением и обслуживанием.</w:t>
      </w:r>
    </w:p>
    <w:p w14:paraId="48F9C665" w14:textId="521839A2" w:rsidR="00F20B1E" w:rsidRDefault="00F20B1E" w:rsidP="00FA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мониторинга в целях минимизации рисков, возникающих в процессе управления муниципальным долгом:</w:t>
      </w:r>
    </w:p>
    <w:p w14:paraId="0667CC8E" w14:textId="1799C219" w:rsidR="00417D17" w:rsidRDefault="00417D17" w:rsidP="00FA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принимается решение о необходимости внесения изменений в действующую структуру муниципального долга Большесолдатского района;</w:t>
      </w:r>
    </w:p>
    <w:p w14:paraId="00B7F3D4" w14:textId="13A22CDA" w:rsidR="00417D17" w:rsidRDefault="00417D17" w:rsidP="00FA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оценивается уровень расходов на обслуживание </w:t>
      </w:r>
      <w:r w:rsidR="00580B65">
        <w:rPr>
          <w:rFonts w:ascii="Times New Roman" w:hAnsi="Times New Roman" w:cs="Times New Roman"/>
          <w:sz w:val="28"/>
          <w:szCs w:val="28"/>
        </w:rPr>
        <w:t>муниципального долга и осуществляется прогнозирование таких расходов на среднесрочную и долгосрочную перспективу;</w:t>
      </w:r>
    </w:p>
    <w:p w14:paraId="4F9F587F" w14:textId="34B5CCFF" w:rsidR="00580B65" w:rsidRDefault="00580B65" w:rsidP="00FA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определяются риски увеличения будущих расходов на обслуживание муниципального долга;</w:t>
      </w:r>
    </w:p>
    <w:p w14:paraId="3D8620DD" w14:textId="690D063F" w:rsidR="00580B65" w:rsidRPr="001B5D42" w:rsidRDefault="00580B65" w:rsidP="00FA3D9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устанавливаются целевые ориентиры, для достижения которых осуществляется управление муниципальными долговыми обязательствами на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постоянной основе.</w:t>
      </w:r>
    </w:p>
    <w:p w14:paraId="72C7CF4B" w14:textId="77777777" w:rsidR="00E800C2" w:rsidRPr="00E800C2" w:rsidRDefault="00E800C2" w:rsidP="00E800C2">
      <w:pPr>
        <w:pStyle w:val="a3"/>
        <w:jc w:val="both"/>
        <w:rPr>
          <w:sz w:val="28"/>
          <w:szCs w:val="28"/>
        </w:rPr>
      </w:pPr>
    </w:p>
    <w:p w14:paraId="766857A5" w14:textId="77777777" w:rsidR="00E800C2" w:rsidRPr="00E800C2" w:rsidRDefault="00E800C2" w:rsidP="00E800C2">
      <w:pPr>
        <w:pStyle w:val="a3"/>
        <w:jc w:val="both"/>
        <w:rPr>
          <w:sz w:val="28"/>
          <w:szCs w:val="28"/>
        </w:rPr>
      </w:pPr>
    </w:p>
    <w:p w14:paraId="1BF74842" w14:textId="77777777" w:rsidR="00E800C2" w:rsidRPr="00E800C2" w:rsidRDefault="00E800C2" w:rsidP="00E800C2">
      <w:pPr>
        <w:pStyle w:val="a3"/>
        <w:jc w:val="both"/>
        <w:rPr>
          <w:sz w:val="28"/>
          <w:szCs w:val="28"/>
        </w:rPr>
      </w:pPr>
    </w:p>
    <w:p w14:paraId="789BD46E" w14:textId="77777777" w:rsidR="00763DCA" w:rsidRPr="00E800C2" w:rsidRDefault="00763DCA" w:rsidP="00E800C2">
      <w:pPr>
        <w:pStyle w:val="a3"/>
        <w:jc w:val="both"/>
        <w:rPr>
          <w:sz w:val="28"/>
          <w:szCs w:val="28"/>
        </w:rPr>
      </w:pPr>
    </w:p>
    <w:p w14:paraId="0D31729B" w14:textId="77777777" w:rsidR="00763DCA" w:rsidRPr="00773224" w:rsidRDefault="00763DCA" w:rsidP="00773224">
      <w:pPr>
        <w:pStyle w:val="a3"/>
        <w:jc w:val="both"/>
        <w:rPr>
          <w:sz w:val="28"/>
          <w:szCs w:val="28"/>
        </w:rPr>
      </w:pPr>
    </w:p>
    <w:p w14:paraId="3D06547D" w14:textId="77777777" w:rsidR="00763DCA" w:rsidRPr="00773224" w:rsidRDefault="00763DCA" w:rsidP="00773224">
      <w:pPr>
        <w:pStyle w:val="a3"/>
        <w:jc w:val="both"/>
        <w:rPr>
          <w:sz w:val="28"/>
          <w:szCs w:val="28"/>
        </w:rPr>
      </w:pPr>
    </w:p>
    <w:p w14:paraId="36E41162" w14:textId="77777777" w:rsidR="00763DCA" w:rsidRDefault="00763DCA"/>
    <w:p w14:paraId="667BAB80" w14:textId="77777777" w:rsidR="00763DCA" w:rsidRDefault="00763DCA"/>
    <w:p w14:paraId="316F319B" w14:textId="77777777" w:rsidR="00763DCA" w:rsidRDefault="00763DCA"/>
    <w:p w14:paraId="11CED490" w14:textId="77777777" w:rsidR="00763DCA" w:rsidRDefault="00763DCA"/>
    <w:sectPr w:rsidR="00763DCA" w:rsidSect="00585CF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4C1B56"/>
    <w:multiLevelType w:val="hybridMultilevel"/>
    <w:tmpl w:val="4168C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373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8C3"/>
    <w:rsid w:val="000254F7"/>
    <w:rsid w:val="00032638"/>
    <w:rsid w:val="000375B4"/>
    <w:rsid w:val="0005003C"/>
    <w:rsid w:val="000A46A9"/>
    <w:rsid w:val="000E7301"/>
    <w:rsid w:val="000F1E48"/>
    <w:rsid w:val="0012556C"/>
    <w:rsid w:val="001449D4"/>
    <w:rsid w:val="00181AF9"/>
    <w:rsid w:val="00182681"/>
    <w:rsid w:val="001B5D42"/>
    <w:rsid w:val="001D6B4F"/>
    <w:rsid w:val="001F547A"/>
    <w:rsid w:val="002007B7"/>
    <w:rsid w:val="002513E8"/>
    <w:rsid w:val="002728AE"/>
    <w:rsid w:val="002D5582"/>
    <w:rsid w:val="002F5A61"/>
    <w:rsid w:val="00310E36"/>
    <w:rsid w:val="00315954"/>
    <w:rsid w:val="00346E39"/>
    <w:rsid w:val="0036575D"/>
    <w:rsid w:val="003E7508"/>
    <w:rsid w:val="00417D17"/>
    <w:rsid w:val="004438CD"/>
    <w:rsid w:val="004448E3"/>
    <w:rsid w:val="00454B59"/>
    <w:rsid w:val="004822C9"/>
    <w:rsid w:val="004A3E30"/>
    <w:rsid w:val="004C3C1A"/>
    <w:rsid w:val="004E3D89"/>
    <w:rsid w:val="00517FE2"/>
    <w:rsid w:val="00531997"/>
    <w:rsid w:val="005326F5"/>
    <w:rsid w:val="00556A51"/>
    <w:rsid w:val="00580B65"/>
    <w:rsid w:val="00585CF0"/>
    <w:rsid w:val="005A02AC"/>
    <w:rsid w:val="00647937"/>
    <w:rsid w:val="00662584"/>
    <w:rsid w:val="0069258C"/>
    <w:rsid w:val="006A3697"/>
    <w:rsid w:val="006E0632"/>
    <w:rsid w:val="006E5710"/>
    <w:rsid w:val="00763DCA"/>
    <w:rsid w:val="00773224"/>
    <w:rsid w:val="007A3572"/>
    <w:rsid w:val="007E2901"/>
    <w:rsid w:val="007E6B23"/>
    <w:rsid w:val="00801CF1"/>
    <w:rsid w:val="00817E00"/>
    <w:rsid w:val="0084476D"/>
    <w:rsid w:val="008749B0"/>
    <w:rsid w:val="00890732"/>
    <w:rsid w:val="0089211B"/>
    <w:rsid w:val="008A2D63"/>
    <w:rsid w:val="008B1B6B"/>
    <w:rsid w:val="00954819"/>
    <w:rsid w:val="00967408"/>
    <w:rsid w:val="009718CD"/>
    <w:rsid w:val="0099124D"/>
    <w:rsid w:val="009C202D"/>
    <w:rsid w:val="009C689F"/>
    <w:rsid w:val="009D1A55"/>
    <w:rsid w:val="009E21DB"/>
    <w:rsid w:val="009E721F"/>
    <w:rsid w:val="009F542A"/>
    <w:rsid w:val="00A114F4"/>
    <w:rsid w:val="00A22ED7"/>
    <w:rsid w:val="00A304EC"/>
    <w:rsid w:val="00A426A7"/>
    <w:rsid w:val="00A44349"/>
    <w:rsid w:val="00A66F62"/>
    <w:rsid w:val="00A810F9"/>
    <w:rsid w:val="00A82C8A"/>
    <w:rsid w:val="00A85169"/>
    <w:rsid w:val="00AA52EA"/>
    <w:rsid w:val="00AB4D78"/>
    <w:rsid w:val="00AD1282"/>
    <w:rsid w:val="00AD1CDD"/>
    <w:rsid w:val="00AF0D9F"/>
    <w:rsid w:val="00B07F70"/>
    <w:rsid w:val="00B1718B"/>
    <w:rsid w:val="00B20F99"/>
    <w:rsid w:val="00B25479"/>
    <w:rsid w:val="00B41DCF"/>
    <w:rsid w:val="00B51BC2"/>
    <w:rsid w:val="00B808C3"/>
    <w:rsid w:val="00B86D2C"/>
    <w:rsid w:val="00B95D2D"/>
    <w:rsid w:val="00BA701E"/>
    <w:rsid w:val="00BC1200"/>
    <w:rsid w:val="00C94BF4"/>
    <w:rsid w:val="00CD3B52"/>
    <w:rsid w:val="00D318FA"/>
    <w:rsid w:val="00D50F5D"/>
    <w:rsid w:val="00D51107"/>
    <w:rsid w:val="00D66103"/>
    <w:rsid w:val="00D76651"/>
    <w:rsid w:val="00DA6A21"/>
    <w:rsid w:val="00DD6FA5"/>
    <w:rsid w:val="00E32AD0"/>
    <w:rsid w:val="00E33840"/>
    <w:rsid w:val="00E800C2"/>
    <w:rsid w:val="00EA26AB"/>
    <w:rsid w:val="00EE5B7C"/>
    <w:rsid w:val="00F16557"/>
    <w:rsid w:val="00F20B1E"/>
    <w:rsid w:val="00F33277"/>
    <w:rsid w:val="00F56F90"/>
    <w:rsid w:val="00F62E53"/>
    <w:rsid w:val="00F8123A"/>
    <w:rsid w:val="00F93524"/>
    <w:rsid w:val="00F97348"/>
    <w:rsid w:val="00FA3D99"/>
    <w:rsid w:val="00FD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E414"/>
  <w15:docId w15:val="{CB76CFF2-9EB3-4888-B83A-15487AFB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5326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532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5326F5"/>
    <w:rPr>
      <w:rFonts w:ascii="Arial" w:eastAsia="Times New Roman" w:hAnsi="Arial" w:cs="Arial"/>
      <w:sz w:val="20"/>
      <w:szCs w:val="20"/>
    </w:rPr>
  </w:style>
  <w:style w:type="paragraph" w:customStyle="1" w:styleId="FORMATTEXT">
    <w:name w:val=".FORMATTEXT"/>
    <w:rsid w:val="00532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ERTEXT">
    <w:name w:val=".HEADERTEXT"/>
    <w:rsid w:val="00532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A6A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A2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82944DA6ADFB0AD1BF40F829DA30DBABFFA9B633C52D47BFB4CE50F74013640F69FC7EB7A568D05957F371F2E072E3DC4D82A733AD7y9xB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Бухгалтерия Централизованная</cp:lastModifiedBy>
  <cp:revision>5</cp:revision>
  <dcterms:created xsi:type="dcterms:W3CDTF">2024-10-23T07:52:00Z</dcterms:created>
  <dcterms:modified xsi:type="dcterms:W3CDTF">2024-10-23T10:39:00Z</dcterms:modified>
</cp:coreProperties>
</file>