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ook w:val="04A0"/>
      </w:tblPr>
      <w:tblGrid>
        <w:gridCol w:w="4643"/>
        <w:gridCol w:w="4644"/>
      </w:tblGrid>
      <w:tr w:rsidR="0091394D" w:rsidTr="007D071B">
        <w:tc>
          <w:tcPr>
            <w:tcW w:w="4643" w:type="dxa"/>
            <w:tcBorders>
              <w:top w:val="nil"/>
              <w:left w:val="nil"/>
              <w:bottom w:val="nil"/>
              <w:right w:val="nil"/>
            </w:tcBorders>
          </w:tcPr>
          <w:p w:rsidR="0091394D" w:rsidRDefault="0091394D" w:rsidP="007D071B">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tc>
        <w:tc>
          <w:tcPr>
            <w:tcW w:w="4644" w:type="dxa"/>
            <w:tcBorders>
              <w:top w:val="nil"/>
              <w:left w:val="nil"/>
              <w:bottom w:val="nil"/>
              <w:right w:val="nil"/>
            </w:tcBorders>
            <w:hideMark/>
          </w:tcPr>
          <w:p w:rsidR="0091394D" w:rsidRDefault="0091394D" w:rsidP="007D071B">
            <w:pPr>
              <w:pStyle w:val="afffa"/>
              <w:suppressAutoHyphens/>
              <w:jc w:val="both"/>
              <w:rPr>
                <w:rFonts w:ascii="Times New Roman" w:hAnsi="Times New Roman"/>
                <w:i w:val="0"/>
                <w:caps/>
                <w:sz w:val="24"/>
              </w:rPr>
            </w:pPr>
            <w:r>
              <w:rPr>
                <w:rFonts w:ascii="Times New Roman" w:hAnsi="Times New Roman"/>
                <w:i w:val="0"/>
                <w:caps/>
                <w:sz w:val="24"/>
              </w:rPr>
              <w:t>УТВЕРЖДЕН</w:t>
            </w:r>
            <w:r w:rsidR="00492262">
              <w:rPr>
                <w:rFonts w:ascii="Times New Roman" w:hAnsi="Times New Roman"/>
                <w:i w:val="0"/>
                <w:caps/>
                <w:sz w:val="24"/>
              </w:rPr>
              <w:t>Ы</w:t>
            </w:r>
            <w:r>
              <w:rPr>
                <w:rFonts w:ascii="Times New Roman" w:hAnsi="Times New Roman"/>
                <w:i w:val="0"/>
                <w:caps/>
                <w:sz w:val="24"/>
              </w:rPr>
              <w:t xml:space="preserve"> РЕШЕНИЕМ</w:t>
            </w:r>
          </w:p>
          <w:p w:rsidR="0091394D" w:rsidRDefault="0091394D" w:rsidP="0091394D">
            <w:pPr>
              <w:pStyle w:val="afffa"/>
              <w:suppressAutoHyphens/>
              <w:jc w:val="both"/>
              <w:rPr>
                <w:rFonts w:ascii="Century Gothic" w:hAnsi="Century Gothic"/>
                <w:i w:val="0"/>
                <w:caps/>
                <w:sz w:val="32"/>
                <w:szCs w:val="32"/>
              </w:rPr>
            </w:pPr>
            <w:r>
              <w:rPr>
                <w:rFonts w:ascii="Times New Roman" w:hAnsi="Times New Roman"/>
                <w:i w:val="0"/>
                <w:caps/>
                <w:sz w:val="24"/>
              </w:rPr>
              <w:t>ПРЕДСТАВИТЕЛЬНОГО СОБРАНИЯ БОЛЬШЕСОЛДАТСКОГО РАЙОНА КУРСКОЙ ОБЛАСТИ</w:t>
            </w:r>
            <w:r>
              <w:rPr>
                <w:rFonts w:ascii="Times New Roman" w:hAnsi="Times New Roman"/>
                <w:i w:val="0"/>
                <w:caps/>
                <w:sz w:val="24"/>
              </w:rPr>
              <w:br/>
              <w:t>от 31.03.2022 года №16/109-4</w:t>
            </w:r>
          </w:p>
        </w:tc>
      </w:tr>
    </w:tbl>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BD45DA" w:rsidRDefault="00BD45DA" w:rsidP="005E4BC2">
      <w:pPr>
        <w:pStyle w:val="afffa"/>
        <w:suppressAutoHyphens/>
        <w:rPr>
          <w:rFonts w:ascii="Times New Roman" w:hAnsi="Times New Roman"/>
          <w:i w:val="0"/>
          <w:caps/>
          <w:sz w:val="32"/>
          <w:szCs w:val="32"/>
        </w:rPr>
      </w:pPr>
    </w:p>
    <w:p w:rsidR="00BD45DA" w:rsidRDefault="00BD45DA" w:rsidP="005E4BC2">
      <w:pPr>
        <w:pStyle w:val="afffa"/>
        <w:suppressAutoHyphens/>
        <w:rPr>
          <w:rFonts w:ascii="Times New Roman" w:hAnsi="Times New Roman"/>
          <w:i w:val="0"/>
          <w:caps/>
          <w:sz w:val="32"/>
          <w:szCs w:val="32"/>
        </w:rPr>
      </w:pPr>
    </w:p>
    <w:p w:rsidR="00BD45DA" w:rsidRDefault="00BD45DA" w:rsidP="005E4BC2">
      <w:pPr>
        <w:pStyle w:val="afffa"/>
        <w:suppressAutoHyphens/>
        <w:rPr>
          <w:rFonts w:ascii="Times New Roman" w:hAnsi="Times New Roman"/>
          <w:i w:val="0"/>
          <w:caps/>
          <w:sz w:val="32"/>
          <w:szCs w:val="32"/>
        </w:rPr>
      </w:pPr>
    </w:p>
    <w:p w:rsidR="00BD45DA" w:rsidRDefault="00BD45DA" w:rsidP="005E4BC2">
      <w:pPr>
        <w:pStyle w:val="afffa"/>
        <w:suppressAutoHyphens/>
        <w:rPr>
          <w:rFonts w:ascii="Times New Roman" w:hAnsi="Times New Roman"/>
          <w:i w:val="0"/>
          <w:caps/>
          <w:sz w:val="32"/>
          <w:szCs w:val="32"/>
        </w:rPr>
      </w:pPr>
    </w:p>
    <w:p w:rsidR="00BD45DA" w:rsidRDefault="00BD45DA" w:rsidP="005E4BC2">
      <w:pPr>
        <w:pStyle w:val="afffa"/>
        <w:suppressAutoHyphens/>
        <w:rPr>
          <w:rFonts w:ascii="Times New Roman" w:hAnsi="Times New Roman"/>
          <w:i w:val="0"/>
          <w:caps/>
          <w:sz w:val="32"/>
          <w:szCs w:val="32"/>
        </w:rPr>
      </w:pPr>
    </w:p>
    <w:p w:rsidR="005E4BC2" w:rsidRPr="00BD45DA" w:rsidRDefault="005E4BC2" w:rsidP="005E4BC2">
      <w:pPr>
        <w:pStyle w:val="afffa"/>
        <w:suppressAutoHyphens/>
        <w:rPr>
          <w:rFonts w:ascii="Times New Roman" w:hAnsi="Times New Roman"/>
          <w:i w:val="0"/>
          <w:color w:val="FF0000"/>
          <w:sz w:val="36"/>
          <w:szCs w:val="36"/>
        </w:rPr>
      </w:pPr>
      <w:r w:rsidRPr="00BD45DA">
        <w:rPr>
          <w:rFonts w:ascii="Times New Roman" w:hAnsi="Times New Roman"/>
          <w:i w:val="0"/>
          <w:caps/>
          <w:sz w:val="36"/>
          <w:szCs w:val="36"/>
        </w:rPr>
        <w:t>Местные нормативы градостроительного проектирования муниципального образования «</w:t>
      </w:r>
      <w:r w:rsidR="000854D6" w:rsidRPr="00BD45DA">
        <w:rPr>
          <w:rFonts w:ascii="Times New Roman" w:hAnsi="Times New Roman"/>
          <w:i w:val="0"/>
          <w:caps/>
          <w:sz w:val="36"/>
          <w:szCs w:val="36"/>
        </w:rPr>
        <w:t>СТОРОЖЕВСКИЙ</w:t>
      </w:r>
      <w:r w:rsidRPr="00BD45DA">
        <w:rPr>
          <w:rFonts w:ascii="Times New Roman" w:hAnsi="Times New Roman"/>
          <w:i w:val="0"/>
          <w:caps/>
          <w:sz w:val="36"/>
          <w:szCs w:val="36"/>
        </w:rPr>
        <w:t xml:space="preserve"> сельсовет» </w:t>
      </w:r>
      <w:r w:rsidR="00FB4438" w:rsidRPr="00BD45DA">
        <w:rPr>
          <w:rFonts w:ascii="Times New Roman" w:hAnsi="Times New Roman"/>
          <w:i w:val="0"/>
          <w:caps/>
          <w:sz w:val="36"/>
          <w:szCs w:val="36"/>
        </w:rPr>
        <w:t>БОЛЬШЕСОЛДАТ</w:t>
      </w:r>
      <w:r w:rsidRPr="00BD45DA">
        <w:rPr>
          <w:rFonts w:ascii="Times New Roman" w:hAnsi="Times New Roman"/>
          <w:i w:val="0"/>
          <w:caps/>
          <w:sz w:val="36"/>
          <w:szCs w:val="36"/>
        </w:rPr>
        <w:t>ского РАЙОНА</w:t>
      </w:r>
    </w:p>
    <w:p w:rsidR="005E4BC2" w:rsidRPr="005E4BC2" w:rsidRDefault="005E4BC2" w:rsidP="005E4BC2">
      <w:pPr>
        <w:pStyle w:val="TimesNewRoman18"/>
        <w:rPr>
          <w:bCs w:val="0"/>
          <w:caps/>
          <w:sz w:val="32"/>
          <w:szCs w:val="32"/>
        </w:rPr>
      </w:pPr>
      <w:r w:rsidRPr="00BD45DA">
        <w:rPr>
          <w:bCs w:val="0"/>
          <w:caps/>
          <w:szCs w:val="36"/>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48"/>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5E4BC2" w:rsidP="005E4BC2">
      <w:pPr>
        <w:jc w:val="center"/>
        <w:rPr>
          <w:b/>
        </w:rPr>
      </w:pPr>
    </w:p>
    <w:p w:rsidR="00621883" w:rsidRDefault="00621883" w:rsidP="005E4BC2">
      <w:pPr>
        <w:jc w:val="center"/>
        <w:rPr>
          <w:b/>
        </w:rPr>
      </w:pPr>
      <w:bookmarkStart w:id="4" w:name="_GoBack"/>
      <w:bookmarkEnd w:id="4"/>
    </w:p>
    <w:p w:rsidR="00621883" w:rsidRDefault="00621883" w:rsidP="005E4BC2">
      <w:pPr>
        <w:jc w:val="center"/>
        <w:rPr>
          <w:b/>
          <w:sz w:val="32"/>
          <w:szCs w:val="32"/>
        </w:rPr>
      </w:pPr>
    </w:p>
    <w:p w:rsidR="005E4BC2" w:rsidRDefault="005E4BC2" w:rsidP="005E4BC2">
      <w:pPr>
        <w:jc w:val="center"/>
        <w:rPr>
          <w:b/>
          <w:sz w:val="32"/>
          <w:szCs w:val="32"/>
        </w:rPr>
      </w:pPr>
      <w:r w:rsidRPr="005E4BC2">
        <w:rPr>
          <w:b/>
          <w:sz w:val="32"/>
          <w:szCs w:val="32"/>
        </w:rPr>
        <w:t>2021</w:t>
      </w:r>
    </w:p>
    <w:p w:rsidR="009823B9" w:rsidRDefault="009823B9"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0854D6">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FB4438">
              <w:rPr>
                <w:b/>
                <w:sz w:val="20"/>
                <w:szCs w:val="20"/>
              </w:rPr>
              <w:t xml:space="preserve"> </w:t>
            </w:r>
            <w:r w:rsidR="000854D6">
              <w:rPr>
                <w:b/>
                <w:sz w:val="20"/>
                <w:szCs w:val="20"/>
              </w:rPr>
              <w:t>Сторожевского</w:t>
            </w:r>
            <w:r w:rsidR="00FB4438">
              <w:rPr>
                <w:b/>
                <w:sz w:val="20"/>
                <w:szCs w:val="20"/>
              </w:rPr>
              <w:t xml:space="preserve"> сельсовета Большесолдатского </w:t>
            </w:r>
            <w:r w:rsidRPr="005E6251">
              <w:rPr>
                <w:b/>
                <w:sz w:val="20"/>
                <w:szCs w:val="20"/>
              </w:rPr>
              <w:t>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4</w:t>
            </w:r>
          </w:p>
        </w:tc>
      </w:tr>
      <w:tr w:rsidR="00057C88" w:rsidRPr="005E4BC2" w:rsidTr="00057C88">
        <w:trPr>
          <w:jc w:val="center"/>
        </w:trPr>
        <w:tc>
          <w:tcPr>
            <w:tcW w:w="7949" w:type="dxa"/>
            <w:vAlign w:val="center"/>
          </w:tcPr>
          <w:p w:rsidR="00057C88" w:rsidRPr="005E6251" w:rsidRDefault="00057C88" w:rsidP="000854D6">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FB4438">
              <w:rPr>
                <w:b/>
                <w:sz w:val="20"/>
                <w:szCs w:val="20"/>
              </w:rPr>
              <w:t xml:space="preserve"> </w:t>
            </w:r>
            <w:r w:rsidR="000854D6">
              <w:rPr>
                <w:b/>
                <w:sz w:val="20"/>
                <w:szCs w:val="20"/>
              </w:rPr>
              <w:t>Сторожевского</w:t>
            </w:r>
            <w:r w:rsidR="00FB4438">
              <w:rPr>
                <w:b/>
                <w:sz w:val="20"/>
                <w:szCs w:val="20"/>
              </w:rPr>
              <w:t xml:space="preserve"> сельсовета Большесолдатского</w:t>
            </w:r>
            <w:r w:rsidR="00FB4438" w:rsidRPr="005E6251">
              <w:rPr>
                <w:b/>
                <w:sz w:val="20"/>
                <w:szCs w:val="20"/>
              </w:rPr>
              <w:t xml:space="preserve"> </w:t>
            </w:r>
            <w:r w:rsidRPr="005E6251">
              <w:rPr>
                <w:b/>
                <w:sz w:val="20"/>
                <w:szCs w:val="20"/>
              </w:rPr>
              <w:t>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12</w:t>
            </w:r>
          </w:p>
        </w:tc>
      </w:tr>
      <w:tr w:rsidR="00057C88" w:rsidRPr="005E4BC2" w:rsidTr="00057C88">
        <w:trPr>
          <w:jc w:val="center"/>
        </w:trPr>
        <w:tc>
          <w:tcPr>
            <w:tcW w:w="7949" w:type="dxa"/>
            <w:vAlign w:val="center"/>
          </w:tcPr>
          <w:p w:rsidR="00057C88" w:rsidRPr="005E6251" w:rsidRDefault="00057C88" w:rsidP="00FB4438">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r w:rsidR="00FB4438">
              <w:rPr>
                <w:b/>
                <w:sz w:val="20"/>
                <w:szCs w:val="20"/>
              </w:rPr>
              <w:t xml:space="preserve"> </w:t>
            </w:r>
            <w:r w:rsidRPr="005E6251">
              <w:rPr>
                <w:b/>
                <w:sz w:val="20"/>
                <w:szCs w:val="20"/>
              </w:rPr>
              <w:t>по вопросам местного значения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17</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FB4438">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232603">
            <w:pPr>
              <w:autoSpaceDE w:val="0"/>
              <w:autoSpaceDN w:val="0"/>
              <w:adjustRightInd w:val="0"/>
              <w:jc w:val="center"/>
              <w:rPr>
                <w:sz w:val="20"/>
                <w:szCs w:val="20"/>
              </w:rPr>
            </w:pPr>
            <w:r w:rsidRPr="005E6251">
              <w:rPr>
                <w:sz w:val="20"/>
                <w:szCs w:val="20"/>
              </w:rPr>
              <w:t>21</w:t>
            </w:r>
          </w:p>
        </w:tc>
      </w:tr>
      <w:tr w:rsidR="00057C88" w:rsidRPr="005E4BC2" w:rsidTr="00057C88">
        <w:trPr>
          <w:jc w:val="center"/>
        </w:trPr>
        <w:tc>
          <w:tcPr>
            <w:tcW w:w="7949" w:type="dxa"/>
            <w:vAlign w:val="center"/>
          </w:tcPr>
          <w:p w:rsidR="00057C88" w:rsidRPr="005E6251" w:rsidRDefault="00057C88" w:rsidP="000854D6">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sidR="00FB4438">
              <w:rPr>
                <w:b/>
                <w:sz w:val="20"/>
                <w:szCs w:val="20"/>
              </w:rPr>
              <w:t xml:space="preserve"> </w:t>
            </w:r>
            <w:r w:rsidRPr="005E6251">
              <w:rPr>
                <w:b/>
                <w:sz w:val="20"/>
                <w:szCs w:val="20"/>
              </w:rPr>
              <w:t>ГРАДОСТРОИТЕЛЬНОГО ПРОЕКТИРОВАНИЯ, СОДЕРЖАЩИХСЯ В ОСНОВНОЙ ЧАСТИ</w:t>
            </w:r>
            <w:r w:rsidR="00FB4438">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sidR="000854D6">
              <w:rPr>
                <w:b/>
                <w:sz w:val="20"/>
                <w:szCs w:val="20"/>
              </w:rPr>
              <w:t xml:space="preserve">СТОРОЖЕВСКИЙ </w:t>
            </w:r>
            <w:r>
              <w:rPr>
                <w:b/>
                <w:sz w:val="20"/>
                <w:szCs w:val="20"/>
              </w:rPr>
              <w:t>СЕЛЬСОВЕТ</w:t>
            </w:r>
            <w:r w:rsidRPr="005E6251">
              <w:rPr>
                <w:b/>
                <w:sz w:val="20"/>
                <w:szCs w:val="20"/>
              </w:rPr>
              <w:t xml:space="preserve">» </w:t>
            </w:r>
            <w:r w:rsidR="00FB4438">
              <w:rPr>
                <w:b/>
                <w:sz w:val="20"/>
                <w:szCs w:val="20"/>
              </w:rPr>
              <w:t>БОЛЬШЕСОЛДАТ</w:t>
            </w:r>
            <w:r>
              <w:rPr>
                <w:b/>
                <w:sz w:val="20"/>
                <w:szCs w:val="20"/>
              </w:rPr>
              <w:t>СКОГО РАЙОНА</w:t>
            </w:r>
            <w:r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FB4438">
              <w:rPr>
                <w:b/>
                <w:sz w:val="20"/>
                <w:szCs w:val="20"/>
              </w:rPr>
              <w:t xml:space="preserve"> </w:t>
            </w:r>
            <w:r w:rsidRPr="005E6251">
              <w:rPr>
                <w:b/>
                <w:sz w:val="20"/>
                <w:szCs w:val="20"/>
              </w:rPr>
              <w:t xml:space="preserve">расчетных показателей </w:t>
            </w:r>
          </w:p>
          <w:p w:rsidR="00057C88" w:rsidRPr="005E6251" w:rsidRDefault="00057C88" w:rsidP="000854D6">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0854D6">
              <w:rPr>
                <w:b/>
                <w:sz w:val="20"/>
                <w:szCs w:val="20"/>
              </w:rPr>
              <w:t>Сторожевский</w:t>
            </w:r>
            <w:r w:rsidRPr="005E6251">
              <w:rPr>
                <w:b/>
                <w:sz w:val="20"/>
                <w:szCs w:val="20"/>
              </w:rPr>
              <w:t xml:space="preserve"> сельсовет» </w:t>
            </w:r>
            <w:r w:rsidR="00FB4438">
              <w:rPr>
                <w:b/>
                <w:sz w:val="20"/>
                <w:szCs w:val="20"/>
              </w:rPr>
              <w:t>Большесолдат</w:t>
            </w:r>
            <w:r w:rsidRPr="005E6251">
              <w:rPr>
                <w:b/>
                <w:sz w:val="20"/>
                <w:szCs w:val="20"/>
              </w:rPr>
              <w:t>ского района Курской области</w:t>
            </w: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ПРАВИЛА И ОБЛАСТЬ ПРИМЕНЕНИЯ РАСЧ</w:t>
            </w:r>
            <w:r w:rsidR="00FB4438">
              <w:rPr>
                <w:b/>
                <w:sz w:val="20"/>
                <w:szCs w:val="20"/>
              </w:rPr>
              <w:t>Е</w:t>
            </w:r>
            <w:r w:rsidRPr="005E6251">
              <w:rPr>
                <w:b/>
                <w:sz w:val="20"/>
                <w:szCs w:val="20"/>
              </w:rPr>
              <w:t>ТНЫХ ПОКАЗАТЕЛЕЙ, СОДЕРЖАЩИХСЯ В ОСНОВНОЙ ЧАСТИ МЕСТНЫХ НОРМАТИВОВ ГРАДОСТРОИТЕЛЬНОГО ПРОЕКТИРОВАНИЯ «</w:t>
            </w:r>
            <w:r w:rsidR="000854D6">
              <w:rPr>
                <w:b/>
                <w:sz w:val="20"/>
                <w:szCs w:val="20"/>
              </w:rPr>
              <w:t>СТОРОЖЕВСКИЙ</w:t>
            </w:r>
            <w:r>
              <w:rPr>
                <w:b/>
                <w:sz w:val="20"/>
                <w:szCs w:val="20"/>
              </w:rPr>
              <w:t xml:space="preserve"> СЕЛЬСОВЕТ</w:t>
            </w:r>
            <w:r w:rsidRPr="005E6251">
              <w:rPr>
                <w:b/>
                <w:sz w:val="20"/>
                <w:szCs w:val="20"/>
              </w:rPr>
              <w:t xml:space="preserve">» </w:t>
            </w:r>
            <w:r w:rsidR="00FB4438">
              <w:rPr>
                <w:b/>
                <w:sz w:val="20"/>
                <w:szCs w:val="20"/>
              </w:rPr>
              <w:t>БОЛЬШЕСОЛДАТ</w:t>
            </w:r>
            <w:r>
              <w:rPr>
                <w:b/>
                <w:sz w:val="20"/>
                <w:szCs w:val="20"/>
              </w:rPr>
              <w:t>СКОГО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91394D" w:rsidP="00232603">
            <w:pPr>
              <w:pStyle w:val="TimesNewRoman18"/>
              <w:spacing w:line="288" w:lineRule="auto"/>
              <w:rPr>
                <w:b w:val="0"/>
                <w:sz w:val="20"/>
                <w:szCs w:val="20"/>
              </w:rPr>
            </w:pPr>
            <w:r>
              <w:rPr>
                <w:b w:val="0"/>
                <w:sz w:val="20"/>
                <w:szCs w:val="20"/>
              </w:rPr>
              <w:t>27</w:t>
            </w:r>
          </w:p>
        </w:tc>
      </w:tr>
    </w:tbl>
    <w:p w:rsidR="00621883" w:rsidRDefault="00621883" w:rsidP="005E4BC2">
      <w:pPr>
        <w:pStyle w:val="350"/>
        <w:spacing w:before="0" w:after="0"/>
        <w:ind w:right="-568"/>
        <w:jc w:val="center"/>
        <w:rPr>
          <w:sz w:val="28"/>
        </w:rPr>
        <w:sectPr w:rsidR="00621883" w:rsidSect="009823B9">
          <w:headerReference w:type="default" r:id="rId8"/>
          <w:footerReference w:type="default" r:id="rId9"/>
          <w:headerReference w:type="first" r:id="rId10"/>
          <w:pgSz w:w="11906" w:h="16838"/>
          <w:pgMar w:top="1134" w:right="851" w:bottom="1134" w:left="1701"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FB7DF5" w:rsidRPr="0028509F">
        <w:rPr>
          <w:sz w:val="28"/>
          <w:szCs w:val="28"/>
        </w:rPr>
        <w:t>«</w:t>
      </w:r>
      <w:r w:rsidR="000854D6" w:rsidRPr="000854D6">
        <w:rPr>
          <w:sz w:val="28"/>
          <w:szCs w:val="28"/>
        </w:rPr>
        <w:t>Сторожевский</w:t>
      </w:r>
      <w:r w:rsidR="0028509F">
        <w:rPr>
          <w:b/>
          <w:sz w:val="20"/>
          <w:szCs w:val="20"/>
        </w:rPr>
        <w:t xml:space="preserve"> </w:t>
      </w:r>
      <w:r w:rsidR="0028509F" w:rsidRPr="0028509F">
        <w:rPr>
          <w:sz w:val="28"/>
          <w:szCs w:val="28"/>
        </w:rPr>
        <w:t>сельсовет» Большесолдатского</w:t>
      </w:r>
      <w:r w:rsidR="0028509F" w:rsidRPr="00FB7DF5">
        <w:rPr>
          <w:color w:val="FF0000"/>
          <w:sz w:val="28"/>
          <w:szCs w:val="28"/>
        </w:rPr>
        <w:t xml:space="preserve"> </w:t>
      </w:r>
      <w:r w:rsidR="00FB7DF5" w:rsidRPr="0028509F">
        <w:rPr>
          <w:sz w:val="28"/>
          <w:szCs w:val="28"/>
        </w:rPr>
        <w:t>района</w:t>
      </w:r>
      <w:r w:rsidR="0028509F">
        <w:rPr>
          <w:sz w:val="28"/>
          <w:szCs w:val="28"/>
        </w:rPr>
        <w:t xml:space="preserve"> </w:t>
      </w:r>
      <w:r w:rsidR="00DF1412" w:rsidRPr="00FB7DF5">
        <w:rPr>
          <w:sz w:val="28"/>
          <w:szCs w:val="28"/>
        </w:rPr>
        <w:t>Курской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образования </w:t>
      </w:r>
      <w:r w:rsidR="0028509F" w:rsidRPr="0028509F">
        <w:rPr>
          <w:sz w:val="28"/>
          <w:szCs w:val="28"/>
        </w:rPr>
        <w:t>«</w:t>
      </w:r>
      <w:r w:rsidR="000854D6" w:rsidRPr="000854D6">
        <w:rPr>
          <w:sz w:val="28"/>
          <w:szCs w:val="28"/>
        </w:rPr>
        <w:t>Сторожевский</w:t>
      </w:r>
      <w:r w:rsidR="0028509F" w:rsidRPr="000854D6">
        <w:rPr>
          <w:sz w:val="28"/>
          <w:szCs w:val="28"/>
        </w:rPr>
        <w:t xml:space="preserve"> </w:t>
      </w:r>
      <w:r w:rsidR="0028509F" w:rsidRPr="0028509F">
        <w:rPr>
          <w:sz w:val="28"/>
          <w:szCs w:val="28"/>
        </w:rPr>
        <w:t>сельсовет» Большесолдатского</w:t>
      </w:r>
      <w:r w:rsidR="0028509F" w:rsidRPr="00FB7DF5">
        <w:rPr>
          <w:color w:val="FF0000"/>
          <w:sz w:val="28"/>
          <w:szCs w:val="28"/>
        </w:rPr>
        <w:t xml:space="preserve"> </w:t>
      </w:r>
      <w:r w:rsidR="0028509F" w:rsidRPr="0028509F">
        <w:rPr>
          <w:sz w:val="28"/>
          <w:szCs w:val="28"/>
        </w:rPr>
        <w:t>района</w:t>
      </w:r>
      <w:r w:rsidR="0028509F" w:rsidRPr="00FB7DF5">
        <w:rPr>
          <w:color w:val="FF0000"/>
          <w:sz w:val="28"/>
          <w:szCs w:val="28"/>
        </w:rPr>
        <w:t xml:space="preserve"> </w:t>
      </w:r>
      <w:r w:rsidR="00DF1412" w:rsidRPr="00FB7DF5">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04392F" w:rsidRDefault="00E07C6E" w:rsidP="0004392F">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FB7DF5">
        <w:rPr>
          <w:rStyle w:val="FontStyle18"/>
          <w:sz w:val="28"/>
          <w:szCs w:val="28"/>
        </w:rPr>
        <w:t xml:space="preserve">Местные нормативы градостроительного проектирования </w:t>
      </w:r>
      <w:r w:rsidR="000854D6" w:rsidRPr="000854D6">
        <w:rPr>
          <w:rFonts w:ascii="Times New Roman" w:hAnsi="Times New Roman"/>
          <w:sz w:val="28"/>
          <w:szCs w:val="28"/>
        </w:rPr>
        <w:t>Сторожевского</w:t>
      </w:r>
      <w:r w:rsidR="0004392F" w:rsidRPr="000854D6">
        <w:rPr>
          <w:rFonts w:ascii="Times New Roman" w:hAnsi="Times New Roman"/>
          <w:b/>
          <w:sz w:val="20"/>
          <w:szCs w:val="20"/>
        </w:rPr>
        <w:t xml:space="preserve"> </w:t>
      </w:r>
      <w:r w:rsidR="0004392F" w:rsidRPr="0004392F">
        <w:rPr>
          <w:rFonts w:ascii="Times New Roman" w:hAnsi="Times New Roman"/>
          <w:sz w:val="28"/>
          <w:szCs w:val="28"/>
        </w:rPr>
        <w:t>сельсовета Большесолдатского</w:t>
      </w:r>
      <w:r w:rsidR="0004392F" w:rsidRPr="0004392F">
        <w:rPr>
          <w:rFonts w:ascii="Times New Roman" w:hAnsi="Times New Roman"/>
          <w:color w:val="FF0000"/>
          <w:sz w:val="28"/>
          <w:szCs w:val="28"/>
        </w:rPr>
        <w:t xml:space="preserve"> </w:t>
      </w:r>
      <w:r w:rsidR="0004392F" w:rsidRPr="0004392F">
        <w:rPr>
          <w:rFonts w:ascii="Times New Roman" w:hAnsi="Times New Roman"/>
          <w:sz w:val="28"/>
          <w:szCs w:val="28"/>
        </w:rPr>
        <w:t>района</w:t>
      </w:r>
      <w:r w:rsidRPr="00FB7DF5">
        <w:rPr>
          <w:rFonts w:ascii="Times New Roman" w:hAnsi="Times New Roman"/>
          <w:color w:val="FF0000"/>
          <w:sz w:val="28"/>
          <w:szCs w:val="28"/>
        </w:rPr>
        <w:t xml:space="preserve"> </w:t>
      </w:r>
      <w:r w:rsidRPr="00FB7DF5">
        <w:rPr>
          <w:rFonts w:ascii="Times New Roman" w:hAnsi="Times New Roman"/>
          <w:sz w:val="28"/>
          <w:szCs w:val="28"/>
        </w:rPr>
        <w:t>Курской  области</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0854D6" w:rsidRPr="000854D6">
        <w:rPr>
          <w:rFonts w:ascii="Times New Roman" w:hAnsi="Times New Roman"/>
          <w:sz w:val="28"/>
          <w:szCs w:val="28"/>
        </w:rPr>
        <w:t>Сторожевского</w:t>
      </w:r>
      <w:r w:rsidRPr="000854D6">
        <w:rPr>
          <w:rFonts w:ascii="Times New Roman" w:hAnsi="Times New Roman"/>
          <w:sz w:val="28"/>
          <w:szCs w:val="28"/>
        </w:rPr>
        <w:t xml:space="preserve"> </w:t>
      </w:r>
      <w:r w:rsidR="0004392F">
        <w:rPr>
          <w:rFonts w:ascii="Times New Roman" w:hAnsi="Times New Roman"/>
          <w:sz w:val="28"/>
          <w:szCs w:val="28"/>
        </w:rPr>
        <w:t>сельсовета</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0854D6" w:rsidRPr="000854D6">
        <w:rPr>
          <w:rFonts w:ascii="Times New Roman" w:hAnsi="Times New Roman"/>
          <w:sz w:val="28"/>
          <w:szCs w:val="28"/>
        </w:rPr>
        <w:t>Сторожевского</w:t>
      </w:r>
      <w:r w:rsidR="0004392F" w:rsidRPr="00FB7DF5">
        <w:rPr>
          <w:rFonts w:ascii="Times New Roman" w:hAnsi="Times New Roman"/>
          <w:sz w:val="28"/>
          <w:szCs w:val="28"/>
        </w:rPr>
        <w:t xml:space="preserve"> </w:t>
      </w:r>
      <w:r w:rsidR="0004392F">
        <w:rPr>
          <w:rFonts w:ascii="Times New Roman" w:hAnsi="Times New Roman"/>
          <w:sz w:val="28"/>
          <w:szCs w:val="28"/>
        </w:rPr>
        <w:t>сельсовета.</w:t>
      </w:r>
    </w:p>
    <w:p w:rsidR="00E07C6E" w:rsidRPr="0004392F" w:rsidRDefault="0004392F" w:rsidP="0004392F">
      <w:pPr>
        <w:pStyle w:val="Style4"/>
        <w:widowControl/>
        <w:spacing w:line="240" w:lineRule="auto"/>
        <w:ind w:right="-568" w:firstLine="709"/>
        <w:jc w:val="both"/>
        <w:rPr>
          <w:rFonts w:ascii="Times New Roman" w:hAnsi="Times New Roman"/>
          <w:sz w:val="28"/>
          <w:szCs w:val="28"/>
        </w:rPr>
      </w:pPr>
      <w:r w:rsidRPr="0004392F">
        <w:rPr>
          <w:rFonts w:ascii="Times New Roman" w:hAnsi="Times New Roman"/>
          <w:sz w:val="28"/>
          <w:szCs w:val="28"/>
        </w:rPr>
        <w:t xml:space="preserve"> </w:t>
      </w:r>
      <w:r w:rsidR="00E07C6E" w:rsidRPr="0004392F">
        <w:rPr>
          <w:rFonts w:ascii="Times New Roman" w:hAnsi="Times New Roman"/>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04392F">
        <w:rPr>
          <w:rFonts w:ascii="Times New Roman" w:hAnsi="Times New Roman"/>
          <w:sz w:val="28"/>
          <w:szCs w:val="28"/>
        </w:rPr>
        <w:t xml:space="preserve">ми местного значения поселения </w:t>
      </w:r>
      <w:r w:rsidR="00E07C6E" w:rsidRPr="0004392F">
        <w:rPr>
          <w:rFonts w:ascii="Times New Roman" w:hAnsi="Times New Roman"/>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lastRenderedPageBreak/>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F079FC" w:rsidRDefault="00F079FC" w:rsidP="005E4BC2">
      <w:pPr>
        <w:spacing w:before="120" w:after="120"/>
        <w:ind w:right="-568" w:firstLine="709"/>
        <w:jc w:val="both"/>
        <w:outlineLvl w:val="0"/>
        <w:rPr>
          <w:b/>
          <w:sz w:val="28"/>
          <w:szCs w:val="28"/>
        </w:rPr>
      </w:pPr>
    </w:p>
    <w:p w:rsidR="00F079FC" w:rsidRDefault="00F079FC" w:rsidP="005E4BC2">
      <w:pPr>
        <w:spacing w:before="120" w:after="120"/>
        <w:ind w:right="-568" w:firstLine="709"/>
        <w:jc w:val="both"/>
        <w:outlineLvl w:val="0"/>
        <w:rPr>
          <w:b/>
          <w:sz w:val="28"/>
          <w:szCs w:val="28"/>
        </w:rPr>
      </w:pPr>
    </w:p>
    <w:p w:rsidR="00F079FC" w:rsidRDefault="00F079FC" w:rsidP="005E4BC2">
      <w:pPr>
        <w:spacing w:before="120" w:after="120"/>
        <w:ind w:right="-568" w:firstLine="709"/>
        <w:jc w:val="both"/>
        <w:outlineLvl w:val="0"/>
        <w:rPr>
          <w:b/>
          <w:sz w:val="28"/>
          <w:szCs w:val="28"/>
        </w:rPr>
      </w:pPr>
    </w:p>
    <w:p w:rsidR="00F079FC" w:rsidRDefault="00F079FC" w:rsidP="005E4BC2">
      <w:pPr>
        <w:spacing w:before="120" w:after="120"/>
        <w:ind w:right="-568" w:firstLine="709"/>
        <w:jc w:val="both"/>
        <w:outlineLvl w:val="0"/>
        <w:rPr>
          <w:b/>
          <w:sz w:val="28"/>
          <w:szCs w:val="28"/>
        </w:rPr>
      </w:pPr>
    </w:p>
    <w:p w:rsidR="00F079FC" w:rsidRDefault="00F079FC" w:rsidP="005E4BC2">
      <w:pPr>
        <w:spacing w:before="120" w:after="120"/>
        <w:ind w:right="-568" w:firstLine="709"/>
        <w:jc w:val="both"/>
        <w:outlineLvl w:val="0"/>
        <w:rPr>
          <w:b/>
          <w:sz w:val="28"/>
          <w:szCs w:val="28"/>
        </w:rPr>
      </w:pPr>
    </w:p>
    <w:p w:rsidR="00CB154F" w:rsidRPr="00FB7DF5" w:rsidRDefault="0095068C" w:rsidP="005E4BC2">
      <w:pPr>
        <w:spacing w:before="120" w:after="120"/>
        <w:ind w:right="-568" w:firstLine="709"/>
        <w:jc w:val="both"/>
        <w:outlineLvl w:val="0"/>
        <w:rPr>
          <w:b/>
          <w:sz w:val="28"/>
          <w:szCs w:val="28"/>
        </w:rPr>
      </w:pPr>
      <w:r>
        <w:rPr>
          <w:b/>
          <w:sz w:val="28"/>
          <w:szCs w:val="28"/>
        </w:rPr>
        <w:t xml:space="preserve">1.1 </w:t>
      </w:r>
      <w:r w:rsidR="00CB154F" w:rsidRPr="00FB7DF5">
        <w:rPr>
          <w:b/>
          <w:sz w:val="28"/>
          <w:szCs w:val="28"/>
        </w:rPr>
        <w:t xml:space="preserve">Расположение и природно-климатические условия </w:t>
      </w:r>
      <w:r w:rsidR="000854D6">
        <w:rPr>
          <w:b/>
          <w:sz w:val="28"/>
          <w:szCs w:val="28"/>
        </w:rPr>
        <w:t xml:space="preserve">Сторожевского сельсовета Большесолдатского </w:t>
      </w:r>
      <w:r w:rsidR="00CB154F" w:rsidRPr="00FB7DF5">
        <w:rPr>
          <w:b/>
          <w:sz w:val="28"/>
          <w:szCs w:val="28"/>
        </w:rPr>
        <w:t xml:space="preserve"> района Курской области</w:t>
      </w:r>
    </w:p>
    <w:p w:rsidR="00CB154F" w:rsidRPr="00FB7DF5" w:rsidRDefault="00CB154F" w:rsidP="005E4BC2">
      <w:pPr>
        <w:pStyle w:val="Default"/>
        <w:spacing w:before="120" w:after="120"/>
        <w:ind w:right="-568" w:firstLine="709"/>
        <w:jc w:val="center"/>
        <w:rPr>
          <w:b/>
          <w:color w:val="auto"/>
        </w:rPr>
      </w:pPr>
      <w:r w:rsidRPr="00FB7DF5">
        <w:rPr>
          <w:b/>
          <w:color w:val="auto"/>
        </w:rPr>
        <w:t>Расположение в системе расселения и административно-территориальное устройство</w:t>
      </w:r>
    </w:p>
    <w:p w:rsidR="00F079FC" w:rsidRPr="00F079FC" w:rsidRDefault="00F079FC" w:rsidP="005E4BC2">
      <w:pPr>
        <w:pStyle w:val="af2"/>
        <w:numPr>
          <w:ilvl w:val="0"/>
          <w:numId w:val="20"/>
        </w:numPr>
        <w:spacing w:before="0" w:after="0" w:line="360" w:lineRule="auto"/>
        <w:ind w:left="0" w:right="-568" w:firstLine="0"/>
        <w:jc w:val="center"/>
        <w:rPr>
          <w:rFonts w:ascii="Times New Roman" w:hAnsi="Times New Roman" w:cs="Times New Roman"/>
        </w:rPr>
      </w:pPr>
    </w:p>
    <w:p w:rsidR="00F079FC" w:rsidRDefault="000854D6" w:rsidP="00F079FC">
      <w:pPr>
        <w:pStyle w:val="af2"/>
        <w:spacing w:before="0" w:after="0" w:line="360" w:lineRule="auto"/>
        <w:ind w:right="-568"/>
        <w:rPr>
          <w:rFonts w:ascii="Times New Roman" w:eastAsia="Calibri" w:hAnsi="Times New Roman" w:cs="Times New Roman"/>
          <w:b/>
          <w:bCs/>
          <w:lang w:eastAsia="en-US"/>
        </w:rPr>
      </w:pPr>
      <w:r w:rsidRPr="000854D6">
        <w:rPr>
          <w:rFonts w:ascii="Times New Roman" w:hAnsi="Times New Roman" w:cs="Times New Roman"/>
          <w:noProof/>
        </w:rPr>
        <w:drawing>
          <wp:inline distT="0" distB="0" distL="0" distR="0">
            <wp:extent cx="5760085" cy="6273972"/>
            <wp:effectExtent l="38100" t="19050" r="12065" b="12528"/>
            <wp:docPr id="1" name="Рисунок 1" descr="D:\Работа\ГП Большесолдатского района\ГП Сторожевского сс\=Рабочие материалы\Картинка Сторожевск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ГП Большесолдатского района\ГП Сторожевского сс\=Рабочие материалы\Картинка Сторожевского.jpg"/>
                    <pic:cNvPicPr>
                      <a:picLocks noChangeAspect="1" noChangeArrowheads="1"/>
                    </pic:cNvPicPr>
                  </pic:nvPicPr>
                  <pic:blipFill>
                    <a:blip r:embed="rId11" cstate="print"/>
                    <a:srcRect/>
                    <a:stretch>
                      <a:fillRect/>
                    </a:stretch>
                  </pic:blipFill>
                  <pic:spPr bwMode="auto">
                    <a:xfrm>
                      <a:off x="0" y="0"/>
                      <a:ext cx="5760085" cy="6273972"/>
                    </a:xfrm>
                    <a:prstGeom prst="rect">
                      <a:avLst/>
                    </a:prstGeom>
                    <a:noFill/>
                    <a:ln w="9525">
                      <a:solidFill>
                        <a:schemeClr val="accent1"/>
                      </a:solidFill>
                      <a:miter lim="800000"/>
                      <a:headEnd/>
                      <a:tailEnd/>
                    </a:ln>
                  </pic:spPr>
                </pic:pic>
              </a:graphicData>
            </a:graphic>
          </wp:inline>
        </w:drawing>
      </w:r>
    </w:p>
    <w:p w:rsidR="00CB154F" w:rsidRPr="00FB7DF5" w:rsidRDefault="00CB154F" w:rsidP="00F079FC">
      <w:pPr>
        <w:pStyle w:val="af2"/>
        <w:spacing w:before="0" w:after="0" w:line="360" w:lineRule="auto"/>
        <w:ind w:right="-568"/>
        <w:jc w:val="center"/>
        <w:rPr>
          <w:rFonts w:ascii="Times New Roman" w:hAnsi="Times New Roman" w:cs="Times New Roman"/>
        </w:rPr>
      </w:pPr>
      <w:r w:rsidRPr="00FB7DF5">
        <w:rPr>
          <w:rFonts w:ascii="Times New Roman" w:eastAsia="Calibri" w:hAnsi="Times New Roman" w:cs="Times New Roman"/>
          <w:b/>
          <w:bCs/>
          <w:lang w:eastAsia="en-US"/>
        </w:rPr>
        <w:t>Границы муниципального образования.</w:t>
      </w:r>
    </w:p>
    <w:p w:rsidR="000854D6" w:rsidRDefault="000854D6" w:rsidP="005E4BC2">
      <w:pPr>
        <w:pStyle w:val="Default"/>
        <w:spacing w:before="120" w:after="120"/>
        <w:ind w:right="-568" w:firstLine="709"/>
        <w:jc w:val="both"/>
        <w:rPr>
          <w:color w:val="FF0000"/>
        </w:rPr>
      </w:pPr>
    </w:p>
    <w:p w:rsidR="000854D6" w:rsidRDefault="000854D6" w:rsidP="005E4BC2">
      <w:pPr>
        <w:pStyle w:val="Default"/>
        <w:spacing w:before="120" w:after="120"/>
        <w:ind w:right="-568" w:firstLine="709"/>
        <w:jc w:val="both"/>
        <w:rPr>
          <w:color w:val="FF0000"/>
        </w:rPr>
      </w:pPr>
    </w:p>
    <w:p w:rsidR="000854D6" w:rsidRDefault="000854D6" w:rsidP="005E4BC2">
      <w:pPr>
        <w:pStyle w:val="Default"/>
        <w:spacing w:before="120" w:after="120"/>
        <w:ind w:right="-568" w:firstLine="709"/>
        <w:jc w:val="both"/>
        <w:rPr>
          <w:color w:val="FF0000"/>
        </w:rPr>
      </w:pPr>
    </w:p>
    <w:p w:rsidR="00CB154F" w:rsidRDefault="00CB154F" w:rsidP="005E4BC2">
      <w:pPr>
        <w:pStyle w:val="Default"/>
        <w:spacing w:before="120" w:after="120"/>
        <w:ind w:right="-568" w:firstLine="709"/>
        <w:jc w:val="both"/>
        <w:rPr>
          <w:b/>
          <w:color w:val="auto"/>
          <w:sz w:val="28"/>
          <w:szCs w:val="28"/>
        </w:rPr>
      </w:pPr>
      <w:r w:rsidRPr="00003D82">
        <w:rPr>
          <w:b/>
          <w:color w:val="auto"/>
          <w:sz w:val="28"/>
          <w:szCs w:val="28"/>
        </w:rPr>
        <w:t>Таблица 1</w:t>
      </w:r>
      <w:r w:rsidR="00003D82">
        <w:rPr>
          <w:b/>
          <w:color w:val="auto"/>
          <w:sz w:val="28"/>
          <w:szCs w:val="28"/>
        </w:rPr>
        <w:t>.</w:t>
      </w:r>
      <w:r w:rsidRPr="00003D82">
        <w:rPr>
          <w:b/>
          <w:color w:val="auto"/>
          <w:sz w:val="28"/>
          <w:szCs w:val="28"/>
        </w:rPr>
        <w:t xml:space="preserve"> </w:t>
      </w:r>
      <w:r w:rsidR="002945A5" w:rsidRPr="00003D82">
        <w:rPr>
          <w:b/>
          <w:color w:val="auto"/>
          <w:sz w:val="28"/>
          <w:szCs w:val="28"/>
        </w:rPr>
        <w:t>Ранжирование</w:t>
      </w:r>
      <w:r w:rsidRPr="00003D82">
        <w:rPr>
          <w:b/>
          <w:color w:val="auto"/>
          <w:sz w:val="28"/>
          <w:szCs w:val="28"/>
        </w:rPr>
        <w:t xml:space="preserve"> населенных пункт</w:t>
      </w:r>
      <w:r w:rsidR="000854D6" w:rsidRPr="00003D82">
        <w:rPr>
          <w:b/>
          <w:color w:val="auto"/>
          <w:sz w:val="28"/>
          <w:szCs w:val="28"/>
        </w:rPr>
        <w:t>ов</w:t>
      </w:r>
      <w:r w:rsidRPr="00003D82">
        <w:rPr>
          <w:b/>
          <w:color w:val="auto"/>
          <w:sz w:val="28"/>
          <w:szCs w:val="28"/>
        </w:rPr>
        <w:t xml:space="preserve"> </w:t>
      </w:r>
      <w:r w:rsidR="00003D82" w:rsidRPr="00003D82">
        <w:rPr>
          <w:b/>
          <w:color w:val="auto"/>
          <w:sz w:val="28"/>
          <w:szCs w:val="28"/>
        </w:rPr>
        <w:t xml:space="preserve">Сторожевского сельсовета Большесолдатского </w:t>
      </w:r>
      <w:r w:rsidRPr="00003D82">
        <w:rPr>
          <w:b/>
          <w:color w:val="auto"/>
          <w:sz w:val="28"/>
          <w:szCs w:val="28"/>
        </w:rPr>
        <w:t>района Курской области</w:t>
      </w:r>
      <w:r w:rsidR="002945A5" w:rsidRPr="00003D82">
        <w:rPr>
          <w:b/>
          <w:color w:val="auto"/>
          <w:sz w:val="28"/>
          <w:szCs w:val="28"/>
        </w:rPr>
        <w:t xml:space="preserve"> по удаленности</w:t>
      </w:r>
    </w:p>
    <w:p w:rsidR="00003D82" w:rsidRPr="00AB2F47" w:rsidRDefault="00003D82" w:rsidP="00003D82">
      <w:pPr>
        <w:pStyle w:val="a9"/>
        <w:ind w:left="907" w:firstLine="0"/>
        <w:rPr>
          <w:rFonts w:ascii="Times New Roman" w:hAnsi="Times New Roman"/>
          <w:sz w:val="28"/>
          <w:szCs w:val="28"/>
        </w:rPr>
      </w:pPr>
    </w:p>
    <w:tbl>
      <w:tblPr>
        <w:tblW w:w="5000" w:type="pct"/>
        <w:tblLook w:val="04A0"/>
      </w:tblPr>
      <w:tblGrid>
        <w:gridCol w:w="602"/>
        <w:gridCol w:w="2020"/>
        <w:gridCol w:w="1493"/>
        <w:gridCol w:w="2287"/>
        <w:gridCol w:w="1063"/>
        <w:gridCol w:w="1822"/>
      </w:tblGrid>
      <w:tr w:rsidR="00003D82" w:rsidRPr="00AB2F47" w:rsidTr="009823B9">
        <w:trPr>
          <w:trHeight w:val="20"/>
        </w:trPr>
        <w:tc>
          <w:tcPr>
            <w:tcW w:w="325" w:type="pct"/>
            <w:vMerge w:val="restart"/>
            <w:tcBorders>
              <w:top w:val="single" w:sz="4" w:space="0" w:color="auto"/>
              <w:left w:val="single" w:sz="4" w:space="0" w:color="auto"/>
              <w:right w:val="single" w:sz="4" w:space="0" w:color="auto"/>
            </w:tcBorders>
            <w:shd w:val="clear" w:color="auto" w:fill="auto"/>
            <w:vAlign w:val="center"/>
            <w:hideMark/>
          </w:tcPr>
          <w:p w:rsidR="00003D82" w:rsidRPr="00AB2F47" w:rsidRDefault="00003D82" w:rsidP="00083900">
            <w:pPr>
              <w:jc w:val="center"/>
              <w:rPr>
                <w:b/>
                <w:sz w:val="28"/>
                <w:szCs w:val="28"/>
              </w:rPr>
            </w:pPr>
            <w:r w:rsidRPr="00AB2F47">
              <w:rPr>
                <w:b/>
                <w:sz w:val="28"/>
                <w:szCs w:val="28"/>
              </w:rPr>
              <w:t>№</w:t>
            </w:r>
          </w:p>
          <w:p w:rsidR="00003D82" w:rsidRPr="00AB2F47" w:rsidRDefault="00003D82" w:rsidP="00083900">
            <w:pPr>
              <w:jc w:val="center"/>
              <w:rPr>
                <w:b/>
                <w:sz w:val="28"/>
                <w:szCs w:val="28"/>
              </w:rPr>
            </w:pPr>
            <w:r w:rsidRPr="00AB2F47">
              <w:rPr>
                <w:b/>
                <w:sz w:val="28"/>
                <w:szCs w:val="28"/>
              </w:rPr>
              <w:t>п/п</w:t>
            </w:r>
          </w:p>
        </w:tc>
        <w:tc>
          <w:tcPr>
            <w:tcW w:w="10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D82" w:rsidRPr="00AB2F47" w:rsidRDefault="00003D82" w:rsidP="00083900">
            <w:pPr>
              <w:jc w:val="center"/>
              <w:rPr>
                <w:b/>
                <w:sz w:val="28"/>
                <w:szCs w:val="28"/>
              </w:rPr>
            </w:pPr>
            <w:r w:rsidRPr="00AB2F47">
              <w:rPr>
                <w:b/>
                <w:sz w:val="28"/>
                <w:szCs w:val="28"/>
              </w:rPr>
              <w:t>Наименование населенного пункта</w:t>
            </w:r>
          </w:p>
        </w:tc>
        <w:tc>
          <w:tcPr>
            <w:tcW w:w="2035" w:type="pct"/>
            <w:gridSpan w:val="2"/>
            <w:tcBorders>
              <w:top w:val="single" w:sz="4" w:space="0" w:color="auto"/>
              <w:left w:val="nil"/>
              <w:bottom w:val="single" w:sz="4" w:space="0" w:color="auto"/>
              <w:right w:val="single" w:sz="4" w:space="0" w:color="auto"/>
            </w:tcBorders>
            <w:shd w:val="clear" w:color="auto" w:fill="auto"/>
            <w:vAlign w:val="center"/>
            <w:hideMark/>
          </w:tcPr>
          <w:p w:rsidR="00003D82" w:rsidRPr="00AB2F47" w:rsidRDefault="00003D82" w:rsidP="00083900">
            <w:pPr>
              <w:jc w:val="center"/>
              <w:rPr>
                <w:b/>
                <w:sz w:val="28"/>
                <w:szCs w:val="28"/>
              </w:rPr>
            </w:pPr>
            <w:r w:rsidRPr="00AB2F47">
              <w:rPr>
                <w:b/>
                <w:sz w:val="28"/>
                <w:szCs w:val="28"/>
              </w:rPr>
              <w:t>Удаленность (км.)</w:t>
            </w:r>
          </w:p>
        </w:tc>
        <w:tc>
          <w:tcPr>
            <w:tcW w:w="5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3D82" w:rsidRPr="00AB2F47" w:rsidRDefault="00003D82" w:rsidP="00083900">
            <w:pPr>
              <w:jc w:val="center"/>
              <w:rPr>
                <w:b/>
                <w:sz w:val="28"/>
                <w:szCs w:val="28"/>
              </w:rPr>
            </w:pPr>
            <w:r w:rsidRPr="00AB2F47">
              <w:rPr>
                <w:b/>
                <w:sz w:val="28"/>
                <w:szCs w:val="28"/>
              </w:rPr>
              <w:t>Число дворов</w:t>
            </w:r>
          </w:p>
        </w:tc>
        <w:tc>
          <w:tcPr>
            <w:tcW w:w="9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3D82" w:rsidRPr="00AB2F47" w:rsidRDefault="00003D82" w:rsidP="00083900">
            <w:pPr>
              <w:jc w:val="center"/>
              <w:rPr>
                <w:b/>
                <w:sz w:val="28"/>
                <w:szCs w:val="28"/>
              </w:rPr>
            </w:pPr>
            <w:r w:rsidRPr="00AB2F47">
              <w:rPr>
                <w:b/>
                <w:sz w:val="28"/>
                <w:szCs w:val="28"/>
              </w:rPr>
              <w:t>Общая численность, чел.</w:t>
            </w:r>
          </w:p>
        </w:tc>
      </w:tr>
      <w:tr w:rsidR="00003D82" w:rsidRPr="00AB2F47" w:rsidTr="009823B9">
        <w:trPr>
          <w:trHeight w:val="20"/>
        </w:trPr>
        <w:tc>
          <w:tcPr>
            <w:tcW w:w="325" w:type="pct"/>
            <w:vMerge/>
            <w:tcBorders>
              <w:left w:val="single" w:sz="4" w:space="0" w:color="auto"/>
              <w:bottom w:val="nil"/>
              <w:right w:val="single" w:sz="4" w:space="0" w:color="auto"/>
            </w:tcBorders>
            <w:shd w:val="clear" w:color="auto" w:fill="auto"/>
            <w:vAlign w:val="center"/>
            <w:hideMark/>
          </w:tcPr>
          <w:p w:rsidR="00003D82" w:rsidRPr="00AB2F47" w:rsidRDefault="00003D82" w:rsidP="00083900">
            <w:pPr>
              <w:jc w:val="center"/>
              <w:rPr>
                <w:b/>
                <w:sz w:val="28"/>
                <w:szCs w:val="28"/>
              </w:rPr>
            </w:pPr>
          </w:p>
        </w:tc>
        <w:tc>
          <w:tcPr>
            <w:tcW w:w="1087" w:type="pct"/>
            <w:vMerge/>
            <w:tcBorders>
              <w:top w:val="single" w:sz="4" w:space="0" w:color="auto"/>
              <w:left w:val="single" w:sz="4" w:space="0" w:color="auto"/>
              <w:bottom w:val="single" w:sz="4" w:space="0" w:color="auto"/>
              <w:right w:val="single" w:sz="4" w:space="0" w:color="auto"/>
            </w:tcBorders>
            <w:vAlign w:val="center"/>
            <w:hideMark/>
          </w:tcPr>
          <w:p w:rsidR="00003D82" w:rsidRPr="00AB2F47" w:rsidRDefault="00003D82" w:rsidP="00083900">
            <w:pPr>
              <w:jc w:val="center"/>
              <w:rPr>
                <w:b/>
                <w:sz w:val="28"/>
                <w:szCs w:val="28"/>
              </w:rPr>
            </w:pPr>
          </w:p>
        </w:tc>
        <w:tc>
          <w:tcPr>
            <w:tcW w:w="804" w:type="pct"/>
            <w:tcBorders>
              <w:top w:val="nil"/>
              <w:left w:val="nil"/>
              <w:bottom w:val="nil"/>
              <w:right w:val="single" w:sz="4" w:space="0" w:color="auto"/>
            </w:tcBorders>
            <w:shd w:val="clear" w:color="auto" w:fill="auto"/>
            <w:vAlign w:val="center"/>
            <w:hideMark/>
          </w:tcPr>
          <w:p w:rsidR="00003D82" w:rsidRPr="00AB2F47" w:rsidRDefault="00003D82" w:rsidP="00083900">
            <w:pPr>
              <w:jc w:val="center"/>
              <w:rPr>
                <w:b/>
                <w:sz w:val="28"/>
                <w:szCs w:val="28"/>
              </w:rPr>
            </w:pPr>
            <w:r w:rsidRPr="00AB2F47">
              <w:rPr>
                <w:b/>
                <w:sz w:val="28"/>
                <w:szCs w:val="28"/>
              </w:rPr>
              <w:t>от районного центра</w:t>
            </w:r>
          </w:p>
        </w:tc>
        <w:tc>
          <w:tcPr>
            <w:tcW w:w="1230" w:type="pct"/>
            <w:tcBorders>
              <w:top w:val="nil"/>
              <w:left w:val="nil"/>
              <w:bottom w:val="nil"/>
              <w:right w:val="single" w:sz="4" w:space="0" w:color="auto"/>
            </w:tcBorders>
            <w:shd w:val="clear" w:color="auto" w:fill="auto"/>
            <w:vAlign w:val="center"/>
            <w:hideMark/>
          </w:tcPr>
          <w:p w:rsidR="00003D82" w:rsidRPr="00AB2F47" w:rsidRDefault="00003D82" w:rsidP="00083900">
            <w:pPr>
              <w:jc w:val="center"/>
              <w:rPr>
                <w:b/>
                <w:sz w:val="28"/>
                <w:szCs w:val="28"/>
              </w:rPr>
            </w:pPr>
            <w:r w:rsidRPr="00AB2F47">
              <w:rPr>
                <w:b/>
                <w:sz w:val="28"/>
                <w:szCs w:val="28"/>
              </w:rPr>
              <w:t>от центра муниципального образования</w:t>
            </w:r>
          </w:p>
        </w:tc>
        <w:tc>
          <w:tcPr>
            <w:tcW w:w="573" w:type="pct"/>
            <w:vMerge/>
            <w:tcBorders>
              <w:top w:val="single" w:sz="4" w:space="0" w:color="auto"/>
              <w:left w:val="single" w:sz="4" w:space="0" w:color="auto"/>
              <w:bottom w:val="single" w:sz="4" w:space="0" w:color="000000"/>
              <w:right w:val="single" w:sz="4" w:space="0" w:color="auto"/>
            </w:tcBorders>
            <w:vAlign w:val="center"/>
            <w:hideMark/>
          </w:tcPr>
          <w:p w:rsidR="00003D82" w:rsidRPr="00AB2F47" w:rsidRDefault="00003D82" w:rsidP="00083900">
            <w:pPr>
              <w:jc w:val="center"/>
              <w:rPr>
                <w:b/>
                <w:sz w:val="28"/>
                <w:szCs w:val="28"/>
              </w:rPr>
            </w:pPr>
          </w:p>
        </w:tc>
        <w:tc>
          <w:tcPr>
            <w:tcW w:w="981" w:type="pct"/>
            <w:vMerge/>
            <w:tcBorders>
              <w:top w:val="single" w:sz="4" w:space="0" w:color="auto"/>
              <w:left w:val="single" w:sz="4" w:space="0" w:color="auto"/>
              <w:bottom w:val="single" w:sz="4" w:space="0" w:color="000000"/>
              <w:right w:val="single" w:sz="4" w:space="0" w:color="auto"/>
            </w:tcBorders>
            <w:vAlign w:val="center"/>
            <w:hideMark/>
          </w:tcPr>
          <w:p w:rsidR="00003D82" w:rsidRPr="00AB2F47" w:rsidRDefault="00003D82" w:rsidP="00083900">
            <w:pPr>
              <w:jc w:val="center"/>
              <w:rPr>
                <w:b/>
                <w:sz w:val="28"/>
                <w:szCs w:val="28"/>
              </w:rPr>
            </w:pPr>
          </w:p>
        </w:tc>
      </w:tr>
      <w:tr w:rsidR="00003D82" w:rsidRPr="00AB2F47" w:rsidTr="009823B9">
        <w:trPr>
          <w:trHeight w:val="20"/>
        </w:trPr>
        <w:tc>
          <w:tcPr>
            <w:tcW w:w="325" w:type="pct"/>
            <w:tcBorders>
              <w:top w:val="single" w:sz="4" w:space="0" w:color="auto"/>
              <w:left w:val="single" w:sz="4" w:space="0" w:color="auto"/>
              <w:bottom w:val="single" w:sz="4" w:space="0" w:color="auto"/>
              <w:right w:val="nil"/>
            </w:tcBorders>
            <w:shd w:val="clear" w:color="auto" w:fill="auto"/>
            <w:hideMark/>
          </w:tcPr>
          <w:p w:rsidR="00003D82" w:rsidRPr="00AB2F47" w:rsidRDefault="00003D82" w:rsidP="00083900">
            <w:pPr>
              <w:jc w:val="center"/>
              <w:rPr>
                <w:sz w:val="28"/>
                <w:szCs w:val="28"/>
              </w:rPr>
            </w:pPr>
            <w:r w:rsidRPr="00AB2F47">
              <w:rPr>
                <w:sz w:val="28"/>
                <w:szCs w:val="28"/>
              </w:rPr>
              <w:t>1</w:t>
            </w:r>
          </w:p>
        </w:tc>
        <w:tc>
          <w:tcPr>
            <w:tcW w:w="1087" w:type="pct"/>
            <w:tcBorders>
              <w:top w:val="single" w:sz="4" w:space="0" w:color="auto"/>
              <w:left w:val="single" w:sz="4" w:space="0" w:color="auto"/>
              <w:bottom w:val="single" w:sz="4" w:space="0" w:color="auto"/>
              <w:right w:val="single" w:sz="4" w:space="0" w:color="auto"/>
            </w:tcBorders>
            <w:shd w:val="clear" w:color="auto" w:fill="auto"/>
            <w:hideMark/>
          </w:tcPr>
          <w:p w:rsidR="00003D82" w:rsidRPr="00AB2F47" w:rsidRDefault="00003D82" w:rsidP="00083900">
            <w:pPr>
              <w:rPr>
                <w:sz w:val="28"/>
                <w:szCs w:val="28"/>
              </w:rPr>
            </w:pPr>
            <w:r w:rsidRPr="00AB2F47">
              <w:rPr>
                <w:sz w:val="28"/>
                <w:szCs w:val="28"/>
              </w:rPr>
              <w:t>село Сторожевое</w:t>
            </w:r>
          </w:p>
        </w:tc>
        <w:tc>
          <w:tcPr>
            <w:tcW w:w="804" w:type="pct"/>
            <w:tcBorders>
              <w:top w:val="single" w:sz="4" w:space="0" w:color="auto"/>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rPr>
            </w:pPr>
            <w:r w:rsidRPr="00AB2F47">
              <w:rPr>
                <w:sz w:val="28"/>
                <w:szCs w:val="28"/>
              </w:rPr>
              <w:t>19</w:t>
            </w:r>
          </w:p>
        </w:tc>
        <w:tc>
          <w:tcPr>
            <w:tcW w:w="1230" w:type="pct"/>
            <w:tcBorders>
              <w:top w:val="single" w:sz="4" w:space="0" w:color="auto"/>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rPr>
            </w:pPr>
            <w:r w:rsidRPr="00AB2F47">
              <w:rPr>
                <w:sz w:val="28"/>
                <w:szCs w:val="28"/>
              </w:rPr>
              <w:t>-</w:t>
            </w:r>
          </w:p>
        </w:tc>
        <w:tc>
          <w:tcPr>
            <w:tcW w:w="573" w:type="pct"/>
            <w:tcBorders>
              <w:top w:val="nil"/>
              <w:left w:val="nil"/>
              <w:bottom w:val="single" w:sz="4" w:space="0" w:color="auto"/>
              <w:right w:val="single" w:sz="4" w:space="0" w:color="auto"/>
            </w:tcBorders>
            <w:shd w:val="clear" w:color="auto" w:fill="auto"/>
            <w:hideMark/>
          </w:tcPr>
          <w:p w:rsidR="00003D82" w:rsidRPr="00D82778" w:rsidRDefault="00547116" w:rsidP="00083900">
            <w:pPr>
              <w:jc w:val="center"/>
              <w:rPr>
                <w:sz w:val="28"/>
                <w:szCs w:val="28"/>
              </w:rPr>
            </w:pPr>
            <w:r w:rsidRPr="00D82778">
              <w:rPr>
                <w:sz w:val="28"/>
                <w:szCs w:val="28"/>
              </w:rPr>
              <w:t>96</w:t>
            </w:r>
          </w:p>
        </w:tc>
        <w:tc>
          <w:tcPr>
            <w:tcW w:w="981" w:type="pct"/>
            <w:tcBorders>
              <w:top w:val="nil"/>
              <w:left w:val="nil"/>
              <w:bottom w:val="single" w:sz="4" w:space="0" w:color="auto"/>
              <w:right w:val="single" w:sz="4" w:space="0" w:color="auto"/>
            </w:tcBorders>
            <w:shd w:val="clear" w:color="auto" w:fill="auto"/>
            <w:hideMark/>
          </w:tcPr>
          <w:p w:rsidR="00003D82" w:rsidRPr="00D82778" w:rsidRDefault="00547116" w:rsidP="00083900">
            <w:pPr>
              <w:jc w:val="center"/>
              <w:rPr>
                <w:sz w:val="28"/>
                <w:szCs w:val="28"/>
              </w:rPr>
            </w:pPr>
            <w:r w:rsidRPr="00D82778">
              <w:rPr>
                <w:sz w:val="28"/>
                <w:szCs w:val="28"/>
              </w:rPr>
              <w:t>259</w:t>
            </w:r>
          </w:p>
        </w:tc>
      </w:tr>
      <w:tr w:rsidR="00003D82" w:rsidRPr="00AB2F47" w:rsidTr="009823B9">
        <w:trPr>
          <w:trHeight w:val="20"/>
        </w:trPr>
        <w:tc>
          <w:tcPr>
            <w:tcW w:w="325" w:type="pct"/>
            <w:tcBorders>
              <w:top w:val="nil"/>
              <w:left w:val="single" w:sz="4" w:space="0" w:color="auto"/>
              <w:bottom w:val="single" w:sz="4" w:space="0" w:color="auto"/>
              <w:right w:val="nil"/>
            </w:tcBorders>
            <w:shd w:val="clear" w:color="auto" w:fill="auto"/>
            <w:hideMark/>
          </w:tcPr>
          <w:p w:rsidR="00003D82" w:rsidRPr="00AB2F47" w:rsidRDefault="00003D82" w:rsidP="00083900">
            <w:pPr>
              <w:jc w:val="center"/>
              <w:rPr>
                <w:sz w:val="28"/>
                <w:szCs w:val="28"/>
              </w:rPr>
            </w:pPr>
            <w:r w:rsidRPr="00AB2F47">
              <w:rPr>
                <w:sz w:val="28"/>
                <w:szCs w:val="28"/>
              </w:rPr>
              <w:t>2</w:t>
            </w:r>
          </w:p>
        </w:tc>
        <w:tc>
          <w:tcPr>
            <w:tcW w:w="1087" w:type="pct"/>
            <w:tcBorders>
              <w:top w:val="nil"/>
              <w:left w:val="single" w:sz="4" w:space="0" w:color="auto"/>
              <w:bottom w:val="single" w:sz="4" w:space="0" w:color="auto"/>
              <w:right w:val="single" w:sz="4" w:space="0" w:color="auto"/>
            </w:tcBorders>
            <w:shd w:val="clear" w:color="auto" w:fill="auto"/>
            <w:hideMark/>
          </w:tcPr>
          <w:p w:rsidR="00003D82" w:rsidRPr="00AB2F47" w:rsidRDefault="00003D82" w:rsidP="00083900">
            <w:pPr>
              <w:rPr>
                <w:sz w:val="28"/>
                <w:szCs w:val="28"/>
              </w:rPr>
            </w:pPr>
            <w:r w:rsidRPr="00AB2F47">
              <w:rPr>
                <w:sz w:val="28"/>
                <w:szCs w:val="28"/>
              </w:rPr>
              <w:t>деревня Малый Каменец</w:t>
            </w:r>
          </w:p>
        </w:tc>
        <w:tc>
          <w:tcPr>
            <w:tcW w:w="804" w:type="pct"/>
            <w:tcBorders>
              <w:top w:val="nil"/>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rPr>
            </w:pPr>
            <w:r w:rsidRPr="00AB2F47">
              <w:rPr>
                <w:sz w:val="28"/>
                <w:szCs w:val="28"/>
              </w:rPr>
              <w:t>22</w:t>
            </w:r>
          </w:p>
        </w:tc>
        <w:tc>
          <w:tcPr>
            <w:tcW w:w="1230" w:type="pct"/>
            <w:tcBorders>
              <w:top w:val="nil"/>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rPr>
            </w:pPr>
            <w:r w:rsidRPr="00AB2F47">
              <w:rPr>
                <w:sz w:val="28"/>
                <w:szCs w:val="28"/>
              </w:rPr>
              <w:t>8</w:t>
            </w:r>
          </w:p>
        </w:tc>
        <w:tc>
          <w:tcPr>
            <w:tcW w:w="573" w:type="pct"/>
            <w:tcBorders>
              <w:top w:val="nil"/>
              <w:left w:val="nil"/>
              <w:bottom w:val="single" w:sz="4" w:space="0" w:color="auto"/>
              <w:right w:val="single" w:sz="4" w:space="0" w:color="auto"/>
            </w:tcBorders>
            <w:shd w:val="clear" w:color="auto" w:fill="auto"/>
            <w:hideMark/>
          </w:tcPr>
          <w:p w:rsidR="00003D82" w:rsidRPr="00D82778" w:rsidRDefault="00003D82" w:rsidP="00083900">
            <w:pPr>
              <w:jc w:val="center"/>
              <w:rPr>
                <w:sz w:val="28"/>
                <w:szCs w:val="28"/>
              </w:rPr>
            </w:pPr>
            <w:r w:rsidRPr="00D82778">
              <w:rPr>
                <w:sz w:val="28"/>
                <w:szCs w:val="28"/>
              </w:rPr>
              <w:t>1</w:t>
            </w:r>
            <w:r w:rsidR="00BF3494" w:rsidRPr="00D82778">
              <w:rPr>
                <w:sz w:val="28"/>
                <w:szCs w:val="28"/>
              </w:rPr>
              <w:t>18</w:t>
            </w:r>
          </w:p>
        </w:tc>
        <w:tc>
          <w:tcPr>
            <w:tcW w:w="981" w:type="pct"/>
            <w:tcBorders>
              <w:top w:val="nil"/>
              <w:left w:val="nil"/>
              <w:bottom w:val="single" w:sz="4" w:space="0" w:color="auto"/>
              <w:right w:val="single" w:sz="4" w:space="0" w:color="auto"/>
            </w:tcBorders>
            <w:shd w:val="clear" w:color="auto" w:fill="auto"/>
            <w:hideMark/>
          </w:tcPr>
          <w:p w:rsidR="00003D82" w:rsidRPr="00D82778" w:rsidRDefault="00BF3494" w:rsidP="00083900">
            <w:pPr>
              <w:jc w:val="center"/>
              <w:rPr>
                <w:sz w:val="28"/>
                <w:szCs w:val="28"/>
              </w:rPr>
            </w:pPr>
            <w:r w:rsidRPr="00D82778">
              <w:rPr>
                <w:sz w:val="28"/>
                <w:szCs w:val="28"/>
              </w:rPr>
              <w:t>384</w:t>
            </w:r>
          </w:p>
        </w:tc>
      </w:tr>
      <w:tr w:rsidR="00003D82" w:rsidRPr="00AB2F47" w:rsidTr="009823B9">
        <w:trPr>
          <w:trHeight w:val="20"/>
        </w:trPr>
        <w:tc>
          <w:tcPr>
            <w:tcW w:w="325" w:type="pct"/>
            <w:tcBorders>
              <w:top w:val="nil"/>
              <w:left w:val="single" w:sz="4" w:space="0" w:color="auto"/>
              <w:bottom w:val="single" w:sz="4" w:space="0" w:color="auto"/>
              <w:right w:val="nil"/>
            </w:tcBorders>
            <w:shd w:val="clear" w:color="auto" w:fill="auto"/>
            <w:hideMark/>
          </w:tcPr>
          <w:p w:rsidR="00003D82" w:rsidRPr="00AB2F47" w:rsidRDefault="00003D82" w:rsidP="00083900">
            <w:pPr>
              <w:jc w:val="center"/>
              <w:rPr>
                <w:sz w:val="28"/>
                <w:szCs w:val="28"/>
              </w:rPr>
            </w:pPr>
            <w:r w:rsidRPr="00AB2F47">
              <w:rPr>
                <w:sz w:val="28"/>
                <w:szCs w:val="28"/>
              </w:rPr>
              <w:t>3</w:t>
            </w:r>
          </w:p>
        </w:tc>
        <w:tc>
          <w:tcPr>
            <w:tcW w:w="1087" w:type="pct"/>
            <w:tcBorders>
              <w:top w:val="nil"/>
              <w:left w:val="single" w:sz="4" w:space="0" w:color="auto"/>
              <w:bottom w:val="single" w:sz="4" w:space="0" w:color="auto"/>
              <w:right w:val="single" w:sz="4" w:space="0" w:color="auto"/>
            </w:tcBorders>
            <w:shd w:val="clear" w:color="auto" w:fill="auto"/>
            <w:hideMark/>
          </w:tcPr>
          <w:p w:rsidR="00003D82" w:rsidRPr="00AB2F47" w:rsidRDefault="00003D82" w:rsidP="00083900">
            <w:pPr>
              <w:rPr>
                <w:sz w:val="28"/>
                <w:szCs w:val="28"/>
              </w:rPr>
            </w:pPr>
            <w:r w:rsidRPr="00AB2F47">
              <w:rPr>
                <w:sz w:val="28"/>
                <w:szCs w:val="28"/>
              </w:rPr>
              <w:t>деревня Шелеповка</w:t>
            </w:r>
          </w:p>
        </w:tc>
        <w:tc>
          <w:tcPr>
            <w:tcW w:w="804" w:type="pct"/>
            <w:tcBorders>
              <w:top w:val="nil"/>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rPr>
            </w:pPr>
            <w:r w:rsidRPr="00AB2F47">
              <w:rPr>
                <w:sz w:val="28"/>
                <w:szCs w:val="28"/>
              </w:rPr>
              <w:t>24</w:t>
            </w:r>
          </w:p>
        </w:tc>
        <w:tc>
          <w:tcPr>
            <w:tcW w:w="1230" w:type="pct"/>
            <w:tcBorders>
              <w:top w:val="nil"/>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rPr>
            </w:pPr>
            <w:r w:rsidRPr="00AB2F47">
              <w:rPr>
                <w:sz w:val="28"/>
                <w:szCs w:val="28"/>
              </w:rPr>
              <w:t>9</w:t>
            </w:r>
          </w:p>
        </w:tc>
        <w:tc>
          <w:tcPr>
            <w:tcW w:w="573" w:type="pct"/>
            <w:tcBorders>
              <w:top w:val="nil"/>
              <w:left w:val="nil"/>
              <w:bottom w:val="single" w:sz="4" w:space="0" w:color="auto"/>
              <w:right w:val="single" w:sz="4" w:space="0" w:color="auto"/>
            </w:tcBorders>
            <w:shd w:val="clear" w:color="auto" w:fill="auto"/>
            <w:hideMark/>
          </w:tcPr>
          <w:p w:rsidR="00003D82" w:rsidRPr="00D82778" w:rsidRDefault="00BF3494" w:rsidP="00083900">
            <w:pPr>
              <w:jc w:val="center"/>
              <w:rPr>
                <w:sz w:val="28"/>
                <w:szCs w:val="28"/>
              </w:rPr>
            </w:pPr>
            <w:r w:rsidRPr="00D82778">
              <w:rPr>
                <w:sz w:val="28"/>
                <w:szCs w:val="28"/>
              </w:rPr>
              <w:t>36</w:t>
            </w:r>
          </w:p>
        </w:tc>
        <w:tc>
          <w:tcPr>
            <w:tcW w:w="981" w:type="pct"/>
            <w:tcBorders>
              <w:top w:val="nil"/>
              <w:left w:val="nil"/>
              <w:bottom w:val="single" w:sz="4" w:space="0" w:color="auto"/>
              <w:right w:val="single" w:sz="4" w:space="0" w:color="auto"/>
            </w:tcBorders>
            <w:shd w:val="clear" w:color="auto" w:fill="auto"/>
            <w:hideMark/>
          </w:tcPr>
          <w:p w:rsidR="00003D82" w:rsidRPr="00D82778" w:rsidRDefault="00003D82" w:rsidP="00BF3494">
            <w:pPr>
              <w:jc w:val="center"/>
              <w:rPr>
                <w:sz w:val="28"/>
                <w:szCs w:val="28"/>
              </w:rPr>
            </w:pPr>
            <w:r w:rsidRPr="00D82778">
              <w:rPr>
                <w:sz w:val="28"/>
                <w:szCs w:val="28"/>
              </w:rPr>
              <w:t>1</w:t>
            </w:r>
            <w:r w:rsidR="00BF3494" w:rsidRPr="00D82778">
              <w:rPr>
                <w:sz w:val="28"/>
                <w:szCs w:val="28"/>
              </w:rPr>
              <w:t>00</w:t>
            </w:r>
          </w:p>
        </w:tc>
      </w:tr>
      <w:tr w:rsidR="00003D82" w:rsidRPr="00AB2F47" w:rsidTr="009823B9">
        <w:trPr>
          <w:trHeight w:val="20"/>
        </w:trPr>
        <w:tc>
          <w:tcPr>
            <w:tcW w:w="325" w:type="pct"/>
            <w:tcBorders>
              <w:top w:val="nil"/>
              <w:left w:val="single" w:sz="4" w:space="0" w:color="auto"/>
              <w:bottom w:val="single" w:sz="4" w:space="0" w:color="auto"/>
              <w:right w:val="nil"/>
            </w:tcBorders>
            <w:shd w:val="clear" w:color="auto" w:fill="auto"/>
            <w:hideMark/>
          </w:tcPr>
          <w:p w:rsidR="00003D82" w:rsidRPr="00AB2F47" w:rsidRDefault="00003D82" w:rsidP="00083900">
            <w:pPr>
              <w:jc w:val="center"/>
              <w:rPr>
                <w:sz w:val="28"/>
                <w:szCs w:val="28"/>
              </w:rPr>
            </w:pPr>
            <w:r w:rsidRPr="00AB2F47">
              <w:rPr>
                <w:sz w:val="28"/>
                <w:szCs w:val="28"/>
              </w:rPr>
              <w:t>4</w:t>
            </w:r>
          </w:p>
        </w:tc>
        <w:tc>
          <w:tcPr>
            <w:tcW w:w="1087" w:type="pct"/>
            <w:tcBorders>
              <w:top w:val="nil"/>
              <w:left w:val="single" w:sz="4" w:space="0" w:color="auto"/>
              <w:bottom w:val="single" w:sz="4" w:space="0" w:color="auto"/>
              <w:right w:val="single" w:sz="4" w:space="0" w:color="auto"/>
            </w:tcBorders>
            <w:shd w:val="clear" w:color="auto" w:fill="auto"/>
            <w:hideMark/>
          </w:tcPr>
          <w:p w:rsidR="00003D82" w:rsidRPr="00AB2F47" w:rsidRDefault="00003D82" w:rsidP="00083900">
            <w:pPr>
              <w:rPr>
                <w:sz w:val="28"/>
                <w:szCs w:val="28"/>
              </w:rPr>
            </w:pPr>
            <w:r w:rsidRPr="00AB2F47">
              <w:rPr>
                <w:sz w:val="28"/>
                <w:szCs w:val="28"/>
              </w:rPr>
              <w:t>деревня Дубрава</w:t>
            </w:r>
          </w:p>
        </w:tc>
        <w:tc>
          <w:tcPr>
            <w:tcW w:w="804" w:type="pct"/>
            <w:tcBorders>
              <w:top w:val="nil"/>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rPr>
            </w:pPr>
            <w:r w:rsidRPr="00AB2F47">
              <w:rPr>
                <w:sz w:val="28"/>
                <w:szCs w:val="28"/>
              </w:rPr>
              <w:t>23</w:t>
            </w:r>
          </w:p>
        </w:tc>
        <w:tc>
          <w:tcPr>
            <w:tcW w:w="1230" w:type="pct"/>
            <w:tcBorders>
              <w:top w:val="nil"/>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rPr>
            </w:pPr>
            <w:r w:rsidRPr="00AB2F47">
              <w:rPr>
                <w:sz w:val="28"/>
                <w:szCs w:val="28"/>
              </w:rPr>
              <w:t>5</w:t>
            </w:r>
          </w:p>
        </w:tc>
        <w:tc>
          <w:tcPr>
            <w:tcW w:w="573" w:type="pct"/>
            <w:tcBorders>
              <w:top w:val="nil"/>
              <w:left w:val="nil"/>
              <w:bottom w:val="single" w:sz="4" w:space="0" w:color="auto"/>
              <w:right w:val="single" w:sz="4" w:space="0" w:color="auto"/>
            </w:tcBorders>
            <w:shd w:val="clear" w:color="auto" w:fill="auto"/>
            <w:hideMark/>
          </w:tcPr>
          <w:p w:rsidR="00003D82" w:rsidRPr="00D82778" w:rsidRDefault="00003D82" w:rsidP="00083900">
            <w:pPr>
              <w:jc w:val="center"/>
              <w:rPr>
                <w:sz w:val="28"/>
                <w:szCs w:val="28"/>
              </w:rPr>
            </w:pPr>
            <w:r w:rsidRPr="00D82778">
              <w:rPr>
                <w:sz w:val="28"/>
                <w:szCs w:val="28"/>
              </w:rPr>
              <w:t>3</w:t>
            </w:r>
            <w:r w:rsidR="00BF3494" w:rsidRPr="00D82778">
              <w:rPr>
                <w:sz w:val="28"/>
                <w:szCs w:val="28"/>
              </w:rPr>
              <w:t>2</w:t>
            </w:r>
          </w:p>
        </w:tc>
        <w:tc>
          <w:tcPr>
            <w:tcW w:w="981" w:type="pct"/>
            <w:tcBorders>
              <w:top w:val="nil"/>
              <w:left w:val="nil"/>
              <w:bottom w:val="single" w:sz="4" w:space="0" w:color="auto"/>
              <w:right w:val="single" w:sz="4" w:space="0" w:color="auto"/>
            </w:tcBorders>
            <w:shd w:val="clear" w:color="auto" w:fill="auto"/>
            <w:hideMark/>
          </w:tcPr>
          <w:p w:rsidR="00003D82" w:rsidRPr="00D82778" w:rsidRDefault="00BF3494" w:rsidP="00083900">
            <w:pPr>
              <w:jc w:val="center"/>
              <w:rPr>
                <w:sz w:val="28"/>
                <w:szCs w:val="28"/>
              </w:rPr>
            </w:pPr>
            <w:r w:rsidRPr="00D82778">
              <w:rPr>
                <w:sz w:val="28"/>
                <w:szCs w:val="28"/>
              </w:rPr>
              <w:t>86</w:t>
            </w:r>
          </w:p>
        </w:tc>
      </w:tr>
      <w:tr w:rsidR="00003D82" w:rsidRPr="00AB2F47" w:rsidTr="009823B9">
        <w:trPr>
          <w:trHeight w:val="20"/>
        </w:trPr>
        <w:tc>
          <w:tcPr>
            <w:tcW w:w="325" w:type="pct"/>
            <w:tcBorders>
              <w:top w:val="nil"/>
              <w:left w:val="single" w:sz="4" w:space="0" w:color="auto"/>
              <w:bottom w:val="single" w:sz="4" w:space="0" w:color="auto"/>
              <w:right w:val="nil"/>
            </w:tcBorders>
            <w:shd w:val="clear" w:color="auto" w:fill="auto"/>
            <w:hideMark/>
          </w:tcPr>
          <w:p w:rsidR="00003D82" w:rsidRPr="00AB2F47" w:rsidRDefault="00003D82" w:rsidP="00083900">
            <w:pPr>
              <w:jc w:val="center"/>
              <w:rPr>
                <w:sz w:val="28"/>
                <w:szCs w:val="28"/>
              </w:rPr>
            </w:pPr>
            <w:r w:rsidRPr="00AB2F47">
              <w:rPr>
                <w:sz w:val="28"/>
                <w:szCs w:val="28"/>
              </w:rPr>
              <w:t>5</w:t>
            </w:r>
          </w:p>
        </w:tc>
        <w:tc>
          <w:tcPr>
            <w:tcW w:w="1087" w:type="pct"/>
            <w:tcBorders>
              <w:top w:val="nil"/>
              <w:left w:val="single" w:sz="4" w:space="0" w:color="auto"/>
              <w:bottom w:val="single" w:sz="4" w:space="0" w:color="auto"/>
              <w:right w:val="single" w:sz="4" w:space="0" w:color="auto"/>
            </w:tcBorders>
            <w:shd w:val="clear" w:color="auto" w:fill="auto"/>
            <w:hideMark/>
          </w:tcPr>
          <w:p w:rsidR="00003D82" w:rsidRPr="00AB2F47" w:rsidRDefault="00003D82" w:rsidP="00083900">
            <w:pPr>
              <w:rPr>
                <w:sz w:val="28"/>
                <w:szCs w:val="28"/>
              </w:rPr>
            </w:pPr>
            <w:r w:rsidRPr="00AB2F47">
              <w:rPr>
                <w:sz w:val="28"/>
                <w:szCs w:val="28"/>
              </w:rPr>
              <w:t>село Заломное</w:t>
            </w:r>
          </w:p>
        </w:tc>
        <w:tc>
          <w:tcPr>
            <w:tcW w:w="804" w:type="pct"/>
            <w:tcBorders>
              <w:top w:val="nil"/>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rPr>
            </w:pPr>
            <w:r w:rsidRPr="00AB2F47">
              <w:rPr>
                <w:sz w:val="28"/>
                <w:szCs w:val="28"/>
              </w:rPr>
              <w:t>23</w:t>
            </w:r>
          </w:p>
        </w:tc>
        <w:tc>
          <w:tcPr>
            <w:tcW w:w="1230" w:type="pct"/>
            <w:tcBorders>
              <w:top w:val="nil"/>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rPr>
            </w:pPr>
            <w:r w:rsidRPr="00AB2F47">
              <w:rPr>
                <w:sz w:val="28"/>
                <w:szCs w:val="28"/>
              </w:rPr>
              <w:t>4</w:t>
            </w:r>
          </w:p>
        </w:tc>
        <w:tc>
          <w:tcPr>
            <w:tcW w:w="573" w:type="pct"/>
            <w:tcBorders>
              <w:top w:val="nil"/>
              <w:left w:val="nil"/>
              <w:bottom w:val="single" w:sz="4" w:space="0" w:color="auto"/>
              <w:right w:val="single" w:sz="4" w:space="0" w:color="auto"/>
            </w:tcBorders>
            <w:shd w:val="clear" w:color="auto" w:fill="auto"/>
            <w:hideMark/>
          </w:tcPr>
          <w:p w:rsidR="00003D82" w:rsidRPr="00D82778" w:rsidRDefault="00BF3494" w:rsidP="00083900">
            <w:pPr>
              <w:jc w:val="center"/>
              <w:rPr>
                <w:sz w:val="28"/>
                <w:szCs w:val="28"/>
              </w:rPr>
            </w:pPr>
            <w:r w:rsidRPr="00D82778">
              <w:rPr>
                <w:sz w:val="28"/>
                <w:szCs w:val="28"/>
              </w:rPr>
              <w:t>1</w:t>
            </w:r>
          </w:p>
        </w:tc>
        <w:tc>
          <w:tcPr>
            <w:tcW w:w="981" w:type="pct"/>
            <w:tcBorders>
              <w:top w:val="nil"/>
              <w:left w:val="nil"/>
              <w:bottom w:val="single" w:sz="4" w:space="0" w:color="auto"/>
              <w:right w:val="single" w:sz="4" w:space="0" w:color="auto"/>
            </w:tcBorders>
            <w:shd w:val="clear" w:color="auto" w:fill="auto"/>
            <w:hideMark/>
          </w:tcPr>
          <w:p w:rsidR="00003D82" w:rsidRPr="00D82778" w:rsidRDefault="00BF3494" w:rsidP="00083900">
            <w:pPr>
              <w:jc w:val="center"/>
              <w:rPr>
                <w:sz w:val="28"/>
                <w:szCs w:val="28"/>
              </w:rPr>
            </w:pPr>
            <w:r w:rsidRPr="00D82778">
              <w:rPr>
                <w:sz w:val="28"/>
                <w:szCs w:val="28"/>
              </w:rPr>
              <w:t>1</w:t>
            </w:r>
          </w:p>
        </w:tc>
      </w:tr>
      <w:tr w:rsidR="00003D82" w:rsidRPr="00AB2F47" w:rsidTr="009823B9">
        <w:trPr>
          <w:trHeight w:val="20"/>
        </w:trPr>
        <w:tc>
          <w:tcPr>
            <w:tcW w:w="3447"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03D82" w:rsidRPr="00AB2F47" w:rsidRDefault="00003D82" w:rsidP="00083900">
            <w:pPr>
              <w:jc w:val="center"/>
              <w:rPr>
                <w:b/>
                <w:bCs/>
                <w:sz w:val="28"/>
                <w:szCs w:val="28"/>
              </w:rPr>
            </w:pPr>
            <w:r w:rsidRPr="00AB2F47">
              <w:rPr>
                <w:b/>
                <w:bCs/>
                <w:sz w:val="28"/>
                <w:szCs w:val="28"/>
              </w:rPr>
              <w:t>Итого:</w:t>
            </w:r>
          </w:p>
        </w:tc>
        <w:tc>
          <w:tcPr>
            <w:tcW w:w="573" w:type="pct"/>
            <w:tcBorders>
              <w:top w:val="nil"/>
              <w:left w:val="nil"/>
              <w:bottom w:val="single" w:sz="4" w:space="0" w:color="auto"/>
              <w:right w:val="single" w:sz="4" w:space="0" w:color="auto"/>
            </w:tcBorders>
            <w:shd w:val="clear" w:color="auto" w:fill="auto"/>
            <w:vAlign w:val="bottom"/>
            <w:hideMark/>
          </w:tcPr>
          <w:p w:rsidR="00003D82" w:rsidRPr="00D82778" w:rsidRDefault="00BF3494" w:rsidP="00083900">
            <w:pPr>
              <w:jc w:val="center"/>
              <w:rPr>
                <w:b/>
                <w:bCs/>
                <w:sz w:val="28"/>
                <w:szCs w:val="28"/>
              </w:rPr>
            </w:pPr>
            <w:r w:rsidRPr="00D82778">
              <w:rPr>
                <w:b/>
                <w:bCs/>
                <w:sz w:val="28"/>
                <w:szCs w:val="28"/>
              </w:rPr>
              <w:t>283</w:t>
            </w:r>
          </w:p>
        </w:tc>
        <w:tc>
          <w:tcPr>
            <w:tcW w:w="981" w:type="pct"/>
            <w:tcBorders>
              <w:top w:val="nil"/>
              <w:left w:val="nil"/>
              <w:bottom w:val="single" w:sz="4" w:space="0" w:color="auto"/>
              <w:right w:val="single" w:sz="4" w:space="0" w:color="auto"/>
            </w:tcBorders>
            <w:shd w:val="clear" w:color="auto" w:fill="auto"/>
            <w:vAlign w:val="bottom"/>
            <w:hideMark/>
          </w:tcPr>
          <w:p w:rsidR="00003D82" w:rsidRPr="00D82778" w:rsidRDefault="00BF3494" w:rsidP="00083900">
            <w:pPr>
              <w:jc w:val="center"/>
              <w:rPr>
                <w:b/>
                <w:bCs/>
                <w:sz w:val="28"/>
                <w:szCs w:val="28"/>
              </w:rPr>
            </w:pPr>
            <w:r w:rsidRPr="00D82778">
              <w:rPr>
                <w:b/>
                <w:bCs/>
                <w:sz w:val="28"/>
                <w:szCs w:val="28"/>
              </w:rPr>
              <w:t>830</w:t>
            </w:r>
          </w:p>
        </w:tc>
      </w:tr>
    </w:tbl>
    <w:p w:rsidR="00003D82" w:rsidRPr="00AB2F47" w:rsidRDefault="00003D82" w:rsidP="00003D82">
      <w:pPr>
        <w:pStyle w:val="Default"/>
        <w:spacing w:before="120" w:after="120"/>
        <w:ind w:right="-568" w:firstLine="709"/>
        <w:jc w:val="both"/>
        <w:rPr>
          <w:b/>
          <w:color w:val="auto"/>
          <w:sz w:val="28"/>
          <w:szCs w:val="28"/>
        </w:rPr>
      </w:pPr>
    </w:p>
    <w:p w:rsidR="00003D82" w:rsidRPr="00AB2F47" w:rsidRDefault="00003D82" w:rsidP="00003D82">
      <w:pPr>
        <w:pStyle w:val="Default"/>
        <w:spacing w:before="120" w:after="120"/>
        <w:ind w:right="-568" w:firstLine="709"/>
        <w:jc w:val="both"/>
        <w:rPr>
          <w:b/>
          <w:color w:val="auto"/>
          <w:sz w:val="28"/>
          <w:szCs w:val="28"/>
        </w:rPr>
      </w:pPr>
      <w:r w:rsidRPr="00AB2F47">
        <w:rPr>
          <w:b/>
          <w:color w:val="auto"/>
          <w:sz w:val="28"/>
          <w:szCs w:val="28"/>
        </w:rPr>
        <w:t>Природно-климатические условия</w:t>
      </w:r>
    </w:p>
    <w:p w:rsidR="00003D82" w:rsidRPr="00AB2F47" w:rsidRDefault="00003D82" w:rsidP="00003D82">
      <w:pPr>
        <w:pStyle w:val="a9"/>
        <w:suppressAutoHyphens/>
        <w:spacing w:line="240" w:lineRule="auto"/>
        <w:ind w:left="0" w:firstLine="709"/>
        <w:rPr>
          <w:rFonts w:ascii="Times New Roman" w:hAnsi="Times New Roman"/>
          <w:sz w:val="28"/>
          <w:szCs w:val="28"/>
          <w:lang w:eastAsia="ru-RU"/>
        </w:rPr>
      </w:pPr>
      <w:r w:rsidRPr="00AB2F47">
        <w:rPr>
          <w:rFonts w:ascii="Times New Roman" w:hAnsi="Times New Roman"/>
          <w:sz w:val="28"/>
          <w:szCs w:val="28"/>
          <w:lang w:eastAsia="ru-RU"/>
        </w:rPr>
        <w:t>По схематической карте климатического районирования для строительства на территории России Сторожевский сельсовет приурочен к району  II, подрайону II В.</w:t>
      </w:r>
    </w:p>
    <w:p w:rsidR="00003D82" w:rsidRPr="00AB2F47" w:rsidRDefault="00003D82" w:rsidP="00003D82">
      <w:pPr>
        <w:ind w:firstLine="720"/>
        <w:jc w:val="both"/>
        <w:rPr>
          <w:sz w:val="28"/>
          <w:szCs w:val="28"/>
        </w:rPr>
      </w:pPr>
      <w:r w:rsidRPr="00AB2F47">
        <w:rPr>
          <w:sz w:val="28"/>
          <w:szCs w:val="28"/>
        </w:rPr>
        <w:t xml:space="preserve">Сторожевский сельсовет расположен в поясе умеренно-континентального климата с теплым летом и умеренно холодной зимой. Среднемесячная температура воздуха по району приведена в нижеследующей таблице. </w:t>
      </w:r>
    </w:p>
    <w:p w:rsidR="00003D82" w:rsidRPr="002D1C89" w:rsidRDefault="00003D82" w:rsidP="002D1C89">
      <w:pPr>
        <w:pStyle w:val="af4"/>
      </w:pPr>
      <w:r w:rsidRPr="002D1C89">
        <w:t xml:space="preserve">Таблица </w:t>
      </w:r>
      <w:r w:rsidR="00FD0FA6">
        <w:t>2</w:t>
      </w:r>
      <w:r w:rsidRPr="002D1C89">
        <w:t xml:space="preserve"> Среднемесячная температура в Сторожевском сельсовете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
        <w:gridCol w:w="667"/>
        <w:gridCol w:w="739"/>
        <w:gridCol w:w="679"/>
        <w:gridCol w:w="647"/>
        <w:gridCol w:w="783"/>
        <w:gridCol w:w="775"/>
        <w:gridCol w:w="644"/>
        <w:gridCol w:w="754"/>
        <w:gridCol w:w="653"/>
        <w:gridCol w:w="779"/>
        <w:gridCol w:w="645"/>
        <w:gridCol w:w="863"/>
      </w:tblGrid>
      <w:tr w:rsidR="00003D82" w:rsidRPr="00AB2F47" w:rsidTr="00083900">
        <w:tc>
          <w:tcPr>
            <w:tcW w:w="382" w:type="pct"/>
            <w:vAlign w:val="center"/>
          </w:tcPr>
          <w:p w:rsidR="00003D82" w:rsidRPr="00AB2F47" w:rsidRDefault="00003D82" w:rsidP="00083900">
            <w:pPr>
              <w:keepNext/>
              <w:keepLines/>
              <w:jc w:val="both"/>
              <w:rPr>
                <w:sz w:val="28"/>
                <w:szCs w:val="28"/>
              </w:rPr>
            </w:pPr>
            <w:r w:rsidRPr="00AB2F47">
              <w:rPr>
                <w:sz w:val="28"/>
                <w:szCs w:val="28"/>
              </w:rPr>
              <w:t>Янв.</w:t>
            </w:r>
          </w:p>
        </w:tc>
        <w:tc>
          <w:tcPr>
            <w:tcW w:w="383" w:type="pct"/>
            <w:vAlign w:val="center"/>
          </w:tcPr>
          <w:p w:rsidR="00003D82" w:rsidRPr="00AB2F47" w:rsidRDefault="00003D82" w:rsidP="00083900">
            <w:pPr>
              <w:keepNext/>
              <w:keepLines/>
              <w:jc w:val="both"/>
              <w:rPr>
                <w:sz w:val="28"/>
                <w:szCs w:val="28"/>
              </w:rPr>
            </w:pPr>
            <w:r w:rsidRPr="00AB2F47">
              <w:rPr>
                <w:sz w:val="28"/>
                <w:szCs w:val="28"/>
              </w:rPr>
              <w:t>Фев.</w:t>
            </w:r>
          </w:p>
        </w:tc>
        <w:tc>
          <w:tcPr>
            <w:tcW w:w="383" w:type="pct"/>
            <w:vAlign w:val="center"/>
          </w:tcPr>
          <w:p w:rsidR="00003D82" w:rsidRPr="00AB2F47" w:rsidRDefault="00003D82" w:rsidP="00083900">
            <w:pPr>
              <w:keepNext/>
              <w:keepLines/>
              <w:jc w:val="both"/>
              <w:rPr>
                <w:sz w:val="28"/>
                <w:szCs w:val="28"/>
              </w:rPr>
            </w:pPr>
            <w:r w:rsidRPr="00AB2F47">
              <w:rPr>
                <w:sz w:val="28"/>
                <w:szCs w:val="28"/>
              </w:rPr>
              <w:t>Март</w:t>
            </w:r>
          </w:p>
        </w:tc>
        <w:tc>
          <w:tcPr>
            <w:tcW w:w="382" w:type="pct"/>
            <w:vAlign w:val="center"/>
          </w:tcPr>
          <w:p w:rsidR="00003D82" w:rsidRPr="00AB2F47" w:rsidRDefault="00003D82" w:rsidP="00083900">
            <w:pPr>
              <w:keepNext/>
              <w:keepLines/>
              <w:jc w:val="both"/>
              <w:rPr>
                <w:sz w:val="28"/>
                <w:szCs w:val="28"/>
              </w:rPr>
            </w:pPr>
            <w:r w:rsidRPr="00AB2F47">
              <w:rPr>
                <w:sz w:val="28"/>
                <w:szCs w:val="28"/>
              </w:rPr>
              <w:t>Апр.</w:t>
            </w:r>
          </w:p>
        </w:tc>
        <w:tc>
          <w:tcPr>
            <w:tcW w:w="382" w:type="pct"/>
            <w:vAlign w:val="center"/>
          </w:tcPr>
          <w:p w:rsidR="00003D82" w:rsidRPr="00AB2F47" w:rsidRDefault="00003D82" w:rsidP="00083900">
            <w:pPr>
              <w:keepNext/>
              <w:keepLines/>
              <w:jc w:val="both"/>
              <w:rPr>
                <w:sz w:val="28"/>
                <w:szCs w:val="28"/>
              </w:rPr>
            </w:pPr>
            <w:r w:rsidRPr="00AB2F47">
              <w:rPr>
                <w:sz w:val="28"/>
                <w:szCs w:val="28"/>
              </w:rPr>
              <w:t>Май</w:t>
            </w:r>
          </w:p>
        </w:tc>
        <w:tc>
          <w:tcPr>
            <w:tcW w:w="384" w:type="pct"/>
            <w:vAlign w:val="center"/>
          </w:tcPr>
          <w:p w:rsidR="00003D82" w:rsidRPr="00AB2F47" w:rsidRDefault="00003D82" w:rsidP="00083900">
            <w:pPr>
              <w:keepNext/>
              <w:keepLines/>
              <w:jc w:val="both"/>
              <w:rPr>
                <w:sz w:val="28"/>
                <w:szCs w:val="28"/>
              </w:rPr>
            </w:pPr>
            <w:r w:rsidRPr="00AB2F47">
              <w:rPr>
                <w:sz w:val="28"/>
                <w:szCs w:val="28"/>
              </w:rPr>
              <w:t>Июнь</w:t>
            </w:r>
          </w:p>
        </w:tc>
        <w:tc>
          <w:tcPr>
            <w:tcW w:w="384" w:type="pct"/>
            <w:vAlign w:val="center"/>
          </w:tcPr>
          <w:p w:rsidR="00003D82" w:rsidRPr="00AB2F47" w:rsidRDefault="00003D82" w:rsidP="00083900">
            <w:pPr>
              <w:keepNext/>
              <w:keepLines/>
              <w:jc w:val="both"/>
              <w:rPr>
                <w:sz w:val="28"/>
                <w:szCs w:val="28"/>
              </w:rPr>
            </w:pPr>
            <w:r w:rsidRPr="00AB2F47">
              <w:rPr>
                <w:sz w:val="28"/>
                <w:szCs w:val="28"/>
              </w:rPr>
              <w:t>Июль</w:t>
            </w:r>
          </w:p>
        </w:tc>
        <w:tc>
          <w:tcPr>
            <w:tcW w:w="382" w:type="pct"/>
            <w:vAlign w:val="center"/>
          </w:tcPr>
          <w:p w:rsidR="00003D82" w:rsidRPr="00AB2F47" w:rsidRDefault="00003D82" w:rsidP="00083900">
            <w:pPr>
              <w:keepNext/>
              <w:keepLines/>
              <w:jc w:val="both"/>
              <w:rPr>
                <w:sz w:val="28"/>
                <w:szCs w:val="28"/>
              </w:rPr>
            </w:pPr>
            <w:r w:rsidRPr="00AB2F47">
              <w:rPr>
                <w:sz w:val="28"/>
                <w:szCs w:val="28"/>
              </w:rPr>
              <w:t>Авг.</w:t>
            </w:r>
          </w:p>
        </w:tc>
        <w:tc>
          <w:tcPr>
            <w:tcW w:w="383" w:type="pct"/>
            <w:vAlign w:val="center"/>
          </w:tcPr>
          <w:p w:rsidR="00003D82" w:rsidRPr="00AB2F47" w:rsidRDefault="00003D82" w:rsidP="00083900">
            <w:pPr>
              <w:keepNext/>
              <w:keepLines/>
              <w:jc w:val="both"/>
              <w:rPr>
                <w:sz w:val="28"/>
                <w:szCs w:val="28"/>
              </w:rPr>
            </w:pPr>
            <w:r w:rsidRPr="00AB2F47">
              <w:rPr>
                <w:sz w:val="28"/>
                <w:szCs w:val="28"/>
              </w:rPr>
              <w:t>Сент.</w:t>
            </w:r>
          </w:p>
        </w:tc>
        <w:tc>
          <w:tcPr>
            <w:tcW w:w="382" w:type="pct"/>
            <w:vAlign w:val="center"/>
          </w:tcPr>
          <w:p w:rsidR="00003D82" w:rsidRPr="00AB2F47" w:rsidRDefault="00003D82" w:rsidP="00083900">
            <w:pPr>
              <w:keepNext/>
              <w:keepLines/>
              <w:jc w:val="both"/>
              <w:rPr>
                <w:sz w:val="28"/>
                <w:szCs w:val="28"/>
              </w:rPr>
            </w:pPr>
            <w:r w:rsidRPr="00AB2F47">
              <w:rPr>
                <w:sz w:val="28"/>
                <w:szCs w:val="28"/>
              </w:rPr>
              <w:t>Окт.</w:t>
            </w:r>
          </w:p>
        </w:tc>
        <w:tc>
          <w:tcPr>
            <w:tcW w:w="384" w:type="pct"/>
            <w:vAlign w:val="center"/>
          </w:tcPr>
          <w:p w:rsidR="00003D82" w:rsidRPr="00AB2F47" w:rsidRDefault="00003D82" w:rsidP="00083900">
            <w:pPr>
              <w:keepNext/>
              <w:keepLines/>
              <w:jc w:val="both"/>
              <w:rPr>
                <w:sz w:val="28"/>
                <w:szCs w:val="28"/>
              </w:rPr>
            </w:pPr>
            <w:r w:rsidRPr="00AB2F47">
              <w:rPr>
                <w:sz w:val="28"/>
                <w:szCs w:val="28"/>
              </w:rPr>
              <w:t>Нояб.</w:t>
            </w:r>
          </w:p>
        </w:tc>
        <w:tc>
          <w:tcPr>
            <w:tcW w:w="382" w:type="pct"/>
            <w:vAlign w:val="center"/>
          </w:tcPr>
          <w:p w:rsidR="00003D82" w:rsidRPr="00AB2F47" w:rsidRDefault="00003D82" w:rsidP="00083900">
            <w:pPr>
              <w:keepNext/>
              <w:keepLines/>
              <w:jc w:val="both"/>
              <w:rPr>
                <w:sz w:val="28"/>
                <w:szCs w:val="28"/>
              </w:rPr>
            </w:pPr>
            <w:r w:rsidRPr="00AB2F47">
              <w:rPr>
                <w:sz w:val="28"/>
                <w:szCs w:val="28"/>
              </w:rPr>
              <w:t>Дек.</w:t>
            </w:r>
          </w:p>
        </w:tc>
        <w:tc>
          <w:tcPr>
            <w:tcW w:w="406" w:type="pct"/>
            <w:vAlign w:val="center"/>
          </w:tcPr>
          <w:p w:rsidR="00003D82" w:rsidRPr="00AB2F47" w:rsidRDefault="00003D82" w:rsidP="00083900">
            <w:pPr>
              <w:keepNext/>
              <w:keepLines/>
              <w:jc w:val="both"/>
              <w:rPr>
                <w:sz w:val="28"/>
                <w:szCs w:val="28"/>
              </w:rPr>
            </w:pPr>
            <w:r w:rsidRPr="00AB2F47">
              <w:rPr>
                <w:sz w:val="28"/>
                <w:szCs w:val="28"/>
              </w:rPr>
              <w:t>Годов.</w:t>
            </w:r>
          </w:p>
        </w:tc>
      </w:tr>
      <w:tr w:rsidR="00003D82" w:rsidRPr="00AB2F47" w:rsidTr="00083900">
        <w:tc>
          <w:tcPr>
            <w:tcW w:w="382" w:type="pct"/>
          </w:tcPr>
          <w:p w:rsidR="00003D82" w:rsidRPr="00AB2F47" w:rsidRDefault="00003D82" w:rsidP="00083900">
            <w:pPr>
              <w:suppressAutoHyphens/>
              <w:jc w:val="both"/>
              <w:rPr>
                <w:sz w:val="28"/>
                <w:szCs w:val="28"/>
              </w:rPr>
            </w:pPr>
            <w:r w:rsidRPr="00AB2F47">
              <w:rPr>
                <w:sz w:val="28"/>
                <w:szCs w:val="28"/>
              </w:rPr>
              <w:t>-7.9</w:t>
            </w:r>
          </w:p>
        </w:tc>
        <w:tc>
          <w:tcPr>
            <w:tcW w:w="383" w:type="pct"/>
          </w:tcPr>
          <w:p w:rsidR="00003D82" w:rsidRPr="00AB2F47" w:rsidRDefault="00003D82" w:rsidP="00083900">
            <w:pPr>
              <w:suppressAutoHyphens/>
              <w:jc w:val="both"/>
              <w:rPr>
                <w:sz w:val="28"/>
                <w:szCs w:val="28"/>
              </w:rPr>
            </w:pPr>
            <w:r w:rsidRPr="00AB2F47">
              <w:rPr>
                <w:sz w:val="28"/>
                <w:szCs w:val="28"/>
              </w:rPr>
              <w:t>-7,8</w:t>
            </w:r>
          </w:p>
        </w:tc>
        <w:tc>
          <w:tcPr>
            <w:tcW w:w="383" w:type="pct"/>
          </w:tcPr>
          <w:p w:rsidR="00003D82" w:rsidRPr="00AB2F47" w:rsidRDefault="00003D82" w:rsidP="00083900">
            <w:pPr>
              <w:suppressAutoHyphens/>
              <w:jc w:val="both"/>
              <w:rPr>
                <w:sz w:val="28"/>
                <w:szCs w:val="28"/>
              </w:rPr>
            </w:pPr>
            <w:r w:rsidRPr="00AB2F47">
              <w:rPr>
                <w:sz w:val="28"/>
                <w:szCs w:val="28"/>
              </w:rPr>
              <w:t>-2,7</w:t>
            </w:r>
          </w:p>
        </w:tc>
        <w:tc>
          <w:tcPr>
            <w:tcW w:w="382" w:type="pct"/>
          </w:tcPr>
          <w:p w:rsidR="00003D82" w:rsidRPr="00AB2F47" w:rsidRDefault="00003D82" w:rsidP="00083900">
            <w:pPr>
              <w:suppressAutoHyphens/>
              <w:jc w:val="both"/>
              <w:rPr>
                <w:sz w:val="28"/>
                <w:szCs w:val="28"/>
              </w:rPr>
            </w:pPr>
            <w:r w:rsidRPr="00AB2F47">
              <w:rPr>
                <w:sz w:val="28"/>
                <w:szCs w:val="28"/>
              </w:rPr>
              <w:t>6,2</w:t>
            </w:r>
          </w:p>
        </w:tc>
        <w:tc>
          <w:tcPr>
            <w:tcW w:w="382" w:type="pct"/>
          </w:tcPr>
          <w:p w:rsidR="00003D82" w:rsidRPr="00AB2F47" w:rsidRDefault="00003D82" w:rsidP="00083900">
            <w:pPr>
              <w:suppressAutoHyphens/>
              <w:jc w:val="both"/>
              <w:rPr>
                <w:sz w:val="28"/>
                <w:szCs w:val="28"/>
              </w:rPr>
            </w:pPr>
            <w:r w:rsidRPr="00AB2F47">
              <w:rPr>
                <w:sz w:val="28"/>
                <w:szCs w:val="28"/>
              </w:rPr>
              <w:t>14,0</w:t>
            </w:r>
          </w:p>
        </w:tc>
        <w:tc>
          <w:tcPr>
            <w:tcW w:w="384" w:type="pct"/>
          </w:tcPr>
          <w:p w:rsidR="00003D82" w:rsidRPr="00AB2F47" w:rsidRDefault="00003D82" w:rsidP="00083900">
            <w:pPr>
              <w:suppressAutoHyphens/>
              <w:jc w:val="both"/>
              <w:rPr>
                <w:sz w:val="28"/>
                <w:szCs w:val="28"/>
              </w:rPr>
            </w:pPr>
            <w:r w:rsidRPr="00AB2F47">
              <w:rPr>
                <w:sz w:val="28"/>
                <w:szCs w:val="28"/>
              </w:rPr>
              <w:t>17,6</w:t>
            </w:r>
          </w:p>
        </w:tc>
        <w:tc>
          <w:tcPr>
            <w:tcW w:w="384" w:type="pct"/>
          </w:tcPr>
          <w:p w:rsidR="00003D82" w:rsidRPr="00AB2F47" w:rsidRDefault="00003D82" w:rsidP="00083900">
            <w:pPr>
              <w:suppressAutoHyphens/>
              <w:jc w:val="both"/>
              <w:rPr>
                <w:sz w:val="28"/>
                <w:szCs w:val="28"/>
              </w:rPr>
            </w:pPr>
            <w:r w:rsidRPr="00AB2F47">
              <w:rPr>
                <w:sz w:val="28"/>
                <w:szCs w:val="28"/>
              </w:rPr>
              <w:t>19,6</w:t>
            </w:r>
          </w:p>
        </w:tc>
        <w:tc>
          <w:tcPr>
            <w:tcW w:w="382" w:type="pct"/>
          </w:tcPr>
          <w:p w:rsidR="00003D82" w:rsidRPr="00AB2F47" w:rsidRDefault="00003D82" w:rsidP="00083900">
            <w:pPr>
              <w:suppressAutoHyphens/>
              <w:jc w:val="both"/>
              <w:rPr>
                <w:sz w:val="28"/>
                <w:szCs w:val="28"/>
              </w:rPr>
            </w:pPr>
            <w:r w:rsidRPr="00AB2F47">
              <w:rPr>
                <w:sz w:val="28"/>
                <w:szCs w:val="28"/>
              </w:rPr>
              <w:t>18,4</w:t>
            </w:r>
          </w:p>
        </w:tc>
        <w:tc>
          <w:tcPr>
            <w:tcW w:w="383" w:type="pct"/>
          </w:tcPr>
          <w:p w:rsidR="00003D82" w:rsidRPr="00AB2F47" w:rsidRDefault="00003D82" w:rsidP="00083900">
            <w:pPr>
              <w:suppressAutoHyphens/>
              <w:jc w:val="both"/>
              <w:rPr>
                <w:sz w:val="28"/>
                <w:szCs w:val="28"/>
              </w:rPr>
            </w:pPr>
            <w:r w:rsidRPr="00AB2F47">
              <w:rPr>
                <w:sz w:val="28"/>
                <w:szCs w:val="28"/>
              </w:rPr>
              <w:t>12,9</w:t>
            </w:r>
          </w:p>
        </w:tc>
        <w:tc>
          <w:tcPr>
            <w:tcW w:w="382" w:type="pct"/>
          </w:tcPr>
          <w:p w:rsidR="00003D82" w:rsidRPr="00AB2F47" w:rsidRDefault="00003D82" w:rsidP="00083900">
            <w:pPr>
              <w:suppressAutoHyphens/>
              <w:jc w:val="both"/>
              <w:rPr>
                <w:sz w:val="28"/>
                <w:szCs w:val="28"/>
              </w:rPr>
            </w:pPr>
            <w:r w:rsidRPr="00AB2F47">
              <w:rPr>
                <w:sz w:val="28"/>
                <w:szCs w:val="28"/>
              </w:rPr>
              <w:t>6,1</w:t>
            </w:r>
          </w:p>
        </w:tc>
        <w:tc>
          <w:tcPr>
            <w:tcW w:w="384" w:type="pct"/>
          </w:tcPr>
          <w:p w:rsidR="00003D82" w:rsidRPr="00AB2F47" w:rsidRDefault="00003D82" w:rsidP="00083900">
            <w:pPr>
              <w:suppressAutoHyphens/>
              <w:jc w:val="both"/>
              <w:rPr>
                <w:sz w:val="28"/>
                <w:szCs w:val="28"/>
              </w:rPr>
            </w:pPr>
            <w:r w:rsidRPr="00AB2F47">
              <w:rPr>
                <w:sz w:val="28"/>
                <w:szCs w:val="28"/>
              </w:rPr>
              <w:t>-0,3</w:t>
            </w:r>
          </w:p>
        </w:tc>
        <w:tc>
          <w:tcPr>
            <w:tcW w:w="382" w:type="pct"/>
          </w:tcPr>
          <w:p w:rsidR="00003D82" w:rsidRPr="00AB2F47" w:rsidRDefault="00003D82" w:rsidP="00083900">
            <w:pPr>
              <w:suppressAutoHyphens/>
              <w:jc w:val="both"/>
              <w:rPr>
                <w:sz w:val="28"/>
                <w:szCs w:val="28"/>
              </w:rPr>
            </w:pPr>
            <w:r w:rsidRPr="00AB2F47">
              <w:rPr>
                <w:sz w:val="28"/>
                <w:szCs w:val="28"/>
              </w:rPr>
              <w:t>-5,4</w:t>
            </w:r>
          </w:p>
        </w:tc>
        <w:tc>
          <w:tcPr>
            <w:tcW w:w="406" w:type="pct"/>
            <w:vAlign w:val="center"/>
          </w:tcPr>
          <w:p w:rsidR="00003D82" w:rsidRPr="00AB2F47" w:rsidRDefault="00003D82" w:rsidP="00083900">
            <w:pPr>
              <w:keepNext/>
              <w:keepLines/>
              <w:jc w:val="both"/>
              <w:rPr>
                <w:sz w:val="28"/>
                <w:szCs w:val="28"/>
              </w:rPr>
            </w:pPr>
            <w:r w:rsidRPr="00AB2F47">
              <w:rPr>
                <w:sz w:val="28"/>
                <w:szCs w:val="28"/>
              </w:rPr>
              <w:t>5,9</w:t>
            </w:r>
          </w:p>
        </w:tc>
      </w:tr>
    </w:tbl>
    <w:p w:rsidR="00003D82" w:rsidRPr="00AB2F47" w:rsidRDefault="00003D82" w:rsidP="00003D82">
      <w:pPr>
        <w:ind w:firstLine="720"/>
        <w:jc w:val="both"/>
        <w:rPr>
          <w:bCs/>
          <w:sz w:val="28"/>
          <w:szCs w:val="28"/>
        </w:rPr>
      </w:pPr>
      <w:r w:rsidRPr="00AB2F47">
        <w:rPr>
          <w:bCs/>
          <w:sz w:val="28"/>
          <w:szCs w:val="28"/>
        </w:rPr>
        <w:t>Изменение температуры воздуха летом и зимой идет постепенно, причем весной нарастание температуры идет быстрее. Максимальная температура летом достигает 39</w:t>
      </w:r>
      <w:r w:rsidRPr="00AB2F47">
        <w:rPr>
          <w:bCs/>
          <w:sz w:val="28"/>
          <w:szCs w:val="28"/>
          <w:vertAlign w:val="superscript"/>
        </w:rPr>
        <w:t>0</w:t>
      </w:r>
      <w:r w:rsidRPr="00AB2F47">
        <w:rPr>
          <w:bCs/>
          <w:sz w:val="28"/>
          <w:szCs w:val="28"/>
        </w:rPr>
        <w:t>, минимальная зимой – 37</w:t>
      </w:r>
      <w:r w:rsidRPr="00AB2F47">
        <w:rPr>
          <w:bCs/>
          <w:sz w:val="28"/>
          <w:szCs w:val="28"/>
          <w:vertAlign w:val="superscript"/>
        </w:rPr>
        <w:t>0</w:t>
      </w:r>
      <w:r w:rsidRPr="00AB2F47">
        <w:rPr>
          <w:bCs/>
          <w:sz w:val="28"/>
          <w:szCs w:val="28"/>
        </w:rPr>
        <w:t>. Осенние заморозки начинаются в среднем 4 октября, последние весенние наблюдаются до 1 мая. Число безморозных дней в году 157. Промерзание почвы начинается в ноябре, оттаивание почвы происходит в апреле с последующим нарастанием температуры.</w:t>
      </w:r>
    </w:p>
    <w:p w:rsidR="00003D82" w:rsidRPr="00AB2F47" w:rsidRDefault="00003D82" w:rsidP="009823B9">
      <w:pPr>
        <w:ind w:right="-568" w:firstLine="720"/>
        <w:jc w:val="both"/>
        <w:rPr>
          <w:bCs/>
          <w:sz w:val="28"/>
          <w:szCs w:val="28"/>
        </w:rPr>
      </w:pPr>
      <w:r w:rsidRPr="00AB2F47">
        <w:rPr>
          <w:bCs/>
          <w:sz w:val="28"/>
          <w:szCs w:val="28"/>
        </w:rPr>
        <w:lastRenderedPageBreak/>
        <w:t>Устойчивые среднесуточные температуры выше 5</w:t>
      </w:r>
      <w:r w:rsidRPr="00AB2F47">
        <w:rPr>
          <w:bCs/>
          <w:sz w:val="28"/>
          <w:szCs w:val="28"/>
          <w:vertAlign w:val="superscript"/>
        </w:rPr>
        <w:t>0</w:t>
      </w:r>
      <w:r w:rsidRPr="00AB2F47">
        <w:rPr>
          <w:bCs/>
          <w:sz w:val="28"/>
          <w:szCs w:val="28"/>
        </w:rPr>
        <w:t xml:space="preserve"> обуславливают начало вегетации ранних культур с 11 апреля, продолжительность вегетационного периода 192 дня.</w:t>
      </w:r>
    </w:p>
    <w:p w:rsidR="00003D82" w:rsidRPr="00AB2F47" w:rsidRDefault="00003D82" w:rsidP="009823B9">
      <w:pPr>
        <w:ind w:right="-568" w:firstLine="720"/>
        <w:jc w:val="both"/>
        <w:rPr>
          <w:bCs/>
          <w:sz w:val="28"/>
          <w:szCs w:val="28"/>
        </w:rPr>
      </w:pPr>
      <w:r w:rsidRPr="00AB2F47">
        <w:rPr>
          <w:bCs/>
          <w:sz w:val="28"/>
          <w:szCs w:val="28"/>
        </w:rPr>
        <w:t>Среднегодовое количество атмосферных осадков составляет 598 мм. По месяцам они распределяются следующим образом:</w:t>
      </w:r>
    </w:p>
    <w:p w:rsidR="00003D82" w:rsidRPr="00AB2F47" w:rsidRDefault="00003D82" w:rsidP="009823B9">
      <w:pPr>
        <w:pStyle w:val="af4"/>
        <w:ind w:right="-568"/>
      </w:pPr>
      <w:r w:rsidRPr="00AB2F47">
        <w:t xml:space="preserve">Таблица </w:t>
      </w:r>
      <w:r w:rsidR="00FD0FA6">
        <w:t>3.</w:t>
      </w:r>
      <w:r w:rsidRPr="00AB2F47">
        <w:t xml:space="preserve"> Среднемесячное количество осадков в Сторожевском сельсовете</w:t>
      </w:r>
      <w:r w:rsidRPr="00AB2F47">
        <w:rPr>
          <w:noProof/>
        </w:rPr>
        <w:t xml:space="preserve"> (мм).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711"/>
        <w:gridCol w:w="711"/>
        <w:gridCol w:w="710"/>
        <w:gridCol w:w="710"/>
        <w:gridCol w:w="713"/>
        <w:gridCol w:w="713"/>
        <w:gridCol w:w="710"/>
        <w:gridCol w:w="711"/>
        <w:gridCol w:w="710"/>
        <w:gridCol w:w="713"/>
        <w:gridCol w:w="710"/>
        <w:gridCol w:w="754"/>
      </w:tblGrid>
      <w:tr w:rsidR="00003D82" w:rsidRPr="00AB2F47" w:rsidTr="00083900">
        <w:tc>
          <w:tcPr>
            <w:tcW w:w="382" w:type="pct"/>
            <w:vAlign w:val="center"/>
          </w:tcPr>
          <w:p w:rsidR="00003D82" w:rsidRPr="008702ED" w:rsidRDefault="00003D82" w:rsidP="009823B9">
            <w:pPr>
              <w:ind w:right="-568"/>
              <w:jc w:val="both"/>
            </w:pPr>
            <w:r w:rsidRPr="008702ED">
              <w:t>Янв.</w:t>
            </w:r>
          </w:p>
        </w:tc>
        <w:tc>
          <w:tcPr>
            <w:tcW w:w="383" w:type="pct"/>
            <w:vAlign w:val="center"/>
          </w:tcPr>
          <w:p w:rsidR="00003D82" w:rsidRPr="008702ED" w:rsidRDefault="00003D82" w:rsidP="009823B9">
            <w:pPr>
              <w:ind w:right="-568"/>
              <w:jc w:val="both"/>
            </w:pPr>
            <w:r w:rsidRPr="008702ED">
              <w:t>Фев.</w:t>
            </w:r>
          </w:p>
        </w:tc>
        <w:tc>
          <w:tcPr>
            <w:tcW w:w="383" w:type="pct"/>
            <w:vAlign w:val="center"/>
          </w:tcPr>
          <w:p w:rsidR="00003D82" w:rsidRPr="008702ED" w:rsidRDefault="00003D82" w:rsidP="009823B9">
            <w:pPr>
              <w:ind w:right="-568"/>
              <w:jc w:val="both"/>
            </w:pPr>
            <w:r w:rsidRPr="008702ED">
              <w:t>Март</w:t>
            </w:r>
          </w:p>
        </w:tc>
        <w:tc>
          <w:tcPr>
            <w:tcW w:w="382" w:type="pct"/>
            <w:vAlign w:val="center"/>
          </w:tcPr>
          <w:p w:rsidR="00003D82" w:rsidRPr="008702ED" w:rsidRDefault="00003D82" w:rsidP="009823B9">
            <w:pPr>
              <w:ind w:right="-568"/>
              <w:jc w:val="both"/>
            </w:pPr>
            <w:r w:rsidRPr="008702ED">
              <w:t>Апр.</w:t>
            </w:r>
          </w:p>
        </w:tc>
        <w:tc>
          <w:tcPr>
            <w:tcW w:w="382" w:type="pct"/>
            <w:vAlign w:val="center"/>
          </w:tcPr>
          <w:p w:rsidR="00003D82" w:rsidRPr="008702ED" w:rsidRDefault="00003D82" w:rsidP="009823B9">
            <w:pPr>
              <w:ind w:right="-568"/>
              <w:jc w:val="both"/>
            </w:pPr>
            <w:r w:rsidRPr="008702ED">
              <w:t>Май</w:t>
            </w:r>
          </w:p>
        </w:tc>
        <w:tc>
          <w:tcPr>
            <w:tcW w:w="384" w:type="pct"/>
            <w:vAlign w:val="center"/>
          </w:tcPr>
          <w:p w:rsidR="00003D82" w:rsidRPr="008702ED" w:rsidRDefault="00003D82" w:rsidP="009823B9">
            <w:pPr>
              <w:ind w:right="-568"/>
              <w:jc w:val="both"/>
            </w:pPr>
            <w:r w:rsidRPr="008702ED">
              <w:t>Июнь</w:t>
            </w:r>
          </w:p>
        </w:tc>
        <w:tc>
          <w:tcPr>
            <w:tcW w:w="384" w:type="pct"/>
            <w:vAlign w:val="center"/>
          </w:tcPr>
          <w:p w:rsidR="00003D82" w:rsidRPr="008702ED" w:rsidRDefault="00003D82" w:rsidP="009823B9">
            <w:pPr>
              <w:ind w:right="-568"/>
              <w:jc w:val="both"/>
            </w:pPr>
            <w:r w:rsidRPr="008702ED">
              <w:t>Июль</w:t>
            </w:r>
          </w:p>
        </w:tc>
        <w:tc>
          <w:tcPr>
            <w:tcW w:w="382" w:type="pct"/>
            <w:vAlign w:val="center"/>
          </w:tcPr>
          <w:p w:rsidR="00003D82" w:rsidRPr="008702ED" w:rsidRDefault="00003D82" w:rsidP="009823B9">
            <w:pPr>
              <w:ind w:right="-568"/>
              <w:jc w:val="both"/>
            </w:pPr>
            <w:r w:rsidRPr="008702ED">
              <w:t>Авг.</w:t>
            </w:r>
          </w:p>
        </w:tc>
        <w:tc>
          <w:tcPr>
            <w:tcW w:w="383" w:type="pct"/>
            <w:vAlign w:val="center"/>
          </w:tcPr>
          <w:p w:rsidR="00003D82" w:rsidRPr="008702ED" w:rsidRDefault="00003D82" w:rsidP="009823B9">
            <w:pPr>
              <w:ind w:right="-568"/>
              <w:jc w:val="both"/>
            </w:pPr>
            <w:r w:rsidRPr="008702ED">
              <w:t>Сент.</w:t>
            </w:r>
          </w:p>
        </w:tc>
        <w:tc>
          <w:tcPr>
            <w:tcW w:w="382" w:type="pct"/>
            <w:vAlign w:val="center"/>
          </w:tcPr>
          <w:p w:rsidR="00003D82" w:rsidRPr="008702ED" w:rsidRDefault="00003D82" w:rsidP="009823B9">
            <w:pPr>
              <w:ind w:right="-568"/>
              <w:jc w:val="both"/>
            </w:pPr>
            <w:r w:rsidRPr="008702ED">
              <w:t>Окт.</w:t>
            </w:r>
          </w:p>
        </w:tc>
        <w:tc>
          <w:tcPr>
            <w:tcW w:w="384" w:type="pct"/>
            <w:vAlign w:val="center"/>
          </w:tcPr>
          <w:p w:rsidR="00003D82" w:rsidRPr="008702ED" w:rsidRDefault="00003D82" w:rsidP="009823B9">
            <w:pPr>
              <w:ind w:right="-568"/>
              <w:jc w:val="both"/>
            </w:pPr>
            <w:r w:rsidRPr="008702ED">
              <w:t>Нояб.</w:t>
            </w:r>
          </w:p>
        </w:tc>
        <w:tc>
          <w:tcPr>
            <w:tcW w:w="382" w:type="pct"/>
            <w:vAlign w:val="center"/>
          </w:tcPr>
          <w:p w:rsidR="00003D82" w:rsidRPr="008702ED" w:rsidRDefault="00003D82" w:rsidP="009823B9">
            <w:pPr>
              <w:ind w:right="-568"/>
              <w:jc w:val="both"/>
            </w:pPr>
            <w:r w:rsidRPr="008702ED">
              <w:t>Дек.</w:t>
            </w:r>
          </w:p>
        </w:tc>
        <w:tc>
          <w:tcPr>
            <w:tcW w:w="406" w:type="pct"/>
            <w:vAlign w:val="center"/>
          </w:tcPr>
          <w:p w:rsidR="00003D82" w:rsidRPr="008702ED" w:rsidRDefault="00003D82" w:rsidP="009823B9">
            <w:pPr>
              <w:ind w:right="-568"/>
              <w:jc w:val="both"/>
            </w:pPr>
            <w:r w:rsidRPr="008702ED">
              <w:t>Годов.</w:t>
            </w:r>
          </w:p>
        </w:tc>
      </w:tr>
      <w:tr w:rsidR="00003D82" w:rsidRPr="00AB2F47" w:rsidTr="00083900">
        <w:tc>
          <w:tcPr>
            <w:tcW w:w="382" w:type="pct"/>
            <w:vAlign w:val="center"/>
          </w:tcPr>
          <w:p w:rsidR="00003D82" w:rsidRPr="00AB2F47" w:rsidRDefault="00003D82" w:rsidP="009823B9">
            <w:pPr>
              <w:ind w:right="-568"/>
              <w:jc w:val="both"/>
              <w:rPr>
                <w:sz w:val="28"/>
                <w:szCs w:val="28"/>
              </w:rPr>
            </w:pPr>
            <w:r w:rsidRPr="00AB2F47">
              <w:rPr>
                <w:sz w:val="28"/>
                <w:szCs w:val="28"/>
              </w:rPr>
              <w:t>33</w:t>
            </w:r>
          </w:p>
        </w:tc>
        <w:tc>
          <w:tcPr>
            <w:tcW w:w="383" w:type="pct"/>
            <w:vAlign w:val="center"/>
          </w:tcPr>
          <w:p w:rsidR="00003D82" w:rsidRPr="00AB2F47" w:rsidRDefault="00003D82" w:rsidP="009823B9">
            <w:pPr>
              <w:ind w:right="-568"/>
              <w:jc w:val="both"/>
              <w:rPr>
                <w:sz w:val="28"/>
                <w:szCs w:val="28"/>
              </w:rPr>
            </w:pPr>
            <w:r w:rsidRPr="00AB2F47">
              <w:rPr>
                <w:sz w:val="28"/>
                <w:szCs w:val="28"/>
              </w:rPr>
              <w:t>28</w:t>
            </w:r>
          </w:p>
        </w:tc>
        <w:tc>
          <w:tcPr>
            <w:tcW w:w="383" w:type="pct"/>
            <w:vAlign w:val="center"/>
          </w:tcPr>
          <w:p w:rsidR="00003D82" w:rsidRPr="00AB2F47" w:rsidRDefault="00003D82" w:rsidP="009823B9">
            <w:pPr>
              <w:ind w:right="-568"/>
              <w:jc w:val="both"/>
              <w:rPr>
                <w:sz w:val="28"/>
                <w:szCs w:val="28"/>
              </w:rPr>
            </w:pPr>
            <w:r w:rsidRPr="00AB2F47">
              <w:rPr>
                <w:sz w:val="28"/>
                <w:szCs w:val="28"/>
              </w:rPr>
              <w:t>35</w:t>
            </w:r>
          </w:p>
        </w:tc>
        <w:tc>
          <w:tcPr>
            <w:tcW w:w="382" w:type="pct"/>
            <w:vAlign w:val="center"/>
          </w:tcPr>
          <w:p w:rsidR="00003D82" w:rsidRPr="00AB2F47" w:rsidRDefault="00003D82" w:rsidP="009823B9">
            <w:pPr>
              <w:ind w:right="-568"/>
              <w:jc w:val="both"/>
              <w:rPr>
                <w:sz w:val="28"/>
                <w:szCs w:val="28"/>
              </w:rPr>
            </w:pPr>
            <w:r w:rsidRPr="00AB2F47">
              <w:rPr>
                <w:sz w:val="28"/>
                <w:szCs w:val="28"/>
              </w:rPr>
              <w:t>45</w:t>
            </w:r>
          </w:p>
        </w:tc>
        <w:tc>
          <w:tcPr>
            <w:tcW w:w="382" w:type="pct"/>
            <w:vAlign w:val="center"/>
          </w:tcPr>
          <w:p w:rsidR="00003D82" w:rsidRPr="00AB2F47" w:rsidRDefault="00003D82" w:rsidP="009823B9">
            <w:pPr>
              <w:ind w:right="-568"/>
              <w:jc w:val="both"/>
              <w:rPr>
                <w:sz w:val="28"/>
                <w:szCs w:val="28"/>
              </w:rPr>
            </w:pPr>
            <w:r w:rsidRPr="00AB2F47">
              <w:rPr>
                <w:sz w:val="28"/>
                <w:szCs w:val="28"/>
              </w:rPr>
              <w:t>54</w:t>
            </w:r>
          </w:p>
        </w:tc>
        <w:tc>
          <w:tcPr>
            <w:tcW w:w="384" w:type="pct"/>
            <w:vAlign w:val="center"/>
          </w:tcPr>
          <w:p w:rsidR="00003D82" w:rsidRPr="00AB2F47" w:rsidRDefault="00003D82" w:rsidP="009823B9">
            <w:pPr>
              <w:ind w:right="-568"/>
              <w:jc w:val="both"/>
              <w:rPr>
                <w:sz w:val="28"/>
                <w:szCs w:val="28"/>
              </w:rPr>
            </w:pPr>
            <w:r w:rsidRPr="00AB2F47">
              <w:rPr>
                <w:sz w:val="28"/>
                <w:szCs w:val="28"/>
              </w:rPr>
              <w:t>78</w:t>
            </w:r>
          </w:p>
        </w:tc>
        <w:tc>
          <w:tcPr>
            <w:tcW w:w="384" w:type="pct"/>
            <w:vAlign w:val="center"/>
          </w:tcPr>
          <w:p w:rsidR="00003D82" w:rsidRPr="00AB2F47" w:rsidRDefault="00003D82" w:rsidP="009823B9">
            <w:pPr>
              <w:ind w:right="-568"/>
              <w:jc w:val="both"/>
              <w:rPr>
                <w:sz w:val="28"/>
                <w:szCs w:val="28"/>
              </w:rPr>
            </w:pPr>
            <w:r w:rsidRPr="00AB2F47">
              <w:rPr>
                <w:sz w:val="28"/>
                <w:szCs w:val="28"/>
              </w:rPr>
              <w:t>78</w:t>
            </w:r>
          </w:p>
        </w:tc>
        <w:tc>
          <w:tcPr>
            <w:tcW w:w="382" w:type="pct"/>
            <w:vAlign w:val="center"/>
          </w:tcPr>
          <w:p w:rsidR="00003D82" w:rsidRPr="00AB2F47" w:rsidRDefault="00003D82" w:rsidP="009823B9">
            <w:pPr>
              <w:ind w:right="-568"/>
              <w:jc w:val="both"/>
              <w:rPr>
                <w:sz w:val="28"/>
                <w:szCs w:val="28"/>
              </w:rPr>
            </w:pPr>
            <w:r w:rsidRPr="00AB2F47">
              <w:rPr>
                <w:sz w:val="28"/>
                <w:szCs w:val="28"/>
              </w:rPr>
              <w:t>58</w:t>
            </w:r>
          </w:p>
        </w:tc>
        <w:tc>
          <w:tcPr>
            <w:tcW w:w="383" w:type="pct"/>
            <w:vAlign w:val="center"/>
          </w:tcPr>
          <w:p w:rsidR="00003D82" w:rsidRPr="00AB2F47" w:rsidRDefault="00003D82" w:rsidP="009823B9">
            <w:pPr>
              <w:ind w:right="-568"/>
              <w:jc w:val="both"/>
              <w:rPr>
                <w:sz w:val="28"/>
                <w:szCs w:val="28"/>
              </w:rPr>
            </w:pPr>
            <w:r w:rsidRPr="00AB2F47">
              <w:rPr>
                <w:sz w:val="28"/>
                <w:szCs w:val="28"/>
              </w:rPr>
              <w:t>50</w:t>
            </w:r>
          </w:p>
        </w:tc>
        <w:tc>
          <w:tcPr>
            <w:tcW w:w="382" w:type="pct"/>
            <w:vAlign w:val="center"/>
          </w:tcPr>
          <w:p w:rsidR="00003D82" w:rsidRPr="00AB2F47" w:rsidRDefault="00003D82" w:rsidP="009823B9">
            <w:pPr>
              <w:ind w:right="-568"/>
              <w:jc w:val="both"/>
              <w:rPr>
                <w:sz w:val="28"/>
                <w:szCs w:val="28"/>
              </w:rPr>
            </w:pPr>
            <w:r w:rsidRPr="00AB2F47">
              <w:rPr>
                <w:sz w:val="28"/>
                <w:szCs w:val="28"/>
              </w:rPr>
              <w:t>49</w:t>
            </w:r>
          </w:p>
        </w:tc>
        <w:tc>
          <w:tcPr>
            <w:tcW w:w="384" w:type="pct"/>
            <w:vAlign w:val="center"/>
          </w:tcPr>
          <w:p w:rsidR="00003D82" w:rsidRPr="00AB2F47" w:rsidRDefault="00003D82" w:rsidP="009823B9">
            <w:pPr>
              <w:ind w:right="-568"/>
              <w:jc w:val="both"/>
              <w:rPr>
                <w:sz w:val="28"/>
                <w:szCs w:val="28"/>
              </w:rPr>
            </w:pPr>
            <w:r w:rsidRPr="00AB2F47">
              <w:rPr>
                <w:sz w:val="28"/>
                <w:szCs w:val="28"/>
              </w:rPr>
              <w:t>47</w:t>
            </w:r>
          </w:p>
        </w:tc>
        <w:tc>
          <w:tcPr>
            <w:tcW w:w="382" w:type="pct"/>
            <w:vAlign w:val="center"/>
          </w:tcPr>
          <w:p w:rsidR="00003D82" w:rsidRPr="00AB2F47" w:rsidRDefault="00003D82" w:rsidP="009823B9">
            <w:pPr>
              <w:ind w:right="-568"/>
              <w:jc w:val="both"/>
              <w:rPr>
                <w:sz w:val="28"/>
                <w:szCs w:val="28"/>
              </w:rPr>
            </w:pPr>
            <w:r w:rsidRPr="00AB2F47">
              <w:rPr>
                <w:sz w:val="28"/>
                <w:szCs w:val="28"/>
              </w:rPr>
              <w:t>43</w:t>
            </w:r>
          </w:p>
        </w:tc>
        <w:tc>
          <w:tcPr>
            <w:tcW w:w="406" w:type="pct"/>
            <w:vAlign w:val="center"/>
          </w:tcPr>
          <w:p w:rsidR="00003D82" w:rsidRPr="00AB2F47" w:rsidRDefault="00003D82" w:rsidP="009823B9">
            <w:pPr>
              <w:ind w:right="-568"/>
              <w:jc w:val="both"/>
              <w:rPr>
                <w:sz w:val="28"/>
                <w:szCs w:val="28"/>
              </w:rPr>
            </w:pPr>
            <w:r w:rsidRPr="00AB2F47">
              <w:rPr>
                <w:sz w:val="28"/>
                <w:szCs w:val="28"/>
              </w:rPr>
              <w:t>598</w:t>
            </w:r>
          </w:p>
        </w:tc>
      </w:tr>
    </w:tbl>
    <w:p w:rsidR="00003D82" w:rsidRPr="00AB2F47" w:rsidRDefault="00003D82" w:rsidP="009823B9">
      <w:pPr>
        <w:ind w:right="-568" w:firstLine="720"/>
        <w:jc w:val="both"/>
        <w:rPr>
          <w:bCs/>
          <w:sz w:val="28"/>
          <w:szCs w:val="28"/>
        </w:rPr>
      </w:pPr>
      <w:r w:rsidRPr="00AB2F47">
        <w:rPr>
          <w:bCs/>
          <w:sz w:val="28"/>
          <w:szCs w:val="28"/>
        </w:rPr>
        <w:t>Наибольшее количество осадков выпадает в летние месяцы с апреля по октябрь, максимальное количество осадков приходится на июнь, июль, август.</w:t>
      </w:r>
    </w:p>
    <w:p w:rsidR="00003D82" w:rsidRPr="00AB2F47" w:rsidRDefault="00003D82" w:rsidP="009823B9">
      <w:pPr>
        <w:ind w:right="-568" w:firstLine="720"/>
        <w:jc w:val="both"/>
        <w:rPr>
          <w:bCs/>
          <w:sz w:val="28"/>
          <w:szCs w:val="28"/>
        </w:rPr>
      </w:pPr>
      <w:r w:rsidRPr="00AB2F47">
        <w:rPr>
          <w:bCs/>
          <w:sz w:val="28"/>
          <w:szCs w:val="28"/>
        </w:rPr>
        <w:t>Появление снежного покрова наблюдается в среднем в первой декаде декабря. Число дней со снежным покровом – 110. Глубина сезонного промерзания почвы составляет 62 см., наибольшая – 157 см., минимальная 30 см. Средняя высота снежного покрова – 20 см, наибольшая – 72 см., минимальная – 9 см.</w:t>
      </w:r>
    </w:p>
    <w:p w:rsidR="00003D82" w:rsidRPr="00AB2F47" w:rsidRDefault="00003D82" w:rsidP="009823B9">
      <w:pPr>
        <w:ind w:right="-568" w:firstLine="720"/>
        <w:jc w:val="both"/>
        <w:rPr>
          <w:bCs/>
          <w:sz w:val="28"/>
          <w:szCs w:val="28"/>
        </w:rPr>
      </w:pPr>
      <w:r w:rsidRPr="00AB2F47">
        <w:rPr>
          <w:bCs/>
          <w:sz w:val="28"/>
          <w:szCs w:val="28"/>
        </w:rPr>
        <w:t>Преобладающими ветрами в сельсовете являются ветры юго-западных и северо-западных направлений. Весной и осенью господствуют ветры восточных, юго-восточных и южных направлений, летом и зимой западных и юго-западных направлений. Средняя скорость ветра 4,5 м/с.</w:t>
      </w:r>
    </w:p>
    <w:p w:rsidR="00003D82" w:rsidRPr="00AB2F47" w:rsidRDefault="00003D82" w:rsidP="009823B9">
      <w:pPr>
        <w:ind w:right="-568" w:firstLine="720"/>
        <w:jc w:val="both"/>
        <w:rPr>
          <w:bCs/>
          <w:sz w:val="28"/>
          <w:szCs w:val="28"/>
        </w:rPr>
      </w:pPr>
      <w:r w:rsidRPr="00AB2F47">
        <w:rPr>
          <w:bCs/>
          <w:sz w:val="28"/>
          <w:szCs w:val="28"/>
        </w:rPr>
        <w:t>Часты суховеи весной и летом, а зимой при значительной скорости ветра сдувание снега с открытых мест.</w:t>
      </w:r>
    </w:p>
    <w:p w:rsidR="00003D82" w:rsidRPr="00AB2F47" w:rsidRDefault="00003D82" w:rsidP="009823B9">
      <w:pPr>
        <w:ind w:right="-568" w:firstLine="720"/>
        <w:jc w:val="both"/>
        <w:rPr>
          <w:bCs/>
          <w:sz w:val="28"/>
          <w:szCs w:val="28"/>
        </w:rPr>
      </w:pPr>
      <w:r w:rsidRPr="00AB2F47">
        <w:rPr>
          <w:bCs/>
          <w:sz w:val="28"/>
          <w:szCs w:val="28"/>
        </w:rPr>
        <w:t>Принадлежность сельсовета к южной агроклиматической зоне Курской области с продолжительным безморозным периодом, достаточным количеством осадков благоприятствует ведению сельского хозяйства и размещению объектов строительства.</w:t>
      </w:r>
    </w:p>
    <w:p w:rsidR="00046D2B" w:rsidRDefault="00046D2B" w:rsidP="009823B9">
      <w:pPr>
        <w:pStyle w:val="Default"/>
        <w:spacing w:before="120" w:after="120"/>
        <w:ind w:right="-568" w:firstLine="709"/>
        <w:jc w:val="both"/>
        <w:rPr>
          <w:b/>
          <w:color w:val="auto"/>
        </w:rPr>
      </w:pPr>
    </w:p>
    <w:p w:rsidR="00CB154F" w:rsidRPr="00003D82"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003D82" w:rsidRPr="00003D82">
        <w:rPr>
          <w:b/>
          <w:sz w:val="28"/>
          <w:szCs w:val="28"/>
        </w:rPr>
        <w:t>Сторожевского сельсовета Большесолдатского</w:t>
      </w:r>
      <w:r w:rsidR="00CB154F" w:rsidRPr="00003D82">
        <w:rPr>
          <w:b/>
          <w:sz w:val="28"/>
          <w:szCs w:val="28"/>
        </w:rPr>
        <w:t xml:space="preserve"> района Курской  области</w:t>
      </w:r>
    </w:p>
    <w:p w:rsidR="00CB154F" w:rsidRPr="00FB7DF5" w:rsidRDefault="00CB154F" w:rsidP="005E4BC2">
      <w:pPr>
        <w:ind w:right="-568" w:firstLine="709"/>
        <w:jc w:val="both"/>
        <w:rPr>
          <w:sz w:val="28"/>
          <w:szCs w:val="28"/>
        </w:rPr>
      </w:pPr>
      <w:r w:rsidRPr="00FB7DF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FB7DF5" w:rsidRDefault="00003D82" w:rsidP="005E4BC2">
      <w:pPr>
        <w:ind w:right="-568" w:firstLine="709"/>
        <w:jc w:val="both"/>
        <w:rPr>
          <w:sz w:val="28"/>
          <w:szCs w:val="28"/>
        </w:rPr>
      </w:pPr>
      <w:r w:rsidRPr="00D31C6A">
        <w:rPr>
          <w:sz w:val="28"/>
          <w:szCs w:val="28"/>
        </w:rPr>
        <w:t>Стороже</w:t>
      </w:r>
      <w:r w:rsidR="00CB154F" w:rsidRPr="00D31C6A">
        <w:rPr>
          <w:sz w:val="28"/>
          <w:szCs w:val="28"/>
        </w:rPr>
        <w:t>вский сельсовет</w:t>
      </w:r>
      <w:r w:rsidR="00CB154F" w:rsidRPr="00046D2B">
        <w:rPr>
          <w:color w:val="FF0000"/>
          <w:sz w:val="28"/>
          <w:szCs w:val="28"/>
        </w:rPr>
        <w:t xml:space="preserve"> </w:t>
      </w:r>
      <w:r w:rsidR="00CB154F" w:rsidRPr="00FB7DF5">
        <w:rPr>
          <w:sz w:val="28"/>
          <w:szCs w:val="28"/>
        </w:rPr>
        <w:t xml:space="preserve">на фоне демографической ситуации, сложившейся в сельской местности </w:t>
      </w:r>
      <w:r>
        <w:rPr>
          <w:sz w:val="28"/>
          <w:szCs w:val="28"/>
        </w:rPr>
        <w:t>Курской области</w:t>
      </w:r>
      <w:r w:rsidR="00CB154F" w:rsidRPr="00FB7DF5">
        <w:rPr>
          <w:sz w:val="28"/>
          <w:szCs w:val="28"/>
        </w:rPr>
        <w:t xml:space="preserve">, характеризуется </w:t>
      </w:r>
      <w:r w:rsidRPr="00667F59">
        <w:rPr>
          <w:sz w:val="28"/>
          <w:szCs w:val="28"/>
        </w:rPr>
        <w:t>отрицательной динамикой численности населения сельсовета</w:t>
      </w:r>
      <w:r w:rsidR="00CB154F" w:rsidRPr="00FB7DF5">
        <w:rPr>
          <w:sz w:val="28"/>
          <w:szCs w:val="28"/>
        </w:rPr>
        <w:t>, что иллюстрирует направленность внутрирегиональных и внутрирайонных миграционных потоков «село» - «город».</w:t>
      </w:r>
    </w:p>
    <w:p w:rsidR="00CB154F" w:rsidRDefault="00CB154F" w:rsidP="005E4BC2">
      <w:pPr>
        <w:ind w:right="-568"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D31C6A" w:rsidRPr="00FB7DF5" w:rsidRDefault="00D31C6A" w:rsidP="005E4BC2">
      <w:pPr>
        <w:ind w:right="-568" w:firstLine="709"/>
        <w:jc w:val="both"/>
        <w:rPr>
          <w:sz w:val="28"/>
          <w:szCs w:val="28"/>
        </w:rPr>
      </w:pPr>
    </w:p>
    <w:p w:rsidR="00CB154F" w:rsidRPr="00FB7DF5" w:rsidRDefault="00CB154F" w:rsidP="005E4BC2">
      <w:pPr>
        <w:numPr>
          <w:ilvl w:val="0"/>
          <w:numId w:val="21"/>
        </w:numPr>
        <w:suppressAutoHyphens/>
        <w:ind w:left="0" w:right="-568"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высокий уровень смертности населения, особенно в трудоспособном возрасте;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низкие показатели продолжительности жизни населения;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приток мигрантов, частично компенсирующий естественную убыль населения.</w:t>
      </w:r>
    </w:p>
    <w:p w:rsidR="00CB154F" w:rsidRPr="00D31C6A" w:rsidRDefault="00CB154F" w:rsidP="005E4BC2">
      <w:pPr>
        <w:widowControl w:val="0"/>
        <w:ind w:right="-568"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D31C6A" w:rsidRPr="00D31C6A">
        <w:rPr>
          <w:sz w:val="28"/>
          <w:szCs w:val="28"/>
        </w:rPr>
        <w:t>Стороже</w:t>
      </w:r>
      <w:r w:rsidRPr="00D31C6A">
        <w:rPr>
          <w:sz w:val="28"/>
          <w:szCs w:val="28"/>
        </w:rPr>
        <w:t>вского 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lastRenderedPageBreak/>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2D1C89" w:rsidRDefault="00CB154F" w:rsidP="002D1C89">
      <w:pPr>
        <w:ind w:right="-567"/>
        <w:jc w:val="both"/>
      </w:pPr>
      <w:r w:rsidRPr="002D1C89">
        <w:rPr>
          <w:b/>
        </w:rPr>
        <w:t>Рис.Динамика важнейших демографических показателей РФ в динамике до 20</w:t>
      </w:r>
      <w:r w:rsidR="00473283" w:rsidRPr="002D1C89">
        <w:rPr>
          <w:b/>
        </w:rPr>
        <w:t>20</w:t>
      </w:r>
      <w:r w:rsidRPr="002D1C89">
        <w:rPr>
          <w:b/>
        </w:rPr>
        <w:t xml:space="preserve"> года (по оценке ЦМАКП</w:t>
      </w:r>
      <w:r w:rsidRPr="002D1C89">
        <w:rPr>
          <w:rStyle w:val="af9"/>
          <w:b/>
        </w:rPr>
        <w:footnoteReference w:id="3"/>
      </w:r>
      <w:r w:rsidRPr="002D1C89">
        <w:rPr>
          <w:b/>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 xml:space="preserve">Для </w:t>
      </w:r>
      <w:r w:rsidR="00D31C6A">
        <w:rPr>
          <w:sz w:val="28"/>
          <w:szCs w:val="28"/>
        </w:rPr>
        <w:t xml:space="preserve">Сторожевского сельсовета </w:t>
      </w:r>
      <w:r w:rsidRPr="00FB7DF5">
        <w:rPr>
          <w:sz w:val="28"/>
          <w:szCs w:val="28"/>
        </w:rPr>
        <w:t xml:space="preserve">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5E4BC2">
      <w:pPr>
        <w:tabs>
          <w:tab w:val="left" w:pos="1276"/>
        </w:tabs>
        <w:ind w:right="-568" w:firstLine="709"/>
        <w:jc w:val="both"/>
        <w:rPr>
          <w:sz w:val="28"/>
          <w:szCs w:val="28"/>
        </w:rPr>
      </w:pPr>
      <w:r w:rsidRPr="00FB7DF5">
        <w:rPr>
          <w:bCs/>
          <w:sz w:val="28"/>
          <w:szCs w:val="28"/>
        </w:rPr>
        <w:t>Общая чи</w:t>
      </w:r>
      <w:r w:rsidRPr="00FB7DF5">
        <w:rPr>
          <w:sz w:val="28"/>
          <w:szCs w:val="28"/>
        </w:rPr>
        <w:t xml:space="preserve">сленность населения, проживающего на сегодняшний день в </w:t>
      </w:r>
      <w:r w:rsidR="00D31C6A">
        <w:rPr>
          <w:sz w:val="28"/>
          <w:szCs w:val="28"/>
        </w:rPr>
        <w:t>Сторожевском</w:t>
      </w:r>
      <w:r w:rsidRPr="00FB7DF5">
        <w:rPr>
          <w:sz w:val="28"/>
          <w:szCs w:val="28"/>
        </w:rPr>
        <w:t xml:space="preserve"> сельсовете, </w:t>
      </w:r>
      <w:r w:rsidR="00D31C6A">
        <w:rPr>
          <w:sz w:val="28"/>
          <w:szCs w:val="28"/>
        </w:rPr>
        <w:t>825</w:t>
      </w:r>
      <w:r w:rsidR="00D31C6A" w:rsidRPr="00FB7DF5">
        <w:rPr>
          <w:sz w:val="28"/>
          <w:szCs w:val="28"/>
        </w:rPr>
        <w:t xml:space="preserve"> человек или </w:t>
      </w:r>
      <w:r w:rsidR="00D31C6A">
        <w:rPr>
          <w:sz w:val="28"/>
          <w:szCs w:val="28"/>
        </w:rPr>
        <w:t>7,96</w:t>
      </w:r>
      <w:r w:rsidR="00D31C6A" w:rsidRPr="00FB7DF5">
        <w:rPr>
          <w:sz w:val="28"/>
          <w:szCs w:val="28"/>
        </w:rPr>
        <w:t xml:space="preserve"> % жителей </w:t>
      </w:r>
      <w:r w:rsidR="00D31C6A">
        <w:rPr>
          <w:sz w:val="28"/>
          <w:szCs w:val="28"/>
        </w:rPr>
        <w:t>Большесолдатского</w:t>
      </w:r>
      <w:r w:rsidR="00D31C6A" w:rsidRPr="00FB7DF5">
        <w:rPr>
          <w:sz w:val="28"/>
          <w:szCs w:val="28"/>
        </w:rPr>
        <w:t xml:space="preserve"> района. Средний состав семьи – 3 человека.</w:t>
      </w:r>
    </w:p>
    <w:p w:rsidR="005B210D" w:rsidRDefault="005B210D" w:rsidP="005E4BC2">
      <w:pPr>
        <w:tabs>
          <w:tab w:val="left" w:pos="1276"/>
        </w:tabs>
        <w:ind w:right="-568" w:firstLine="709"/>
        <w:jc w:val="both"/>
        <w:rPr>
          <w:sz w:val="28"/>
          <w:szCs w:val="28"/>
        </w:rPr>
      </w:pPr>
    </w:p>
    <w:p w:rsidR="002845CD" w:rsidRDefault="002845CD" w:rsidP="002D1C89">
      <w:pPr>
        <w:pStyle w:val="a9"/>
        <w:spacing w:line="240" w:lineRule="auto"/>
        <w:ind w:left="907" w:firstLine="0"/>
        <w:rPr>
          <w:rFonts w:ascii="Times New Roman" w:hAnsi="Times New Roman"/>
          <w:b/>
          <w:bCs/>
        </w:rPr>
      </w:pPr>
    </w:p>
    <w:p w:rsidR="002845CD" w:rsidRDefault="002845CD" w:rsidP="002D1C89">
      <w:pPr>
        <w:pStyle w:val="a9"/>
        <w:spacing w:line="240" w:lineRule="auto"/>
        <w:ind w:left="907" w:firstLine="0"/>
        <w:rPr>
          <w:rFonts w:ascii="Times New Roman" w:hAnsi="Times New Roman"/>
          <w:b/>
          <w:bCs/>
        </w:rPr>
      </w:pPr>
    </w:p>
    <w:p w:rsidR="002845CD" w:rsidRDefault="002845CD" w:rsidP="002D1C89">
      <w:pPr>
        <w:pStyle w:val="a9"/>
        <w:spacing w:line="240" w:lineRule="auto"/>
        <w:ind w:left="907" w:firstLine="0"/>
        <w:rPr>
          <w:rFonts w:ascii="Times New Roman" w:hAnsi="Times New Roman"/>
          <w:b/>
          <w:bCs/>
        </w:rPr>
      </w:pPr>
    </w:p>
    <w:p w:rsidR="002845CD" w:rsidRDefault="002845CD" w:rsidP="002D1C89">
      <w:pPr>
        <w:pStyle w:val="a9"/>
        <w:spacing w:line="240" w:lineRule="auto"/>
        <w:ind w:left="907" w:firstLine="0"/>
        <w:rPr>
          <w:rFonts w:ascii="Times New Roman" w:hAnsi="Times New Roman"/>
          <w:b/>
          <w:bCs/>
        </w:rPr>
      </w:pPr>
    </w:p>
    <w:p w:rsidR="002845CD" w:rsidRDefault="002845CD" w:rsidP="002D1C89">
      <w:pPr>
        <w:pStyle w:val="a9"/>
        <w:spacing w:line="240" w:lineRule="auto"/>
        <w:ind w:left="907" w:firstLine="0"/>
        <w:rPr>
          <w:rFonts w:ascii="Times New Roman" w:hAnsi="Times New Roman"/>
          <w:b/>
          <w:bCs/>
        </w:rPr>
      </w:pPr>
    </w:p>
    <w:p w:rsidR="002D1C89" w:rsidRPr="002D1C89" w:rsidRDefault="00CB154F" w:rsidP="002D1C89">
      <w:pPr>
        <w:pStyle w:val="a9"/>
        <w:spacing w:line="240" w:lineRule="auto"/>
        <w:ind w:left="907" w:firstLine="0"/>
        <w:rPr>
          <w:rFonts w:ascii="Times New Roman" w:hAnsi="Times New Roman"/>
          <w:b/>
          <w:sz w:val="24"/>
          <w:szCs w:val="24"/>
        </w:rPr>
      </w:pPr>
      <w:r w:rsidRPr="002D1C89">
        <w:rPr>
          <w:rFonts w:ascii="Times New Roman" w:hAnsi="Times New Roman"/>
          <w:b/>
          <w:bCs/>
        </w:rPr>
        <w:lastRenderedPageBreak/>
        <w:t xml:space="preserve">Таблица </w:t>
      </w:r>
      <w:r w:rsidR="002D1C89">
        <w:rPr>
          <w:rFonts w:ascii="Times New Roman" w:hAnsi="Times New Roman"/>
          <w:b/>
          <w:bCs/>
        </w:rPr>
        <w:t>4.</w:t>
      </w:r>
      <w:r w:rsidRPr="002D1C89">
        <w:rPr>
          <w:rFonts w:ascii="Times New Roman" w:hAnsi="Times New Roman"/>
          <w:b/>
          <w:bCs/>
        </w:rPr>
        <w:t xml:space="preserve"> Численность населения в границах </w:t>
      </w:r>
      <w:r w:rsidR="002D1C89" w:rsidRPr="002D1C89">
        <w:rPr>
          <w:rFonts w:ascii="Times New Roman" w:hAnsi="Times New Roman"/>
          <w:b/>
        </w:rPr>
        <w:t>Сторожевского сельсовета</w:t>
      </w:r>
      <w:r w:rsidRPr="002D1C89">
        <w:rPr>
          <w:rFonts w:ascii="Times New Roman" w:hAnsi="Times New Roman"/>
          <w:b/>
          <w:bCs/>
        </w:rPr>
        <w:t xml:space="preserve"> по данным переписей населения</w:t>
      </w:r>
    </w:p>
    <w:tbl>
      <w:tblPr>
        <w:tblW w:w="5248" w:type="pct"/>
        <w:tblLook w:val="04A0"/>
      </w:tblPr>
      <w:tblGrid>
        <w:gridCol w:w="567"/>
        <w:gridCol w:w="4053"/>
        <w:gridCol w:w="1708"/>
        <w:gridCol w:w="3420"/>
      </w:tblGrid>
      <w:tr w:rsidR="002D1C89" w:rsidRPr="00271F9C" w:rsidTr="002D1C89">
        <w:trPr>
          <w:trHeight w:val="276"/>
        </w:trPr>
        <w:tc>
          <w:tcPr>
            <w:tcW w:w="291" w:type="pct"/>
            <w:vMerge w:val="restart"/>
            <w:tcBorders>
              <w:top w:val="single" w:sz="4" w:space="0" w:color="auto"/>
              <w:left w:val="single" w:sz="4" w:space="0" w:color="auto"/>
              <w:right w:val="single" w:sz="4" w:space="0" w:color="auto"/>
            </w:tcBorders>
            <w:shd w:val="clear" w:color="auto" w:fill="auto"/>
            <w:vAlign w:val="center"/>
            <w:hideMark/>
          </w:tcPr>
          <w:p w:rsidR="002D1C89" w:rsidRPr="00271F9C" w:rsidRDefault="002D1C89" w:rsidP="00083900">
            <w:pPr>
              <w:jc w:val="center"/>
              <w:rPr>
                <w:b/>
              </w:rPr>
            </w:pPr>
            <w:r w:rsidRPr="00271F9C">
              <w:rPr>
                <w:b/>
              </w:rPr>
              <w:t>№</w:t>
            </w:r>
          </w:p>
          <w:p w:rsidR="002D1C89" w:rsidRPr="00271F9C" w:rsidRDefault="002D1C89" w:rsidP="00083900">
            <w:pPr>
              <w:jc w:val="center"/>
              <w:rPr>
                <w:b/>
              </w:rPr>
            </w:pPr>
            <w:r w:rsidRPr="00271F9C">
              <w:rPr>
                <w:b/>
              </w:rPr>
              <w:t>п/п</w:t>
            </w:r>
          </w:p>
        </w:tc>
        <w:tc>
          <w:tcPr>
            <w:tcW w:w="20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C89" w:rsidRPr="00271F9C" w:rsidRDefault="002D1C89" w:rsidP="00083900">
            <w:pPr>
              <w:jc w:val="center"/>
              <w:rPr>
                <w:b/>
              </w:rPr>
            </w:pPr>
            <w:r w:rsidRPr="00271F9C">
              <w:rPr>
                <w:b/>
              </w:rPr>
              <w:t>Наименование населенного пункта</w:t>
            </w:r>
          </w:p>
        </w:tc>
        <w:tc>
          <w:tcPr>
            <w:tcW w:w="8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1C89" w:rsidRPr="00271F9C" w:rsidRDefault="002D1C89" w:rsidP="00083900">
            <w:pPr>
              <w:jc w:val="center"/>
              <w:rPr>
                <w:b/>
              </w:rPr>
            </w:pPr>
            <w:r w:rsidRPr="00271F9C">
              <w:rPr>
                <w:b/>
              </w:rPr>
              <w:t>Число дворов</w:t>
            </w:r>
          </w:p>
        </w:tc>
        <w:tc>
          <w:tcPr>
            <w:tcW w:w="17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1C89" w:rsidRPr="00271F9C" w:rsidRDefault="002D1C89" w:rsidP="00083900">
            <w:pPr>
              <w:jc w:val="center"/>
              <w:rPr>
                <w:b/>
              </w:rPr>
            </w:pPr>
            <w:r w:rsidRPr="00271F9C">
              <w:rPr>
                <w:b/>
              </w:rPr>
              <w:t>Общая численность, чел.</w:t>
            </w:r>
          </w:p>
        </w:tc>
      </w:tr>
      <w:tr w:rsidR="002D1C89" w:rsidRPr="00271F9C" w:rsidTr="002D1C89">
        <w:trPr>
          <w:trHeight w:val="276"/>
        </w:trPr>
        <w:tc>
          <w:tcPr>
            <w:tcW w:w="291" w:type="pct"/>
            <w:vMerge/>
            <w:tcBorders>
              <w:left w:val="single" w:sz="4" w:space="0" w:color="auto"/>
              <w:bottom w:val="nil"/>
              <w:right w:val="single" w:sz="4" w:space="0" w:color="auto"/>
            </w:tcBorders>
            <w:shd w:val="clear" w:color="auto" w:fill="auto"/>
            <w:vAlign w:val="center"/>
            <w:hideMark/>
          </w:tcPr>
          <w:p w:rsidR="002D1C89" w:rsidRPr="00271F9C" w:rsidRDefault="002D1C89" w:rsidP="00083900">
            <w:pPr>
              <w:jc w:val="center"/>
              <w:rPr>
                <w:b/>
              </w:rPr>
            </w:pPr>
          </w:p>
        </w:tc>
        <w:tc>
          <w:tcPr>
            <w:tcW w:w="2077" w:type="pct"/>
            <w:vMerge/>
            <w:tcBorders>
              <w:top w:val="single" w:sz="4" w:space="0" w:color="auto"/>
              <w:left w:val="single" w:sz="4" w:space="0" w:color="auto"/>
              <w:bottom w:val="single" w:sz="4" w:space="0" w:color="auto"/>
              <w:right w:val="single" w:sz="4" w:space="0" w:color="auto"/>
            </w:tcBorders>
            <w:vAlign w:val="center"/>
            <w:hideMark/>
          </w:tcPr>
          <w:p w:rsidR="002D1C89" w:rsidRPr="00271F9C" w:rsidRDefault="002D1C89" w:rsidP="00083900">
            <w:pPr>
              <w:jc w:val="center"/>
              <w:rPr>
                <w:b/>
              </w:rPr>
            </w:pPr>
          </w:p>
        </w:tc>
        <w:tc>
          <w:tcPr>
            <w:tcW w:w="876" w:type="pct"/>
            <w:vMerge/>
            <w:tcBorders>
              <w:top w:val="single" w:sz="4" w:space="0" w:color="auto"/>
              <w:left w:val="single" w:sz="4" w:space="0" w:color="auto"/>
              <w:bottom w:val="single" w:sz="4" w:space="0" w:color="000000"/>
              <w:right w:val="single" w:sz="4" w:space="0" w:color="auto"/>
            </w:tcBorders>
            <w:vAlign w:val="center"/>
            <w:hideMark/>
          </w:tcPr>
          <w:p w:rsidR="002D1C89" w:rsidRPr="00271F9C" w:rsidRDefault="002D1C89" w:rsidP="00083900">
            <w:pPr>
              <w:jc w:val="center"/>
              <w:rPr>
                <w:b/>
              </w:rPr>
            </w:pPr>
          </w:p>
        </w:tc>
        <w:tc>
          <w:tcPr>
            <w:tcW w:w="1756" w:type="pct"/>
            <w:vMerge/>
            <w:tcBorders>
              <w:top w:val="single" w:sz="4" w:space="0" w:color="auto"/>
              <w:left w:val="single" w:sz="4" w:space="0" w:color="auto"/>
              <w:bottom w:val="single" w:sz="4" w:space="0" w:color="000000"/>
              <w:right w:val="single" w:sz="4" w:space="0" w:color="auto"/>
            </w:tcBorders>
            <w:vAlign w:val="center"/>
            <w:hideMark/>
          </w:tcPr>
          <w:p w:rsidR="002D1C89" w:rsidRPr="00271F9C" w:rsidRDefault="002D1C89" w:rsidP="00083900">
            <w:pPr>
              <w:jc w:val="center"/>
              <w:rPr>
                <w:b/>
              </w:rPr>
            </w:pPr>
          </w:p>
        </w:tc>
      </w:tr>
      <w:tr w:rsidR="002D1C89" w:rsidRPr="00271F9C" w:rsidTr="002D1C89">
        <w:trPr>
          <w:trHeight w:val="20"/>
        </w:trPr>
        <w:tc>
          <w:tcPr>
            <w:tcW w:w="291" w:type="pct"/>
            <w:tcBorders>
              <w:top w:val="single" w:sz="4" w:space="0" w:color="auto"/>
              <w:left w:val="single" w:sz="4" w:space="0" w:color="auto"/>
              <w:bottom w:val="single" w:sz="4" w:space="0" w:color="auto"/>
              <w:right w:val="nil"/>
            </w:tcBorders>
            <w:shd w:val="clear" w:color="auto" w:fill="auto"/>
            <w:hideMark/>
          </w:tcPr>
          <w:p w:rsidR="002D1C89" w:rsidRPr="00271F9C" w:rsidRDefault="002D1C89" w:rsidP="00083900">
            <w:pPr>
              <w:jc w:val="center"/>
            </w:pPr>
            <w:r w:rsidRPr="00271F9C">
              <w:t>1</w:t>
            </w:r>
          </w:p>
        </w:tc>
        <w:tc>
          <w:tcPr>
            <w:tcW w:w="2077" w:type="pct"/>
            <w:tcBorders>
              <w:top w:val="single" w:sz="4" w:space="0" w:color="auto"/>
              <w:left w:val="single" w:sz="4" w:space="0" w:color="auto"/>
              <w:bottom w:val="single" w:sz="4" w:space="0" w:color="auto"/>
              <w:right w:val="single" w:sz="4" w:space="0" w:color="auto"/>
            </w:tcBorders>
            <w:shd w:val="clear" w:color="auto" w:fill="auto"/>
            <w:hideMark/>
          </w:tcPr>
          <w:p w:rsidR="002D1C89" w:rsidRPr="00271F9C" w:rsidRDefault="002D1C89" w:rsidP="00083900">
            <w:r w:rsidRPr="00271F9C">
              <w:t>село Сторожевое</w:t>
            </w:r>
          </w:p>
        </w:tc>
        <w:tc>
          <w:tcPr>
            <w:tcW w:w="876" w:type="pct"/>
            <w:tcBorders>
              <w:top w:val="nil"/>
              <w:left w:val="nil"/>
              <w:bottom w:val="single" w:sz="4" w:space="0" w:color="auto"/>
              <w:right w:val="single" w:sz="4" w:space="0" w:color="auto"/>
            </w:tcBorders>
            <w:shd w:val="clear" w:color="auto" w:fill="auto"/>
            <w:hideMark/>
          </w:tcPr>
          <w:p w:rsidR="002D1C89" w:rsidRPr="00D82778" w:rsidRDefault="00547116" w:rsidP="00083900">
            <w:pPr>
              <w:jc w:val="center"/>
            </w:pPr>
            <w:r w:rsidRPr="00D82778">
              <w:t>96</w:t>
            </w:r>
          </w:p>
        </w:tc>
        <w:tc>
          <w:tcPr>
            <w:tcW w:w="1756" w:type="pct"/>
            <w:tcBorders>
              <w:top w:val="nil"/>
              <w:left w:val="nil"/>
              <w:bottom w:val="single" w:sz="4" w:space="0" w:color="auto"/>
              <w:right w:val="single" w:sz="4" w:space="0" w:color="auto"/>
            </w:tcBorders>
            <w:shd w:val="clear" w:color="auto" w:fill="auto"/>
            <w:hideMark/>
          </w:tcPr>
          <w:p w:rsidR="002D1C89" w:rsidRPr="00D82778" w:rsidRDefault="00547116" w:rsidP="00083900">
            <w:pPr>
              <w:jc w:val="center"/>
            </w:pPr>
            <w:r w:rsidRPr="00D82778">
              <w:t>259</w:t>
            </w:r>
          </w:p>
        </w:tc>
      </w:tr>
      <w:tr w:rsidR="002D1C89" w:rsidRPr="00271F9C" w:rsidTr="002D1C89">
        <w:trPr>
          <w:trHeight w:val="20"/>
        </w:trPr>
        <w:tc>
          <w:tcPr>
            <w:tcW w:w="291" w:type="pct"/>
            <w:tcBorders>
              <w:top w:val="nil"/>
              <w:left w:val="single" w:sz="4" w:space="0" w:color="auto"/>
              <w:bottom w:val="single" w:sz="4" w:space="0" w:color="auto"/>
              <w:right w:val="nil"/>
            </w:tcBorders>
            <w:shd w:val="clear" w:color="auto" w:fill="auto"/>
            <w:hideMark/>
          </w:tcPr>
          <w:p w:rsidR="002D1C89" w:rsidRPr="00271F9C" w:rsidRDefault="002D1C89" w:rsidP="00083900">
            <w:pPr>
              <w:jc w:val="center"/>
            </w:pPr>
            <w:r w:rsidRPr="00271F9C">
              <w:t>2</w:t>
            </w:r>
          </w:p>
        </w:tc>
        <w:tc>
          <w:tcPr>
            <w:tcW w:w="2077" w:type="pct"/>
            <w:tcBorders>
              <w:top w:val="nil"/>
              <w:left w:val="single" w:sz="4" w:space="0" w:color="auto"/>
              <w:bottom w:val="single" w:sz="4" w:space="0" w:color="auto"/>
              <w:right w:val="single" w:sz="4" w:space="0" w:color="auto"/>
            </w:tcBorders>
            <w:shd w:val="clear" w:color="auto" w:fill="auto"/>
            <w:hideMark/>
          </w:tcPr>
          <w:p w:rsidR="002D1C89" w:rsidRPr="00271F9C" w:rsidRDefault="002D1C89" w:rsidP="00083900">
            <w:r w:rsidRPr="00271F9C">
              <w:t>деревня Малый Каменец</w:t>
            </w:r>
          </w:p>
        </w:tc>
        <w:tc>
          <w:tcPr>
            <w:tcW w:w="876" w:type="pct"/>
            <w:tcBorders>
              <w:top w:val="nil"/>
              <w:left w:val="nil"/>
              <w:bottom w:val="single" w:sz="4" w:space="0" w:color="auto"/>
              <w:right w:val="single" w:sz="4" w:space="0" w:color="auto"/>
            </w:tcBorders>
            <w:shd w:val="clear" w:color="auto" w:fill="auto"/>
            <w:hideMark/>
          </w:tcPr>
          <w:p w:rsidR="002D1C89" w:rsidRPr="00D82778" w:rsidRDefault="002D1C89" w:rsidP="00083900">
            <w:pPr>
              <w:jc w:val="center"/>
            </w:pPr>
            <w:r w:rsidRPr="00D82778">
              <w:t>1</w:t>
            </w:r>
            <w:r w:rsidR="00547116" w:rsidRPr="00D82778">
              <w:t>18</w:t>
            </w:r>
          </w:p>
        </w:tc>
        <w:tc>
          <w:tcPr>
            <w:tcW w:w="1756" w:type="pct"/>
            <w:tcBorders>
              <w:top w:val="nil"/>
              <w:left w:val="nil"/>
              <w:bottom w:val="single" w:sz="4" w:space="0" w:color="auto"/>
              <w:right w:val="single" w:sz="4" w:space="0" w:color="auto"/>
            </w:tcBorders>
            <w:shd w:val="clear" w:color="auto" w:fill="auto"/>
            <w:hideMark/>
          </w:tcPr>
          <w:p w:rsidR="002D1C89" w:rsidRPr="00D82778" w:rsidRDefault="00547116" w:rsidP="00083900">
            <w:pPr>
              <w:jc w:val="center"/>
            </w:pPr>
            <w:r w:rsidRPr="00D82778">
              <w:t>384</w:t>
            </w:r>
          </w:p>
        </w:tc>
      </w:tr>
      <w:tr w:rsidR="002D1C89" w:rsidRPr="00271F9C" w:rsidTr="002D1C89">
        <w:trPr>
          <w:trHeight w:val="20"/>
        </w:trPr>
        <w:tc>
          <w:tcPr>
            <w:tcW w:w="291" w:type="pct"/>
            <w:tcBorders>
              <w:top w:val="nil"/>
              <w:left w:val="single" w:sz="4" w:space="0" w:color="auto"/>
              <w:bottom w:val="single" w:sz="4" w:space="0" w:color="auto"/>
              <w:right w:val="nil"/>
            </w:tcBorders>
            <w:shd w:val="clear" w:color="auto" w:fill="auto"/>
            <w:hideMark/>
          </w:tcPr>
          <w:p w:rsidR="002D1C89" w:rsidRPr="00271F9C" w:rsidRDefault="002D1C89" w:rsidP="00083900">
            <w:pPr>
              <w:jc w:val="center"/>
            </w:pPr>
            <w:r w:rsidRPr="00271F9C">
              <w:t>3</w:t>
            </w:r>
          </w:p>
        </w:tc>
        <w:tc>
          <w:tcPr>
            <w:tcW w:w="2077" w:type="pct"/>
            <w:tcBorders>
              <w:top w:val="nil"/>
              <w:left w:val="single" w:sz="4" w:space="0" w:color="auto"/>
              <w:bottom w:val="single" w:sz="4" w:space="0" w:color="auto"/>
              <w:right w:val="single" w:sz="4" w:space="0" w:color="auto"/>
            </w:tcBorders>
            <w:shd w:val="clear" w:color="auto" w:fill="auto"/>
            <w:hideMark/>
          </w:tcPr>
          <w:p w:rsidR="002D1C89" w:rsidRPr="00271F9C" w:rsidRDefault="002D1C89" w:rsidP="00083900">
            <w:r w:rsidRPr="00271F9C">
              <w:t>деревня Шелеповка</w:t>
            </w:r>
          </w:p>
        </w:tc>
        <w:tc>
          <w:tcPr>
            <w:tcW w:w="876" w:type="pct"/>
            <w:tcBorders>
              <w:top w:val="nil"/>
              <w:left w:val="nil"/>
              <w:bottom w:val="single" w:sz="4" w:space="0" w:color="auto"/>
              <w:right w:val="single" w:sz="4" w:space="0" w:color="auto"/>
            </w:tcBorders>
            <w:shd w:val="clear" w:color="auto" w:fill="auto"/>
            <w:hideMark/>
          </w:tcPr>
          <w:p w:rsidR="002D1C89" w:rsidRPr="00D82778" w:rsidRDefault="00547116" w:rsidP="00083900">
            <w:pPr>
              <w:jc w:val="center"/>
            </w:pPr>
            <w:r w:rsidRPr="00D82778">
              <w:t>36</w:t>
            </w:r>
          </w:p>
        </w:tc>
        <w:tc>
          <w:tcPr>
            <w:tcW w:w="1756" w:type="pct"/>
            <w:tcBorders>
              <w:top w:val="nil"/>
              <w:left w:val="nil"/>
              <w:bottom w:val="single" w:sz="4" w:space="0" w:color="auto"/>
              <w:right w:val="single" w:sz="4" w:space="0" w:color="auto"/>
            </w:tcBorders>
            <w:shd w:val="clear" w:color="auto" w:fill="auto"/>
            <w:hideMark/>
          </w:tcPr>
          <w:p w:rsidR="002D1C89" w:rsidRPr="00D82778" w:rsidRDefault="002D1C89" w:rsidP="00083900">
            <w:pPr>
              <w:jc w:val="center"/>
            </w:pPr>
            <w:r w:rsidRPr="00D82778">
              <w:t>1</w:t>
            </w:r>
            <w:r w:rsidR="00547116" w:rsidRPr="00D82778">
              <w:t>00</w:t>
            </w:r>
          </w:p>
        </w:tc>
      </w:tr>
      <w:tr w:rsidR="002D1C89" w:rsidRPr="00271F9C" w:rsidTr="002D1C89">
        <w:trPr>
          <w:trHeight w:val="20"/>
        </w:trPr>
        <w:tc>
          <w:tcPr>
            <w:tcW w:w="291" w:type="pct"/>
            <w:tcBorders>
              <w:top w:val="nil"/>
              <w:left w:val="single" w:sz="4" w:space="0" w:color="auto"/>
              <w:bottom w:val="single" w:sz="4" w:space="0" w:color="auto"/>
              <w:right w:val="nil"/>
            </w:tcBorders>
            <w:shd w:val="clear" w:color="auto" w:fill="auto"/>
            <w:hideMark/>
          </w:tcPr>
          <w:p w:rsidR="002D1C89" w:rsidRPr="00271F9C" w:rsidRDefault="002D1C89" w:rsidP="00083900">
            <w:pPr>
              <w:jc w:val="center"/>
            </w:pPr>
            <w:r w:rsidRPr="00271F9C">
              <w:t>4</w:t>
            </w:r>
          </w:p>
        </w:tc>
        <w:tc>
          <w:tcPr>
            <w:tcW w:w="2077" w:type="pct"/>
            <w:tcBorders>
              <w:top w:val="nil"/>
              <w:left w:val="single" w:sz="4" w:space="0" w:color="auto"/>
              <w:bottom w:val="single" w:sz="4" w:space="0" w:color="auto"/>
              <w:right w:val="single" w:sz="4" w:space="0" w:color="auto"/>
            </w:tcBorders>
            <w:shd w:val="clear" w:color="auto" w:fill="auto"/>
            <w:hideMark/>
          </w:tcPr>
          <w:p w:rsidR="002D1C89" w:rsidRPr="00271F9C" w:rsidRDefault="002D1C89" w:rsidP="00083900">
            <w:r w:rsidRPr="00271F9C">
              <w:t>деревня Дубрава</w:t>
            </w:r>
          </w:p>
        </w:tc>
        <w:tc>
          <w:tcPr>
            <w:tcW w:w="876" w:type="pct"/>
            <w:tcBorders>
              <w:top w:val="nil"/>
              <w:left w:val="nil"/>
              <w:bottom w:val="single" w:sz="4" w:space="0" w:color="auto"/>
              <w:right w:val="single" w:sz="4" w:space="0" w:color="auto"/>
            </w:tcBorders>
            <w:shd w:val="clear" w:color="auto" w:fill="auto"/>
            <w:hideMark/>
          </w:tcPr>
          <w:p w:rsidR="002D1C89" w:rsidRPr="00D82778" w:rsidRDefault="002D1C89" w:rsidP="00083900">
            <w:pPr>
              <w:jc w:val="center"/>
            </w:pPr>
            <w:r w:rsidRPr="00D82778">
              <w:t>3</w:t>
            </w:r>
            <w:r w:rsidR="00547116" w:rsidRPr="00D82778">
              <w:t>2</w:t>
            </w:r>
          </w:p>
        </w:tc>
        <w:tc>
          <w:tcPr>
            <w:tcW w:w="1756" w:type="pct"/>
            <w:tcBorders>
              <w:top w:val="nil"/>
              <w:left w:val="nil"/>
              <w:bottom w:val="single" w:sz="4" w:space="0" w:color="auto"/>
              <w:right w:val="single" w:sz="4" w:space="0" w:color="auto"/>
            </w:tcBorders>
            <w:shd w:val="clear" w:color="auto" w:fill="auto"/>
            <w:hideMark/>
          </w:tcPr>
          <w:p w:rsidR="002D1C89" w:rsidRPr="00D82778" w:rsidRDefault="00547116" w:rsidP="00083900">
            <w:pPr>
              <w:jc w:val="center"/>
            </w:pPr>
            <w:r w:rsidRPr="00D82778">
              <w:t>86</w:t>
            </w:r>
          </w:p>
        </w:tc>
      </w:tr>
      <w:tr w:rsidR="002D1C89" w:rsidRPr="00271F9C" w:rsidTr="002D1C89">
        <w:trPr>
          <w:trHeight w:val="20"/>
        </w:trPr>
        <w:tc>
          <w:tcPr>
            <w:tcW w:w="291" w:type="pct"/>
            <w:tcBorders>
              <w:top w:val="nil"/>
              <w:left w:val="single" w:sz="4" w:space="0" w:color="auto"/>
              <w:bottom w:val="single" w:sz="4" w:space="0" w:color="auto"/>
              <w:right w:val="nil"/>
            </w:tcBorders>
            <w:shd w:val="clear" w:color="auto" w:fill="auto"/>
            <w:hideMark/>
          </w:tcPr>
          <w:p w:rsidR="002D1C89" w:rsidRPr="00271F9C" w:rsidRDefault="002D1C89" w:rsidP="00083900">
            <w:pPr>
              <w:jc w:val="center"/>
            </w:pPr>
            <w:r w:rsidRPr="00271F9C">
              <w:t>5</w:t>
            </w:r>
          </w:p>
        </w:tc>
        <w:tc>
          <w:tcPr>
            <w:tcW w:w="2077" w:type="pct"/>
            <w:tcBorders>
              <w:top w:val="nil"/>
              <w:left w:val="single" w:sz="4" w:space="0" w:color="auto"/>
              <w:bottom w:val="single" w:sz="4" w:space="0" w:color="auto"/>
              <w:right w:val="single" w:sz="4" w:space="0" w:color="auto"/>
            </w:tcBorders>
            <w:shd w:val="clear" w:color="auto" w:fill="auto"/>
            <w:hideMark/>
          </w:tcPr>
          <w:p w:rsidR="002D1C89" w:rsidRPr="00271F9C" w:rsidRDefault="002D1C89" w:rsidP="00083900">
            <w:r w:rsidRPr="00271F9C">
              <w:t>село Заломное</w:t>
            </w:r>
          </w:p>
        </w:tc>
        <w:tc>
          <w:tcPr>
            <w:tcW w:w="876" w:type="pct"/>
            <w:tcBorders>
              <w:top w:val="nil"/>
              <w:left w:val="nil"/>
              <w:bottom w:val="single" w:sz="4" w:space="0" w:color="auto"/>
              <w:right w:val="single" w:sz="4" w:space="0" w:color="auto"/>
            </w:tcBorders>
            <w:shd w:val="clear" w:color="auto" w:fill="auto"/>
            <w:hideMark/>
          </w:tcPr>
          <w:p w:rsidR="002D1C89" w:rsidRPr="00D82778" w:rsidRDefault="00547116" w:rsidP="00083900">
            <w:pPr>
              <w:jc w:val="center"/>
            </w:pPr>
            <w:r w:rsidRPr="00D82778">
              <w:t>1</w:t>
            </w:r>
          </w:p>
        </w:tc>
        <w:tc>
          <w:tcPr>
            <w:tcW w:w="1756" w:type="pct"/>
            <w:tcBorders>
              <w:top w:val="nil"/>
              <w:left w:val="nil"/>
              <w:bottom w:val="single" w:sz="4" w:space="0" w:color="auto"/>
              <w:right w:val="single" w:sz="4" w:space="0" w:color="auto"/>
            </w:tcBorders>
            <w:shd w:val="clear" w:color="auto" w:fill="auto"/>
            <w:hideMark/>
          </w:tcPr>
          <w:p w:rsidR="002D1C89" w:rsidRPr="00D82778" w:rsidRDefault="00547116" w:rsidP="00083900">
            <w:pPr>
              <w:jc w:val="center"/>
            </w:pPr>
            <w:r w:rsidRPr="00D82778">
              <w:t>1</w:t>
            </w:r>
          </w:p>
        </w:tc>
      </w:tr>
      <w:tr w:rsidR="002D1C89" w:rsidRPr="00271F9C" w:rsidTr="002D1C89">
        <w:trPr>
          <w:trHeight w:val="20"/>
        </w:trPr>
        <w:tc>
          <w:tcPr>
            <w:tcW w:w="2370" w:type="pct"/>
            <w:gridSpan w:val="2"/>
            <w:tcBorders>
              <w:top w:val="nil"/>
              <w:left w:val="single" w:sz="4" w:space="0" w:color="auto"/>
              <w:bottom w:val="single" w:sz="4" w:space="0" w:color="auto"/>
              <w:right w:val="single" w:sz="4" w:space="0" w:color="auto"/>
            </w:tcBorders>
            <w:shd w:val="clear" w:color="auto" w:fill="auto"/>
            <w:vAlign w:val="bottom"/>
            <w:hideMark/>
          </w:tcPr>
          <w:p w:rsidR="002D1C89" w:rsidRPr="00271F9C" w:rsidRDefault="002D1C89" w:rsidP="00083900">
            <w:pPr>
              <w:jc w:val="center"/>
              <w:rPr>
                <w:b/>
                <w:bCs/>
                <w:highlight w:val="yellow"/>
              </w:rPr>
            </w:pPr>
            <w:r w:rsidRPr="002D1C89">
              <w:rPr>
                <w:b/>
                <w:bCs/>
              </w:rPr>
              <w:t>Итого:</w:t>
            </w:r>
          </w:p>
        </w:tc>
        <w:tc>
          <w:tcPr>
            <w:tcW w:w="875" w:type="pct"/>
            <w:tcBorders>
              <w:top w:val="nil"/>
              <w:left w:val="single" w:sz="4" w:space="0" w:color="auto"/>
              <w:bottom w:val="single" w:sz="4" w:space="0" w:color="auto"/>
              <w:right w:val="single" w:sz="4" w:space="0" w:color="auto"/>
            </w:tcBorders>
            <w:shd w:val="clear" w:color="auto" w:fill="auto"/>
            <w:vAlign w:val="bottom"/>
          </w:tcPr>
          <w:p w:rsidR="002D1C89" w:rsidRPr="00D82778" w:rsidRDefault="00547116" w:rsidP="00547116">
            <w:pPr>
              <w:jc w:val="center"/>
              <w:rPr>
                <w:b/>
                <w:bCs/>
              </w:rPr>
            </w:pPr>
            <w:r w:rsidRPr="00D82778">
              <w:rPr>
                <w:b/>
                <w:bCs/>
              </w:rPr>
              <w:t>283</w:t>
            </w:r>
          </w:p>
        </w:tc>
        <w:tc>
          <w:tcPr>
            <w:tcW w:w="1756" w:type="pct"/>
            <w:tcBorders>
              <w:top w:val="nil"/>
              <w:left w:val="nil"/>
              <w:bottom w:val="single" w:sz="4" w:space="0" w:color="auto"/>
              <w:right w:val="single" w:sz="4" w:space="0" w:color="auto"/>
            </w:tcBorders>
            <w:shd w:val="clear" w:color="auto" w:fill="auto"/>
            <w:vAlign w:val="bottom"/>
            <w:hideMark/>
          </w:tcPr>
          <w:p w:rsidR="002D1C89" w:rsidRPr="00D82778" w:rsidRDefault="00547116" w:rsidP="00083900">
            <w:pPr>
              <w:jc w:val="center"/>
              <w:rPr>
                <w:b/>
                <w:bCs/>
              </w:rPr>
            </w:pPr>
            <w:r w:rsidRPr="00D82778">
              <w:rPr>
                <w:b/>
                <w:bCs/>
              </w:rPr>
              <w:t>830</w:t>
            </w:r>
          </w:p>
        </w:tc>
      </w:tr>
    </w:tbl>
    <w:p w:rsidR="002D1C89" w:rsidRPr="00271F9C" w:rsidRDefault="002D1C89" w:rsidP="002D1C89">
      <w:pPr>
        <w:pStyle w:val="Default"/>
        <w:spacing w:before="120" w:after="120"/>
        <w:ind w:right="-568" w:firstLine="709"/>
        <w:jc w:val="both"/>
        <w:rPr>
          <w:b/>
          <w:color w:val="auto"/>
        </w:rPr>
      </w:pPr>
    </w:p>
    <w:p w:rsidR="00CB154F" w:rsidRDefault="00CB154F" w:rsidP="002D1C89">
      <w:pPr>
        <w:spacing w:before="120" w:after="120"/>
        <w:ind w:right="-568"/>
        <w:jc w:val="center"/>
        <w:rPr>
          <w:b/>
          <w:bCs/>
        </w:rPr>
      </w:pPr>
      <w:r w:rsidRPr="002D1C89">
        <w:rPr>
          <w:b/>
          <w:bCs/>
        </w:rPr>
        <w:t xml:space="preserve">Таблица </w:t>
      </w:r>
      <w:r w:rsidR="002D1C89">
        <w:rPr>
          <w:b/>
          <w:bCs/>
        </w:rPr>
        <w:t>5.</w:t>
      </w:r>
      <w:r w:rsidRPr="002D1C89">
        <w:rPr>
          <w:b/>
          <w:bCs/>
        </w:rPr>
        <w:t xml:space="preserve"> Динамика численности населения населенных пунктов </w:t>
      </w:r>
      <w:r w:rsidR="002D1C89" w:rsidRPr="002D1C89">
        <w:rPr>
          <w:b/>
        </w:rPr>
        <w:t>Сторожевского сельсовета</w:t>
      </w:r>
      <w:r w:rsidR="002D1C89" w:rsidRPr="002D1C89">
        <w:rPr>
          <w:b/>
          <w:bCs/>
        </w:rPr>
        <w:t xml:space="preserve"> </w:t>
      </w:r>
      <w:r w:rsidRPr="002D1C89">
        <w:rPr>
          <w:b/>
          <w:bCs/>
        </w:rPr>
        <w:t>(на начало года)</w:t>
      </w:r>
    </w:p>
    <w:p w:rsidR="002D1C89" w:rsidRPr="0078587A" w:rsidRDefault="002D1C89" w:rsidP="002D1C89">
      <w:pPr>
        <w:spacing w:before="120" w:after="120"/>
        <w:ind w:right="-2" w:firstLine="709"/>
        <w:jc w:val="both"/>
        <w:rPr>
          <w:b/>
          <w:bCs/>
        </w:rPr>
      </w:pPr>
    </w:p>
    <w:tbl>
      <w:tblPr>
        <w:tblW w:w="5307" w:type="pct"/>
        <w:tblLayout w:type="fixed"/>
        <w:tblCellMar>
          <w:left w:w="10" w:type="dxa"/>
          <w:right w:w="10" w:type="dxa"/>
        </w:tblCellMar>
        <w:tblLook w:val="0000"/>
      </w:tblPr>
      <w:tblGrid>
        <w:gridCol w:w="444"/>
        <w:gridCol w:w="2543"/>
        <w:gridCol w:w="1135"/>
        <w:gridCol w:w="1822"/>
        <w:gridCol w:w="2574"/>
        <w:gridCol w:w="1131"/>
      </w:tblGrid>
      <w:tr w:rsidR="002D1C89" w:rsidRPr="002D1C89" w:rsidTr="00547116">
        <w:trPr>
          <w:cantSplit/>
          <w:trHeight w:hRule="exact" w:val="463"/>
        </w:trPr>
        <w:tc>
          <w:tcPr>
            <w:tcW w:w="230" w:type="pct"/>
            <w:vMerge w:val="restart"/>
            <w:tcBorders>
              <w:top w:val="single" w:sz="4" w:space="0" w:color="000000"/>
              <w:left w:val="single" w:sz="4" w:space="0" w:color="000000"/>
            </w:tcBorders>
            <w:shd w:val="clear" w:color="auto" w:fill="FFFFFF"/>
            <w:vAlign w:val="center"/>
          </w:tcPr>
          <w:p w:rsidR="002D1C89" w:rsidRPr="002D1C89" w:rsidRDefault="002D1C89" w:rsidP="00083900">
            <w:pPr>
              <w:widowControl w:val="0"/>
              <w:ind w:right="-2"/>
              <w:rPr>
                <w:b/>
                <w:bCs/>
              </w:rPr>
            </w:pPr>
            <w:r w:rsidRPr="002D1C89">
              <w:rPr>
                <w:b/>
                <w:bCs/>
              </w:rPr>
              <w:t>№</w:t>
            </w:r>
          </w:p>
          <w:p w:rsidR="002D1C89" w:rsidRPr="002D1C89" w:rsidRDefault="002D1C89" w:rsidP="00083900">
            <w:pPr>
              <w:widowControl w:val="0"/>
              <w:ind w:right="-2"/>
              <w:rPr>
                <w:b/>
                <w:bCs/>
              </w:rPr>
            </w:pPr>
            <w:r w:rsidRPr="002D1C89">
              <w:rPr>
                <w:b/>
                <w:bCs/>
              </w:rPr>
              <w:t>п/п</w:t>
            </w:r>
          </w:p>
        </w:tc>
        <w:tc>
          <w:tcPr>
            <w:tcW w:w="1318" w:type="pct"/>
            <w:vMerge w:val="restart"/>
            <w:tcBorders>
              <w:top w:val="single" w:sz="4" w:space="0" w:color="000000"/>
              <w:left w:val="single" w:sz="4" w:space="0" w:color="000000"/>
            </w:tcBorders>
            <w:shd w:val="clear" w:color="auto" w:fill="FFFFFF"/>
            <w:vAlign w:val="center"/>
          </w:tcPr>
          <w:p w:rsidR="002D1C89" w:rsidRPr="002D1C89" w:rsidRDefault="002D1C89" w:rsidP="00083900">
            <w:pPr>
              <w:widowControl w:val="0"/>
              <w:ind w:right="-2"/>
              <w:rPr>
                <w:b/>
                <w:bCs/>
              </w:rPr>
            </w:pPr>
            <w:r w:rsidRPr="002D1C89">
              <w:rPr>
                <w:b/>
                <w:bCs/>
              </w:rPr>
              <w:t xml:space="preserve">Наименование </w:t>
            </w:r>
          </w:p>
          <w:p w:rsidR="002D1C89" w:rsidRPr="002D1C89" w:rsidRDefault="002D1C89" w:rsidP="00083900">
            <w:pPr>
              <w:widowControl w:val="0"/>
              <w:ind w:right="-2"/>
              <w:rPr>
                <w:b/>
                <w:bCs/>
                <w:spacing w:val="10"/>
              </w:rPr>
            </w:pPr>
            <w:r w:rsidRPr="002D1C89">
              <w:rPr>
                <w:b/>
                <w:bCs/>
              </w:rPr>
              <w:t>населенного пункта</w:t>
            </w:r>
          </w:p>
        </w:tc>
        <w:tc>
          <w:tcPr>
            <w:tcW w:w="588" w:type="pct"/>
            <w:vMerge w:val="restart"/>
            <w:tcBorders>
              <w:top w:val="single" w:sz="4" w:space="0" w:color="000000"/>
              <w:left w:val="single" w:sz="4" w:space="0" w:color="000000"/>
            </w:tcBorders>
            <w:shd w:val="clear" w:color="auto" w:fill="FFFFFF"/>
            <w:vAlign w:val="center"/>
          </w:tcPr>
          <w:p w:rsidR="002D1C89" w:rsidRPr="00DA601F" w:rsidRDefault="002D1C89" w:rsidP="00083900">
            <w:pPr>
              <w:widowControl w:val="0"/>
              <w:ind w:right="-2"/>
              <w:rPr>
                <w:b/>
                <w:sz w:val="20"/>
                <w:szCs w:val="20"/>
              </w:rPr>
            </w:pPr>
            <w:r w:rsidRPr="00DA601F">
              <w:rPr>
                <w:b/>
                <w:bCs/>
                <w:spacing w:val="10"/>
                <w:sz w:val="20"/>
                <w:szCs w:val="20"/>
              </w:rPr>
              <w:t>Количество хозяйств</w:t>
            </w:r>
          </w:p>
        </w:tc>
        <w:tc>
          <w:tcPr>
            <w:tcW w:w="2864"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D1C89" w:rsidRPr="00DA601F" w:rsidRDefault="002D1C89" w:rsidP="00083900">
            <w:pPr>
              <w:widowControl w:val="0"/>
              <w:ind w:right="-2"/>
              <w:jc w:val="both"/>
              <w:rPr>
                <w:sz w:val="20"/>
                <w:szCs w:val="20"/>
              </w:rPr>
            </w:pPr>
            <w:r w:rsidRPr="00DA601F">
              <w:rPr>
                <w:b/>
                <w:sz w:val="20"/>
                <w:szCs w:val="20"/>
              </w:rPr>
              <w:t>Количество населения, человек</w:t>
            </w:r>
          </w:p>
        </w:tc>
      </w:tr>
      <w:tr w:rsidR="002D1C89" w:rsidRPr="002D1C89" w:rsidTr="00547116">
        <w:trPr>
          <w:cantSplit/>
          <w:trHeight w:hRule="exact" w:val="1112"/>
        </w:trPr>
        <w:tc>
          <w:tcPr>
            <w:tcW w:w="230" w:type="pct"/>
            <w:vMerge/>
            <w:tcBorders>
              <w:left w:val="single" w:sz="4" w:space="0" w:color="000000"/>
            </w:tcBorders>
            <w:shd w:val="clear" w:color="auto" w:fill="FFFFFF"/>
            <w:vAlign w:val="center"/>
          </w:tcPr>
          <w:p w:rsidR="002D1C89" w:rsidRPr="002D1C89" w:rsidRDefault="002D1C89" w:rsidP="00083900">
            <w:pPr>
              <w:widowControl w:val="0"/>
              <w:snapToGrid w:val="0"/>
              <w:ind w:right="-2"/>
              <w:jc w:val="center"/>
              <w:rPr>
                <w:b/>
                <w:bCs/>
              </w:rPr>
            </w:pPr>
          </w:p>
        </w:tc>
        <w:tc>
          <w:tcPr>
            <w:tcW w:w="1318" w:type="pct"/>
            <w:vMerge/>
            <w:tcBorders>
              <w:left w:val="single" w:sz="4" w:space="0" w:color="000000"/>
            </w:tcBorders>
            <w:shd w:val="clear" w:color="auto" w:fill="FFFFFF"/>
            <w:vAlign w:val="center"/>
          </w:tcPr>
          <w:p w:rsidR="002D1C89" w:rsidRPr="002D1C89" w:rsidRDefault="002D1C89" w:rsidP="00083900">
            <w:pPr>
              <w:widowControl w:val="0"/>
              <w:snapToGrid w:val="0"/>
              <w:ind w:right="-2"/>
              <w:jc w:val="both"/>
              <w:rPr>
                <w:b/>
                <w:bCs/>
              </w:rPr>
            </w:pPr>
          </w:p>
        </w:tc>
        <w:tc>
          <w:tcPr>
            <w:tcW w:w="588" w:type="pct"/>
            <w:vMerge/>
            <w:tcBorders>
              <w:left w:val="single" w:sz="4" w:space="0" w:color="000000"/>
            </w:tcBorders>
            <w:shd w:val="clear" w:color="auto" w:fill="FFFFFF"/>
            <w:vAlign w:val="center"/>
          </w:tcPr>
          <w:p w:rsidR="002D1C89" w:rsidRPr="00DA601F" w:rsidRDefault="002D1C89" w:rsidP="00083900">
            <w:pPr>
              <w:widowControl w:val="0"/>
              <w:snapToGrid w:val="0"/>
              <w:ind w:right="-2"/>
              <w:jc w:val="both"/>
              <w:rPr>
                <w:b/>
                <w:bCs/>
                <w:spacing w:val="10"/>
                <w:sz w:val="20"/>
                <w:szCs w:val="20"/>
              </w:rPr>
            </w:pPr>
          </w:p>
        </w:tc>
        <w:tc>
          <w:tcPr>
            <w:tcW w:w="944" w:type="pct"/>
            <w:tcBorders>
              <w:top w:val="single" w:sz="4" w:space="0" w:color="000000"/>
              <w:left w:val="single" w:sz="4" w:space="0" w:color="000000"/>
            </w:tcBorders>
            <w:shd w:val="clear" w:color="auto" w:fill="FFFFFF"/>
            <w:vAlign w:val="center"/>
          </w:tcPr>
          <w:p w:rsidR="002D1C89" w:rsidRPr="00DA601F" w:rsidRDefault="002D1C89" w:rsidP="00083900">
            <w:pPr>
              <w:widowControl w:val="0"/>
              <w:ind w:right="-2"/>
              <w:rPr>
                <w:b/>
                <w:bCs/>
                <w:sz w:val="20"/>
                <w:szCs w:val="20"/>
              </w:rPr>
            </w:pPr>
            <w:r w:rsidRPr="00DA601F">
              <w:rPr>
                <w:b/>
                <w:bCs/>
                <w:sz w:val="20"/>
                <w:szCs w:val="20"/>
              </w:rPr>
              <w:t>Зарегистрировано</w:t>
            </w:r>
          </w:p>
          <w:p w:rsidR="002D1C89" w:rsidRPr="00DA601F" w:rsidRDefault="002D1C89" w:rsidP="00083900">
            <w:pPr>
              <w:widowControl w:val="0"/>
              <w:ind w:right="-2"/>
              <w:rPr>
                <w:b/>
                <w:bCs/>
                <w:sz w:val="20"/>
                <w:szCs w:val="20"/>
              </w:rPr>
            </w:pPr>
            <w:r w:rsidRPr="00DA601F">
              <w:rPr>
                <w:b/>
                <w:bCs/>
                <w:sz w:val="20"/>
                <w:szCs w:val="20"/>
              </w:rPr>
              <w:t>по месту</w:t>
            </w:r>
          </w:p>
          <w:p w:rsidR="002D1C89" w:rsidRPr="00DA601F" w:rsidRDefault="002D1C89" w:rsidP="00083900">
            <w:pPr>
              <w:widowControl w:val="0"/>
              <w:ind w:right="-2"/>
              <w:rPr>
                <w:b/>
                <w:bCs/>
                <w:sz w:val="20"/>
                <w:szCs w:val="20"/>
              </w:rPr>
            </w:pPr>
            <w:r w:rsidRPr="00DA601F">
              <w:rPr>
                <w:b/>
                <w:bCs/>
                <w:sz w:val="20"/>
                <w:szCs w:val="20"/>
              </w:rPr>
              <w:t>жительства</w:t>
            </w:r>
          </w:p>
        </w:tc>
        <w:tc>
          <w:tcPr>
            <w:tcW w:w="1334" w:type="pct"/>
            <w:tcBorders>
              <w:top w:val="single" w:sz="4" w:space="0" w:color="000000"/>
              <w:left w:val="single" w:sz="4" w:space="0" w:color="000000"/>
            </w:tcBorders>
            <w:shd w:val="clear" w:color="auto" w:fill="FFFFFF"/>
            <w:vAlign w:val="center"/>
          </w:tcPr>
          <w:p w:rsidR="002D1C89" w:rsidRPr="00DA601F" w:rsidRDefault="002D1C89" w:rsidP="00083900">
            <w:pPr>
              <w:widowControl w:val="0"/>
              <w:shd w:val="clear" w:color="auto" w:fill="FFFFFF"/>
              <w:ind w:right="-2"/>
              <w:rPr>
                <w:b/>
                <w:sz w:val="20"/>
                <w:szCs w:val="20"/>
              </w:rPr>
            </w:pPr>
            <w:r w:rsidRPr="00DA601F">
              <w:rPr>
                <w:b/>
                <w:sz w:val="20"/>
                <w:szCs w:val="20"/>
              </w:rPr>
              <w:t xml:space="preserve">Зарегистрированы </w:t>
            </w:r>
          </w:p>
          <w:p w:rsidR="002D1C89" w:rsidRPr="00DA601F" w:rsidRDefault="002D1C89" w:rsidP="00083900">
            <w:pPr>
              <w:widowControl w:val="0"/>
              <w:shd w:val="clear" w:color="auto" w:fill="FFFFFF"/>
              <w:ind w:right="-2"/>
              <w:rPr>
                <w:b/>
                <w:bCs/>
                <w:sz w:val="20"/>
                <w:szCs w:val="20"/>
              </w:rPr>
            </w:pPr>
            <w:r w:rsidRPr="00DA601F">
              <w:rPr>
                <w:b/>
                <w:sz w:val="20"/>
                <w:szCs w:val="20"/>
              </w:rPr>
              <w:t>по месту пребывания</w:t>
            </w:r>
          </w:p>
        </w:tc>
        <w:tc>
          <w:tcPr>
            <w:tcW w:w="586" w:type="pct"/>
            <w:tcBorders>
              <w:top w:val="single" w:sz="4" w:space="0" w:color="000000"/>
              <w:left w:val="single" w:sz="4" w:space="0" w:color="000000"/>
              <w:right w:val="single" w:sz="4" w:space="0" w:color="000000"/>
            </w:tcBorders>
            <w:shd w:val="clear" w:color="auto" w:fill="FFFFFF"/>
            <w:vAlign w:val="center"/>
          </w:tcPr>
          <w:p w:rsidR="002D1C89" w:rsidRPr="00DA601F" w:rsidRDefault="002D1C89" w:rsidP="00083900">
            <w:pPr>
              <w:widowControl w:val="0"/>
              <w:ind w:right="-2"/>
              <w:jc w:val="both"/>
              <w:rPr>
                <w:sz w:val="20"/>
                <w:szCs w:val="20"/>
              </w:rPr>
            </w:pPr>
            <w:r w:rsidRPr="00DA601F">
              <w:rPr>
                <w:b/>
                <w:bCs/>
                <w:sz w:val="20"/>
                <w:szCs w:val="20"/>
              </w:rPr>
              <w:t>ВСЕГО</w:t>
            </w:r>
          </w:p>
        </w:tc>
      </w:tr>
      <w:tr w:rsidR="00547116" w:rsidRPr="002D1C89" w:rsidTr="00D82778">
        <w:trPr>
          <w:trHeight w:hRule="exact" w:val="286"/>
        </w:trPr>
        <w:tc>
          <w:tcPr>
            <w:tcW w:w="230" w:type="pct"/>
            <w:tcBorders>
              <w:top w:val="single" w:sz="4" w:space="0" w:color="000000"/>
              <w:left w:val="single" w:sz="4" w:space="0" w:color="000000"/>
            </w:tcBorders>
            <w:shd w:val="clear" w:color="auto" w:fill="FFFFFF"/>
            <w:vAlign w:val="center"/>
          </w:tcPr>
          <w:p w:rsidR="00547116" w:rsidRPr="002D1C89" w:rsidRDefault="00547116" w:rsidP="00083900">
            <w:pPr>
              <w:widowControl w:val="0"/>
              <w:ind w:right="-2"/>
            </w:pPr>
            <w:r w:rsidRPr="002D1C89">
              <w:rPr>
                <w:bCs/>
              </w:rPr>
              <w:t>1</w:t>
            </w:r>
          </w:p>
        </w:tc>
        <w:tc>
          <w:tcPr>
            <w:tcW w:w="1318" w:type="pct"/>
            <w:tcBorders>
              <w:top w:val="single" w:sz="6" w:space="0" w:color="auto"/>
              <w:left w:val="single" w:sz="4" w:space="0" w:color="auto"/>
              <w:bottom w:val="single" w:sz="6" w:space="0" w:color="auto"/>
              <w:right w:val="single" w:sz="6" w:space="0" w:color="auto"/>
            </w:tcBorders>
            <w:vAlign w:val="center"/>
          </w:tcPr>
          <w:p w:rsidR="00547116" w:rsidRPr="00D82778" w:rsidRDefault="00547116" w:rsidP="00083900">
            <w:r w:rsidRPr="00D82778">
              <w:t>село Сторожевое</w:t>
            </w:r>
          </w:p>
        </w:tc>
        <w:tc>
          <w:tcPr>
            <w:tcW w:w="588" w:type="pct"/>
            <w:tcBorders>
              <w:top w:val="single" w:sz="6" w:space="0" w:color="auto"/>
              <w:left w:val="single" w:sz="6" w:space="0" w:color="auto"/>
              <w:bottom w:val="single" w:sz="6" w:space="0" w:color="auto"/>
              <w:right w:val="single" w:sz="6" w:space="0" w:color="auto"/>
            </w:tcBorders>
            <w:shd w:val="clear" w:color="auto" w:fill="auto"/>
          </w:tcPr>
          <w:p w:rsidR="00547116" w:rsidRPr="00D82778" w:rsidRDefault="00547116" w:rsidP="00547116">
            <w:pPr>
              <w:jc w:val="center"/>
            </w:pPr>
            <w:r w:rsidRPr="00D82778">
              <w:t>96</w:t>
            </w:r>
          </w:p>
        </w:tc>
        <w:tc>
          <w:tcPr>
            <w:tcW w:w="944" w:type="pct"/>
            <w:tcBorders>
              <w:top w:val="single" w:sz="6" w:space="0" w:color="auto"/>
              <w:left w:val="single" w:sz="6" w:space="0" w:color="auto"/>
              <w:bottom w:val="single" w:sz="6" w:space="0" w:color="auto"/>
              <w:right w:val="single" w:sz="6" w:space="0" w:color="auto"/>
            </w:tcBorders>
            <w:shd w:val="clear" w:color="auto" w:fill="auto"/>
          </w:tcPr>
          <w:p w:rsidR="00547116" w:rsidRPr="00D82778" w:rsidRDefault="00547116" w:rsidP="00083900">
            <w:pPr>
              <w:pStyle w:val="2e"/>
              <w:ind w:right="-2"/>
              <w:jc w:val="left"/>
            </w:pPr>
            <w:r w:rsidRPr="00D82778">
              <w:t>258</w:t>
            </w:r>
          </w:p>
        </w:tc>
        <w:tc>
          <w:tcPr>
            <w:tcW w:w="1334" w:type="pct"/>
            <w:tcBorders>
              <w:top w:val="single" w:sz="4" w:space="0" w:color="000000"/>
              <w:left w:val="single" w:sz="4" w:space="0" w:color="000000"/>
            </w:tcBorders>
            <w:shd w:val="clear" w:color="auto" w:fill="auto"/>
          </w:tcPr>
          <w:p w:rsidR="00547116" w:rsidRPr="00D82778" w:rsidRDefault="00547116" w:rsidP="00083900">
            <w:pPr>
              <w:pStyle w:val="2e"/>
              <w:ind w:right="-2"/>
              <w:jc w:val="left"/>
              <w:rPr>
                <w:lang w:eastAsia="ru-RU"/>
              </w:rPr>
            </w:pPr>
            <w:r w:rsidRPr="00D82778">
              <w:rPr>
                <w:lang w:eastAsia="ru-RU"/>
              </w:rPr>
              <w:t>1</w:t>
            </w:r>
          </w:p>
        </w:tc>
        <w:tc>
          <w:tcPr>
            <w:tcW w:w="586" w:type="pct"/>
            <w:tcBorders>
              <w:top w:val="single" w:sz="6" w:space="0" w:color="auto"/>
              <w:left w:val="single" w:sz="6" w:space="0" w:color="auto"/>
              <w:bottom w:val="single" w:sz="6" w:space="0" w:color="auto"/>
              <w:right w:val="single" w:sz="6" w:space="0" w:color="auto"/>
            </w:tcBorders>
            <w:shd w:val="clear" w:color="auto" w:fill="auto"/>
          </w:tcPr>
          <w:p w:rsidR="00547116" w:rsidRPr="00D82778" w:rsidRDefault="00547116" w:rsidP="00083900">
            <w:pPr>
              <w:ind w:right="-2"/>
            </w:pPr>
            <w:r w:rsidRPr="00D82778">
              <w:t>259</w:t>
            </w:r>
          </w:p>
        </w:tc>
      </w:tr>
      <w:tr w:rsidR="00547116" w:rsidRPr="002D1C89" w:rsidTr="00D82778">
        <w:trPr>
          <w:trHeight w:hRule="exact" w:val="650"/>
        </w:trPr>
        <w:tc>
          <w:tcPr>
            <w:tcW w:w="230" w:type="pct"/>
            <w:tcBorders>
              <w:top w:val="single" w:sz="4" w:space="0" w:color="000000"/>
              <w:left w:val="single" w:sz="4" w:space="0" w:color="000000"/>
            </w:tcBorders>
            <w:shd w:val="clear" w:color="auto" w:fill="FFFFFF"/>
            <w:vAlign w:val="center"/>
          </w:tcPr>
          <w:p w:rsidR="00547116" w:rsidRPr="002D1C89" w:rsidRDefault="00547116" w:rsidP="00083900">
            <w:pPr>
              <w:widowControl w:val="0"/>
              <w:ind w:right="-2"/>
            </w:pPr>
            <w:r w:rsidRPr="002D1C89">
              <w:rPr>
                <w:bCs/>
              </w:rPr>
              <w:t>2</w:t>
            </w:r>
          </w:p>
        </w:tc>
        <w:tc>
          <w:tcPr>
            <w:tcW w:w="1318" w:type="pct"/>
            <w:tcBorders>
              <w:top w:val="single" w:sz="6" w:space="0" w:color="auto"/>
              <w:left w:val="single" w:sz="4" w:space="0" w:color="auto"/>
              <w:bottom w:val="single" w:sz="6" w:space="0" w:color="auto"/>
              <w:right w:val="single" w:sz="6" w:space="0" w:color="auto"/>
            </w:tcBorders>
            <w:vAlign w:val="center"/>
          </w:tcPr>
          <w:p w:rsidR="00547116" w:rsidRPr="002D1C89" w:rsidRDefault="00547116" w:rsidP="00FE3536">
            <w:r w:rsidRPr="002D1C89">
              <w:t xml:space="preserve">деревня Малый </w:t>
            </w:r>
            <w:r>
              <w:t>Каменец</w:t>
            </w:r>
          </w:p>
        </w:tc>
        <w:tc>
          <w:tcPr>
            <w:tcW w:w="588" w:type="pct"/>
            <w:tcBorders>
              <w:top w:val="single" w:sz="6" w:space="0" w:color="auto"/>
              <w:left w:val="single" w:sz="6" w:space="0" w:color="auto"/>
              <w:bottom w:val="single" w:sz="6" w:space="0" w:color="auto"/>
              <w:right w:val="single" w:sz="6" w:space="0" w:color="auto"/>
            </w:tcBorders>
            <w:shd w:val="clear" w:color="auto" w:fill="auto"/>
          </w:tcPr>
          <w:p w:rsidR="00547116" w:rsidRPr="00D82778" w:rsidRDefault="00547116" w:rsidP="00547116">
            <w:pPr>
              <w:jc w:val="center"/>
            </w:pPr>
            <w:r w:rsidRPr="00D82778">
              <w:t>118</w:t>
            </w:r>
          </w:p>
        </w:tc>
        <w:tc>
          <w:tcPr>
            <w:tcW w:w="944" w:type="pct"/>
            <w:tcBorders>
              <w:top w:val="single" w:sz="6" w:space="0" w:color="auto"/>
              <w:left w:val="single" w:sz="6" w:space="0" w:color="auto"/>
              <w:bottom w:val="single" w:sz="6" w:space="0" w:color="auto"/>
              <w:right w:val="single" w:sz="6" w:space="0" w:color="auto"/>
            </w:tcBorders>
            <w:shd w:val="clear" w:color="auto" w:fill="auto"/>
          </w:tcPr>
          <w:p w:rsidR="00547116" w:rsidRPr="00D82778" w:rsidRDefault="00547116" w:rsidP="00083900">
            <w:pPr>
              <w:pStyle w:val="2e"/>
              <w:ind w:right="-2"/>
              <w:jc w:val="left"/>
            </w:pPr>
            <w:r w:rsidRPr="00D82778">
              <w:t>382</w:t>
            </w:r>
          </w:p>
        </w:tc>
        <w:tc>
          <w:tcPr>
            <w:tcW w:w="1334" w:type="pct"/>
            <w:tcBorders>
              <w:top w:val="single" w:sz="4" w:space="0" w:color="000000"/>
              <w:left w:val="single" w:sz="4" w:space="0" w:color="000000"/>
            </w:tcBorders>
            <w:shd w:val="clear" w:color="auto" w:fill="auto"/>
          </w:tcPr>
          <w:p w:rsidR="00547116" w:rsidRPr="00D82778" w:rsidRDefault="00547116" w:rsidP="00083900">
            <w:pPr>
              <w:pStyle w:val="2e"/>
              <w:ind w:right="-2"/>
              <w:jc w:val="left"/>
              <w:rPr>
                <w:shd w:val="clear" w:color="auto" w:fill="FFFFFF"/>
                <w:lang w:eastAsia="ru-RU"/>
              </w:rPr>
            </w:pPr>
            <w:r w:rsidRPr="00D82778">
              <w:rPr>
                <w:shd w:val="clear" w:color="auto" w:fill="FFFFFF"/>
                <w:lang w:eastAsia="ru-RU"/>
              </w:rPr>
              <w:t>2</w:t>
            </w:r>
          </w:p>
        </w:tc>
        <w:tc>
          <w:tcPr>
            <w:tcW w:w="586" w:type="pct"/>
            <w:tcBorders>
              <w:top w:val="single" w:sz="6" w:space="0" w:color="auto"/>
              <w:left w:val="single" w:sz="6" w:space="0" w:color="auto"/>
              <w:bottom w:val="single" w:sz="6" w:space="0" w:color="auto"/>
              <w:right w:val="single" w:sz="6" w:space="0" w:color="auto"/>
            </w:tcBorders>
            <w:shd w:val="clear" w:color="auto" w:fill="auto"/>
          </w:tcPr>
          <w:p w:rsidR="00547116" w:rsidRPr="00D82778" w:rsidRDefault="00547116" w:rsidP="00083900">
            <w:pPr>
              <w:widowControl w:val="0"/>
              <w:shd w:val="clear" w:color="auto" w:fill="FFFFFF"/>
              <w:ind w:right="-2"/>
            </w:pPr>
            <w:r w:rsidRPr="00D82778">
              <w:t>384</w:t>
            </w:r>
          </w:p>
        </w:tc>
      </w:tr>
      <w:tr w:rsidR="00547116" w:rsidRPr="002D1C89" w:rsidTr="00D82778">
        <w:trPr>
          <w:trHeight w:hRule="exact" w:val="280"/>
        </w:trPr>
        <w:tc>
          <w:tcPr>
            <w:tcW w:w="230" w:type="pct"/>
            <w:tcBorders>
              <w:top w:val="single" w:sz="4" w:space="0" w:color="000000"/>
              <w:left w:val="single" w:sz="4" w:space="0" w:color="000000"/>
            </w:tcBorders>
            <w:shd w:val="clear" w:color="auto" w:fill="FFFFFF"/>
            <w:vAlign w:val="center"/>
          </w:tcPr>
          <w:p w:rsidR="00547116" w:rsidRPr="002D1C89" w:rsidRDefault="00547116" w:rsidP="00083900">
            <w:pPr>
              <w:widowControl w:val="0"/>
              <w:ind w:right="-2"/>
            </w:pPr>
            <w:r w:rsidRPr="002D1C89">
              <w:rPr>
                <w:bCs/>
              </w:rPr>
              <w:t>3</w:t>
            </w:r>
          </w:p>
        </w:tc>
        <w:tc>
          <w:tcPr>
            <w:tcW w:w="1318" w:type="pct"/>
            <w:tcBorders>
              <w:top w:val="single" w:sz="6" w:space="0" w:color="auto"/>
              <w:left w:val="single" w:sz="4" w:space="0" w:color="auto"/>
              <w:bottom w:val="single" w:sz="6" w:space="0" w:color="auto"/>
              <w:right w:val="single" w:sz="6" w:space="0" w:color="auto"/>
            </w:tcBorders>
            <w:vAlign w:val="center"/>
          </w:tcPr>
          <w:p w:rsidR="00547116" w:rsidRPr="002D1C89" w:rsidRDefault="00547116" w:rsidP="00083900">
            <w:r w:rsidRPr="002D1C89">
              <w:t>деревня Шелеповка</w:t>
            </w:r>
          </w:p>
        </w:tc>
        <w:tc>
          <w:tcPr>
            <w:tcW w:w="588" w:type="pct"/>
            <w:tcBorders>
              <w:top w:val="single" w:sz="6" w:space="0" w:color="auto"/>
              <w:left w:val="single" w:sz="6" w:space="0" w:color="auto"/>
              <w:bottom w:val="single" w:sz="6" w:space="0" w:color="auto"/>
              <w:right w:val="single" w:sz="6" w:space="0" w:color="auto"/>
            </w:tcBorders>
            <w:shd w:val="clear" w:color="auto" w:fill="auto"/>
          </w:tcPr>
          <w:p w:rsidR="00547116" w:rsidRPr="00D82778" w:rsidRDefault="00547116" w:rsidP="00547116">
            <w:pPr>
              <w:jc w:val="center"/>
            </w:pPr>
            <w:r w:rsidRPr="00D82778">
              <w:t>36</w:t>
            </w:r>
          </w:p>
        </w:tc>
        <w:tc>
          <w:tcPr>
            <w:tcW w:w="944" w:type="pct"/>
            <w:tcBorders>
              <w:top w:val="single" w:sz="6" w:space="0" w:color="auto"/>
              <w:left w:val="single" w:sz="6" w:space="0" w:color="auto"/>
              <w:bottom w:val="single" w:sz="6" w:space="0" w:color="auto"/>
              <w:right w:val="single" w:sz="6" w:space="0" w:color="auto"/>
            </w:tcBorders>
            <w:shd w:val="clear" w:color="auto" w:fill="auto"/>
          </w:tcPr>
          <w:p w:rsidR="00547116" w:rsidRPr="00D82778" w:rsidRDefault="00547116" w:rsidP="00083900">
            <w:pPr>
              <w:pStyle w:val="2e"/>
              <w:ind w:right="-2"/>
              <w:jc w:val="left"/>
            </w:pPr>
            <w:r w:rsidRPr="00D82778">
              <w:t>99</w:t>
            </w:r>
          </w:p>
        </w:tc>
        <w:tc>
          <w:tcPr>
            <w:tcW w:w="1334" w:type="pct"/>
            <w:tcBorders>
              <w:top w:val="single" w:sz="4" w:space="0" w:color="000000"/>
              <w:left w:val="single" w:sz="4" w:space="0" w:color="000000"/>
            </w:tcBorders>
            <w:shd w:val="clear" w:color="auto" w:fill="auto"/>
          </w:tcPr>
          <w:p w:rsidR="00547116" w:rsidRPr="00D82778" w:rsidRDefault="00547116" w:rsidP="00083900">
            <w:pPr>
              <w:pStyle w:val="2e"/>
              <w:ind w:right="-2"/>
              <w:jc w:val="left"/>
            </w:pPr>
            <w:r w:rsidRPr="00D82778">
              <w:t>1</w:t>
            </w:r>
          </w:p>
        </w:tc>
        <w:tc>
          <w:tcPr>
            <w:tcW w:w="586" w:type="pct"/>
            <w:tcBorders>
              <w:top w:val="single" w:sz="6" w:space="0" w:color="auto"/>
              <w:left w:val="single" w:sz="6" w:space="0" w:color="auto"/>
              <w:bottom w:val="single" w:sz="6" w:space="0" w:color="auto"/>
              <w:right w:val="single" w:sz="6" w:space="0" w:color="auto"/>
            </w:tcBorders>
            <w:shd w:val="clear" w:color="auto" w:fill="auto"/>
          </w:tcPr>
          <w:p w:rsidR="00547116" w:rsidRPr="00D82778" w:rsidRDefault="00547116" w:rsidP="00083900">
            <w:pPr>
              <w:ind w:right="-2"/>
            </w:pPr>
            <w:r w:rsidRPr="00D82778">
              <w:t>100</w:t>
            </w:r>
          </w:p>
        </w:tc>
      </w:tr>
      <w:tr w:rsidR="00547116" w:rsidRPr="002D1C89" w:rsidTr="00D82778">
        <w:trPr>
          <w:trHeight w:hRule="exact" w:val="269"/>
        </w:trPr>
        <w:tc>
          <w:tcPr>
            <w:tcW w:w="230" w:type="pct"/>
            <w:tcBorders>
              <w:top w:val="single" w:sz="4" w:space="0" w:color="000000"/>
              <w:left w:val="single" w:sz="4" w:space="0" w:color="000000"/>
            </w:tcBorders>
            <w:shd w:val="clear" w:color="auto" w:fill="FFFFFF"/>
            <w:vAlign w:val="center"/>
          </w:tcPr>
          <w:p w:rsidR="00547116" w:rsidRPr="002D1C89" w:rsidRDefault="00547116" w:rsidP="00083900">
            <w:pPr>
              <w:widowControl w:val="0"/>
              <w:ind w:right="-2"/>
            </w:pPr>
            <w:r w:rsidRPr="002D1C89">
              <w:rPr>
                <w:bCs/>
              </w:rPr>
              <w:t>4</w:t>
            </w:r>
          </w:p>
        </w:tc>
        <w:tc>
          <w:tcPr>
            <w:tcW w:w="1318" w:type="pct"/>
            <w:tcBorders>
              <w:top w:val="single" w:sz="6" w:space="0" w:color="auto"/>
              <w:left w:val="single" w:sz="4" w:space="0" w:color="auto"/>
              <w:bottom w:val="single" w:sz="6" w:space="0" w:color="auto"/>
              <w:right w:val="single" w:sz="6" w:space="0" w:color="auto"/>
            </w:tcBorders>
            <w:vAlign w:val="center"/>
          </w:tcPr>
          <w:p w:rsidR="00547116" w:rsidRPr="002D1C89" w:rsidRDefault="00547116" w:rsidP="00083900">
            <w:r w:rsidRPr="002D1C89">
              <w:t>деревня Дубрава</w:t>
            </w:r>
          </w:p>
        </w:tc>
        <w:tc>
          <w:tcPr>
            <w:tcW w:w="588" w:type="pct"/>
            <w:tcBorders>
              <w:top w:val="single" w:sz="6" w:space="0" w:color="auto"/>
              <w:left w:val="single" w:sz="6" w:space="0" w:color="auto"/>
              <w:bottom w:val="single" w:sz="6" w:space="0" w:color="auto"/>
              <w:right w:val="single" w:sz="6" w:space="0" w:color="auto"/>
            </w:tcBorders>
            <w:shd w:val="clear" w:color="auto" w:fill="auto"/>
          </w:tcPr>
          <w:p w:rsidR="00547116" w:rsidRPr="00D82778" w:rsidRDefault="00547116" w:rsidP="00547116">
            <w:pPr>
              <w:jc w:val="center"/>
            </w:pPr>
            <w:r w:rsidRPr="00D82778">
              <w:t>32</w:t>
            </w:r>
          </w:p>
        </w:tc>
        <w:tc>
          <w:tcPr>
            <w:tcW w:w="944" w:type="pct"/>
            <w:tcBorders>
              <w:top w:val="single" w:sz="6" w:space="0" w:color="auto"/>
              <w:left w:val="single" w:sz="6" w:space="0" w:color="auto"/>
              <w:bottom w:val="single" w:sz="6" w:space="0" w:color="auto"/>
              <w:right w:val="single" w:sz="6" w:space="0" w:color="auto"/>
            </w:tcBorders>
            <w:shd w:val="clear" w:color="auto" w:fill="auto"/>
          </w:tcPr>
          <w:p w:rsidR="00547116" w:rsidRPr="00D82778" w:rsidRDefault="00547116" w:rsidP="00083900">
            <w:pPr>
              <w:pStyle w:val="2e"/>
              <w:ind w:right="-2"/>
              <w:jc w:val="left"/>
            </w:pPr>
            <w:r w:rsidRPr="00D82778">
              <w:t>86</w:t>
            </w:r>
          </w:p>
        </w:tc>
        <w:tc>
          <w:tcPr>
            <w:tcW w:w="1334" w:type="pct"/>
            <w:tcBorders>
              <w:top w:val="single" w:sz="4" w:space="0" w:color="000000"/>
              <w:left w:val="single" w:sz="4" w:space="0" w:color="000000"/>
            </w:tcBorders>
            <w:shd w:val="clear" w:color="auto" w:fill="auto"/>
          </w:tcPr>
          <w:p w:rsidR="00547116" w:rsidRPr="00D82778" w:rsidRDefault="00547116" w:rsidP="00083900">
            <w:pPr>
              <w:pStyle w:val="2e"/>
              <w:ind w:right="-2"/>
              <w:jc w:val="left"/>
            </w:pPr>
          </w:p>
        </w:tc>
        <w:tc>
          <w:tcPr>
            <w:tcW w:w="586" w:type="pct"/>
            <w:tcBorders>
              <w:top w:val="single" w:sz="6" w:space="0" w:color="auto"/>
              <w:left w:val="single" w:sz="6" w:space="0" w:color="auto"/>
              <w:bottom w:val="single" w:sz="6" w:space="0" w:color="auto"/>
              <w:right w:val="single" w:sz="6" w:space="0" w:color="auto"/>
            </w:tcBorders>
            <w:shd w:val="clear" w:color="auto" w:fill="auto"/>
          </w:tcPr>
          <w:p w:rsidR="00547116" w:rsidRPr="00D82778" w:rsidRDefault="00547116" w:rsidP="00083900">
            <w:pPr>
              <w:ind w:right="-2"/>
            </w:pPr>
            <w:r w:rsidRPr="00D82778">
              <w:t>86</w:t>
            </w:r>
          </w:p>
        </w:tc>
      </w:tr>
      <w:tr w:rsidR="00547116" w:rsidRPr="002D1C89" w:rsidTr="00D82778">
        <w:trPr>
          <w:trHeight w:hRule="exact" w:val="288"/>
        </w:trPr>
        <w:tc>
          <w:tcPr>
            <w:tcW w:w="230" w:type="pct"/>
            <w:tcBorders>
              <w:top w:val="single" w:sz="4" w:space="0" w:color="000000"/>
              <w:left w:val="single" w:sz="4" w:space="0" w:color="000000"/>
              <w:bottom w:val="single" w:sz="4" w:space="0" w:color="000000"/>
            </w:tcBorders>
            <w:shd w:val="clear" w:color="auto" w:fill="FFFFFF"/>
            <w:vAlign w:val="center"/>
          </w:tcPr>
          <w:p w:rsidR="00547116" w:rsidRPr="002D1C89" w:rsidRDefault="00547116" w:rsidP="00083900">
            <w:pPr>
              <w:widowControl w:val="0"/>
              <w:ind w:right="-2"/>
            </w:pPr>
            <w:r w:rsidRPr="002D1C89">
              <w:t>5</w:t>
            </w:r>
          </w:p>
        </w:tc>
        <w:tc>
          <w:tcPr>
            <w:tcW w:w="1318" w:type="pct"/>
            <w:tcBorders>
              <w:top w:val="single" w:sz="6" w:space="0" w:color="auto"/>
              <w:left w:val="single" w:sz="4" w:space="0" w:color="auto"/>
              <w:bottom w:val="single" w:sz="6" w:space="0" w:color="auto"/>
              <w:right w:val="single" w:sz="6" w:space="0" w:color="auto"/>
            </w:tcBorders>
            <w:vAlign w:val="center"/>
          </w:tcPr>
          <w:p w:rsidR="00547116" w:rsidRPr="002D1C89" w:rsidRDefault="00547116" w:rsidP="00083900">
            <w:r w:rsidRPr="002D1C89">
              <w:t>село Заломное</w:t>
            </w:r>
          </w:p>
        </w:tc>
        <w:tc>
          <w:tcPr>
            <w:tcW w:w="588" w:type="pct"/>
            <w:tcBorders>
              <w:top w:val="single" w:sz="6" w:space="0" w:color="auto"/>
              <w:left w:val="single" w:sz="6" w:space="0" w:color="auto"/>
              <w:bottom w:val="single" w:sz="6" w:space="0" w:color="auto"/>
              <w:right w:val="single" w:sz="6" w:space="0" w:color="auto"/>
            </w:tcBorders>
            <w:shd w:val="clear" w:color="auto" w:fill="auto"/>
          </w:tcPr>
          <w:p w:rsidR="00547116" w:rsidRPr="00D82778" w:rsidRDefault="00547116" w:rsidP="00547116">
            <w:pPr>
              <w:jc w:val="center"/>
            </w:pPr>
            <w:r w:rsidRPr="00D82778">
              <w:t>1</w:t>
            </w:r>
          </w:p>
        </w:tc>
        <w:tc>
          <w:tcPr>
            <w:tcW w:w="944" w:type="pct"/>
            <w:tcBorders>
              <w:top w:val="single" w:sz="6" w:space="0" w:color="auto"/>
              <w:left w:val="single" w:sz="6" w:space="0" w:color="auto"/>
              <w:bottom w:val="single" w:sz="6" w:space="0" w:color="auto"/>
              <w:right w:val="single" w:sz="6" w:space="0" w:color="auto"/>
            </w:tcBorders>
            <w:shd w:val="clear" w:color="auto" w:fill="auto"/>
          </w:tcPr>
          <w:p w:rsidR="00547116" w:rsidRPr="00D82778" w:rsidRDefault="00547116" w:rsidP="00083900">
            <w:pPr>
              <w:pStyle w:val="2e"/>
              <w:ind w:right="-2"/>
              <w:jc w:val="left"/>
            </w:pPr>
            <w:r w:rsidRPr="00D82778">
              <w:t>1</w:t>
            </w:r>
          </w:p>
        </w:tc>
        <w:tc>
          <w:tcPr>
            <w:tcW w:w="1334" w:type="pct"/>
            <w:tcBorders>
              <w:top w:val="single" w:sz="4" w:space="0" w:color="000000"/>
              <w:left w:val="single" w:sz="4" w:space="0" w:color="000000"/>
              <w:bottom w:val="single" w:sz="4" w:space="0" w:color="000000"/>
            </w:tcBorders>
            <w:shd w:val="clear" w:color="auto" w:fill="auto"/>
          </w:tcPr>
          <w:p w:rsidR="00547116" w:rsidRPr="00D82778" w:rsidRDefault="00547116" w:rsidP="00083900">
            <w:pPr>
              <w:pStyle w:val="2e"/>
              <w:ind w:right="-2"/>
              <w:jc w:val="left"/>
              <w:rPr>
                <w:lang w:eastAsia="ru-RU"/>
              </w:rPr>
            </w:pPr>
          </w:p>
        </w:tc>
        <w:tc>
          <w:tcPr>
            <w:tcW w:w="586" w:type="pct"/>
            <w:tcBorders>
              <w:top w:val="single" w:sz="6" w:space="0" w:color="auto"/>
              <w:left w:val="single" w:sz="6" w:space="0" w:color="auto"/>
              <w:bottom w:val="single" w:sz="6" w:space="0" w:color="auto"/>
              <w:right w:val="single" w:sz="6" w:space="0" w:color="auto"/>
            </w:tcBorders>
            <w:shd w:val="clear" w:color="auto" w:fill="auto"/>
          </w:tcPr>
          <w:p w:rsidR="00547116" w:rsidRPr="00D82778" w:rsidRDefault="00547116" w:rsidP="00083900">
            <w:pPr>
              <w:widowControl w:val="0"/>
              <w:ind w:right="-2"/>
            </w:pPr>
            <w:r w:rsidRPr="00D82778">
              <w:t>1</w:t>
            </w:r>
          </w:p>
        </w:tc>
      </w:tr>
      <w:tr w:rsidR="00547116" w:rsidRPr="002D1C89" w:rsidTr="00D82778">
        <w:trPr>
          <w:trHeight w:hRule="exact" w:val="288"/>
        </w:trPr>
        <w:tc>
          <w:tcPr>
            <w:tcW w:w="230" w:type="pct"/>
            <w:tcBorders>
              <w:top w:val="single" w:sz="4" w:space="0" w:color="000000"/>
              <w:left w:val="single" w:sz="4" w:space="0" w:color="000000"/>
              <w:bottom w:val="single" w:sz="4" w:space="0" w:color="auto"/>
            </w:tcBorders>
            <w:shd w:val="clear" w:color="auto" w:fill="FFFFFF"/>
            <w:vAlign w:val="center"/>
          </w:tcPr>
          <w:p w:rsidR="00547116" w:rsidRPr="002D1C89" w:rsidRDefault="00547116" w:rsidP="00083900">
            <w:pPr>
              <w:widowControl w:val="0"/>
              <w:ind w:right="-2"/>
            </w:pPr>
          </w:p>
        </w:tc>
        <w:tc>
          <w:tcPr>
            <w:tcW w:w="1318" w:type="pct"/>
            <w:tcBorders>
              <w:top w:val="single" w:sz="6" w:space="0" w:color="auto"/>
              <w:left w:val="single" w:sz="4" w:space="0" w:color="auto"/>
              <w:bottom w:val="single" w:sz="6" w:space="0" w:color="auto"/>
              <w:right w:val="single" w:sz="6" w:space="0" w:color="auto"/>
            </w:tcBorders>
            <w:vAlign w:val="center"/>
          </w:tcPr>
          <w:p w:rsidR="00547116" w:rsidRPr="002D1C89" w:rsidRDefault="00547116" w:rsidP="00083900">
            <w:r>
              <w:t>ИТОГО:</w:t>
            </w:r>
          </w:p>
        </w:tc>
        <w:tc>
          <w:tcPr>
            <w:tcW w:w="588" w:type="pct"/>
            <w:tcBorders>
              <w:top w:val="single" w:sz="6" w:space="0" w:color="auto"/>
              <w:left w:val="single" w:sz="6" w:space="0" w:color="auto"/>
              <w:bottom w:val="single" w:sz="6" w:space="0" w:color="auto"/>
              <w:right w:val="single" w:sz="6" w:space="0" w:color="auto"/>
            </w:tcBorders>
            <w:shd w:val="clear" w:color="auto" w:fill="auto"/>
            <w:vAlign w:val="bottom"/>
          </w:tcPr>
          <w:p w:rsidR="00547116" w:rsidRPr="00D82778" w:rsidRDefault="00547116" w:rsidP="00547116">
            <w:pPr>
              <w:jc w:val="center"/>
              <w:rPr>
                <w:b/>
                <w:bCs/>
              </w:rPr>
            </w:pPr>
            <w:r w:rsidRPr="00D82778">
              <w:rPr>
                <w:b/>
                <w:bCs/>
              </w:rPr>
              <w:t>283</w:t>
            </w:r>
          </w:p>
        </w:tc>
        <w:tc>
          <w:tcPr>
            <w:tcW w:w="944" w:type="pct"/>
            <w:tcBorders>
              <w:top w:val="single" w:sz="6" w:space="0" w:color="auto"/>
              <w:left w:val="single" w:sz="6" w:space="0" w:color="auto"/>
              <w:bottom w:val="single" w:sz="6" w:space="0" w:color="auto"/>
              <w:right w:val="single" w:sz="6" w:space="0" w:color="auto"/>
            </w:tcBorders>
            <w:shd w:val="clear" w:color="auto" w:fill="auto"/>
          </w:tcPr>
          <w:p w:rsidR="00547116" w:rsidRPr="00D82778" w:rsidRDefault="00547116" w:rsidP="00083900">
            <w:pPr>
              <w:pStyle w:val="2e"/>
              <w:ind w:right="-2"/>
              <w:jc w:val="left"/>
              <w:rPr>
                <w:b/>
              </w:rPr>
            </w:pPr>
            <w:r w:rsidRPr="00D82778">
              <w:rPr>
                <w:b/>
              </w:rPr>
              <w:t>826</w:t>
            </w:r>
          </w:p>
        </w:tc>
        <w:tc>
          <w:tcPr>
            <w:tcW w:w="1334" w:type="pct"/>
            <w:tcBorders>
              <w:top w:val="single" w:sz="4" w:space="0" w:color="000000"/>
              <w:left w:val="single" w:sz="4" w:space="0" w:color="000000"/>
              <w:bottom w:val="single" w:sz="4" w:space="0" w:color="auto"/>
            </w:tcBorders>
            <w:shd w:val="clear" w:color="auto" w:fill="auto"/>
          </w:tcPr>
          <w:p w:rsidR="00547116" w:rsidRPr="00D82778" w:rsidRDefault="00547116" w:rsidP="00083900">
            <w:pPr>
              <w:pStyle w:val="2e"/>
              <w:ind w:right="-2"/>
              <w:jc w:val="left"/>
              <w:rPr>
                <w:b/>
                <w:lang w:eastAsia="ru-RU"/>
              </w:rPr>
            </w:pPr>
            <w:r w:rsidRPr="00D82778">
              <w:rPr>
                <w:b/>
                <w:lang w:eastAsia="ru-RU"/>
              </w:rPr>
              <w:t>4</w:t>
            </w:r>
          </w:p>
        </w:tc>
        <w:tc>
          <w:tcPr>
            <w:tcW w:w="586" w:type="pct"/>
            <w:tcBorders>
              <w:top w:val="single" w:sz="6" w:space="0" w:color="auto"/>
              <w:left w:val="single" w:sz="6" w:space="0" w:color="auto"/>
              <w:bottom w:val="single" w:sz="6" w:space="0" w:color="auto"/>
              <w:right w:val="single" w:sz="6" w:space="0" w:color="auto"/>
            </w:tcBorders>
            <w:shd w:val="clear" w:color="auto" w:fill="auto"/>
          </w:tcPr>
          <w:p w:rsidR="00547116" w:rsidRPr="00D82778" w:rsidRDefault="00547116" w:rsidP="00083900">
            <w:pPr>
              <w:widowControl w:val="0"/>
              <w:ind w:right="-2"/>
              <w:rPr>
                <w:b/>
              </w:rPr>
            </w:pPr>
            <w:r w:rsidRPr="00D82778">
              <w:rPr>
                <w:b/>
              </w:rPr>
              <w:t>830</w:t>
            </w:r>
          </w:p>
        </w:tc>
      </w:tr>
    </w:tbl>
    <w:p w:rsidR="002D1C89" w:rsidRDefault="002D1C89" w:rsidP="005B210D">
      <w:pPr>
        <w:pStyle w:val="afff8"/>
        <w:tabs>
          <w:tab w:val="clear" w:pos="851"/>
        </w:tabs>
        <w:ind w:right="-568" w:firstLine="709"/>
        <w:rPr>
          <w:rFonts w:ascii="Times New Roman" w:hAnsi="Times New Roman"/>
          <w:sz w:val="28"/>
          <w:szCs w:val="28"/>
          <w:lang w:eastAsia="ru-RU"/>
        </w:rPr>
      </w:pPr>
    </w:p>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9823B9">
          <w:pgSz w:w="11906" w:h="16838"/>
          <w:pgMar w:top="1134" w:right="1134" w:bottom="1134" w:left="1701"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Default="00FB7DF5" w:rsidP="005E4BC2">
            <w:pPr>
              <w:jc w:val="center"/>
              <w:rPr>
                <w:b/>
                <w:bCs/>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p w:rsidR="00D8475B" w:rsidRPr="00FB7DF5" w:rsidRDefault="00D8475B" w:rsidP="005E4BC2">
            <w:pPr>
              <w:jc w:val="center"/>
              <w:rPr>
                <w:b/>
                <w:spacing w:val="-6"/>
                <w:sz w:val="28"/>
                <w:szCs w:val="28"/>
              </w:rPr>
            </w:pP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EE4F54" w:rsidRDefault="00D614B3" w:rsidP="005E4BC2">
            <w:pPr>
              <w:jc w:val="center"/>
              <w:rPr>
                <w:b/>
                <w:spacing w:val="-6"/>
                <w:sz w:val="20"/>
                <w:szCs w:val="22"/>
              </w:rPr>
            </w:pPr>
            <w:r w:rsidRPr="00EE4F54">
              <w:rPr>
                <w:b/>
                <w:spacing w:val="-6"/>
                <w:sz w:val="20"/>
                <w:szCs w:val="22"/>
              </w:rPr>
              <w:t xml:space="preserve">Величина, по группам </w:t>
            </w:r>
            <w:r w:rsidR="00B87B67" w:rsidRPr="00EE4F54">
              <w:rPr>
                <w:b/>
                <w:spacing w:val="-6"/>
                <w:sz w:val="20"/>
                <w:szCs w:val="22"/>
              </w:rPr>
              <w:t>урбанизации</w:t>
            </w:r>
          </w:p>
        </w:tc>
        <w:tc>
          <w:tcPr>
            <w:tcW w:w="1522" w:type="dxa"/>
            <w:vMerge w:val="restart"/>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D614B3" w:rsidRPr="009C5B77" w:rsidRDefault="00D614B3" w:rsidP="005E4BC2">
            <w:pPr>
              <w:jc w:val="center"/>
              <w:rPr>
                <w:b/>
                <w:spacing w:val="-6"/>
                <w:sz w:val="20"/>
                <w:szCs w:val="22"/>
              </w:rPr>
            </w:pPr>
            <w:r w:rsidRPr="009C5B77">
              <w:rPr>
                <w:b/>
                <w:spacing w:val="-6"/>
                <w:sz w:val="20"/>
                <w:szCs w:val="22"/>
              </w:rPr>
              <w:t xml:space="preserve">Величина, по группам </w:t>
            </w:r>
            <w:r w:rsidR="00B87B67" w:rsidRPr="009C5B77">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EE4F54" w:rsidRDefault="00D614B3" w:rsidP="005E4BC2">
            <w:pPr>
              <w:jc w:val="center"/>
              <w:rPr>
                <w:b/>
                <w:spacing w:val="-6"/>
                <w:sz w:val="20"/>
                <w:szCs w:val="22"/>
              </w:rPr>
            </w:pPr>
            <w:r w:rsidRPr="00EE4F54">
              <w:rPr>
                <w:b/>
                <w:spacing w:val="-6"/>
                <w:sz w:val="20"/>
                <w:szCs w:val="22"/>
              </w:rPr>
              <w:t>А</w:t>
            </w:r>
          </w:p>
        </w:tc>
        <w:tc>
          <w:tcPr>
            <w:tcW w:w="1216" w:type="dxa"/>
            <w:shd w:val="clear" w:color="auto" w:fill="FFFFFF"/>
            <w:vAlign w:val="center"/>
          </w:tcPr>
          <w:p w:rsidR="00D614B3" w:rsidRPr="00EE4F54" w:rsidRDefault="00D614B3" w:rsidP="005E4BC2">
            <w:pPr>
              <w:jc w:val="center"/>
              <w:rPr>
                <w:b/>
                <w:spacing w:val="-6"/>
                <w:sz w:val="20"/>
                <w:szCs w:val="22"/>
              </w:rPr>
            </w:pPr>
            <w:r w:rsidRPr="00EE4F54">
              <w:rPr>
                <w:b/>
                <w:spacing w:val="-6"/>
                <w:sz w:val="20"/>
                <w:szCs w:val="22"/>
              </w:rPr>
              <w:t>Б</w:t>
            </w:r>
          </w:p>
        </w:tc>
        <w:tc>
          <w:tcPr>
            <w:tcW w:w="1384" w:type="dxa"/>
            <w:shd w:val="clear" w:color="auto" w:fill="FFFFFF"/>
            <w:vAlign w:val="center"/>
          </w:tcPr>
          <w:p w:rsidR="00D614B3" w:rsidRPr="00EE4F54" w:rsidRDefault="00D614B3" w:rsidP="005E4BC2">
            <w:pPr>
              <w:jc w:val="center"/>
              <w:rPr>
                <w:b/>
                <w:spacing w:val="-6"/>
                <w:sz w:val="20"/>
                <w:szCs w:val="22"/>
              </w:rPr>
            </w:pPr>
            <w:r w:rsidRPr="00EE4F54">
              <w:rPr>
                <w:b/>
                <w:spacing w:val="-6"/>
                <w:sz w:val="20"/>
                <w:szCs w:val="22"/>
              </w:rPr>
              <w:t>В</w:t>
            </w:r>
          </w:p>
        </w:tc>
        <w:tc>
          <w:tcPr>
            <w:tcW w:w="1522" w:type="dxa"/>
            <w:vMerge/>
            <w:shd w:val="clear" w:color="auto" w:fill="FFFFFF"/>
            <w:vAlign w:val="center"/>
          </w:tcPr>
          <w:p w:rsidR="00D614B3" w:rsidRPr="00FB7DF5" w:rsidRDefault="00D614B3" w:rsidP="005E4BC2">
            <w:pPr>
              <w:jc w:val="center"/>
              <w:rPr>
                <w:b/>
                <w:spacing w:val="-6"/>
                <w:sz w:val="20"/>
                <w:szCs w:val="22"/>
              </w:rPr>
            </w:pPr>
          </w:p>
        </w:tc>
        <w:tc>
          <w:tcPr>
            <w:tcW w:w="1385" w:type="dxa"/>
            <w:shd w:val="clear" w:color="auto" w:fill="FFFFFF"/>
            <w:vAlign w:val="center"/>
          </w:tcPr>
          <w:p w:rsidR="00D614B3" w:rsidRPr="009C5B77" w:rsidRDefault="00D614B3" w:rsidP="005E4BC2">
            <w:pPr>
              <w:jc w:val="center"/>
              <w:rPr>
                <w:b/>
                <w:spacing w:val="-6"/>
                <w:sz w:val="20"/>
                <w:szCs w:val="22"/>
              </w:rPr>
            </w:pPr>
            <w:r w:rsidRPr="009C5B77">
              <w:rPr>
                <w:b/>
                <w:spacing w:val="-6"/>
                <w:sz w:val="20"/>
                <w:szCs w:val="22"/>
              </w:rPr>
              <w:t>А</w:t>
            </w:r>
          </w:p>
        </w:tc>
        <w:tc>
          <w:tcPr>
            <w:tcW w:w="1524" w:type="dxa"/>
            <w:shd w:val="clear" w:color="auto" w:fill="FFFFFF"/>
            <w:vAlign w:val="center"/>
          </w:tcPr>
          <w:p w:rsidR="00D614B3" w:rsidRPr="009C5B77" w:rsidRDefault="00D614B3" w:rsidP="005E4BC2">
            <w:pPr>
              <w:jc w:val="center"/>
              <w:rPr>
                <w:b/>
                <w:spacing w:val="-6"/>
                <w:sz w:val="20"/>
                <w:szCs w:val="22"/>
              </w:rPr>
            </w:pPr>
            <w:r w:rsidRPr="009C5B77">
              <w:rPr>
                <w:b/>
                <w:spacing w:val="-6"/>
                <w:sz w:val="20"/>
                <w:szCs w:val="22"/>
              </w:rPr>
              <w:t>Б</w:t>
            </w:r>
          </w:p>
        </w:tc>
        <w:tc>
          <w:tcPr>
            <w:tcW w:w="1332" w:type="dxa"/>
            <w:tcBorders>
              <w:bottom w:val="single" w:sz="4" w:space="0" w:color="auto"/>
            </w:tcBorders>
            <w:shd w:val="clear" w:color="auto" w:fill="FFFFFF"/>
            <w:vAlign w:val="center"/>
          </w:tcPr>
          <w:p w:rsidR="00D614B3" w:rsidRPr="009C5B77" w:rsidRDefault="00D614B3" w:rsidP="005E4BC2">
            <w:pPr>
              <w:jc w:val="center"/>
              <w:rPr>
                <w:b/>
                <w:spacing w:val="-6"/>
                <w:sz w:val="20"/>
                <w:szCs w:val="22"/>
              </w:rPr>
            </w:pPr>
            <w:r w:rsidRPr="009C5B77">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855</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1512</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332961" w:rsidP="00B63FD8">
            <w:pPr>
              <w:jc w:val="center"/>
              <w:rPr>
                <w:spacing w:val="-6"/>
                <w:sz w:val="20"/>
                <w:szCs w:val="22"/>
              </w:rPr>
            </w:pPr>
            <w:r w:rsidRPr="00FB7DF5">
              <w:rPr>
                <w:spacing w:val="-6"/>
                <w:sz w:val="20"/>
                <w:szCs w:val="22"/>
              </w:rPr>
              <w:t>89,1</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332961" w:rsidP="00B63FD8">
            <w:pPr>
              <w:jc w:val="center"/>
              <w:rPr>
                <w:spacing w:val="-6"/>
                <w:sz w:val="20"/>
                <w:szCs w:val="22"/>
              </w:rPr>
            </w:pPr>
            <w:r w:rsidRPr="00FB7DF5">
              <w:rPr>
                <w:spacing w:val="-6"/>
                <w:sz w:val="20"/>
                <w:szCs w:val="22"/>
              </w:rPr>
              <w:t>89,1</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3,6</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p>
        </w:tc>
        <w:tc>
          <w:tcPr>
            <w:tcW w:w="1384"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E43841" w:rsidP="00B63FD8">
            <w:pPr>
              <w:jc w:val="center"/>
              <w:rPr>
                <w:color w:val="000000"/>
                <w:spacing w:val="-4"/>
                <w:sz w:val="20"/>
                <w:szCs w:val="22"/>
              </w:rPr>
            </w:pPr>
            <w:r>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1433E7">
            <w:pPr>
              <w:jc w:val="center"/>
              <w:rPr>
                <w:spacing w:val="-6"/>
                <w:sz w:val="20"/>
                <w:szCs w:val="22"/>
              </w:rPr>
            </w:pP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t>Населенный пункт</w:t>
            </w:r>
            <w:r w:rsidR="00D614B3" w:rsidRPr="00FB7DF5">
              <w:rPr>
                <w:spacing w:val="-6"/>
                <w:sz w:val="20"/>
                <w:szCs w:val="22"/>
              </w:rPr>
              <w:t xml:space="preserve"> с численностью населени</w:t>
            </w:r>
            <w:r w:rsidR="00E43841">
              <w:rPr>
                <w:spacing w:val="-6"/>
                <w:sz w:val="20"/>
                <w:szCs w:val="22"/>
              </w:rPr>
              <w:t>я</w:t>
            </w:r>
            <w:r w:rsidR="00D614B3" w:rsidRPr="00FB7DF5">
              <w:rPr>
                <w:spacing w:val="-6"/>
                <w:sz w:val="20"/>
                <w:szCs w:val="22"/>
              </w:rPr>
              <w:t xml:space="preserve">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w:t>
            </w:r>
            <w:r w:rsidRPr="00FB7DF5">
              <w:rPr>
                <w:spacing w:val="-6"/>
                <w:sz w:val="20"/>
                <w:szCs w:val="22"/>
              </w:rPr>
              <w:lastRenderedPageBreak/>
              <w:t>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E43841" w:rsidP="00B63FD8">
            <w:pPr>
              <w:jc w:val="center"/>
              <w:rPr>
                <w:color w:val="000000"/>
                <w:spacing w:val="-4"/>
                <w:sz w:val="20"/>
                <w:szCs w:val="22"/>
              </w:rPr>
            </w:pPr>
            <w:r>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07FB0">
      <w:pPr>
        <w:autoSpaceDE w:val="0"/>
        <w:ind w:firstLine="709"/>
        <w:jc w:val="both"/>
        <w:rPr>
          <w:sz w:val="28"/>
          <w:szCs w:val="28"/>
        </w:rPr>
      </w:pPr>
      <w:r w:rsidRPr="00FB7DF5">
        <w:rPr>
          <w:sz w:val="28"/>
          <w:szCs w:val="28"/>
        </w:rPr>
        <w:t>Велосипедные и велопешеходные дорожки следует</w:t>
      </w:r>
      <w:r w:rsidR="00AC6C17">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Pr="00FB7DF5" w:rsidRDefault="0070407E" w:rsidP="00607FB0">
      <w:pPr>
        <w:autoSpaceDE w:val="0"/>
        <w:ind w:firstLine="709"/>
        <w:jc w:val="both"/>
        <w:rPr>
          <w:sz w:val="28"/>
          <w:szCs w:val="28"/>
        </w:rPr>
      </w:pPr>
    </w:p>
    <w:p w:rsidR="001A489A" w:rsidRPr="00FB7DF5" w:rsidRDefault="001A489A"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p>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A1216F">
      <w:pPr>
        <w:rPr>
          <w:sz w:val="22"/>
        </w:rPr>
      </w:pPr>
    </w:p>
    <w:p w:rsidR="00A1216F" w:rsidRPr="00FB7DF5" w:rsidRDefault="00607FB0" w:rsidP="00A1216F">
      <w:pPr>
        <w:jc w:val="right"/>
        <w:rPr>
          <w:sz w:val="28"/>
          <w:szCs w:val="28"/>
        </w:rPr>
      </w:pPr>
      <w:r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9823B9">
          <w:pgSz w:w="16838" w:h="11906" w:orient="landscape"/>
          <w:pgMar w:top="1134" w:right="851" w:bottom="1134" w:left="1418" w:header="709" w:footer="709" w:gutter="0"/>
          <w:cols w:space="708"/>
          <w:docGrid w:linePitch="360"/>
        </w:sect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lastRenderedPageBreak/>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570503" w:rsidRPr="00FB7DF5" w:rsidRDefault="00570503" w:rsidP="00570503">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570503" w:rsidRPr="00FB7DF5" w:rsidRDefault="00570503" w:rsidP="00570503">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w:t>
      </w:r>
      <w:r w:rsidRPr="00FB7DF5">
        <w:rPr>
          <w:rFonts w:eastAsia="TimesNewRomanPSMT"/>
          <w:sz w:val="28"/>
          <w:szCs w:val="28"/>
        </w:rPr>
        <w:lastRenderedPageBreak/>
        <w:t>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E6622E">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9C5B77">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FE3536">
        <w:rPr>
          <w:rFonts w:eastAsia="TimesNewRomanPSMT"/>
          <w:sz w:val="28"/>
          <w:szCs w:val="28"/>
        </w:rPr>
        <w:t xml:space="preserve"> </w:t>
      </w:r>
      <w:r>
        <w:rPr>
          <w:rFonts w:eastAsia="TimesNewRomanPSMT"/>
          <w:sz w:val="28"/>
          <w:szCs w:val="28"/>
        </w:rPr>
        <w:t>стопроцентная обеспеченность машино-местами</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машино-мест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FE3536">
        <w:rPr>
          <w:rFonts w:eastAsia="TimesNewRomanPSMT"/>
          <w:sz w:val="28"/>
          <w:szCs w:val="28"/>
        </w:rPr>
        <w:t xml:space="preserve"> </w:t>
      </w:r>
      <w:r w:rsidRPr="00456770">
        <w:rPr>
          <w:rFonts w:eastAsia="TimesNewRomanPSMT"/>
          <w:sz w:val="28"/>
          <w:szCs w:val="28"/>
        </w:rPr>
        <w:t xml:space="preserve">исходя из нормы: 1 машино-место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w:t>
      </w:r>
      <w:r w:rsidRPr="00283D4D">
        <w:rPr>
          <w:rFonts w:eastAsia="TimesNewRomanPSMT"/>
          <w:sz w:val="28"/>
          <w:szCs w:val="28"/>
        </w:rPr>
        <w:lastRenderedPageBreak/>
        <w:t xml:space="preserve">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машино-мест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FE3536">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lastRenderedPageBreak/>
        <w:t xml:space="preserve">Таблица </w:t>
      </w:r>
      <w:r w:rsidR="00FE3536">
        <w:rPr>
          <w:bCs/>
          <w:sz w:val="28"/>
          <w:szCs w:val="28"/>
        </w:rPr>
        <w:t>6</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w:t>
      </w:r>
      <w:r w:rsidR="00AC6C17">
        <w:rPr>
          <w:b/>
          <w:bCs/>
          <w:sz w:val="28"/>
          <w:szCs w:val="28"/>
        </w:rPr>
        <w:t xml:space="preserve">о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AC6C17">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FE3536" w:rsidRPr="00FE3536" w:rsidRDefault="00FE3536" w:rsidP="00FE3536">
      <w:pPr>
        <w:autoSpaceDE w:val="0"/>
        <w:ind w:right="-568"/>
        <w:jc w:val="right"/>
        <w:rPr>
          <w:rFonts w:eastAsia="TimesNewRomanPSMT"/>
          <w:bCs/>
          <w:sz w:val="28"/>
          <w:szCs w:val="28"/>
        </w:rPr>
      </w:pPr>
      <w:r w:rsidRPr="00FE3536">
        <w:rPr>
          <w:rFonts w:eastAsia="TimesNewRomanPSMT"/>
          <w:bCs/>
          <w:sz w:val="28"/>
          <w:szCs w:val="28"/>
        </w:rPr>
        <w:lastRenderedPageBreak/>
        <w:t>Таблица 7</w:t>
      </w: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5B65C4" w:rsidP="005B65C4">
            <w:pPr>
              <w:widowControl w:val="0"/>
              <w:jc w:val="center"/>
              <w:rPr>
                <w:spacing w:val="-6"/>
              </w:rPr>
            </w:pPr>
            <w:r w:rsidRPr="00FB7DF5">
              <w:rPr>
                <w:spacing w:val="-6"/>
              </w:rPr>
              <w:t>6</w:t>
            </w:r>
          </w:p>
        </w:tc>
        <w:tc>
          <w:tcPr>
            <w:tcW w:w="1694" w:type="dxa"/>
          </w:tcPr>
          <w:p w:rsidR="005B65C4" w:rsidRPr="00FB7DF5" w:rsidRDefault="005B65C4" w:rsidP="005B65C4">
            <w:pPr>
              <w:widowControl w:val="0"/>
              <w:jc w:val="center"/>
              <w:rPr>
                <w:spacing w:val="-6"/>
              </w:rPr>
            </w:pPr>
            <w:r w:rsidRPr="00FB7DF5">
              <w:rPr>
                <w:spacing w:val="-6"/>
              </w:rPr>
              <w:t>6</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BD45DA" w:rsidRDefault="00BD45DA" w:rsidP="005E4BC2">
      <w:pPr>
        <w:ind w:right="-568" w:firstLine="709"/>
        <w:jc w:val="both"/>
        <w:rPr>
          <w:rFonts w:eastAsia="TimesNewRomanPSMT"/>
          <w:sz w:val="28"/>
          <w:szCs w:val="28"/>
        </w:rPr>
      </w:pPr>
    </w:p>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9823B9">
          <w:pgSz w:w="11906" w:h="16838"/>
          <w:pgMar w:top="1134" w:right="1134" w:bottom="1134" w:left="1701"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FB7DF5" w:rsidRDefault="005B65C4" w:rsidP="005E4BC2">
      <w:pPr>
        <w:pStyle w:val="350"/>
        <w:ind w:right="-568"/>
        <w:jc w:val="center"/>
        <w:rPr>
          <w:sz w:val="28"/>
        </w:rPr>
      </w:pPr>
      <w:r w:rsidRPr="00FB7DF5">
        <w:rPr>
          <w:sz w:val="28"/>
        </w:rPr>
        <w:t>II. МАТЕРИАЛЫ ПО ОБОСНОВАНИЮ РАСЧеТНЫХ ПОКАЗАТЕЛЕЙ</w:t>
      </w:r>
      <w:r w:rsidR="00BD45DA">
        <w:rPr>
          <w:sz w:val="28"/>
        </w:rPr>
        <w:t xml:space="preserve"> </w:t>
      </w:r>
      <w:r w:rsidRPr="00FB7DF5">
        <w:rPr>
          <w:sz w:val="28"/>
        </w:rPr>
        <w:t>ГРАДОСТРОИТЕЛЬНОГО ПРОЕКТИРОВАНИЯ, СОДЕРЖАЩИХСЯ В ОСНОВНОЙ ЧАСТИ</w:t>
      </w:r>
      <w:r w:rsidR="00BD45DA">
        <w:rPr>
          <w:sz w:val="28"/>
        </w:rPr>
        <w:t xml:space="preserve"> </w:t>
      </w:r>
      <w:r w:rsidR="005A7DAB" w:rsidRPr="00FB7DF5">
        <w:rPr>
          <w:sz w:val="28"/>
        </w:rPr>
        <w:t>МЕСТНЫХ</w:t>
      </w:r>
      <w:r w:rsidR="0078459E" w:rsidRPr="00FB7DF5">
        <w:rPr>
          <w:sz w:val="28"/>
        </w:rPr>
        <w:t xml:space="preserve"> НОРМАТИВОВ ГРАДОСТРОИТЕЛЬНОГО</w:t>
      </w:r>
      <w:r w:rsidR="00BD45DA">
        <w:rPr>
          <w:sz w:val="28"/>
        </w:rPr>
        <w:t xml:space="preserve"> </w:t>
      </w:r>
      <w:r w:rsidR="0078459E" w:rsidRPr="00FB7DF5">
        <w:rPr>
          <w:sz w:val="28"/>
        </w:rPr>
        <w:t xml:space="preserve"> ПРОЕКТИРОВАНИЯ</w:t>
      </w:r>
      <w:r w:rsidR="00BD45DA">
        <w:rPr>
          <w:sz w:val="28"/>
        </w:rPr>
        <w:t xml:space="preserve"> </w:t>
      </w:r>
      <w:r w:rsidR="0078459E" w:rsidRPr="00FB7DF5">
        <w:rPr>
          <w:sz w:val="28"/>
        </w:rPr>
        <w:t xml:space="preserve"> </w:t>
      </w:r>
      <w:r w:rsidR="005A7DAB" w:rsidRPr="00FB7DF5">
        <w:rPr>
          <w:sz w:val="28"/>
        </w:rPr>
        <w:t>МУНИЦИПАЛЬНОГО ОБРАЗОВАНИЯ</w:t>
      </w:r>
      <w:r w:rsidR="00BD45DA">
        <w:rPr>
          <w:sz w:val="28"/>
        </w:rPr>
        <w:t xml:space="preserve"> </w:t>
      </w:r>
      <w:r w:rsidR="00FB7DF5" w:rsidRPr="00BD45DA">
        <w:rPr>
          <w:sz w:val="28"/>
        </w:rPr>
        <w:t>«</w:t>
      </w:r>
      <w:r w:rsidR="00BD45DA" w:rsidRPr="00BD45DA">
        <w:rPr>
          <w:sz w:val="28"/>
        </w:rPr>
        <w:t>СТОРОЖЕ</w:t>
      </w:r>
      <w:r w:rsidR="00FB7DF5" w:rsidRPr="00BD45DA">
        <w:rPr>
          <w:sz w:val="28"/>
        </w:rPr>
        <w:t xml:space="preserve">вский сельсовет» </w:t>
      </w:r>
      <w:r w:rsidR="00BD45DA" w:rsidRPr="00BD45DA">
        <w:rPr>
          <w:sz w:val="28"/>
        </w:rPr>
        <w:t>БОЛЬШЕСОЛДАТ</w:t>
      </w:r>
      <w:r w:rsidR="00FB7DF5" w:rsidRPr="00BD45DA">
        <w:rPr>
          <w:sz w:val="28"/>
        </w:rPr>
        <w:t>ского района</w:t>
      </w:r>
      <w:r w:rsidR="00BD45DA">
        <w:rPr>
          <w:color w:val="FF0000"/>
          <w:sz w:val="28"/>
        </w:rPr>
        <w:t xml:space="preserve"> </w:t>
      </w:r>
      <w:r w:rsidR="0078459E" w:rsidRPr="00FB7DF5">
        <w:rPr>
          <w:sz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1.Материалы по обоснованию</w:t>
      </w:r>
      <w:r w:rsidR="00AC6C17">
        <w:rPr>
          <w:b/>
          <w:bCs/>
          <w:sz w:val="28"/>
          <w:szCs w:val="28"/>
        </w:rPr>
        <w:t xml:space="preserve"> </w:t>
      </w:r>
      <w:r w:rsidRPr="00FB7DF5">
        <w:rPr>
          <w:b/>
          <w:bCs/>
          <w:sz w:val="28"/>
          <w:szCs w:val="28"/>
        </w:rPr>
        <w:t xml:space="preserve">расчетных показателей </w:t>
      </w: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2076D3"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для населения </w:t>
      </w:r>
      <w:r w:rsidR="005A7DAB" w:rsidRPr="00FB7DF5">
        <w:rPr>
          <w:b/>
          <w:bCs/>
          <w:sz w:val="28"/>
          <w:szCs w:val="28"/>
        </w:rPr>
        <w:t xml:space="preserve">муниципального </w:t>
      </w:r>
      <w:r w:rsidR="005A7DAB" w:rsidRPr="002076D3">
        <w:rPr>
          <w:b/>
          <w:bCs/>
          <w:sz w:val="28"/>
          <w:szCs w:val="28"/>
        </w:rPr>
        <w:t>образования</w:t>
      </w:r>
      <w:r w:rsidR="00AC6C17" w:rsidRPr="002076D3">
        <w:rPr>
          <w:b/>
          <w:bCs/>
          <w:sz w:val="28"/>
          <w:szCs w:val="28"/>
        </w:rPr>
        <w:t xml:space="preserve"> </w:t>
      </w:r>
      <w:r w:rsidR="00FB7DF5" w:rsidRPr="002076D3">
        <w:rPr>
          <w:b/>
          <w:sz w:val="28"/>
          <w:szCs w:val="28"/>
        </w:rPr>
        <w:t>«</w:t>
      </w:r>
      <w:r w:rsidR="002076D3" w:rsidRPr="002076D3">
        <w:rPr>
          <w:b/>
          <w:sz w:val="28"/>
          <w:szCs w:val="28"/>
        </w:rPr>
        <w:t>Стороже</w:t>
      </w:r>
      <w:r w:rsidR="00FB7DF5" w:rsidRPr="002076D3">
        <w:rPr>
          <w:b/>
          <w:sz w:val="28"/>
          <w:szCs w:val="28"/>
        </w:rPr>
        <w:t xml:space="preserve">вский сельсовет» </w:t>
      </w:r>
      <w:r w:rsidR="002076D3" w:rsidRPr="002076D3">
        <w:rPr>
          <w:b/>
          <w:sz w:val="28"/>
          <w:szCs w:val="28"/>
        </w:rPr>
        <w:t>Большесолдат</w:t>
      </w:r>
      <w:r w:rsidR="00FB7DF5" w:rsidRPr="002076D3">
        <w:rPr>
          <w:b/>
          <w:sz w:val="28"/>
          <w:szCs w:val="28"/>
        </w:rPr>
        <w:t>ского района</w:t>
      </w:r>
      <w:r w:rsidR="00AC6C17" w:rsidRPr="002076D3">
        <w:rPr>
          <w:b/>
          <w:sz w:val="28"/>
          <w:szCs w:val="28"/>
        </w:rPr>
        <w:t xml:space="preserve"> </w:t>
      </w:r>
      <w:r w:rsidRPr="002076D3">
        <w:rPr>
          <w:b/>
          <w:bCs/>
          <w:sz w:val="28"/>
          <w:szCs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FB7DF5">
        <w:rPr>
          <w:sz w:val="28"/>
          <w:szCs w:val="28"/>
        </w:rPr>
        <w:t xml:space="preserve">Расчетные показатели минимально допустимого уровня обеспеченности объектами </w:t>
      </w:r>
      <w:r w:rsidR="005A7DAB" w:rsidRPr="00FB7DF5">
        <w:rPr>
          <w:sz w:val="28"/>
          <w:szCs w:val="28"/>
        </w:rPr>
        <w:t>местного</w:t>
      </w:r>
      <w:r w:rsidRPr="00FB7DF5">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FB7DF5">
        <w:rPr>
          <w:sz w:val="28"/>
          <w:szCs w:val="28"/>
        </w:rPr>
        <w:t xml:space="preserve">муниципального образования </w:t>
      </w:r>
      <w:r w:rsidR="00FB7DF5" w:rsidRPr="002076D3">
        <w:rPr>
          <w:sz w:val="28"/>
          <w:szCs w:val="28"/>
        </w:rPr>
        <w:t>«</w:t>
      </w:r>
      <w:r w:rsidR="002076D3" w:rsidRPr="002076D3">
        <w:rPr>
          <w:sz w:val="28"/>
          <w:szCs w:val="28"/>
        </w:rPr>
        <w:t>Стороже</w:t>
      </w:r>
      <w:r w:rsidR="00FB7DF5" w:rsidRPr="002076D3">
        <w:rPr>
          <w:sz w:val="28"/>
          <w:szCs w:val="28"/>
        </w:rPr>
        <w:t xml:space="preserve">вский сельсовет» </w:t>
      </w:r>
      <w:r w:rsidR="002076D3" w:rsidRPr="002076D3">
        <w:rPr>
          <w:sz w:val="28"/>
          <w:szCs w:val="28"/>
        </w:rPr>
        <w:t>Большесолдат</w:t>
      </w:r>
      <w:r w:rsidR="00FB7DF5" w:rsidRPr="002076D3">
        <w:rPr>
          <w:sz w:val="28"/>
          <w:szCs w:val="28"/>
        </w:rPr>
        <w:t>ского района</w:t>
      </w:r>
      <w:r w:rsidR="002076D3">
        <w:rPr>
          <w:color w:val="FF0000"/>
          <w:sz w:val="28"/>
          <w:szCs w:val="28"/>
        </w:rPr>
        <w:t xml:space="preserve">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382A8D"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p>
          <w:p w:rsidR="000A03FC" w:rsidRPr="00382A8D" w:rsidRDefault="000A03FC" w:rsidP="005B65C4">
            <w:pPr>
              <w:jc w:val="center"/>
              <w:rPr>
                <w:b/>
                <w:bCs/>
                <w:color w:val="000000"/>
                <w:spacing w:val="-4"/>
                <w:sz w:val="22"/>
                <w:szCs w:val="22"/>
              </w:rPr>
            </w:pPr>
            <w:r w:rsidRPr="00382A8D">
              <w:rPr>
                <w:b/>
                <w:color w:val="000000"/>
                <w:spacing w:val="-4"/>
                <w:sz w:val="22"/>
                <w:szCs w:val="22"/>
              </w:rPr>
              <w:t>950 кВт ч/год на 1 чел.</w:t>
            </w:r>
            <w:r w:rsidRPr="00382A8D">
              <w:rPr>
                <w:b/>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82A8D">
            <w:pPr>
              <w:jc w:val="both"/>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w:t>
            </w:r>
            <w:r w:rsidRPr="00FB7DF5">
              <w:rPr>
                <w:spacing w:val="-6"/>
                <w:sz w:val="22"/>
                <w:szCs w:val="22"/>
              </w:rPr>
              <w:lastRenderedPageBreak/>
              <w:t>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382A8D" w:rsidRDefault="000A03FC" w:rsidP="005B65C4">
            <w:pPr>
              <w:jc w:val="center"/>
              <w:rPr>
                <w:b/>
                <w:bCs/>
                <w:spacing w:val="-6"/>
                <w:sz w:val="22"/>
                <w:szCs w:val="22"/>
              </w:rPr>
            </w:pPr>
            <w:r w:rsidRPr="00382A8D">
              <w:rPr>
                <w:b/>
                <w:spacing w:val="-6"/>
                <w:sz w:val="22"/>
                <w:szCs w:val="22"/>
              </w:rPr>
              <w:t>1680 МДж/год на 1 чел.</w:t>
            </w:r>
            <w:r w:rsidRPr="00382A8D">
              <w:rPr>
                <w:b/>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382A8D">
            <w:pPr>
              <w:jc w:val="both"/>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382A8D" w:rsidRDefault="000A03FC" w:rsidP="005B65C4">
            <w:pPr>
              <w:jc w:val="center"/>
              <w:rPr>
                <w:b/>
                <w:bCs/>
                <w:color w:val="000000"/>
                <w:spacing w:val="-4"/>
                <w:sz w:val="22"/>
                <w:szCs w:val="22"/>
              </w:rPr>
            </w:pPr>
            <w:r w:rsidRPr="00382A8D">
              <w:rPr>
                <w:b/>
                <w:color w:val="000000"/>
                <w:spacing w:val="-4"/>
                <w:sz w:val="22"/>
                <w:szCs w:val="22"/>
              </w:rPr>
              <w:t>99 л/сут. на 1 чел.</w:t>
            </w:r>
            <w:r w:rsidRPr="00382A8D">
              <w:rPr>
                <w:b/>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382A8D" w:rsidRDefault="000A03FC" w:rsidP="005B65C4">
            <w:pPr>
              <w:jc w:val="center"/>
              <w:rPr>
                <w:b/>
                <w:color w:val="000000"/>
                <w:spacing w:val="-4"/>
                <w:sz w:val="22"/>
                <w:szCs w:val="22"/>
              </w:rPr>
            </w:pPr>
            <w:r w:rsidRPr="00382A8D">
              <w:rPr>
                <w:b/>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382A8D"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p>
          <w:p w:rsidR="000A03FC" w:rsidRPr="00382A8D" w:rsidRDefault="000A03FC" w:rsidP="005B65C4">
            <w:pPr>
              <w:jc w:val="center"/>
              <w:rPr>
                <w:b/>
                <w:bCs/>
                <w:color w:val="000000"/>
                <w:spacing w:val="-4"/>
                <w:sz w:val="22"/>
                <w:szCs w:val="22"/>
              </w:rPr>
            </w:pPr>
            <w:r w:rsidRPr="00382A8D">
              <w:rPr>
                <w:b/>
                <w:bCs/>
                <w:color w:val="000000"/>
                <w:spacing w:val="-4"/>
                <w:sz w:val="22"/>
                <w:szCs w:val="22"/>
              </w:rPr>
              <w:t>4,0 км/км</w:t>
            </w:r>
            <w:r w:rsidRPr="00382A8D">
              <w:rPr>
                <w:b/>
                <w:bCs/>
                <w:color w:val="000000"/>
                <w:spacing w:val="-4"/>
                <w:sz w:val="22"/>
                <w:szCs w:val="22"/>
                <w:vertAlign w:val="superscript"/>
              </w:rPr>
              <w:t>2</w:t>
            </w:r>
            <w:r w:rsidRPr="00382A8D">
              <w:rPr>
                <w:b/>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382A8D">
        <w:trPr>
          <w:trHeight w:val="1756"/>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382A8D">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w:t>
            </w:r>
            <w:r w:rsidRPr="00382A8D">
              <w:rPr>
                <w:b/>
                <w:spacing w:val="-4"/>
                <w:sz w:val="22"/>
                <w:szCs w:val="22"/>
              </w:rPr>
              <w:t xml:space="preserve">Пешеходная доступность 30 </w:t>
            </w:r>
            <w:r w:rsidRPr="00382A8D">
              <w:rPr>
                <w:b/>
                <w:color w:val="000000"/>
                <w:spacing w:val="-4"/>
                <w:sz w:val="22"/>
                <w:szCs w:val="22"/>
              </w:rPr>
              <w:t>минут</w:t>
            </w:r>
            <w:r w:rsidRPr="00FB7DF5">
              <w:rPr>
                <w:color w:val="000000"/>
                <w:spacing w:val="-4"/>
                <w:sz w:val="22"/>
                <w:szCs w:val="22"/>
              </w:rPr>
              <w:t xml:space="preserve"> принята в соответствии с п. 11.2 СП 42.13330.2016 «СНиП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w:t>
            </w:r>
            <w:r w:rsidR="00382A8D">
              <w:rPr>
                <w:color w:val="000000"/>
                <w:spacing w:val="-4"/>
                <w:sz w:val="22"/>
                <w:szCs w:val="22"/>
              </w:rPr>
              <w:t xml:space="preserve"> </w:t>
            </w:r>
            <w:r w:rsidRPr="00FB7DF5">
              <w:rPr>
                <w:color w:val="000000"/>
                <w:spacing w:val="-4"/>
                <w:sz w:val="22"/>
                <w:szCs w:val="22"/>
              </w:rPr>
              <w:t>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382A8D">
              <w:rPr>
                <w:b/>
                <w:color w:val="000000"/>
                <w:spacing w:val="-4"/>
                <w:sz w:val="22"/>
                <w:szCs w:val="22"/>
              </w:rPr>
              <w:t>Пешеходная доступность 500 м</w:t>
            </w:r>
            <w:r w:rsidRPr="00FB7DF5">
              <w:rPr>
                <w:color w:val="000000"/>
                <w:spacing w:val="-4"/>
                <w:sz w:val="22"/>
                <w:szCs w:val="22"/>
              </w:rPr>
              <w:t xml:space="preserve">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FB7DF5" w:rsidRDefault="005B65C4" w:rsidP="005B65C4">
      <w:pPr>
        <w:spacing w:after="200" w:line="276" w:lineRule="auto"/>
        <w:rPr>
          <w:rFonts w:eastAsia="TimesNewRomanPSMT"/>
        </w:rPr>
        <w:sectPr w:rsidR="005B65C4" w:rsidRPr="00FB7DF5" w:rsidSect="009823B9">
          <w:headerReference w:type="default" r:id="rId13"/>
          <w:pgSz w:w="11906" w:h="16838"/>
          <w:pgMar w:top="1134" w:right="1134" w:bottom="1134" w:left="1701"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8028A1" w:rsidRDefault="005B65C4" w:rsidP="005E4BC2">
      <w:pPr>
        <w:pStyle w:val="360"/>
        <w:ind w:left="-567"/>
        <w:jc w:val="center"/>
        <w:rPr>
          <w:sz w:val="28"/>
        </w:rPr>
      </w:pPr>
      <w:r w:rsidRPr="008028A1">
        <w:rPr>
          <w:sz w:val="28"/>
        </w:rPr>
        <w:t>III. ПРАВИЛА И ОБЛАСТЬ ПРИМЕНЕНИЯ РАСЧеТНЫХ ПОКАЗАТЕЛЕЙ, СОДЕРЖАЩИХСЯ В ОСНОВНОЙ ЧАСТИ</w:t>
      </w:r>
      <w:r w:rsidR="008028A1" w:rsidRPr="008028A1">
        <w:rPr>
          <w:sz w:val="28"/>
        </w:rPr>
        <w:t xml:space="preserve"> </w:t>
      </w:r>
      <w:r w:rsidR="00312DC4" w:rsidRPr="008028A1">
        <w:rPr>
          <w:sz w:val="28"/>
        </w:rPr>
        <w:t>МЕСТНЫХ</w:t>
      </w:r>
      <w:r w:rsidRPr="008028A1">
        <w:rPr>
          <w:sz w:val="28"/>
        </w:rPr>
        <w:t xml:space="preserve"> НОРМАТИВОВ ГРАДОСТРОИТЕЛЬНОГО ПРОЕКТИРОВАНИЯ </w:t>
      </w:r>
      <w:r w:rsidR="00FB7DF5" w:rsidRPr="008028A1">
        <w:rPr>
          <w:sz w:val="28"/>
        </w:rPr>
        <w:t>«</w:t>
      </w:r>
      <w:r w:rsidR="008028A1" w:rsidRPr="008028A1">
        <w:rPr>
          <w:sz w:val="28"/>
        </w:rPr>
        <w:t>СТОРОЖЕ</w:t>
      </w:r>
      <w:r w:rsidR="00FB7DF5" w:rsidRPr="008028A1">
        <w:rPr>
          <w:sz w:val="28"/>
        </w:rPr>
        <w:t xml:space="preserve">вский сельсовет» </w:t>
      </w:r>
      <w:r w:rsidR="008028A1" w:rsidRPr="008028A1">
        <w:rPr>
          <w:sz w:val="28"/>
        </w:rPr>
        <w:t>БОЛЬШЕСОЛДАТ</w:t>
      </w:r>
      <w:r w:rsidR="00FB7DF5" w:rsidRPr="008028A1">
        <w:rPr>
          <w:sz w:val="28"/>
        </w:rPr>
        <w:t>ского района</w:t>
      </w:r>
      <w:r w:rsidR="008028A1" w:rsidRPr="008028A1">
        <w:rPr>
          <w:sz w:val="28"/>
        </w:rPr>
        <w:t xml:space="preserve"> </w:t>
      </w:r>
      <w:r w:rsidRPr="008028A1">
        <w:rPr>
          <w:sz w:val="28"/>
        </w:rPr>
        <w:t>КУРСКОЙ ОБЛАСТИ</w:t>
      </w:r>
    </w:p>
    <w:p w:rsidR="005B65C4" w:rsidRPr="00FB7DF5" w:rsidRDefault="005B65C4" w:rsidP="005E4BC2">
      <w:pPr>
        <w:autoSpaceDE w:val="0"/>
        <w:spacing w:line="276" w:lineRule="auto"/>
        <w:ind w:left="-567"/>
        <w:jc w:val="both"/>
      </w:pPr>
    </w:p>
    <w:p w:rsidR="005B65C4" w:rsidRPr="00FB7DF5" w:rsidRDefault="00596822" w:rsidP="005E4BC2">
      <w:pPr>
        <w:autoSpaceDE w:val="0"/>
        <w:ind w:left="-567" w:firstLine="709"/>
        <w:jc w:val="both"/>
        <w:rPr>
          <w:sz w:val="28"/>
          <w:szCs w:val="28"/>
        </w:rPr>
      </w:pPr>
      <w:r w:rsidRPr="00FB7DF5">
        <w:rPr>
          <w:sz w:val="28"/>
          <w:szCs w:val="28"/>
        </w:rPr>
        <w:t>М</w:t>
      </w:r>
      <w:r w:rsidR="005B65C4" w:rsidRPr="00FB7DF5">
        <w:rPr>
          <w:sz w:val="28"/>
          <w:szCs w:val="28"/>
        </w:rPr>
        <w:t>НГП распространяются на предлагаемые к размещению на территории муниципальн</w:t>
      </w:r>
      <w:r w:rsidRPr="00FB7DF5">
        <w:rPr>
          <w:sz w:val="28"/>
          <w:szCs w:val="28"/>
        </w:rPr>
        <w:t>ого</w:t>
      </w:r>
      <w:r w:rsidR="005B65C4" w:rsidRPr="00FB7DF5">
        <w:rPr>
          <w:sz w:val="28"/>
          <w:szCs w:val="28"/>
        </w:rPr>
        <w:t xml:space="preserve"> образовани</w:t>
      </w:r>
      <w:r w:rsidRPr="00FB7DF5">
        <w:rPr>
          <w:sz w:val="28"/>
          <w:szCs w:val="28"/>
        </w:rPr>
        <w:t xml:space="preserve">я </w:t>
      </w:r>
      <w:r w:rsidR="00FB7DF5" w:rsidRPr="008028A1">
        <w:rPr>
          <w:sz w:val="28"/>
          <w:szCs w:val="28"/>
        </w:rPr>
        <w:t>«</w:t>
      </w:r>
      <w:r w:rsidR="008028A1" w:rsidRPr="008028A1">
        <w:rPr>
          <w:sz w:val="28"/>
          <w:szCs w:val="28"/>
        </w:rPr>
        <w:t>Стороже</w:t>
      </w:r>
      <w:r w:rsidR="00FB7DF5" w:rsidRPr="008028A1">
        <w:rPr>
          <w:sz w:val="28"/>
          <w:szCs w:val="28"/>
        </w:rPr>
        <w:t xml:space="preserve">вский сельсовет» </w:t>
      </w:r>
      <w:r w:rsidR="008028A1" w:rsidRPr="008028A1">
        <w:rPr>
          <w:sz w:val="28"/>
          <w:szCs w:val="28"/>
        </w:rPr>
        <w:t>Большесолдат</w:t>
      </w:r>
      <w:r w:rsidR="00FB7DF5" w:rsidRPr="008028A1">
        <w:rPr>
          <w:sz w:val="28"/>
          <w:szCs w:val="28"/>
        </w:rPr>
        <w:t>ского района</w:t>
      </w:r>
      <w:r w:rsidR="005B65C4" w:rsidRPr="008028A1">
        <w:rPr>
          <w:sz w:val="28"/>
          <w:szCs w:val="28"/>
        </w:rPr>
        <w:t xml:space="preserve"> </w:t>
      </w:r>
      <w:r w:rsidR="008028A1" w:rsidRPr="008028A1">
        <w:rPr>
          <w:sz w:val="28"/>
          <w:szCs w:val="28"/>
        </w:rPr>
        <w:t xml:space="preserve"> </w:t>
      </w:r>
      <w:r w:rsidR="005B65C4" w:rsidRPr="008028A1">
        <w:rPr>
          <w:sz w:val="28"/>
          <w:szCs w:val="28"/>
        </w:rPr>
        <w:t xml:space="preserve">Курской области объекты </w:t>
      </w:r>
      <w:r w:rsidRPr="008028A1">
        <w:rPr>
          <w:sz w:val="28"/>
          <w:szCs w:val="28"/>
        </w:rPr>
        <w:t>местного</w:t>
      </w:r>
      <w:r w:rsidR="005B65C4" w:rsidRPr="008028A1">
        <w:rPr>
          <w:sz w:val="28"/>
          <w:szCs w:val="28"/>
        </w:rPr>
        <w:t xml:space="preserve"> значения, относящиеся к </w:t>
      </w:r>
      <w:r w:rsidR="005B65C4" w:rsidRPr="00FB7DF5">
        <w:rPr>
          <w:sz w:val="28"/>
          <w:szCs w:val="28"/>
        </w:rPr>
        <w:t>областям, указанным в </w:t>
      </w:r>
      <w:hyperlink r:id="rId14" w:anchor="dst101686" w:history="1">
        <w:r w:rsidR="005B65C4" w:rsidRPr="00FB7DF5">
          <w:rPr>
            <w:rStyle w:val="ab"/>
            <w:color w:val="auto"/>
            <w:sz w:val="28"/>
            <w:szCs w:val="28"/>
            <w:u w:val="none"/>
          </w:rPr>
          <w:t xml:space="preserve">статье </w:t>
        </w:r>
      </w:hyperlink>
      <w:r w:rsidRPr="00FB7DF5">
        <w:rPr>
          <w:rStyle w:val="ab"/>
          <w:color w:val="auto"/>
          <w:sz w:val="28"/>
          <w:szCs w:val="28"/>
          <w:u w:val="none"/>
        </w:rPr>
        <w:t>23</w:t>
      </w:r>
      <w:r w:rsidR="005B65C4" w:rsidRPr="00FB7DF5">
        <w:rPr>
          <w:sz w:val="28"/>
          <w:szCs w:val="28"/>
        </w:rPr>
        <w:t> Градостроительного кодекса Российской Федерации.</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применяются при:</w:t>
      </w:r>
    </w:p>
    <w:p w:rsidR="005B65C4" w:rsidRPr="008028A1"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1) подготовке документов территориального планирования </w:t>
      </w:r>
      <w:r w:rsidR="00596822" w:rsidRPr="00FB7DF5">
        <w:rPr>
          <w:rFonts w:eastAsia="TimesNewRomanPSMT"/>
          <w:sz w:val="28"/>
          <w:szCs w:val="28"/>
        </w:rPr>
        <w:t xml:space="preserve">муниципального образования </w:t>
      </w:r>
      <w:r w:rsidR="008028A1" w:rsidRPr="008028A1">
        <w:rPr>
          <w:sz w:val="28"/>
          <w:szCs w:val="28"/>
        </w:rPr>
        <w:t xml:space="preserve">«Сторожевский сельсовет» Большесолдатского </w:t>
      </w:r>
      <w:r w:rsidR="00FB7DF5" w:rsidRPr="008028A1">
        <w:rPr>
          <w:sz w:val="28"/>
          <w:szCs w:val="28"/>
        </w:rPr>
        <w:t>района</w:t>
      </w:r>
      <w:r w:rsidR="008028A1" w:rsidRPr="008028A1">
        <w:rPr>
          <w:sz w:val="28"/>
          <w:szCs w:val="28"/>
        </w:rPr>
        <w:t xml:space="preserve"> </w:t>
      </w:r>
      <w:r w:rsidRPr="008028A1">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8028A1">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9823B9">
          <w:pgSz w:w="11906" w:h="16838"/>
          <w:pgMar w:top="1134" w:right="1134" w:bottom="1134" w:left="1701" w:header="709" w:footer="709" w:gutter="0"/>
          <w:cols w:space="708"/>
          <w:docGrid w:linePitch="360"/>
        </w:sectPr>
      </w:pPr>
    </w:p>
    <w:p w:rsidR="00FE3536" w:rsidRPr="00FB7DF5" w:rsidRDefault="00FE3536" w:rsidP="00FE3536">
      <w:pPr>
        <w:pStyle w:val="270"/>
        <w:ind w:left="4962"/>
        <w:jc w:val="center"/>
        <w:rPr>
          <w:b w:val="0"/>
          <w:sz w:val="28"/>
          <w:szCs w:val="28"/>
        </w:rPr>
      </w:pPr>
      <w:r w:rsidRPr="00FB7DF5">
        <w:rPr>
          <w:b w:val="0"/>
          <w:sz w:val="28"/>
          <w:szCs w:val="28"/>
        </w:rPr>
        <w:lastRenderedPageBreak/>
        <w:t xml:space="preserve">Приложение   </w:t>
      </w:r>
      <w:r w:rsidR="002845CD">
        <w:rPr>
          <w:b w:val="0"/>
          <w:sz w:val="28"/>
          <w:szCs w:val="28"/>
        </w:rPr>
        <w:t>1</w:t>
      </w:r>
    </w:p>
    <w:p w:rsidR="00FE3536" w:rsidRPr="00FB7DF5" w:rsidRDefault="00FE3536" w:rsidP="00FE3536">
      <w:pPr>
        <w:pStyle w:val="270"/>
        <w:ind w:left="4962"/>
        <w:jc w:val="center"/>
        <w:rPr>
          <w:b w:val="0"/>
          <w:sz w:val="28"/>
          <w:szCs w:val="28"/>
        </w:rPr>
      </w:pPr>
      <w:r w:rsidRPr="00FB7DF5">
        <w:rPr>
          <w:b w:val="0"/>
          <w:sz w:val="28"/>
          <w:szCs w:val="28"/>
        </w:rPr>
        <w:t xml:space="preserve">к местным нормативам градостроительного проектирования </w:t>
      </w:r>
      <w:r w:rsidR="002845CD">
        <w:rPr>
          <w:b w:val="0"/>
          <w:sz w:val="28"/>
          <w:szCs w:val="28"/>
        </w:rPr>
        <w:t xml:space="preserve">муниципального образования «Сторожевский сельсовет» Большесолдатского района </w:t>
      </w:r>
      <w:r w:rsidRPr="00FB7DF5">
        <w:rPr>
          <w:b w:val="0"/>
          <w:sz w:val="28"/>
          <w:szCs w:val="28"/>
        </w:rPr>
        <w:t>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9823B9">
          <w:headerReference w:type="first" r:id="rId15"/>
          <w:pgSz w:w="11906" w:h="16838"/>
          <w:pgMar w:top="1134" w:right="1134" w:bottom="1134" w:left="1701" w:header="709" w:footer="709" w:gutter="0"/>
          <w:pgNumType w:start="1"/>
          <w:cols w:space="708"/>
          <w:titlePg/>
          <w:docGrid w:linePitch="360"/>
        </w:sectPr>
      </w:pPr>
    </w:p>
    <w:p w:rsidR="002845CD" w:rsidRPr="00FB7DF5" w:rsidRDefault="002845CD" w:rsidP="002845CD">
      <w:pPr>
        <w:pStyle w:val="270"/>
        <w:ind w:left="4962"/>
        <w:jc w:val="center"/>
        <w:rPr>
          <w:b w:val="0"/>
          <w:sz w:val="28"/>
          <w:szCs w:val="28"/>
        </w:rPr>
      </w:pPr>
      <w:r w:rsidRPr="00FB7DF5">
        <w:rPr>
          <w:b w:val="0"/>
          <w:sz w:val="28"/>
          <w:szCs w:val="28"/>
        </w:rPr>
        <w:lastRenderedPageBreak/>
        <w:t xml:space="preserve">Приложение   </w:t>
      </w:r>
      <w:r>
        <w:rPr>
          <w:b w:val="0"/>
          <w:sz w:val="28"/>
          <w:szCs w:val="28"/>
        </w:rPr>
        <w:t>2</w:t>
      </w:r>
    </w:p>
    <w:p w:rsidR="002845CD" w:rsidRPr="00FB7DF5" w:rsidRDefault="002845CD" w:rsidP="002845CD">
      <w:pPr>
        <w:pStyle w:val="270"/>
        <w:ind w:left="4962"/>
        <w:jc w:val="center"/>
        <w:rPr>
          <w:b w:val="0"/>
          <w:sz w:val="28"/>
          <w:szCs w:val="28"/>
        </w:rPr>
      </w:pPr>
      <w:r w:rsidRPr="00FB7DF5">
        <w:rPr>
          <w:b w:val="0"/>
          <w:sz w:val="28"/>
          <w:szCs w:val="28"/>
        </w:rPr>
        <w:t xml:space="preserve">к местным нормативам градостроительного проектирования </w:t>
      </w:r>
      <w:r>
        <w:rPr>
          <w:b w:val="0"/>
          <w:sz w:val="28"/>
          <w:szCs w:val="28"/>
        </w:rPr>
        <w:t xml:space="preserve">муниципального образования «Сторожевский сельсовет» Большесолдатского района </w:t>
      </w:r>
      <w:r w:rsidRPr="00FB7DF5">
        <w:rPr>
          <w:b w:val="0"/>
          <w:sz w:val="28"/>
          <w:szCs w:val="28"/>
        </w:rPr>
        <w:t>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8</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9</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10</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11</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9823B9">
          <w:pgSz w:w="11906" w:h="16838"/>
          <w:pgMar w:top="1134" w:right="1134" w:bottom="1134" w:left="1701" w:header="709" w:footer="709" w:gutter="0"/>
          <w:pgNumType w:start="1"/>
          <w:cols w:space="708"/>
          <w:titlePg/>
          <w:docGrid w:linePitch="360"/>
        </w:sectPr>
      </w:pPr>
    </w:p>
    <w:p w:rsidR="002845CD" w:rsidRPr="00FB7DF5" w:rsidRDefault="002845CD" w:rsidP="002845CD">
      <w:pPr>
        <w:pStyle w:val="270"/>
        <w:ind w:left="4962"/>
        <w:jc w:val="center"/>
        <w:rPr>
          <w:b w:val="0"/>
          <w:sz w:val="28"/>
          <w:szCs w:val="28"/>
        </w:rPr>
      </w:pPr>
      <w:r w:rsidRPr="00FB7DF5">
        <w:rPr>
          <w:b w:val="0"/>
          <w:sz w:val="28"/>
          <w:szCs w:val="28"/>
        </w:rPr>
        <w:lastRenderedPageBreak/>
        <w:t xml:space="preserve">Приложение   </w:t>
      </w:r>
      <w:r>
        <w:rPr>
          <w:b w:val="0"/>
          <w:sz w:val="28"/>
          <w:szCs w:val="28"/>
        </w:rPr>
        <w:t>3</w:t>
      </w:r>
    </w:p>
    <w:p w:rsidR="002845CD" w:rsidRPr="00FB7DF5" w:rsidRDefault="002845CD" w:rsidP="002845CD">
      <w:pPr>
        <w:pStyle w:val="270"/>
        <w:ind w:left="4962"/>
        <w:jc w:val="center"/>
        <w:rPr>
          <w:b w:val="0"/>
          <w:sz w:val="28"/>
          <w:szCs w:val="28"/>
        </w:rPr>
      </w:pPr>
      <w:r w:rsidRPr="00FB7DF5">
        <w:rPr>
          <w:b w:val="0"/>
          <w:sz w:val="28"/>
          <w:szCs w:val="28"/>
        </w:rPr>
        <w:t xml:space="preserve">к местным нормативам градостроительного проектирования </w:t>
      </w:r>
      <w:r>
        <w:rPr>
          <w:b w:val="0"/>
          <w:sz w:val="28"/>
          <w:szCs w:val="28"/>
        </w:rPr>
        <w:t xml:space="preserve">муниципального образования «Сторожевский сельсовет» Большесолдатского района </w:t>
      </w:r>
      <w:r w:rsidRPr="00FB7DF5">
        <w:rPr>
          <w:b w:val="0"/>
          <w:sz w:val="28"/>
          <w:szCs w:val="28"/>
        </w:rPr>
        <w:t>Курской области</w:t>
      </w:r>
    </w:p>
    <w:p w:rsidR="00F225D0" w:rsidRPr="00FB7DF5" w:rsidRDefault="00F225D0" w:rsidP="00F225D0">
      <w:pPr>
        <w:pStyle w:val="270"/>
        <w:ind w:left="4962"/>
        <w:jc w:val="center"/>
        <w:rPr>
          <w:b w:val="0"/>
          <w:sz w:val="28"/>
          <w:szCs w:val="28"/>
        </w:rPr>
      </w:pP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машино-мест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9C509E">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9C509E">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9C509E">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009C509E">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9C509E">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9C509E">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9C509E">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Работающихна 1 машино-место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посетителейна 1 машино-место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9C509E">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00083900">
              <w:rPr>
                <w:color w:val="000000"/>
                <w:sz w:val="22"/>
                <w:szCs w:val="22"/>
                <w:vertAlign w:val="superscript"/>
              </w:rPr>
              <w:t xml:space="preserve"> </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00083900">
              <w:rPr>
                <w:color w:val="000000"/>
                <w:sz w:val="22"/>
                <w:szCs w:val="22"/>
                <w:vertAlign w:val="superscript"/>
              </w:rPr>
              <w:t xml:space="preserve"> </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00083900">
              <w:rPr>
                <w:color w:val="000000"/>
                <w:sz w:val="22"/>
                <w:szCs w:val="22"/>
                <w:vertAlign w:val="superscript"/>
              </w:rPr>
              <w:t xml:space="preserve"> </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00083900">
              <w:rPr>
                <w:color w:val="000000"/>
                <w:sz w:val="22"/>
                <w:szCs w:val="22"/>
                <w:vertAlign w:val="superscript"/>
              </w:rPr>
              <w:t xml:space="preserve"> </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00083900">
              <w:rPr>
                <w:color w:val="000000"/>
                <w:sz w:val="22"/>
                <w:szCs w:val="22"/>
                <w:vertAlign w:val="superscript"/>
              </w:rPr>
              <w:t xml:space="preserve"> </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083900">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083900">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083900">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083900">
              <w:rPr>
                <w:color w:val="000000"/>
                <w:sz w:val="22"/>
                <w:szCs w:val="22"/>
              </w:rPr>
              <w:t xml:space="preserve"> </w:t>
            </w:r>
            <w:r w:rsidRPr="00FB7DF5">
              <w:rPr>
                <w:color w:val="000000"/>
                <w:sz w:val="22"/>
                <w:szCs w:val="22"/>
              </w:rPr>
              <w:t>на 1 машино-место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083900">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083900">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083900">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083900">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083900">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083900">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Pr="00FB7DF5" w:rsidRDefault="005B65C4" w:rsidP="005B65C4">
      <w:pPr>
        <w:rPr>
          <w:b/>
          <w:sz w:val="28"/>
          <w:szCs w:val="28"/>
        </w:rPr>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autoSpaceDE w:val="0"/>
        <w:spacing w:line="276" w:lineRule="auto"/>
        <w:jc w:val="center"/>
        <w:rPr>
          <w:sz w:val="22"/>
          <w:szCs w:val="22"/>
        </w:rPr>
      </w:pPr>
    </w:p>
    <w:bookmarkEnd w:id="9"/>
    <w:bookmarkEnd w:id="10"/>
    <w:bookmarkEnd w:id="11"/>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A5F" w:rsidRDefault="003A7A5F" w:rsidP="00BB7348">
      <w:r>
        <w:separator/>
      </w:r>
    </w:p>
  </w:endnote>
  <w:endnote w:type="continuationSeparator" w:id="1">
    <w:p w:rsidR="003A7A5F" w:rsidRDefault="003A7A5F"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 w:name="ISOCPEUR">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3B9" w:rsidRDefault="009823B9" w:rsidP="00F00669">
    <w:pPr>
      <w:pStyle w:val="ae"/>
    </w:pPr>
  </w:p>
  <w:p w:rsidR="009823B9" w:rsidRPr="00F00669" w:rsidRDefault="009823B9"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A5F" w:rsidRDefault="003A7A5F" w:rsidP="00BB7348">
      <w:r>
        <w:separator/>
      </w:r>
    </w:p>
  </w:footnote>
  <w:footnote w:type="continuationSeparator" w:id="1">
    <w:p w:rsidR="003A7A5F" w:rsidRDefault="003A7A5F" w:rsidP="00BB7348">
      <w:r>
        <w:continuationSeparator/>
      </w:r>
    </w:p>
  </w:footnote>
  <w:footnote w:id="2">
    <w:p w:rsidR="009823B9" w:rsidRDefault="009823B9"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9823B9" w:rsidRDefault="009823B9"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28809"/>
      <w:docPartObj>
        <w:docPartGallery w:val="Page Numbers (Top of Page)"/>
        <w:docPartUnique/>
      </w:docPartObj>
    </w:sdtPr>
    <w:sdtContent>
      <w:p w:rsidR="009823B9" w:rsidRDefault="007F184E">
        <w:pPr>
          <w:pStyle w:val="ac"/>
          <w:jc w:val="center"/>
        </w:pPr>
        <w:r w:rsidRPr="00CA4E64">
          <w:rPr>
            <w:rFonts w:ascii="Times New Roman" w:hAnsi="Times New Roman" w:cs="Times New Roman"/>
          </w:rPr>
          <w:fldChar w:fldCharType="begin"/>
        </w:r>
        <w:r w:rsidR="009823B9"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492262" w:rsidRPr="00492262">
          <w:rPr>
            <w:rFonts w:ascii="Times New Roman" w:hAnsi="Times New Roman" w:cs="Times New Roman"/>
            <w:noProof/>
            <w:lang w:val="ru-RU"/>
          </w:rPr>
          <w:t>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3B9" w:rsidRDefault="009823B9">
    <w:pPr>
      <w:pStyle w:val="ac"/>
      <w:jc w:val="center"/>
    </w:pPr>
  </w:p>
  <w:p w:rsidR="009823B9" w:rsidRDefault="009823B9">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9823B9" w:rsidRDefault="007F184E">
        <w:pPr>
          <w:pStyle w:val="ac"/>
          <w:jc w:val="center"/>
        </w:pPr>
        <w:r w:rsidRPr="00CA4E64">
          <w:rPr>
            <w:rFonts w:ascii="Times New Roman" w:hAnsi="Times New Roman" w:cs="Times New Roman"/>
          </w:rPr>
          <w:fldChar w:fldCharType="begin"/>
        </w:r>
        <w:r w:rsidR="009823B9"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492262" w:rsidRPr="00492262">
          <w:rPr>
            <w:rFonts w:ascii="Times New Roman" w:hAnsi="Times New Roman" w:cs="Times New Roman"/>
            <w:noProof/>
            <w:lang w:val="ru-RU"/>
          </w:rPr>
          <w:t>5</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3B9" w:rsidRPr="0010196E" w:rsidRDefault="009823B9">
    <w:pPr>
      <w:pStyle w:val="ac"/>
      <w:jc w:val="center"/>
      <w:rPr>
        <w:lang w:val="ru-RU"/>
      </w:rPr>
    </w:pPr>
  </w:p>
  <w:p w:rsidR="009823B9" w:rsidRDefault="009823B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E77B0E"/>
    <w:rsid w:val="000008E0"/>
    <w:rsid w:val="00003D82"/>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392F"/>
    <w:rsid w:val="0004431F"/>
    <w:rsid w:val="0004434A"/>
    <w:rsid w:val="0004438F"/>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3900"/>
    <w:rsid w:val="000849F8"/>
    <w:rsid w:val="00084AF1"/>
    <w:rsid w:val="00084CCF"/>
    <w:rsid w:val="00085319"/>
    <w:rsid w:val="000854D6"/>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142A"/>
    <w:rsid w:val="001B38E2"/>
    <w:rsid w:val="001B443C"/>
    <w:rsid w:val="001B6945"/>
    <w:rsid w:val="001B6D0D"/>
    <w:rsid w:val="001B7D86"/>
    <w:rsid w:val="001C13F5"/>
    <w:rsid w:val="001C19B6"/>
    <w:rsid w:val="001C1EBE"/>
    <w:rsid w:val="001C29B1"/>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0B"/>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076D3"/>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45CD"/>
    <w:rsid w:val="0028509F"/>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42C5"/>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1C89"/>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2F7"/>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2A8D"/>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A7A5F"/>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4E7"/>
    <w:rsid w:val="00491DE0"/>
    <w:rsid w:val="00492262"/>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116"/>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503"/>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1C9D"/>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838"/>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221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6DD2"/>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09"/>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4E"/>
    <w:rsid w:val="007F1896"/>
    <w:rsid w:val="007F210E"/>
    <w:rsid w:val="007F3097"/>
    <w:rsid w:val="007F390C"/>
    <w:rsid w:val="007F3D71"/>
    <w:rsid w:val="007F3F39"/>
    <w:rsid w:val="007F49C2"/>
    <w:rsid w:val="007F67F5"/>
    <w:rsid w:val="00800E97"/>
    <w:rsid w:val="008017C4"/>
    <w:rsid w:val="008018F3"/>
    <w:rsid w:val="008025C7"/>
    <w:rsid w:val="008028A1"/>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364E1"/>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02ED"/>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5E"/>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394D"/>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3B9"/>
    <w:rsid w:val="00982BD5"/>
    <w:rsid w:val="00982FAA"/>
    <w:rsid w:val="00986841"/>
    <w:rsid w:val="00986F24"/>
    <w:rsid w:val="00990DB5"/>
    <w:rsid w:val="00992755"/>
    <w:rsid w:val="00993EA4"/>
    <w:rsid w:val="00994443"/>
    <w:rsid w:val="00995FC5"/>
    <w:rsid w:val="00997290"/>
    <w:rsid w:val="009A0BDA"/>
    <w:rsid w:val="009A0E9D"/>
    <w:rsid w:val="009A166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509E"/>
    <w:rsid w:val="009C5B77"/>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278B"/>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1779"/>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C17"/>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1FA8"/>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0CFC"/>
    <w:rsid w:val="00BD39E7"/>
    <w:rsid w:val="00BD45DA"/>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3494"/>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25B"/>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C6A"/>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778"/>
    <w:rsid w:val="00D82B57"/>
    <w:rsid w:val="00D83063"/>
    <w:rsid w:val="00D833C5"/>
    <w:rsid w:val="00D8475B"/>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601F"/>
    <w:rsid w:val="00DA702D"/>
    <w:rsid w:val="00DA737A"/>
    <w:rsid w:val="00DB04F7"/>
    <w:rsid w:val="00DB09EC"/>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841"/>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622E"/>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540"/>
    <w:rsid w:val="00ED2DA7"/>
    <w:rsid w:val="00ED3BDC"/>
    <w:rsid w:val="00ED3D6E"/>
    <w:rsid w:val="00ED4EDC"/>
    <w:rsid w:val="00ED5166"/>
    <w:rsid w:val="00ED6AA5"/>
    <w:rsid w:val="00ED6DFA"/>
    <w:rsid w:val="00ED7646"/>
    <w:rsid w:val="00EE006D"/>
    <w:rsid w:val="00EE32D9"/>
    <w:rsid w:val="00EE3ED8"/>
    <w:rsid w:val="00EE4F28"/>
    <w:rsid w:val="00EE4F54"/>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079FC"/>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94"/>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4438"/>
    <w:rsid w:val="00FB58A5"/>
    <w:rsid w:val="00FB7DF5"/>
    <w:rsid w:val="00FC0458"/>
    <w:rsid w:val="00FC0695"/>
    <w:rsid w:val="00FC2CB7"/>
    <w:rsid w:val="00FC3919"/>
    <w:rsid w:val="00FC4DDA"/>
    <w:rsid w:val="00FC52B3"/>
    <w:rsid w:val="00FC5F10"/>
    <w:rsid w:val="00FC7159"/>
    <w:rsid w:val="00FD0168"/>
    <w:rsid w:val="00FD0FA6"/>
    <w:rsid w:val="00FD1093"/>
    <w:rsid w:val="00FD12F7"/>
    <w:rsid w:val="00FD1BD4"/>
    <w:rsid w:val="00FD2912"/>
    <w:rsid w:val="00FD2E43"/>
    <w:rsid w:val="00FD41DE"/>
    <w:rsid w:val="00FD4440"/>
    <w:rsid w:val="00FD4790"/>
    <w:rsid w:val="00FD7B30"/>
    <w:rsid w:val="00FD7D5D"/>
    <w:rsid w:val="00FE3536"/>
    <w:rsid w:val="00FE3E4A"/>
    <w:rsid w:val="00FE54E2"/>
    <w:rsid w:val="00FE5D8C"/>
    <w:rsid w:val="00FE6243"/>
    <w:rsid w:val="00FE76AC"/>
    <w:rsid w:val="00FF1E5D"/>
    <w:rsid w:val="00FF1ED4"/>
    <w:rsid w:val="00FF4276"/>
    <w:rsid w:val="00FF470B"/>
    <w:rsid w:val="00FF50AF"/>
    <w:rsid w:val="00FF5478"/>
    <w:rsid w:val="00FF5639"/>
    <w:rsid w:val="00FF5E6C"/>
    <w:rsid w:val="00FF6387"/>
    <w:rsid w:val="00FF7F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2D1C89"/>
    <w:pPr>
      <w:widowControl w:val="0"/>
      <w:spacing w:before="120" w:after="120" w:line="276" w:lineRule="auto"/>
      <w:jc w:val="right"/>
    </w:pPr>
    <w:rPr>
      <w:b/>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uiPriority w:val="35"/>
    <w:locked/>
    <w:rsid w:val="002D1C89"/>
    <w:rPr>
      <w:rFonts w:ascii="Times New Roman" w:hAnsi="Times New Roman" w:cs="Times New Roman"/>
      <w:b/>
      <w:bCs/>
      <w:sz w:val="24"/>
      <w:szCs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6D9C6-DBC0-40FD-AA61-FAD618237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34</Pages>
  <Words>7306</Words>
  <Characters>41647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User</cp:lastModifiedBy>
  <cp:revision>8</cp:revision>
  <cp:lastPrinted>2021-12-13T11:57:00Z</cp:lastPrinted>
  <dcterms:created xsi:type="dcterms:W3CDTF">2021-11-03T06:24:00Z</dcterms:created>
  <dcterms:modified xsi:type="dcterms:W3CDTF">2022-04-05T12:31:00Z</dcterms:modified>
</cp:coreProperties>
</file>