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5C" w:rsidRDefault="005E2383" w:rsidP="00CF24E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CB5662">
        <w:rPr>
          <w:rFonts w:ascii="Times New Roman" w:hAnsi="Times New Roman" w:cs="Times New Roman"/>
          <w:b/>
          <w:sz w:val="26"/>
          <w:szCs w:val="26"/>
        </w:rPr>
        <w:t xml:space="preserve">                          </w:t>
      </w:r>
    </w:p>
    <w:p w:rsidR="00C856D4" w:rsidRPr="00CF24EE" w:rsidRDefault="008514FF" w:rsidP="00CF24EE">
      <w:pPr>
        <w:spacing w:after="0" w:line="240" w:lineRule="auto"/>
        <w:jc w:val="center"/>
        <w:rPr>
          <w:rFonts w:ascii="Times New Roman" w:hAnsi="Times New Roman" w:cs="Times New Roman"/>
          <w:b/>
          <w:sz w:val="26"/>
          <w:szCs w:val="26"/>
        </w:rPr>
      </w:pPr>
      <w:r w:rsidRPr="00CF24EE">
        <w:rPr>
          <w:rFonts w:ascii="Times New Roman" w:hAnsi="Times New Roman" w:cs="Times New Roman"/>
          <w:b/>
          <w:noProof/>
          <w:sz w:val="26"/>
          <w:szCs w:val="26"/>
        </w:rPr>
        <w:drawing>
          <wp:inline distT="0" distB="0" distL="0" distR="0">
            <wp:extent cx="1123950" cy="1485900"/>
            <wp:effectExtent l="1905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485900"/>
                    </a:xfrm>
                    <a:prstGeom prst="rect">
                      <a:avLst/>
                    </a:prstGeom>
                    <a:noFill/>
                    <a:ln>
                      <a:noFill/>
                    </a:ln>
                  </pic:spPr>
                </pic:pic>
              </a:graphicData>
            </a:graphic>
          </wp:inline>
        </w:drawing>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ПРЕДСТАВИТЕЛЬНОЕ</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СОБРАНИЕ</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БОЛЬШЕСОЛДАТСКОГО</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ОБЛАСТИ</w:t>
      </w:r>
    </w:p>
    <w:p w:rsidR="00E07235" w:rsidRPr="00A554B9" w:rsidRDefault="00E07235"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РЕШЕНИЕ</w:t>
      </w:r>
    </w:p>
    <w:p w:rsidR="00C856D4" w:rsidRPr="00A554B9" w:rsidRDefault="00C856D4" w:rsidP="00CF24EE">
      <w:pPr>
        <w:spacing w:after="0" w:line="240" w:lineRule="auto"/>
        <w:jc w:val="center"/>
        <w:rPr>
          <w:rFonts w:ascii="Times New Roman" w:hAnsi="Times New Roman" w:cs="Times New Roman"/>
          <w:b/>
          <w:sz w:val="28"/>
          <w:szCs w:val="28"/>
        </w:rPr>
      </w:pPr>
    </w:p>
    <w:p w:rsidR="00C856D4" w:rsidRPr="00E07235" w:rsidRDefault="00073F9E" w:rsidP="00E07235">
      <w:pPr>
        <w:spacing w:after="0" w:line="240" w:lineRule="auto"/>
        <w:rPr>
          <w:rFonts w:ascii="Times New Roman" w:hAnsi="Times New Roman" w:cs="Times New Roman"/>
          <w:b/>
          <w:sz w:val="28"/>
          <w:szCs w:val="28"/>
          <w:u w:val="single"/>
        </w:rPr>
      </w:pPr>
      <w:bookmarkStart w:id="0" w:name="_GoBack"/>
      <w:bookmarkEnd w:id="0"/>
      <w:r w:rsidRPr="00E07235">
        <w:rPr>
          <w:rFonts w:ascii="Times New Roman" w:hAnsi="Times New Roman" w:cs="Times New Roman"/>
          <w:b/>
          <w:sz w:val="28"/>
          <w:szCs w:val="28"/>
          <w:u w:val="single"/>
        </w:rPr>
        <w:t xml:space="preserve">от </w:t>
      </w:r>
      <w:r w:rsidR="00C856D4" w:rsidRPr="00E07235">
        <w:rPr>
          <w:rFonts w:ascii="Times New Roman" w:hAnsi="Times New Roman" w:cs="Times New Roman"/>
          <w:b/>
          <w:sz w:val="28"/>
          <w:szCs w:val="28"/>
          <w:u w:val="single"/>
        </w:rPr>
        <w:t>«</w:t>
      </w:r>
      <w:r w:rsidR="00E07235" w:rsidRPr="00E07235">
        <w:rPr>
          <w:rFonts w:ascii="Times New Roman" w:hAnsi="Times New Roman" w:cs="Times New Roman"/>
          <w:b/>
          <w:sz w:val="28"/>
          <w:szCs w:val="28"/>
          <w:u w:val="single"/>
        </w:rPr>
        <w:t>23</w:t>
      </w:r>
      <w:r w:rsidR="00B95FD2" w:rsidRPr="00E07235">
        <w:rPr>
          <w:rFonts w:ascii="Times New Roman" w:hAnsi="Times New Roman" w:cs="Times New Roman"/>
          <w:b/>
          <w:sz w:val="28"/>
          <w:szCs w:val="28"/>
          <w:u w:val="single"/>
        </w:rPr>
        <w:t>»</w:t>
      </w:r>
      <w:r w:rsidR="000915D3" w:rsidRPr="00E07235">
        <w:rPr>
          <w:rFonts w:ascii="Times New Roman" w:hAnsi="Times New Roman" w:cs="Times New Roman"/>
          <w:b/>
          <w:sz w:val="28"/>
          <w:szCs w:val="28"/>
          <w:u w:val="single"/>
        </w:rPr>
        <w:t xml:space="preserve"> </w:t>
      </w:r>
      <w:r w:rsidR="000B73BC" w:rsidRPr="00E07235">
        <w:rPr>
          <w:rFonts w:ascii="Times New Roman" w:hAnsi="Times New Roman" w:cs="Times New Roman"/>
          <w:b/>
          <w:sz w:val="28"/>
          <w:szCs w:val="28"/>
          <w:u w:val="single"/>
        </w:rPr>
        <w:t>апреля</w:t>
      </w:r>
      <w:r w:rsidR="0048625E" w:rsidRPr="00E07235">
        <w:rPr>
          <w:rFonts w:ascii="Times New Roman" w:hAnsi="Times New Roman" w:cs="Times New Roman"/>
          <w:b/>
          <w:sz w:val="28"/>
          <w:szCs w:val="28"/>
          <w:u w:val="single"/>
        </w:rPr>
        <w:t xml:space="preserve"> </w:t>
      </w:r>
      <w:r w:rsidR="000915D3" w:rsidRPr="00E07235">
        <w:rPr>
          <w:rFonts w:ascii="Times New Roman" w:hAnsi="Times New Roman" w:cs="Times New Roman"/>
          <w:b/>
          <w:sz w:val="28"/>
          <w:szCs w:val="28"/>
          <w:u w:val="single"/>
        </w:rPr>
        <w:t xml:space="preserve"> </w:t>
      </w:r>
      <w:r w:rsidR="005C55F4" w:rsidRPr="00E07235">
        <w:rPr>
          <w:rFonts w:ascii="Times New Roman" w:hAnsi="Times New Roman" w:cs="Times New Roman"/>
          <w:b/>
          <w:sz w:val="28"/>
          <w:szCs w:val="28"/>
          <w:u w:val="single"/>
        </w:rPr>
        <w:t>20</w:t>
      </w:r>
      <w:r w:rsidR="00871230" w:rsidRPr="00E07235">
        <w:rPr>
          <w:rFonts w:ascii="Times New Roman" w:hAnsi="Times New Roman" w:cs="Times New Roman"/>
          <w:b/>
          <w:sz w:val="28"/>
          <w:szCs w:val="28"/>
          <w:u w:val="single"/>
        </w:rPr>
        <w:t>2</w:t>
      </w:r>
      <w:r w:rsidR="000B73BC" w:rsidRPr="00E07235">
        <w:rPr>
          <w:rFonts w:ascii="Times New Roman" w:hAnsi="Times New Roman" w:cs="Times New Roman"/>
          <w:b/>
          <w:sz w:val="28"/>
          <w:szCs w:val="28"/>
          <w:u w:val="single"/>
        </w:rPr>
        <w:t>4</w:t>
      </w:r>
      <w:r w:rsidR="00C856D4" w:rsidRPr="00E07235">
        <w:rPr>
          <w:rFonts w:ascii="Times New Roman" w:hAnsi="Times New Roman" w:cs="Times New Roman"/>
          <w:b/>
          <w:sz w:val="28"/>
          <w:szCs w:val="28"/>
          <w:u w:val="single"/>
        </w:rPr>
        <w:t>г. №</w:t>
      </w:r>
      <w:r w:rsidR="00E07235" w:rsidRPr="00E07235">
        <w:rPr>
          <w:rFonts w:ascii="Times New Roman" w:hAnsi="Times New Roman" w:cs="Times New Roman"/>
          <w:b/>
          <w:sz w:val="28"/>
          <w:szCs w:val="28"/>
          <w:u w:val="single"/>
        </w:rPr>
        <w:t xml:space="preserve"> </w:t>
      </w:r>
      <w:r w:rsidR="00E07235">
        <w:rPr>
          <w:rFonts w:ascii="Times New Roman" w:hAnsi="Times New Roman" w:cs="Times New Roman"/>
          <w:b/>
          <w:sz w:val="28"/>
          <w:szCs w:val="28"/>
          <w:u w:val="single"/>
        </w:rPr>
        <w:t>35/228</w:t>
      </w:r>
      <w:r w:rsidR="00E07235" w:rsidRPr="00E07235">
        <w:rPr>
          <w:rFonts w:ascii="Times New Roman" w:hAnsi="Times New Roman" w:cs="Times New Roman"/>
          <w:b/>
          <w:sz w:val="28"/>
          <w:szCs w:val="28"/>
          <w:u w:val="single"/>
        </w:rPr>
        <w:t>-4</w:t>
      </w:r>
    </w:p>
    <w:p w:rsidR="00CF24EE" w:rsidRPr="00A554B9" w:rsidRDefault="00CF24EE" w:rsidP="00E07235">
      <w:pPr>
        <w:spacing w:after="0" w:line="240" w:lineRule="auto"/>
        <w:rPr>
          <w:rFonts w:ascii="Times New Roman" w:hAnsi="Times New Roman" w:cs="Times New Roman"/>
          <w:b/>
          <w:sz w:val="28"/>
          <w:szCs w:val="28"/>
        </w:rPr>
      </w:pPr>
    </w:p>
    <w:p w:rsidR="00C856D4" w:rsidRPr="00A554B9" w:rsidRDefault="00E07235" w:rsidP="00E072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856D4" w:rsidRPr="00A554B9">
        <w:rPr>
          <w:rFonts w:ascii="Times New Roman" w:hAnsi="Times New Roman" w:cs="Times New Roman"/>
          <w:b/>
          <w:sz w:val="28"/>
          <w:szCs w:val="28"/>
        </w:rPr>
        <w:t xml:space="preserve">«О внесении </w:t>
      </w:r>
      <w:r w:rsidR="00787726" w:rsidRPr="00A554B9">
        <w:rPr>
          <w:rFonts w:ascii="Times New Roman" w:hAnsi="Times New Roman" w:cs="Times New Roman"/>
          <w:b/>
          <w:sz w:val="28"/>
          <w:szCs w:val="28"/>
        </w:rPr>
        <w:t xml:space="preserve">изменений и </w:t>
      </w:r>
      <w:r w:rsidR="00C856D4" w:rsidRPr="00A554B9">
        <w:rPr>
          <w:rFonts w:ascii="Times New Roman" w:hAnsi="Times New Roman" w:cs="Times New Roman"/>
          <w:b/>
          <w:sz w:val="28"/>
          <w:szCs w:val="28"/>
        </w:rPr>
        <w:t>дополнений</w:t>
      </w:r>
    </w:p>
    <w:p w:rsidR="00C856D4" w:rsidRPr="00A554B9" w:rsidRDefault="00BB34B4" w:rsidP="00E072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 </w:t>
      </w:r>
      <w:r w:rsidR="00C856D4" w:rsidRPr="00A554B9">
        <w:rPr>
          <w:rFonts w:ascii="Times New Roman" w:hAnsi="Times New Roman" w:cs="Times New Roman"/>
          <w:b/>
          <w:sz w:val="28"/>
          <w:szCs w:val="28"/>
        </w:rPr>
        <w:t>Устав</w:t>
      </w:r>
      <w:r>
        <w:rPr>
          <w:rFonts w:ascii="Times New Roman" w:hAnsi="Times New Roman" w:cs="Times New Roman"/>
          <w:b/>
          <w:sz w:val="28"/>
          <w:szCs w:val="28"/>
        </w:rPr>
        <w:t xml:space="preserve"> </w:t>
      </w:r>
      <w:r w:rsidR="00C856D4" w:rsidRPr="00A554B9">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00C856D4" w:rsidRPr="00A554B9">
        <w:rPr>
          <w:rFonts w:ascii="Times New Roman" w:hAnsi="Times New Roman" w:cs="Times New Roman"/>
          <w:b/>
          <w:sz w:val="28"/>
          <w:szCs w:val="28"/>
        </w:rPr>
        <w:t>района</w:t>
      </w:r>
    </w:p>
    <w:p w:rsidR="00C856D4" w:rsidRPr="00A554B9" w:rsidRDefault="00C856D4" w:rsidP="00E07235">
      <w:pPr>
        <w:spacing w:after="0" w:line="240" w:lineRule="auto"/>
        <w:rPr>
          <w:rFonts w:ascii="Times New Roman" w:hAnsi="Times New Roman" w:cs="Times New Roman"/>
          <w:b/>
          <w:sz w:val="28"/>
          <w:szCs w:val="28"/>
        </w:rPr>
      </w:pPr>
      <w:r w:rsidRPr="00A554B9">
        <w:rPr>
          <w:rFonts w:ascii="Times New Roman" w:hAnsi="Times New Roman" w:cs="Times New Roman"/>
          <w:b/>
          <w:sz w:val="28"/>
          <w:szCs w:val="28"/>
        </w:rPr>
        <w:t>«</w:t>
      </w:r>
      <w:proofErr w:type="spellStart"/>
      <w:r w:rsidRPr="00A554B9">
        <w:rPr>
          <w:rFonts w:ascii="Times New Roman" w:hAnsi="Times New Roman" w:cs="Times New Roman"/>
          <w:b/>
          <w:sz w:val="28"/>
          <w:szCs w:val="28"/>
        </w:rPr>
        <w:t>Большесолдатский</w:t>
      </w:r>
      <w:proofErr w:type="spellEnd"/>
      <w:r w:rsidR="00574410">
        <w:rPr>
          <w:rFonts w:ascii="Times New Roman" w:hAnsi="Times New Roman" w:cs="Times New Roman"/>
          <w:b/>
          <w:sz w:val="28"/>
          <w:szCs w:val="28"/>
        </w:rPr>
        <w:t xml:space="preserve"> </w:t>
      </w:r>
      <w:r w:rsidRPr="00A554B9">
        <w:rPr>
          <w:rFonts w:ascii="Times New Roman" w:hAnsi="Times New Roman" w:cs="Times New Roman"/>
          <w:b/>
          <w:sz w:val="28"/>
          <w:szCs w:val="28"/>
        </w:rPr>
        <w:t>район»</w:t>
      </w:r>
    </w:p>
    <w:p w:rsidR="00C856D4" w:rsidRDefault="00C856D4" w:rsidP="00E07235">
      <w:pPr>
        <w:spacing w:after="0" w:line="240" w:lineRule="auto"/>
        <w:rPr>
          <w:rFonts w:ascii="Times New Roman" w:hAnsi="Times New Roman" w:cs="Times New Roman"/>
          <w:b/>
          <w:sz w:val="28"/>
          <w:szCs w:val="28"/>
        </w:rPr>
      </w:pPr>
      <w:r w:rsidRPr="00A554B9">
        <w:rPr>
          <w:rFonts w:ascii="Times New Roman" w:hAnsi="Times New Roman" w:cs="Times New Roman"/>
          <w:b/>
          <w:sz w:val="28"/>
          <w:szCs w:val="28"/>
        </w:rPr>
        <w:t>Курской области»</w:t>
      </w:r>
    </w:p>
    <w:p w:rsidR="00E07235" w:rsidRDefault="00E07235" w:rsidP="00E07235">
      <w:pPr>
        <w:spacing w:after="0" w:line="240" w:lineRule="auto"/>
        <w:rPr>
          <w:rFonts w:ascii="Times New Roman" w:hAnsi="Times New Roman" w:cs="Times New Roman"/>
          <w:b/>
          <w:sz w:val="28"/>
          <w:szCs w:val="28"/>
        </w:rPr>
      </w:pPr>
    </w:p>
    <w:p w:rsidR="00750B43" w:rsidRPr="00F9733A" w:rsidRDefault="00750B43" w:rsidP="00CF24EE">
      <w:pPr>
        <w:spacing w:after="0" w:line="240" w:lineRule="auto"/>
        <w:ind w:firstLine="709"/>
        <w:jc w:val="both"/>
        <w:rPr>
          <w:rFonts w:ascii="Times New Roman" w:hAnsi="Times New Roman" w:cs="Times New Roman"/>
          <w:sz w:val="28"/>
          <w:szCs w:val="28"/>
        </w:rPr>
      </w:pPr>
      <w:proofErr w:type="gramStart"/>
      <w:r w:rsidRPr="00F9733A">
        <w:rPr>
          <w:rFonts w:ascii="Times New Roman" w:hAnsi="Times New Roman" w:cs="Times New Roman"/>
          <w:sz w:val="28"/>
          <w:szCs w:val="28"/>
        </w:rPr>
        <w:t>В целях приведения в соответствие с действующим законодат</w:t>
      </w:r>
      <w:r w:rsidR="00D1649D" w:rsidRPr="00F9733A">
        <w:rPr>
          <w:rFonts w:ascii="Times New Roman" w:hAnsi="Times New Roman" w:cs="Times New Roman"/>
          <w:sz w:val="28"/>
          <w:szCs w:val="28"/>
        </w:rPr>
        <w:t>ельством Устава муниципального района</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w:t>
      </w:r>
      <w:proofErr w:type="spellStart"/>
      <w:r w:rsidRPr="00F9733A">
        <w:rPr>
          <w:rFonts w:ascii="Times New Roman" w:hAnsi="Times New Roman" w:cs="Times New Roman"/>
          <w:sz w:val="28"/>
          <w:szCs w:val="28"/>
        </w:rPr>
        <w:t>Большесолдатский</w:t>
      </w:r>
      <w:proofErr w:type="spellEnd"/>
      <w:r w:rsidRPr="00F9733A">
        <w:rPr>
          <w:rFonts w:ascii="Times New Roman" w:hAnsi="Times New Roman" w:cs="Times New Roman"/>
          <w:sz w:val="28"/>
          <w:szCs w:val="28"/>
        </w:rPr>
        <w:t xml:space="preserve"> район»</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Курской области, принятого</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решением</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Представительного</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Собрания Большесолдатского района Курской области</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от 05 декабря</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2005года</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№11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местного самоуправления в Российской</w:t>
      </w:r>
      <w:proofErr w:type="gramEnd"/>
      <w:r w:rsidRPr="00F9733A">
        <w:rPr>
          <w:rFonts w:ascii="Times New Roman" w:hAnsi="Times New Roman" w:cs="Times New Roman"/>
          <w:sz w:val="28"/>
          <w:szCs w:val="28"/>
        </w:rPr>
        <w:t xml:space="preserve"> Федерации» (с последующими изменениями и дополнениями), абзацем 2 части 1 статьи 23 Устава муниципального района Представительное Собрание Большесолдатского района Курской области РЕШИЛО:</w:t>
      </w:r>
    </w:p>
    <w:p w:rsidR="008D53DE" w:rsidRPr="00F9733A" w:rsidRDefault="008D53DE" w:rsidP="00CF24EE">
      <w:pPr>
        <w:spacing w:after="0" w:line="240" w:lineRule="auto"/>
        <w:ind w:firstLine="709"/>
        <w:jc w:val="both"/>
        <w:rPr>
          <w:rFonts w:ascii="Times New Roman" w:hAnsi="Times New Roman" w:cs="Times New Roman"/>
          <w:sz w:val="28"/>
          <w:szCs w:val="28"/>
        </w:rPr>
      </w:pPr>
    </w:p>
    <w:p w:rsidR="00750B43" w:rsidRDefault="00750B43" w:rsidP="000102F1">
      <w:pPr>
        <w:pStyle w:val="a3"/>
        <w:numPr>
          <w:ilvl w:val="0"/>
          <w:numId w:val="34"/>
        </w:numPr>
        <w:spacing w:after="0" w:line="240" w:lineRule="auto"/>
        <w:ind w:left="426"/>
        <w:jc w:val="both"/>
        <w:rPr>
          <w:rFonts w:ascii="Times New Roman" w:hAnsi="Times New Roman" w:cs="Times New Roman"/>
          <w:sz w:val="28"/>
          <w:szCs w:val="28"/>
        </w:rPr>
      </w:pPr>
      <w:r w:rsidRPr="00F9733A">
        <w:rPr>
          <w:rFonts w:ascii="Times New Roman" w:hAnsi="Times New Roman" w:cs="Times New Roman"/>
          <w:sz w:val="28"/>
          <w:szCs w:val="28"/>
        </w:rPr>
        <w:t>Внести в Устав муниципального района следующие изменения и дополнения:</w:t>
      </w:r>
    </w:p>
    <w:p w:rsidR="00F84EDE" w:rsidRPr="00F84EDE" w:rsidRDefault="00F84EDE" w:rsidP="000102F1">
      <w:pPr>
        <w:pStyle w:val="a3"/>
        <w:spacing w:after="0" w:line="240" w:lineRule="auto"/>
        <w:ind w:left="0"/>
        <w:jc w:val="both"/>
        <w:rPr>
          <w:rFonts w:ascii="Times New Roman" w:hAnsi="Times New Roman"/>
          <w:iCs/>
          <w:sz w:val="28"/>
          <w:szCs w:val="28"/>
        </w:rPr>
      </w:pPr>
      <w:r w:rsidRPr="00F84EDE">
        <w:rPr>
          <w:rFonts w:ascii="Times New Roman" w:hAnsi="Times New Roman"/>
          <w:iCs/>
          <w:sz w:val="28"/>
          <w:szCs w:val="28"/>
        </w:rPr>
        <w:t>1) наименование Устава муниципального образования изложить в следующей редакции:</w:t>
      </w:r>
    </w:p>
    <w:p w:rsidR="00F84EDE" w:rsidRPr="00F84EDE" w:rsidRDefault="00F84EDE" w:rsidP="000102F1">
      <w:pPr>
        <w:pStyle w:val="a3"/>
        <w:spacing w:after="0" w:line="240" w:lineRule="auto"/>
        <w:ind w:left="0" w:firstLine="282"/>
        <w:jc w:val="both"/>
        <w:rPr>
          <w:rFonts w:ascii="Times New Roman" w:hAnsi="Times New Roman"/>
          <w:iCs/>
          <w:sz w:val="28"/>
          <w:szCs w:val="28"/>
        </w:rPr>
      </w:pPr>
      <w:r w:rsidRPr="00F84EDE">
        <w:rPr>
          <w:rFonts w:ascii="Times New Roman" w:hAnsi="Times New Roman"/>
          <w:iCs/>
          <w:sz w:val="28"/>
          <w:szCs w:val="28"/>
        </w:rPr>
        <w:t>«Устав муниципального образования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муниципальный район» Курской области»;</w:t>
      </w:r>
    </w:p>
    <w:p w:rsidR="00F84EDE" w:rsidRPr="00F84EDE" w:rsidRDefault="00F84EDE" w:rsidP="000102F1">
      <w:pPr>
        <w:pStyle w:val="a3"/>
        <w:spacing w:after="0" w:line="240" w:lineRule="auto"/>
        <w:ind w:left="0"/>
        <w:jc w:val="both"/>
        <w:rPr>
          <w:rFonts w:ascii="Times New Roman" w:hAnsi="Times New Roman"/>
          <w:iCs/>
          <w:sz w:val="28"/>
          <w:szCs w:val="28"/>
        </w:rPr>
      </w:pPr>
      <w:r w:rsidRPr="00F84EDE">
        <w:rPr>
          <w:rFonts w:ascii="Times New Roman" w:hAnsi="Times New Roman"/>
          <w:iCs/>
          <w:sz w:val="28"/>
          <w:szCs w:val="28"/>
        </w:rPr>
        <w:t>2) преамбулу</w:t>
      </w:r>
      <w:r w:rsidR="000102F1">
        <w:rPr>
          <w:rFonts w:ascii="Times New Roman" w:hAnsi="Times New Roman"/>
          <w:iCs/>
          <w:sz w:val="28"/>
          <w:szCs w:val="28"/>
        </w:rPr>
        <w:t xml:space="preserve"> </w:t>
      </w:r>
      <w:r w:rsidRPr="00F84EDE">
        <w:rPr>
          <w:rFonts w:ascii="Times New Roman" w:hAnsi="Times New Roman"/>
          <w:iCs/>
          <w:sz w:val="28"/>
          <w:szCs w:val="28"/>
        </w:rPr>
        <w:t>изложить в следующей редакции»</w:t>
      </w:r>
    </w:p>
    <w:p w:rsidR="00F84EDE" w:rsidRPr="00F84EDE" w:rsidRDefault="00F84EDE" w:rsidP="000102F1">
      <w:pPr>
        <w:pStyle w:val="a3"/>
        <w:spacing w:after="0" w:line="240" w:lineRule="auto"/>
        <w:ind w:left="0" w:firstLine="282"/>
        <w:jc w:val="both"/>
        <w:rPr>
          <w:rFonts w:ascii="Times New Roman" w:hAnsi="Times New Roman"/>
          <w:iCs/>
          <w:sz w:val="27"/>
          <w:szCs w:val="27"/>
        </w:rPr>
      </w:pPr>
      <w:r w:rsidRPr="00F84EDE">
        <w:rPr>
          <w:rFonts w:ascii="Times New Roman" w:hAnsi="Times New Roman"/>
          <w:iCs/>
          <w:sz w:val="28"/>
          <w:szCs w:val="28"/>
        </w:rPr>
        <w:t>«</w:t>
      </w:r>
      <w:r w:rsidRPr="00F84EDE">
        <w:rPr>
          <w:rFonts w:ascii="Times New Roman" w:eastAsia="Times New Roman" w:hAnsi="Times New Roman"/>
          <w:sz w:val="28"/>
          <w:szCs w:val="28"/>
        </w:rPr>
        <w:t>Настоящий Устав является нормативным правовым актом, действующим на всей территории</w:t>
      </w:r>
      <w:r w:rsidRPr="00F84EDE">
        <w:rPr>
          <w:rFonts w:ascii="Times New Roman" w:hAnsi="Times New Roman"/>
          <w:iCs/>
          <w:sz w:val="28"/>
          <w:szCs w:val="28"/>
        </w:rPr>
        <w:t xml:space="preserve"> муниципального образования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муниципальный район» Курской области</w:t>
      </w:r>
      <w:r w:rsidRPr="00F84EDE">
        <w:rPr>
          <w:rFonts w:ascii="Times New Roman" w:eastAsia="Times New Roman" w:hAnsi="Times New Roman"/>
          <w:sz w:val="28"/>
          <w:szCs w:val="28"/>
        </w:rPr>
        <w:t xml:space="preserve">, в соответствии с которым население </w:t>
      </w:r>
      <w:r w:rsidRPr="00F84EDE">
        <w:rPr>
          <w:rFonts w:ascii="Times New Roman" w:hAnsi="Times New Roman"/>
          <w:iCs/>
          <w:sz w:val="28"/>
          <w:szCs w:val="28"/>
        </w:rPr>
        <w:t xml:space="preserve">муниципального образования </w:t>
      </w:r>
      <w:r w:rsidRPr="00F84EDE">
        <w:rPr>
          <w:rFonts w:ascii="Times New Roman" w:hAnsi="Times New Roman"/>
          <w:iCs/>
          <w:sz w:val="27"/>
          <w:szCs w:val="27"/>
        </w:rPr>
        <w:t>«</w:t>
      </w:r>
      <w:proofErr w:type="spellStart"/>
      <w:r w:rsidRPr="00F84EDE">
        <w:rPr>
          <w:rFonts w:ascii="Times New Roman" w:hAnsi="Times New Roman"/>
          <w:iCs/>
          <w:sz w:val="27"/>
          <w:szCs w:val="27"/>
        </w:rPr>
        <w:t>Большесолдатский</w:t>
      </w:r>
      <w:proofErr w:type="spellEnd"/>
      <w:r w:rsidRPr="00F84EDE">
        <w:rPr>
          <w:rFonts w:ascii="Times New Roman" w:hAnsi="Times New Roman"/>
          <w:iCs/>
          <w:sz w:val="27"/>
          <w:szCs w:val="27"/>
        </w:rPr>
        <w:t xml:space="preserve"> муниципальный район» Курской области </w:t>
      </w:r>
      <w:r w:rsidRPr="00F84EDE">
        <w:rPr>
          <w:rFonts w:ascii="Times New Roman" w:eastAsia="Times New Roman" w:hAnsi="Times New Roman"/>
          <w:sz w:val="27"/>
          <w:szCs w:val="27"/>
        </w:rPr>
        <w:t xml:space="preserve">осуществляет местное самоуправление на территории </w:t>
      </w:r>
      <w:r w:rsidRPr="00F84EDE">
        <w:rPr>
          <w:rFonts w:ascii="Times New Roman" w:hAnsi="Times New Roman"/>
          <w:iCs/>
          <w:sz w:val="27"/>
          <w:szCs w:val="27"/>
        </w:rPr>
        <w:t>муниципального образования «</w:t>
      </w:r>
      <w:proofErr w:type="spellStart"/>
      <w:r w:rsidRPr="00F84EDE">
        <w:rPr>
          <w:rFonts w:ascii="Times New Roman" w:hAnsi="Times New Roman"/>
          <w:iCs/>
          <w:sz w:val="27"/>
          <w:szCs w:val="27"/>
        </w:rPr>
        <w:t>Большесолдатский</w:t>
      </w:r>
      <w:proofErr w:type="spellEnd"/>
      <w:r w:rsidRPr="00F84EDE">
        <w:rPr>
          <w:rFonts w:ascii="Times New Roman" w:hAnsi="Times New Roman"/>
          <w:iCs/>
          <w:sz w:val="27"/>
          <w:szCs w:val="27"/>
        </w:rPr>
        <w:t xml:space="preserve"> муниципальный район» Курской области</w:t>
      </w:r>
      <w:proofErr w:type="gramStart"/>
      <w:r w:rsidRPr="00F84EDE">
        <w:rPr>
          <w:rFonts w:ascii="Times New Roman" w:hAnsi="Times New Roman"/>
          <w:iCs/>
          <w:sz w:val="27"/>
          <w:szCs w:val="27"/>
        </w:rPr>
        <w:t>.»;</w:t>
      </w:r>
      <w:proofErr w:type="gramEnd"/>
    </w:p>
    <w:p w:rsidR="00F84EDE" w:rsidRPr="00F84EDE" w:rsidRDefault="00F84EDE" w:rsidP="000102F1">
      <w:pPr>
        <w:pStyle w:val="a3"/>
        <w:spacing w:after="0" w:line="240" w:lineRule="auto"/>
        <w:ind w:left="0"/>
        <w:jc w:val="both"/>
        <w:rPr>
          <w:rFonts w:ascii="Times New Roman" w:hAnsi="Times New Roman"/>
          <w:iCs/>
          <w:sz w:val="27"/>
          <w:szCs w:val="27"/>
        </w:rPr>
      </w:pPr>
      <w:r w:rsidRPr="00F84EDE">
        <w:rPr>
          <w:rFonts w:ascii="Times New Roman" w:hAnsi="Times New Roman"/>
          <w:iCs/>
          <w:sz w:val="27"/>
          <w:szCs w:val="27"/>
        </w:rPr>
        <w:t>3) в статье 1 «</w:t>
      </w:r>
      <w:r w:rsidRPr="00F84EDE">
        <w:rPr>
          <w:rFonts w:ascii="Times New Roman" w:hAnsi="Times New Roman"/>
          <w:bCs/>
          <w:sz w:val="27"/>
          <w:szCs w:val="27"/>
        </w:rPr>
        <w:t>Правовой статус Большесолдатского района»</w:t>
      </w:r>
      <w:r w:rsidRPr="00F84EDE">
        <w:rPr>
          <w:rFonts w:ascii="Times New Roman" w:hAnsi="Times New Roman"/>
          <w:iCs/>
          <w:sz w:val="27"/>
          <w:szCs w:val="27"/>
        </w:rPr>
        <w:t>:</w:t>
      </w:r>
    </w:p>
    <w:p w:rsidR="00F84EDE" w:rsidRPr="00F84EDE" w:rsidRDefault="00F84EDE" w:rsidP="000102F1">
      <w:pPr>
        <w:pStyle w:val="a3"/>
        <w:spacing w:after="0" w:line="240" w:lineRule="auto"/>
        <w:ind w:left="0"/>
        <w:jc w:val="both"/>
        <w:rPr>
          <w:rFonts w:ascii="Times New Roman" w:hAnsi="Times New Roman"/>
          <w:iCs/>
          <w:sz w:val="28"/>
          <w:szCs w:val="28"/>
        </w:rPr>
      </w:pPr>
      <w:r w:rsidRPr="00F84EDE">
        <w:rPr>
          <w:rFonts w:ascii="Times New Roman" w:hAnsi="Times New Roman"/>
          <w:iCs/>
          <w:sz w:val="27"/>
          <w:szCs w:val="27"/>
        </w:rPr>
        <w:lastRenderedPageBreak/>
        <w:t>- в наименовании слова «</w:t>
      </w:r>
      <w:r w:rsidRPr="00F84EDE">
        <w:rPr>
          <w:rFonts w:ascii="Times New Roman" w:hAnsi="Times New Roman"/>
          <w:bCs/>
          <w:sz w:val="27"/>
          <w:szCs w:val="27"/>
        </w:rPr>
        <w:t>Большесолдатского района»</w:t>
      </w:r>
      <w:r w:rsidRPr="00F84EDE">
        <w:rPr>
          <w:rFonts w:ascii="Times New Roman" w:hAnsi="Times New Roman"/>
          <w:iCs/>
          <w:sz w:val="27"/>
          <w:szCs w:val="27"/>
        </w:rPr>
        <w:t xml:space="preserve"> заменить</w:t>
      </w:r>
      <w:r w:rsidRPr="00F84EDE">
        <w:rPr>
          <w:rFonts w:ascii="Times New Roman" w:hAnsi="Times New Roman"/>
          <w:iCs/>
          <w:sz w:val="28"/>
          <w:szCs w:val="28"/>
        </w:rPr>
        <w:t xml:space="preserve"> словами «муниципального образования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муниципальный район» </w:t>
      </w:r>
      <w:r w:rsidRPr="00F84EDE">
        <w:rPr>
          <w:rFonts w:ascii="Times New Roman" w:hAnsi="Times New Roman"/>
          <w:bCs/>
          <w:sz w:val="28"/>
          <w:szCs w:val="28"/>
        </w:rPr>
        <w:t>Курской области</w:t>
      </w:r>
      <w:r w:rsidRPr="00F84EDE">
        <w:rPr>
          <w:rFonts w:ascii="Times New Roman" w:hAnsi="Times New Roman"/>
          <w:iCs/>
          <w:sz w:val="28"/>
          <w:szCs w:val="28"/>
        </w:rPr>
        <w:t>»;</w:t>
      </w:r>
    </w:p>
    <w:p w:rsidR="00F84EDE" w:rsidRPr="00F84EDE" w:rsidRDefault="00F84EDE" w:rsidP="000102F1">
      <w:pPr>
        <w:pStyle w:val="a3"/>
        <w:spacing w:after="0" w:line="240" w:lineRule="auto"/>
        <w:ind w:left="0"/>
        <w:jc w:val="both"/>
        <w:rPr>
          <w:rFonts w:ascii="Times New Roman" w:hAnsi="Times New Roman"/>
          <w:iCs/>
          <w:sz w:val="28"/>
          <w:szCs w:val="28"/>
        </w:rPr>
      </w:pPr>
      <w:r w:rsidRPr="00F84EDE">
        <w:rPr>
          <w:rFonts w:ascii="Times New Roman" w:hAnsi="Times New Roman"/>
          <w:iCs/>
          <w:sz w:val="28"/>
          <w:szCs w:val="28"/>
        </w:rPr>
        <w:t>- в абзаце первом слова «</w:t>
      </w:r>
      <w:proofErr w:type="spellStart"/>
      <w:r w:rsidRPr="00F84EDE">
        <w:rPr>
          <w:rFonts w:ascii="Times New Roman" w:eastAsia="Times New Roman" w:hAnsi="Times New Roman"/>
          <w:sz w:val="28"/>
          <w:szCs w:val="28"/>
        </w:rPr>
        <w:t>Большесолдатский</w:t>
      </w:r>
      <w:proofErr w:type="spellEnd"/>
      <w:r w:rsidRPr="00F84EDE">
        <w:rPr>
          <w:rFonts w:ascii="Times New Roman" w:eastAsia="Times New Roman" w:hAnsi="Times New Roman"/>
          <w:sz w:val="28"/>
          <w:szCs w:val="28"/>
        </w:rPr>
        <w:t xml:space="preserve"> район – муниципальное образование</w:t>
      </w:r>
      <w:proofErr w:type="gramStart"/>
      <w:r w:rsidRPr="00F84EDE">
        <w:rPr>
          <w:rFonts w:ascii="Times New Roman" w:eastAsia="Times New Roman" w:hAnsi="Times New Roman"/>
          <w:sz w:val="28"/>
          <w:szCs w:val="28"/>
        </w:rPr>
        <w:t>»</w:t>
      </w:r>
      <w:r w:rsidRPr="00F84EDE">
        <w:rPr>
          <w:rFonts w:ascii="Times New Roman" w:hAnsi="Times New Roman"/>
          <w:iCs/>
          <w:sz w:val="28"/>
          <w:szCs w:val="28"/>
        </w:rPr>
        <w:t>з</w:t>
      </w:r>
      <w:proofErr w:type="gramEnd"/>
      <w:r w:rsidRPr="00F84EDE">
        <w:rPr>
          <w:rFonts w:ascii="Times New Roman" w:hAnsi="Times New Roman"/>
          <w:iCs/>
          <w:sz w:val="28"/>
          <w:szCs w:val="28"/>
        </w:rPr>
        <w:t>аменить словами «Муниципальное образование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муниципальный район» Курской области (сокращенное наименование -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район (</w:t>
      </w:r>
      <w:r w:rsidRPr="00F84EDE">
        <w:rPr>
          <w:rFonts w:ascii="Times New Roman" w:hAnsi="Times New Roman"/>
          <w:sz w:val="28"/>
          <w:szCs w:val="28"/>
        </w:rPr>
        <w:t xml:space="preserve">далее по тексту - </w:t>
      </w:r>
      <w:proofErr w:type="spellStart"/>
      <w:r w:rsidRPr="00F84EDE">
        <w:rPr>
          <w:rFonts w:ascii="Times New Roman" w:hAnsi="Times New Roman"/>
          <w:sz w:val="28"/>
          <w:szCs w:val="28"/>
        </w:rPr>
        <w:t>Большесолдатский</w:t>
      </w:r>
      <w:proofErr w:type="spellEnd"/>
      <w:r w:rsidRPr="00F84EDE">
        <w:rPr>
          <w:rFonts w:ascii="Times New Roman" w:hAnsi="Times New Roman"/>
          <w:sz w:val="28"/>
          <w:szCs w:val="28"/>
        </w:rPr>
        <w:t xml:space="preserve"> район)) </w:t>
      </w:r>
      <w:r w:rsidRPr="00F84EDE">
        <w:rPr>
          <w:rFonts w:ascii="Times New Roman" w:eastAsia="Times New Roman" w:hAnsi="Times New Roman"/>
          <w:sz w:val="28"/>
          <w:szCs w:val="28"/>
        </w:rPr>
        <w:t>- муниципальное образование</w:t>
      </w:r>
      <w:r w:rsidRPr="00F84EDE">
        <w:rPr>
          <w:rFonts w:ascii="Times New Roman" w:hAnsi="Times New Roman"/>
          <w:iCs/>
          <w:sz w:val="28"/>
          <w:szCs w:val="28"/>
        </w:rPr>
        <w:t>»;</w:t>
      </w:r>
    </w:p>
    <w:p w:rsidR="00F84EDE" w:rsidRPr="00F84EDE" w:rsidRDefault="00F84EDE" w:rsidP="000102F1">
      <w:pPr>
        <w:pStyle w:val="a3"/>
        <w:spacing w:after="0" w:line="240" w:lineRule="auto"/>
        <w:ind w:left="0"/>
        <w:jc w:val="both"/>
        <w:rPr>
          <w:rFonts w:ascii="Times New Roman" w:hAnsi="Times New Roman"/>
          <w:iCs/>
          <w:sz w:val="28"/>
          <w:szCs w:val="28"/>
        </w:rPr>
      </w:pPr>
      <w:r w:rsidRPr="00F84EDE">
        <w:rPr>
          <w:rFonts w:ascii="Times New Roman" w:hAnsi="Times New Roman"/>
          <w:iCs/>
          <w:sz w:val="28"/>
          <w:szCs w:val="28"/>
        </w:rPr>
        <w:t>- дополнить абзацем 2 следующего содержания:</w:t>
      </w:r>
    </w:p>
    <w:p w:rsidR="00F84EDE" w:rsidRPr="00F84EDE" w:rsidRDefault="00F84EDE" w:rsidP="000102F1">
      <w:pPr>
        <w:pStyle w:val="a3"/>
        <w:spacing w:after="0" w:line="240" w:lineRule="auto"/>
        <w:ind w:left="0" w:firstLine="346"/>
        <w:jc w:val="both"/>
        <w:rPr>
          <w:rFonts w:ascii="Times New Roman" w:hAnsi="Times New Roman"/>
          <w:iCs/>
          <w:sz w:val="28"/>
          <w:szCs w:val="28"/>
        </w:rPr>
      </w:pPr>
      <w:r w:rsidRPr="00F84EDE">
        <w:rPr>
          <w:rFonts w:ascii="Times New Roman" w:hAnsi="Times New Roman"/>
          <w:iCs/>
          <w:sz w:val="28"/>
          <w:szCs w:val="28"/>
        </w:rPr>
        <w:t>«Наименование муниципального образования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муниципальный район» Курской области» и сокращенное наименование «</w:t>
      </w:r>
      <w:proofErr w:type="spellStart"/>
      <w:r w:rsidRPr="00F84EDE">
        <w:rPr>
          <w:rFonts w:ascii="Times New Roman" w:hAnsi="Times New Roman"/>
          <w:iCs/>
          <w:sz w:val="28"/>
          <w:szCs w:val="28"/>
        </w:rPr>
        <w:t>Большесолдатский</w:t>
      </w:r>
      <w:proofErr w:type="spellEnd"/>
      <w:r w:rsidRPr="00F84EDE">
        <w:rPr>
          <w:rFonts w:ascii="Times New Roman" w:hAnsi="Times New Roman"/>
          <w:iCs/>
          <w:sz w:val="28"/>
          <w:szCs w:val="28"/>
        </w:rPr>
        <w:t xml:space="preserve"> район» Курской области» являются равнозначными</w:t>
      </w:r>
      <w:proofErr w:type="gramStart"/>
      <w:r w:rsidRPr="00F84EDE">
        <w:rPr>
          <w:rFonts w:ascii="Times New Roman" w:hAnsi="Times New Roman"/>
          <w:iCs/>
          <w:sz w:val="28"/>
          <w:szCs w:val="28"/>
        </w:rPr>
        <w:t>.»;</w:t>
      </w:r>
      <w:proofErr w:type="gramEnd"/>
    </w:p>
    <w:p w:rsidR="00F84EDE" w:rsidRPr="004C78DB" w:rsidRDefault="00F84EDE" w:rsidP="000102F1">
      <w:pPr>
        <w:spacing w:after="0" w:line="240" w:lineRule="auto"/>
        <w:jc w:val="both"/>
        <w:rPr>
          <w:rFonts w:ascii="Times New Roman" w:hAnsi="Times New Roman"/>
          <w:bCs/>
          <w:sz w:val="28"/>
          <w:szCs w:val="28"/>
        </w:rPr>
      </w:pPr>
      <w:r w:rsidRPr="004C78DB">
        <w:rPr>
          <w:rFonts w:ascii="Times New Roman" w:hAnsi="Times New Roman"/>
          <w:sz w:val="28"/>
          <w:szCs w:val="28"/>
        </w:rPr>
        <w:t>4)</w:t>
      </w:r>
      <w:r w:rsidR="000102F1">
        <w:rPr>
          <w:rFonts w:ascii="Times New Roman" w:hAnsi="Times New Roman"/>
          <w:sz w:val="28"/>
          <w:szCs w:val="28"/>
        </w:rPr>
        <w:t xml:space="preserve"> </w:t>
      </w:r>
      <w:r w:rsidRPr="004C78DB">
        <w:rPr>
          <w:rFonts w:ascii="Times New Roman" w:hAnsi="Times New Roman"/>
          <w:sz w:val="28"/>
          <w:szCs w:val="28"/>
        </w:rPr>
        <w:t>части 4, 5 статьи 6 «</w:t>
      </w:r>
      <w:r w:rsidRPr="004C78DB">
        <w:rPr>
          <w:rFonts w:ascii="Times New Roman" w:hAnsi="Times New Roman"/>
          <w:bCs/>
          <w:sz w:val="28"/>
          <w:szCs w:val="28"/>
        </w:rPr>
        <w:t xml:space="preserve">Муниципальные правовые акты </w:t>
      </w:r>
      <w:r w:rsidR="000102F1">
        <w:rPr>
          <w:rFonts w:ascii="Times New Roman" w:hAnsi="Times New Roman"/>
          <w:bCs/>
          <w:sz w:val="28"/>
          <w:szCs w:val="28"/>
        </w:rPr>
        <w:t xml:space="preserve">            </w:t>
      </w:r>
      <w:r w:rsidRPr="004C78DB">
        <w:rPr>
          <w:rFonts w:ascii="Times New Roman" w:hAnsi="Times New Roman"/>
          <w:bCs/>
          <w:sz w:val="28"/>
          <w:szCs w:val="28"/>
        </w:rPr>
        <w:t>Большесолдатского района» изложить в следующей редакции:</w:t>
      </w:r>
    </w:p>
    <w:p w:rsidR="00F84EDE" w:rsidRPr="004C78DB" w:rsidRDefault="00F84EDE" w:rsidP="000102F1">
      <w:pPr>
        <w:pStyle w:val="text"/>
        <w:ind w:firstLine="709"/>
        <w:rPr>
          <w:rFonts w:ascii="Times New Roman" w:hAnsi="Times New Roman" w:cs="Times New Roman"/>
          <w:sz w:val="28"/>
          <w:szCs w:val="28"/>
        </w:rPr>
      </w:pPr>
      <w:r w:rsidRPr="004C78DB">
        <w:rPr>
          <w:rFonts w:ascii="Times New Roman" w:hAnsi="Times New Roman" w:cs="Times New Roman"/>
          <w:bCs/>
          <w:sz w:val="28"/>
          <w:szCs w:val="28"/>
        </w:rPr>
        <w:t xml:space="preserve">«4. </w:t>
      </w:r>
      <w:r w:rsidRPr="004C78DB">
        <w:rPr>
          <w:rFonts w:ascii="Times New Roman" w:hAnsi="Times New Roman" w:cs="Times New Roman"/>
          <w:sz w:val="28"/>
          <w:szCs w:val="28"/>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84EDE" w:rsidRPr="004C78DB" w:rsidRDefault="00F84EDE" w:rsidP="000102F1">
      <w:pPr>
        <w:spacing w:after="0" w:line="240" w:lineRule="auto"/>
        <w:ind w:firstLine="709"/>
        <w:jc w:val="both"/>
        <w:rPr>
          <w:rFonts w:ascii="Times New Roman" w:eastAsia="Times New Roman" w:hAnsi="Times New Roman"/>
          <w:sz w:val="28"/>
          <w:szCs w:val="28"/>
        </w:rPr>
      </w:pPr>
      <w:r w:rsidRPr="004C78DB">
        <w:rPr>
          <w:rFonts w:ascii="Times New Roman" w:eastAsia="Times New Roman" w:hAnsi="Times New Roman"/>
          <w:sz w:val="28"/>
          <w:szCs w:val="28"/>
        </w:rPr>
        <w:t xml:space="preserve">Решения Представительного Собрания </w:t>
      </w:r>
      <w:proofErr w:type="spellStart"/>
      <w:r w:rsidRPr="004C78DB">
        <w:rPr>
          <w:rFonts w:ascii="Times New Roman" w:eastAsia="Times New Roman" w:hAnsi="Times New Roman"/>
          <w:sz w:val="28"/>
          <w:szCs w:val="28"/>
        </w:rPr>
        <w:t>Большесолдатского</w:t>
      </w:r>
      <w:proofErr w:type="spellEnd"/>
      <w:r w:rsidR="00EF1825">
        <w:rPr>
          <w:rFonts w:ascii="Times New Roman" w:eastAsia="Times New Roman" w:hAnsi="Times New Roman"/>
          <w:sz w:val="28"/>
          <w:szCs w:val="28"/>
        </w:rPr>
        <w:t xml:space="preserve"> </w:t>
      </w:r>
      <w:r w:rsidRPr="004C78DB">
        <w:rPr>
          <w:rFonts w:ascii="Times New Roman" w:eastAsia="Times New Roman" w:hAnsi="Times New Roman"/>
          <w:sz w:val="28"/>
          <w:szCs w:val="28"/>
        </w:rPr>
        <w:t>района Курской области о налогах и сборах вступают в силу в соответствии с Налоговым кодексом Российской Федерации.</w:t>
      </w:r>
    </w:p>
    <w:p w:rsidR="00F84EDE" w:rsidRPr="004C78DB" w:rsidRDefault="00F84EDE" w:rsidP="000102F1">
      <w:pPr>
        <w:spacing w:after="0" w:line="240" w:lineRule="auto"/>
        <w:ind w:firstLine="709"/>
        <w:jc w:val="both"/>
        <w:rPr>
          <w:rFonts w:ascii="Times New Roman" w:hAnsi="Times New Roman"/>
          <w:sz w:val="28"/>
          <w:szCs w:val="28"/>
        </w:rPr>
      </w:pPr>
      <w:r w:rsidRPr="004C78DB">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w:t>
      </w:r>
      <w:proofErr w:type="spellStart"/>
      <w:r w:rsidRPr="004C78DB">
        <w:rPr>
          <w:rFonts w:ascii="Times New Roman" w:hAnsi="Times New Roman"/>
          <w:sz w:val="28"/>
          <w:szCs w:val="28"/>
        </w:rPr>
        <w:t>Большесолдатский</w:t>
      </w:r>
      <w:proofErr w:type="spellEnd"/>
      <w:r w:rsidRPr="004C78DB">
        <w:rPr>
          <w:rFonts w:ascii="Times New Roman" w:hAnsi="Times New Roman"/>
          <w:sz w:val="28"/>
          <w:szCs w:val="28"/>
        </w:rPr>
        <w:t xml:space="preserve"> район, а также соглашения, заключаемые между органами местного самоуправления, вступают в силу после их официального обнародования.</w:t>
      </w:r>
    </w:p>
    <w:p w:rsidR="000102F1" w:rsidRDefault="00F84EDE" w:rsidP="000102F1">
      <w:pPr>
        <w:spacing w:after="0" w:line="240" w:lineRule="auto"/>
        <w:ind w:firstLine="709"/>
        <w:jc w:val="both"/>
        <w:rPr>
          <w:rFonts w:ascii="Times New Roman" w:hAnsi="Times New Roman"/>
          <w:sz w:val="28"/>
          <w:szCs w:val="28"/>
        </w:rPr>
      </w:pPr>
      <w:r w:rsidRPr="004C78DB">
        <w:rPr>
          <w:rFonts w:ascii="Times New Roman" w:hAnsi="Times New Roman"/>
          <w:sz w:val="28"/>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F84EDE" w:rsidRPr="000102F1" w:rsidRDefault="00F84EDE" w:rsidP="000102F1">
      <w:pPr>
        <w:spacing w:after="0" w:line="240" w:lineRule="auto"/>
        <w:ind w:firstLine="709"/>
        <w:jc w:val="both"/>
        <w:rPr>
          <w:rFonts w:ascii="Times New Roman" w:hAnsi="Times New Roman" w:cs="Times New Roman"/>
        </w:rPr>
      </w:pPr>
      <w:r w:rsidRPr="000102F1">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sidRPr="000102F1">
        <w:rPr>
          <w:rFonts w:ascii="Times New Roman" w:hAnsi="Times New Roman" w:cs="Times New Roman"/>
          <w:color w:val="000000"/>
          <w:sz w:val="28"/>
          <w:szCs w:val="28"/>
        </w:rPr>
        <w:t>Народная газета</w:t>
      </w:r>
      <w:r w:rsidRPr="000102F1">
        <w:rPr>
          <w:rFonts w:ascii="Times New Roman" w:hAnsi="Times New Roman" w:cs="Times New Roman"/>
          <w:sz w:val="28"/>
          <w:szCs w:val="28"/>
        </w:rPr>
        <w:t>», распространяем</w:t>
      </w:r>
      <w:r w:rsidR="00684D2F" w:rsidRPr="000102F1">
        <w:rPr>
          <w:rFonts w:ascii="Times New Roman" w:hAnsi="Times New Roman" w:cs="Times New Roman"/>
          <w:sz w:val="28"/>
          <w:szCs w:val="28"/>
        </w:rPr>
        <w:t>ой</w:t>
      </w:r>
      <w:r w:rsidRPr="000102F1">
        <w:rPr>
          <w:rFonts w:ascii="Times New Roman" w:hAnsi="Times New Roman" w:cs="Times New Roman"/>
          <w:sz w:val="28"/>
          <w:szCs w:val="28"/>
        </w:rPr>
        <w:t xml:space="preserve"> в </w:t>
      </w:r>
      <w:proofErr w:type="spellStart"/>
      <w:r w:rsidRPr="000102F1">
        <w:rPr>
          <w:rFonts w:ascii="Times New Roman" w:hAnsi="Times New Roman" w:cs="Times New Roman"/>
          <w:sz w:val="28"/>
          <w:szCs w:val="28"/>
        </w:rPr>
        <w:t>Большесолдатском</w:t>
      </w:r>
      <w:proofErr w:type="spellEnd"/>
      <w:r w:rsidRPr="000102F1">
        <w:rPr>
          <w:rFonts w:ascii="Times New Roman" w:hAnsi="Times New Roman" w:cs="Times New Roman"/>
          <w:sz w:val="28"/>
          <w:szCs w:val="28"/>
        </w:rPr>
        <w:t xml:space="preserve"> районе,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0102F1">
        <w:rPr>
          <w:rFonts w:ascii="Times New Roman" w:hAnsi="Times New Roman" w:cs="Times New Roman"/>
          <w:sz w:val="28"/>
          <w:szCs w:val="28"/>
        </w:rPr>
        <w:t>.р</w:t>
      </w:r>
      <w:proofErr w:type="gramEnd"/>
      <w:r w:rsidRPr="000102F1">
        <w:rPr>
          <w:rFonts w:ascii="Times New Roman" w:hAnsi="Times New Roman" w:cs="Times New Roman"/>
          <w:sz w:val="28"/>
          <w:szCs w:val="28"/>
        </w:rPr>
        <w:t>ф, регистрация в качестве сетевого издания ЭЛ № ФС77-72471 от 05 марта 2018).</w:t>
      </w:r>
    </w:p>
    <w:p w:rsidR="00684D2F" w:rsidRPr="004C78DB" w:rsidRDefault="00684D2F" w:rsidP="000102F1">
      <w:pPr>
        <w:pStyle w:val="text"/>
        <w:ind w:firstLine="709"/>
        <w:rPr>
          <w:rFonts w:ascii="Times New Roman" w:hAnsi="Times New Roman" w:cs="Times New Roman"/>
          <w:sz w:val="28"/>
          <w:szCs w:val="28"/>
        </w:rPr>
      </w:pPr>
      <w:r w:rsidRPr="004C78DB">
        <w:rPr>
          <w:rFonts w:ascii="Times New Roman" w:hAnsi="Times New Roman" w:cs="Times New Roman"/>
          <w:sz w:val="28"/>
          <w:szCs w:val="28"/>
        </w:rPr>
        <w:t>5.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Большесолдатского района Курской области в семидневный срок в газете «</w:t>
      </w:r>
      <w:r>
        <w:rPr>
          <w:rFonts w:ascii="Times New Roman" w:hAnsi="Times New Roman" w:cs="Times New Roman"/>
          <w:sz w:val="28"/>
          <w:szCs w:val="28"/>
        </w:rPr>
        <w:t>Народная газета</w:t>
      </w:r>
      <w:r w:rsidRPr="004C78DB">
        <w:rPr>
          <w:rFonts w:ascii="Times New Roman" w:hAnsi="Times New Roman" w:cs="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84D2F" w:rsidRPr="004C78DB" w:rsidRDefault="00684D2F" w:rsidP="000102F1">
      <w:pPr>
        <w:pStyle w:val="aa"/>
        <w:spacing w:before="0" w:beforeAutospacing="0" w:after="0"/>
        <w:ind w:firstLine="709"/>
        <w:jc w:val="both"/>
        <w:rPr>
          <w:i/>
          <w:sz w:val="28"/>
          <w:szCs w:val="28"/>
        </w:rPr>
      </w:pPr>
      <w:proofErr w:type="gramStart"/>
      <w:r w:rsidRPr="004C78DB">
        <w:rPr>
          <w:sz w:val="28"/>
          <w:szCs w:val="28"/>
        </w:rPr>
        <w:t xml:space="preserve">В целях обеспечения информирования максимально большего числа жителей Большесолдатского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w:t>
      </w:r>
      <w:r w:rsidRPr="004C78DB">
        <w:rPr>
          <w:sz w:val="28"/>
          <w:szCs w:val="28"/>
        </w:rPr>
        <w:lastRenderedPageBreak/>
        <w:t xml:space="preserve">статус организаций, учредителем которых выступает </w:t>
      </w:r>
      <w:proofErr w:type="spellStart"/>
      <w:r w:rsidRPr="004C78DB">
        <w:rPr>
          <w:sz w:val="28"/>
          <w:szCs w:val="28"/>
        </w:rPr>
        <w:t>Большесолдатский</w:t>
      </w:r>
      <w:proofErr w:type="spellEnd"/>
      <w:r w:rsidRPr="004C78DB">
        <w:rPr>
          <w:sz w:val="28"/>
          <w:szCs w:val="28"/>
        </w:rPr>
        <w:t xml:space="preserve"> район,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Большесолдатского района по адресу:</w:t>
      </w:r>
      <w:r w:rsidR="007B74F9">
        <w:rPr>
          <w:sz w:val="28"/>
          <w:szCs w:val="28"/>
        </w:rPr>
        <w:t xml:space="preserve"> </w:t>
      </w:r>
      <w:r w:rsidR="007B74F9" w:rsidRPr="007B74F9">
        <w:rPr>
          <w:sz w:val="28"/>
          <w:szCs w:val="28"/>
        </w:rPr>
        <w:t>https://adm-bolshesoldatskii.gosuslugi</w:t>
      </w:r>
      <w:proofErr w:type="gramEnd"/>
      <w:r w:rsidR="007B74F9" w:rsidRPr="007B74F9">
        <w:rPr>
          <w:sz w:val="28"/>
          <w:szCs w:val="28"/>
        </w:rPr>
        <w:t>.ru/</w:t>
      </w:r>
      <w:r w:rsidRPr="004C78DB">
        <w:rPr>
          <w:sz w:val="28"/>
          <w:szCs w:val="28"/>
        </w:rPr>
        <w:t>.»</w:t>
      </w:r>
      <w:r w:rsidR="007B74F9">
        <w:rPr>
          <w:sz w:val="28"/>
          <w:szCs w:val="28"/>
        </w:rPr>
        <w:t>;</w:t>
      </w:r>
    </w:p>
    <w:p w:rsidR="007B74F9" w:rsidRPr="004C78DB" w:rsidRDefault="007B74F9" w:rsidP="000102F1">
      <w:pPr>
        <w:spacing w:after="0" w:line="240" w:lineRule="auto"/>
        <w:ind w:firstLine="709"/>
        <w:jc w:val="both"/>
        <w:rPr>
          <w:rFonts w:ascii="Times New Roman" w:hAnsi="Times New Roman"/>
          <w:bCs/>
          <w:sz w:val="28"/>
          <w:szCs w:val="28"/>
        </w:rPr>
      </w:pPr>
      <w:r w:rsidRPr="004C78DB">
        <w:rPr>
          <w:rFonts w:ascii="Times New Roman" w:hAnsi="Times New Roman"/>
          <w:sz w:val="28"/>
          <w:szCs w:val="28"/>
        </w:rPr>
        <w:t>5) в</w:t>
      </w:r>
      <w:r>
        <w:rPr>
          <w:rFonts w:ascii="Times New Roman" w:hAnsi="Times New Roman"/>
          <w:sz w:val="28"/>
          <w:szCs w:val="28"/>
        </w:rPr>
        <w:t xml:space="preserve"> </w:t>
      </w:r>
      <w:r w:rsidRPr="004C78DB">
        <w:rPr>
          <w:rFonts w:ascii="Times New Roman" w:hAnsi="Times New Roman"/>
          <w:sz w:val="28"/>
          <w:szCs w:val="28"/>
        </w:rPr>
        <w:t xml:space="preserve">части 2 статьи </w:t>
      </w:r>
      <w:r w:rsidRPr="004C78DB">
        <w:rPr>
          <w:rFonts w:ascii="Times New Roman" w:hAnsi="Times New Roman"/>
          <w:bCs/>
          <w:sz w:val="28"/>
          <w:szCs w:val="28"/>
        </w:rPr>
        <w:t>7 «Вопросы местного значения Большесолдатского</w:t>
      </w:r>
      <w:r w:rsidR="000102F1">
        <w:rPr>
          <w:rFonts w:ascii="Times New Roman" w:hAnsi="Times New Roman"/>
          <w:bCs/>
          <w:sz w:val="28"/>
          <w:szCs w:val="28"/>
        </w:rPr>
        <w:t xml:space="preserve"> </w:t>
      </w:r>
      <w:r w:rsidRPr="004C78DB">
        <w:rPr>
          <w:rFonts w:ascii="Times New Roman" w:hAnsi="Times New Roman"/>
          <w:bCs/>
          <w:sz w:val="28"/>
          <w:szCs w:val="28"/>
        </w:rPr>
        <w:t>района»:</w:t>
      </w:r>
    </w:p>
    <w:p w:rsidR="007B74F9" w:rsidRPr="004C78DB" w:rsidRDefault="007B74F9" w:rsidP="000102F1">
      <w:pPr>
        <w:spacing w:after="0" w:line="240" w:lineRule="auto"/>
        <w:ind w:firstLine="709"/>
        <w:jc w:val="both"/>
        <w:rPr>
          <w:rFonts w:ascii="Times New Roman" w:hAnsi="Times New Roman"/>
          <w:sz w:val="28"/>
          <w:szCs w:val="28"/>
        </w:rPr>
      </w:pPr>
      <w:r w:rsidRPr="004C78DB">
        <w:rPr>
          <w:rFonts w:ascii="Times New Roman" w:hAnsi="Times New Roman"/>
          <w:sz w:val="28"/>
          <w:szCs w:val="28"/>
        </w:rPr>
        <w:t>-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Большесолдатского района»;</w:t>
      </w:r>
    </w:p>
    <w:p w:rsidR="007B74F9" w:rsidRPr="004C78DB" w:rsidRDefault="007B74F9" w:rsidP="000102F1">
      <w:pPr>
        <w:spacing w:after="0" w:line="240" w:lineRule="auto"/>
        <w:ind w:firstLine="709"/>
        <w:jc w:val="both"/>
        <w:rPr>
          <w:rFonts w:ascii="Times New Roman" w:hAnsi="Times New Roman"/>
          <w:bCs/>
          <w:sz w:val="28"/>
          <w:szCs w:val="28"/>
        </w:rPr>
      </w:pPr>
      <w:r w:rsidRPr="004C78DB">
        <w:rPr>
          <w:rFonts w:ascii="Times New Roman" w:hAnsi="Times New Roman"/>
          <w:sz w:val="28"/>
          <w:szCs w:val="28"/>
        </w:rPr>
        <w:t>- в пункте 28 слова «создание, развитие и обеспечение охраны лечебно-оздоровительных местностей и курортов местного значения на территориях Большесолдатского района, сельских поселений Большесолдатского района, а также» исключить;</w:t>
      </w:r>
    </w:p>
    <w:p w:rsidR="007B74F9" w:rsidRPr="004C78DB" w:rsidRDefault="007B74F9" w:rsidP="000102F1">
      <w:pPr>
        <w:pStyle w:val="a3"/>
        <w:spacing w:after="0" w:line="240" w:lineRule="auto"/>
        <w:ind w:left="0" w:firstLine="709"/>
        <w:jc w:val="both"/>
        <w:rPr>
          <w:rFonts w:ascii="Times New Roman" w:hAnsi="Times New Roman"/>
          <w:sz w:val="28"/>
          <w:szCs w:val="28"/>
        </w:rPr>
      </w:pPr>
      <w:r w:rsidRPr="004C78DB">
        <w:rPr>
          <w:rFonts w:ascii="Times New Roman" w:hAnsi="Times New Roman"/>
          <w:sz w:val="28"/>
          <w:szCs w:val="28"/>
        </w:rPr>
        <w:t>- пункт 34 дополнить словами «, а также правил использования водных объектов для рекреационных целей»;</w:t>
      </w:r>
    </w:p>
    <w:p w:rsidR="007B74F9" w:rsidRPr="004C78DB" w:rsidRDefault="007B74F9" w:rsidP="000102F1">
      <w:pPr>
        <w:pStyle w:val="a3"/>
        <w:spacing w:after="0" w:line="240" w:lineRule="auto"/>
        <w:ind w:left="0" w:firstLine="709"/>
        <w:jc w:val="both"/>
        <w:rPr>
          <w:rFonts w:ascii="Times New Roman" w:hAnsi="Times New Roman"/>
          <w:sz w:val="28"/>
          <w:szCs w:val="28"/>
        </w:rPr>
      </w:pPr>
      <w:r w:rsidRPr="004C78DB">
        <w:rPr>
          <w:rFonts w:ascii="Times New Roman" w:hAnsi="Times New Roman"/>
          <w:sz w:val="28"/>
          <w:szCs w:val="28"/>
        </w:rPr>
        <w:t>- в пунктах 47, 48 слова «Курской области» исключить;</w:t>
      </w:r>
    </w:p>
    <w:p w:rsidR="0068053B" w:rsidRDefault="007B74F9" w:rsidP="000102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68053B">
        <w:rPr>
          <w:rFonts w:ascii="Times New Roman" w:hAnsi="Times New Roman" w:cs="Times New Roman"/>
          <w:sz w:val="28"/>
          <w:szCs w:val="28"/>
        </w:rPr>
        <w:t>) в пункте 7 части 1 статьи 7.1.1. «полномочия органов местного самоуправления Большесолдатского района по решению вопросов местного значения» слова «жителей муниципального образования» заменить словами «жителей Большесолдатского района»;</w:t>
      </w:r>
    </w:p>
    <w:p w:rsidR="000102F1" w:rsidRDefault="007B74F9" w:rsidP="000102F1">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sz w:val="28"/>
          <w:szCs w:val="28"/>
        </w:rPr>
        <w:t>7</w:t>
      </w:r>
      <w:r w:rsidR="00677DF0" w:rsidRPr="00F9733A">
        <w:rPr>
          <w:rFonts w:ascii="Times New Roman" w:hAnsi="Times New Roman" w:cs="Times New Roman"/>
          <w:sz w:val="28"/>
          <w:szCs w:val="28"/>
        </w:rPr>
        <w:t xml:space="preserve">) части </w:t>
      </w:r>
      <w:r w:rsidR="0064777F">
        <w:rPr>
          <w:rFonts w:ascii="Times New Roman" w:hAnsi="Times New Roman" w:cs="Times New Roman"/>
          <w:sz w:val="28"/>
          <w:szCs w:val="28"/>
        </w:rPr>
        <w:t>4</w:t>
      </w:r>
      <w:r w:rsidR="00677DF0" w:rsidRPr="00F9733A">
        <w:rPr>
          <w:rFonts w:ascii="Times New Roman" w:hAnsi="Times New Roman" w:cs="Times New Roman"/>
          <w:sz w:val="28"/>
          <w:szCs w:val="28"/>
        </w:rPr>
        <w:t xml:space="preserve"> статьи </w:t>
      </w:r>
      <w:r w:rsidR="0064777F">
        <w:rPr>
          <w:rFonts w:ascii="Times New Roman" w:hAnsi="Times New Roman" w:cs="Times New Roman"/>
          <w:sz w:val="28"/>
          <w:szCs w:val="28"/>
        </w:rPr>
        <w:t>11</w:t>
      </w:r>
      <w:r w:rsidR="00677DF0" w:rsidRPr="00F9733A">
        <w:rPr>
          <w:rFonts w:ascii="Times New Roman" w:hAnsi="Times New Roman" w:cs="Times New Roman"/>
          <w:bCs/>
          <w:sz w:val="28"/>
          <w:szCs w:val="28"/>
        </w:rPr>
        <w:t xml:space="preserve"> «</w:t>
      </w:r>
      <w:r w:rsidR="0064777F">
        <w:rPr>
          <w:rFonts w:ascii="Times New Roman" w:hAnsi="Times New Roman" w:cs="Times New Roman"/>
          <w:bCs/>
          <w:sz w:val="28"/>
          <w:szCs w:val="28"/>
        </w:rPr>
        <w:t>Муниципальные выборы»</w:t>
      </w:r>
      <w:r w:rsidR="000B5091" w:rsidRPr="00F9733A">
        <w:rPr>
          <w:rFonts w:ascii="Times New Roman" w:hAnsi="Times New Roman" w:cs="Times New Roman"/>
          <w:bCs/>
          <w:sz w:val="28"/>
          <w:szCs w:val="28"/>
        </w:rPr>
        <w:t xml:space="preserve"> изложить в следующей редакции:</w:t>
      </w:r>
    </w:p>
    <w:p w:rsidR="000102F1" w:rsidRDefault="000B5091" w:rsidP="000102F1">
      <w:pPr>
        <w:pStyle w:val="a3"/>
        <w:spacing w:after="0" w:line="240" w:lineRule="auto"/>
        <w:ind w:left="0"/>
        <w:jc w:val="both"/>
        <w:rPr>
          <w:rFonts w:ascii="Times New Roman" w:hAnsi="Times New Roman" w:cs="Times New Roman"/>
          <w:color w:val="000000"/>
          <w:sz w:val="28"/>
          <w:szCs w:val="28"/>
        </w:rPr>
      </w:pPr>
      <w:r w:rsidRPr="000102F1">
        <w:rPr>
          <w:rFonts w:ascii="Times New Roman" w:hAnsi="Times New Roman" w:cs="Times New Roman"/>
          <w:bCs/>
          <w:sz w:val="28"/>
          <w:szCs w:val="28"/>
        </w:rPr>
        <w:t>«</w:t>
      </w:r>
      <w:r w:rsidR="0064777F" w:rsidRPr="000102F1">
        <w:rPr>
          <w:rFonts w:ascii="Times New Roman" w:hAnsi="Times New Roman" w:cs="Times New Roman"/>
          <w:color w:val="000000"/>
          <w:sz w:val="28"/>
          <w:szCs w:val="28"/>
        </w:rPr>
        <w:t xml:space="preserve">4. Депутаты Представительного Собрания Большесолдатского района Курской области избираются по мажоритарной избирательной системе относительного большинства. На территории Большесолдатского района для проведения выборов депутатов Представительного Собрания Большесолдатского района Курской области образуется три </w:t>
      </w:r>
      <w:proofErr w:type="spellStart"/>
      <w:r w:rsidR="0064777F" w:rsidRPr="000102F1">
        <w:rPr>
          <w:rFonts w:ascii="Times New Roman" w:hAnsi="Times New Roman" w:cs="Times New Roman"/>
          <w:color w:val="000000"/>
          <w:sz w:val="28"/>
          <w:szCs w:val="28"/>
        </w:rPr>
        <w:t>многомандатных</w:t>
      </w:r>
      <w:proofErr w:type="spellEnd"/>
      <w:r w:rsidR="0064777F" w:rsidRPr="000102F1">
        <w:rPr>
          <w:rFonts w:ascii="Times New Roman" w:hAnsi="Times New Roman" w:cs="Times New Roman"/>
          <w:color w:val="000000"/>
          <w:sz w:val="28"/>
          <w:szCs w:val="28"/>
        </w:rPr>
        <w:t xml:space="preserve">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roofErr w:type="gramStart"/>
      <w:r w:rsidR="0064777F" w:rsidRPr="000102F1">
        <w:rPr>
          <w:rFonts w:ascii="Times New Roman" w:hAnsi="Times New Roman" w:cs="Times New Roman"/>
          <w:color w:val="000000"/>
          <w:sz w:val="28"/>
          <w:szCs w:val="28"/>
        </w:rPr>
        <w:t>.»</w:t>
      </w:r>
      <w:r w:rsidR="0068053B" w:rsidRPr="000102F1">
        <w:rPr>
          <w:rFonts w:ascii="Times New Roman" w:hAnsi="Times New Roman" w:cs="Times New Roman"/>
          <w:color w:val="000000"/>
          <w:sz w:val="28"/>
          <w:szCs w:val="28"/>
        </w:rPr>
        <w:t>;</w:t>
      </w:r>
      <w:proofErr w:type="gramEnd"/>
    </w:p>
    <w:p w:rsidR="0068053B" w:rsidRPr="000102F1" w:rsidRDefault="007B74F9" w:rsidP="000102F1">
      <w:pPr>
        <w:pStyle w:val="a3"/>
        <w:spacing w:after="0" w:line="240" w:lineRule="auto"/>
        <w:ind w:left="0"/>
        <w:jc w:val="both"/>
        <w:rPr>
          <w:rFonts w:ascii="Times New Roman" w:hAnsi="Times New Roman" w:cs="Times New Roman"/>
          <w:sz w:val="28"/>
          <w:szCs w:val="28"/>
        </w:rPr>
      </w:pPr>
      <w:proofErr w:type="gramStart"/>
      <w:r w:rsidRPr="000102F1">
        <w:rPr>
          <w:rFonts w:ascii="Times New Roman" w:hAnsi="Times New Roman" w:cs="Times New Roman"/>
          <w:color w:val="000000"/>
          <w:sz w:val="28"/>
          <w:szCs w:val="28"/>
        </w:rPr>
        <w:t>8</w:t>
      </w:r>
      <w:r w:rsidR="0068053B" w:rsidRPr="000102F1">
        <w:rPr>
          <w:rFonts w:ascii="Times New Roman" w:hAnsi="Times New Roman" w:cs="Times New Roman"/>
          <w:color w:val="000000"/>
          <w:sz w:val="28"/>
          <w:szCs w:val="28"/>
        </w:rPr>
        <w:t xml:space="preserve">) в части 7 статьи 12 «Голосование по отзыву депутата Представительного Собрания Большесолдатского района Курской области, Главы Большесолдатского района Курской области, голосование по вопросам изменения границ Большесолдатского района, преобразования Большесолдатского района» слова  «количество которых не должно быть менее числа подписей, требуемых при выдвижении на выборах депутата Представительного Собрания </w:t>
      </w:r>
      <w:r w:rsidR="001A4808" w:rsidRPr="000102F1">
        <w:rPr>
          <w:rFonts w:ascii="Times New Roman" w:hAnsi="Times New Roman" w:cs="Times New Roman"/>
          <w:color w:val="000000"/>
          <w:sz w:val="28"/>
          <w:szCs w:val="28"/>
        </w:rPr>
        <w:t>Большесолдатского района Курской области, Главы Большесолдатского района Курской области, в отношении которого</w:t>
      </w:r>
      <w:proofErr w:type="gramEnd"/>
      <w:r w:rsidR="001A4808" w:rsidRPr="000102F1">
        <w:rPr>
          <w:rFonts w:ascii="Times New Roman" w:hAnsi="Times New Roman" w:cs="Times New Roman"/>
          <w:color w:val="000000"/>
          <w:sz w:val="28"/>
          <w:szCs w:val="28"/>
        </w:rPr>
        <w:t xml:space="preserve"> </w:t>
      </w:r>
      <w:proofErr w:type="gramStart"/>
      <w:r w:rsidR="001A4808" w:rsidRPr="000102F1">
        <w:rPr>
          <w:rFonts w:ascii="Times New Roman" w:hAnsi="Times New Roman" w:cs="Times New Roman"/>
          <w:color w:val="000000"/>
          <w:sz w:val="28"/>
          <w:szCs w:val="28"/>
        </w:rPr>
        <w:t>инициируется голосование по отзыву депутата Представительного Собрания Большесолдатского района Курской области, Главы Большесолдатского района Курской области» заменить словами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w:t>
      </w:r>
      <w:proofErr w:type="gramEnd"/>
      <w:r w:rsidR="001A4808" w:rsidRPr="000102F1">
        <w:rPr>
          <w:rFonts w:ascii="Times New Roman" w:hAnsi="Times New Roman" w:cs="Times New Roman"/>
          <w:color w:val="000000"/>
          <w:sz w:val="28"/>
          <w:szCs w:val="28"/>
        </w:rPr>
        <w:t xml:space="preserve"> подписей»</w:t>
      </w:r>
      <w:r w:rsidR="000102F1">
        <w:rPr>
          <w:rFonts w:ascii="Times New Roman" w:hAnsi="Times New Roman" w:cs="Times New Roman"/>
          <w:color w:val="000000"/>
          <w:sz w:val="28"/>
          <w:szCs w:val="28"/>
        </w:rPr>
        <w:t>;</w:t>
      </w:r>
    </w:p>
    <w:p w:rsidR="007B74F9" w:rsidRPr="004C78DB" w:rsidRDefault="007B74F9" w:rsidP="007B74F9">
      <w:pPr>
        <w:spacing w:after="0" w:line="240" w:lineRule="auto"/>
        <w:ind w:firstLine="709"/>
        <w:jc w:val="both"/>
        <w:rPr>
          <w:rFonts w:ascii="Times New Roman" w:eastAsia="Times New Roman" w:hAnsi="Times New Roman"/>
          <w:bCs/>
          <w:sz w:val="28"/>
          <w:szCs w:val="28"/>
        </w:rPr>
      </w:pPr>
      <w:r w:rsidRPr="004C78DB">
        <w:rPr>
          <w:rFonts w:ascii="Times New Roman" w:eastAsia="Times New Roman" w:hAnsi="Times New Roman"/>
          <w:bCs/>
          <w:sz w:val="28"/>
          <w:szCs w:val="28"/>
        </w:rPr>
        <w:lastRenderedPageBreak/>
        <w:t>9) статью 55 «</w:t>
      </w:r>
      <w:r w:rsidRPr="004C78DB">
        <w:rPr>
          <w:rFonts w:ascii="Times New Roman" w:hAnsi="Times New Roman"/>
          <w:bCs/>
          <w:sz w:val="28"/>
          <w:szCs w:val="28"/>
        </w:rPr>
        <w:t>Вступление в силу настоящего Устава</w:t>
      </w:r>
      <w:r w:rsidRPr="004C78DB">
        <w:rPr>
          <w:rFonts w:ascii="Times New Roman" w:eastAsia="Times New Roman" w:hAnsi="Times New Roman"/>
          <w:bCs/>
          <w:sz w:val="28"/>
          <w:szCs w:val="28"/>
        </w:rPr>
        <w:t>» дополнить абзацами следующего содержания:</w:t>
      </w:r>
    </w:p>
    <w:p w:rsidR="007B74F9" w:rsidRPr="004C78DB" w:rsidRDefault="007B74F9" w:rsidP="007B74F9">
      <w:pPr>
        <w:pStyle w:val="article"/>
        <w:ind w:firstLine="709"/>
        <w:rPr>
          <w:rFonts w:ascii="Times New Roman" w:hAnsi="Times New Roman" w:cs="Times New Roman"/>
          <w:sz w:val="28"/>
          <w:szCs w:val="28"/>
        </w:rPr>
      </w:pPr>
      <w:r w:rsidRPr="004C78DB">
        <w:rPr>
          <w:rFonts w:ascii="Times New Roman" w:hAnsi="Times New Roman" w:cs="Times New Roman"/>
          <w:bCs/>
          <w:sz w:val="28"/>
          <w:szCs w:val="28"/>
        </w:rPr>
        <w:t>«</w:t>
      </w:r>
      <w:r w:rsidRPr="004C78DB">
        <w:rPr>
          <w:rFonts w:ascii="Times New Roman" w:hAnsi="Times New Roman" w:cs="Times New Roman"/>
          <w:sz w:val="28"/>
          <w:szCs w:val="28"/>
        </w:rPr>
        <w:t xml:space="preserve">Положения пунктов 13, 28 части 2 статьи 7 </w:t>
      </w:r>
      <w:r w:rsidRPr="004C78DB">
        <w:rPr>
          <w:rFonts w:ascii="Times New Roman" w:hAnsi="Times New Roman" w:cs="Times New Roman"/>
          <w:bCs/>
          <w:sz w:val="28"/>
          <w:szCs w:val="28"/>
        </w:rPr>
        <w:t>«</w:t>
      </w:r>
      <w:r w:rsidRPr="004C78DB">
        <w:rPr>
          <w:rFonts w:ascii="Times New Roman" w:hAnsi="Times New Roman" w:cs="Times New Roman"/>
          <w:sz w:val="28"/>
          <w:szCs w:val="28"/>
        </w:rPr>
        <w:t>Вопросы местного значения Большесолдатского района</w:t>
      </w:r>
      <w:proofErr w:type="gramStart"/>
      <w:r w:rsidRPr="004C78DB">
        <w:rPr>
          <w:rFonts w:ascii="Times New Roman" w:hAnsi="Times New Roman" w:cs="Times New Roman"/>
          <w:bCs/>
          <w:sz w:val="28"/>
          <w:szCs w:val="28"/>
        </w:rPr>
        <w:t>»в</w:t>
      </w:r>
      <w:proofErr w:type="gramEnd"/>
      <w:r w:rsidRPr="004C78DB">
        <w:rPr>
          <w:rFonts w:ascii="Times New Roman" w:hAnsi="Times New Roman" w:cs="Times New Roman"/>
          <w:bCs/>
          <w:sz w:val="28"/>
          <w:szCs w:val="28"/>
        </w:rPr>
        <w:t xml:space="preserve"> редакции Решения </w:t>
      </w:r>
      <w:r w:rsidRPr="004C78DB">
        <w:rPr>
          <w:rFonts w:ascii="Times New Roman" w:hAnsi="Times New Roman" w:cs="Times New Roman"/>
          <w:sz w:val="28"/>
          <w:szCs w:val="28"/>
        </w:rPr>
        <w:t>Представительного Собрания Большесолдатского района Курской области от</w:t>
      </w:r>
      <w:r w:rsidR="00481714">
        <w:rPr>
          <w:rFonts w:ascii="Times New Roman" w:hAnsi="Times New Roman" w:cs="Times New Roman"/>
          <w:sz w:val="28"/>
          <w:szCs w:val="28"/>
        </w:rPr>
        <w:t xml:space="preserve"> 23 апреля 2024 года </w:t>
      </w:r>
      <w:r w:rsidRPr="004C78DB">
        <w:rPr>
          <w:rFonts w:ascii="Times New Roman" w:hAnsi="Times New Roman" w:cs="Times New Roman"/>
          <w:sz w:val="28"/>
          <w:szCs w:val="28"/>
        </w:rPr>
        <w:t>№</w:t>
      </w:r>
      <w:r w:rsidR="00481714">
        <w:rPr>
          <w:rFonts w:ascii="Times New Roman" w:hAnsi="Times New Roman" w:cs="Times New Roman"/>
          <w:sz w:val="28"/>
          <w:szCs w:val="28"/>
        </w:rPr>
        <w:t>35/228-4</w:t>
      </w:r>
      <w:r w:rsidRPr="004C78DB">
        <w:rPr>
          <w:rFonts w:ascii="Times New Roman" w:hAnsi="Times New Roman" w:cs="Times New Roman"/>
          <w:sz w:val="28"/>
          <w:szCs w:val="28"/>
        </w:rPr>
        <w:t xml:space="preserve"> распространяются на правоотношения, возникшие с 01 сентября 2024 года.</w:t>
      </w:r>
    </w:p>
    <w:p w:rsidR="007B74F9" w:rsidRPr="004C78DB" w:rsidRDefault="007B74F9" w:rsidP="007B74F9">
      <w:pPr>
        <w:pStyle w:val="article"/>
        <w:ind w:firstLine="709"/>
        <w:rPr>
          <w:rFonts w:ascii="Times New Roman" w:hAnsi="Times New Roman" w:cs="Times New Roman"/>
          <w:sz w:val="28"/>
          <w:szCs w:val="28"/>
        </w:rPr>
      </w:pPr>
      <w:proofErr w:type="gramStart"/>
      <w:r w:rsidRPr="004C78DB">
        <w:rPr>
          <w:rFonts w:ascii="Times New Roman" w:hAnsi="Times New Roman" w:cs="Times New Roman"/>
          <w:sz w:val="28"/>
          <w:szCs w:val="28"/>
        </w:rPr>
        <w:t xml:space="preserve">Положения части 4 статьи 11 «Муниципальные выборы» в соответствии с которыми депутаты Представительного Собрания Большесолдатского района Курской области избираются по трем </w:t>
      </w:r>
      <w:proofErr w:type="spellStart"/>
      <w:r w:rsidRPr="004C78DB">
        <w:rPr>
          <w:rFonts w:ascii="Times New Roman" w:hAnsi="Times New Roman" w:cs="Times New Roman"/>
          <w:sz w:val="28"/>
          <w:szCs w:val="28"/>
        </w:rPr>
        <w:t>многомандатным</w:t>
      </w:r>
      <w:proofErr w:type="spellEnd"/>
      <w:r w:rsidRPr="004C78DB">
        <w:rPr>
          <w:rFonts w:ascii="Times New Roman" w:hAnsi="Times New Roman" w:cs="Times New Roman"/>
          <w:sz w:val="28"/>
          <w:szCs w:val="28"/>
        </w:rPr>
        <w:t xml:space="preserve"> избирательным округам с числом депутатских мандатов 5 каждый, с наделением каждого избирателя числом голосов равным количеству распределенных применяются к выборам депутатов Представительного Собрания Большесолдатского района Курской области, назначенным после вступления в силу Решения Представительного Собрания Большесолдатского района Курской</w:t>
      </w:r>
      <w:proofErr w:type="gramEnd"/>
      <w:r w:rsidRPr="004C78DB">
        <w:rPr>
          <w:rFonts w:ascii="Times New Roman" w:hAnsi="Times New Roman" w:cs="Times New Roman"/>
          <w:sz w:val="28"/>
          <w:szCs w:val="28"/>
        </w:rPr>
        <w:t xml:space="preserve"> области от </w:t>
      </w:r>
      <w:r w:rsidR="00510EFE">
        <w:rPr>
          <w:rFonts w:ascii="Times New Roman" w:hAnsi="Times New Roman" w:cs="Times New Roman"/>
          <w:sz w:val="28"/>
          <w:szCs w:val="28"/>
        </w:rPr>
        <w:t xml:space="preserve">23 апреля 2024 года </w:t>
      </w:r>
      <w:r w:rsidRPr="004C78DB">
        <w:rPr>
          <w:rFonts w:ascii="Times New Roman" w:hAnsi="Times New Roman" w:cs="Times New Roman"/>
          <w:sz w:val="28"/>
          <w:szCs w:val="28"/>
        </w:rPr>
        <w:t xml:space="preserve"> № </w:t>
      </w:r>
      <w:r w:rsidR="00061A99">
        <w:rPr>
          <w:rFonts w:ascii="Times New Roman" w:hAnsi="Times New Roman" w:cs="Times New Roman"/>
          <w:sz w:val="28"/>
          <w:szCs w:val="28"/>
        </w:rPr>
        <w:t>35/228-4</w:t>
      </w:r>
      <w:r w:rsidRPr="004C78DB">
        <w:rPr>
          <w:rFonts w:ascii="Times New Roman" w:hAnsi="Times New Roman" w:cs="Times New Roman"/>
          <w:sz w:val="28"/>
          <w:szCs w:val="28"/>
        </w:rPr>
        <w:t>.</w:t>
      </w:r>
    </w:p>
    <w:p w:rsidR="007B74F9" w:rsidRPr="004C78DB" w:rsidRDefault="007B74F9" w:rsidP="007B74F9">
      <w:pPr>
        <w:pStyle w:val="ac"/>
        <w:ind w:firstLine="709"/>
        <w:jc w:val="both"/>
        <w:rPr>
          <w:sz w:val="28"/>
          <w:szCs w:val="28"/>
        </w:rPr>
      </w:pPr>
      <w:r w:rsidRPr="004C78DB">
        <w:rPr>
          <w:sz w:val="28"/>
          <w:szCs w:val="28"/>
        </w:rPr>
        <w:t>Опубликование (обнародование) схемы одномандатных избирательных округов, включая ее графическое изображение, осуществляется Представительным Собранием Большесолдатского района Курской области, не позднее чем через пять дней после ее утверждения</w:t>
      </w:r>
      <w:proofErr w:type="gramStart"/>
      <w:r w:rsidRPr="004C78DB">
        <w:rPr>
          <w:sz w:val="28"/>
          <w:szCs w:val="28"/>
        </w:rPr>
        <w:t>.».</w:t>
      </w:r>
      <w:proofErr w:type="gramEnd"/>
    </w:p>
    <w:p w:rsidR="002B2A8C" w:rsidRPr="00F9733A" w:rsidRDefault="002B2A8C" w:rsidP="009F3AE5">
      <w:pPr>
        <w:spacing w:after="0" w:line="240" w:lineRule="auto"/>
        <w:ind w:firstLine="709"/>
        <w:jc w:val="both"/>
        <w:rPr>
          <w:rFonts w:ascii="Times New Roman" w:hAnsi="Times New Roman" w:cs="Times New Roman"/>
          <w:sz w:val="28"/>
          <w:szCs w:val="28"/>
        </w:rPr>
      </w:pPr>
    </w:p>
    <w:p w:rsidR="009F3AE5" w:rsidRPr="00F9733A" w:rsidRDefault="009F3AE5" w:rsidP="009F3AE5">
      <w:pPr>
        <w:spacing w:after="0" w:line="240" w:lineRule="auto"/>
        <w:ind w:firstLine="709"/>
        <w:jc w:val="both"/>
        <w:rPr>
          <w:rFonts w:ascii="Times New Roman" w:hAnsi="Times New Roman" w:cs="Times New Roman"/>
          <w:sz w:val="28"/>
          <w:szCs w:val="28"/>
        </w:rPr>
      </w:pPr>
      <w:r w:rsidRPr="00F9733A">
        <w:rPr>
          <w:rFonts w:ascii="Times New Roman" w:hAnsi="Times New Roman" w:cs="Times New Roman"/>
          <w:sz w:val="28"/>
          <w:szCs w:val="28"/>
        </w:rPr>
        <w:t>2.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F3AE5" w:rsidRPr="00F9733A" w:rsidRDefault="009F3AE5" w:rsidP="009F3AE5">
      <w:pPr>
        <w:spacing w:after="0" w:line="240" w:lineRule="auto"/>
        <w:ind w:firstLine="709"/>
        <w:jc w:val="both"/>
        <w:rPr>
          <w:rFonts w:ascii="Times New Roman" w:hAnsi="Times New Roman" w:cs="Times New Roman"/>
          <w:sz w:val="28"/>
          <w:szCs w:val="28"/>
        </w:rPr>
      </w:pPr>
      <w:r w:rsidRPr="00F9733A">
        <w:rPr>
          <w:rFonts w:ascii="Times New Roman" w:hAnsi="Times New Roman" w:cs="Times New Roman"/>
          <w:sz w:val="28"/>
          <w:szCs w:val="28"/>
        </w:rPr>
        <w:t>3. Опубликовать настоящее Решение после государственной регистрации в районной газете «Народная газета».</w:t>
      </w:r>
    </w:p>
    <w:p w:rsidR="009F3AE5" w:rsidRPr="00F9733A" w:rsidRDefault="009F3AE5" w:rsidP="009F3AE5">
      <w:pPr>
        <w:spacing w:after="0" w:line="240" w:lineRule="auto"/>
        <w:ind w:firstLine="709"/>
        <w:jc w:val="both"/>
        <w:rPr>
          <w:rFonts w:ascii="Times New Roman" w:hAnsi="Times New Roman" w:cs="Times New Roman"/>
          <w:sz w:val="28"/>
          <w:szCs w:val="28"/>
        </w:rPr>
      </w:pPr>
      <w:r w:rsidRPr="00F9733A">
        <w:rPr>
          <w:rFonts w:ascii="Times New Roman" w:hAnsi="Times New Roman" w:cs="Times New Roman"/>
          <w:sz w:val="28"/>
          <w:szCs w:val="28"/>
        </w:rPr>
        <w:t>4. 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9F3AE5" w:rsidRDefault="009F3AE5"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p>
    <w:p w:rsidR="000102F1" w:rsidRPr="00F9733A" w:rsidRDefault="000102F1" w:rsidP="009F3AE5">
      <w:pPr>
        <w:spacing w:after="0" w:line="240" w:lineRule="auto"/>
        <w:jc w:val="both"/>
        <w:rPr>
          <w:rFonts w:ascii="Times New Roman" w:hAnsi="Times New Roman" w:cs="Times New Roman"/>
          <w:sz w:val="28"/>
          <w:szCs w:val="28"/>
        </w:rPr>
      </w:pPr>
    </w:p>
    <w:p w:rsidR="009F3AE5" w:rsidRPr="00F9733A" w:rsidRDefault="009F3AE5"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Председатель Представительного Собрания</w:t>
      </w:r>
    </w:p>
    <w:p w:rsidR="009F3AE5" w:rsidRPr="00F9733A" w:rsidRDefault="009F3AE5" w:rsidP="009F3AE5">
      <w:pPr>
        <w:spacing w:after="0" w:line="240" w:lineRule="auto"/>
        <w:jc w:val="both"/>
        <w:rPr>
          <w:rFonts w:ascii="Times New Roman" w:hAnsi="Times New Roman" w:cs="Times New Roman"/>
          <w:sz w:val="28"/>
          <w:szCs w:val="28"/>
        </w:rPr>
      </w:pPr>
      <w:proofErr w:type="spellStart"/>
      <w:r w:rsidRPr="00F9733A">
        <w:rPr>
          <w:rFonts w:ascii="Times New Roman" w:hAnsi="Times New Roman" w:cs="Times New Roman"/>
          <w:sz w:val="28"/>
          <w:szCs w:val="28"/>
        </w:rPr>
        <w:t>Большесолдатского</w:t>
      </w:r>
      <w:proofErr w:type="spellEnd"/>
      <w:r w:rsidRPr="00F9733A">
        <w:rPr>
          <w:rFonts w:ascii="Times New Roman" w:hAnsi="Times New Roman" w:cs="Times New Roman"/>
          <w:sz w:val="28"/>
          <w:szCs w:val="28"/>
        </w:rPr>
        <w:t xml:space="preserve"> района Курской области                          Д.М. </w:t>
      </w:r>
      <w:proofErr w:type="spellStart"/>
      <w:r w:rsidRPr="00F9733A">
        <w:rPr>
          <w:rFonts w:ascii="Times New Roman" w:hAnsi="Times New Roman" w:cs="Times New Roman"/>
          <w:sz w:val="28"/>
          <w:szCs w:val="28"/>
        </w:rPr>
        <w:t>Рыбочкин</w:t>
      </w:r>
      <w:proofErr w:type="spellEnd"/>
    </w:p>
    <w:p w:rsidR="009F3AE5" w:rsidRDefault="009F3AE5" w:rsidP="009F3AE5">
      <w:pPr>
        <w:spacing w:after="0" w:line="240" w:lineRule="auto"/>
        <w:jc w:val="both"/>
        <w:rPr>
          <w:rFonts w:ascii="Times New Roman" w:hAnsi="Times New Roman" w:cs="Times New Roman"/>
          <w:sz w:val="28"/>
          <w:szCs w:val="28"/>
        </w:rPr>
      </w:pPr>
    </w:p>
    <w:p w:rsidR="009F3AE5" w:rsidRPr="00F9733A" w:rsidRDefault="00573AB9"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r w:rsidR="009F3AE5" w:rsidRPr="00F9733A">
        <w:rPr>
          <w:rFonts w:ascii="Times New Roman" w:hAnsi="Times New Roman" w:cs="Times New Roman"/>
          <w:sz w:val="28"/>
          <w:szCs w:val="28"/>
        </w:rPr>
        <w:t>Глава Большесолдатского района</w:t>
      </w:r>
    </w:p>
    <w:p w:rsidR="009F3AE5" w:rsidRPr="00F9733A" w:rsidRDefault="00573AB9"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r w:rsidR="009F3AE5" w:rsidRPr="00F9733A">
        <w:rPr>
          <w:rFonts w:ascii="Times New Roman" w:hAnsi="Times New Roman" w:cs="Times New Roman"/>
          <w:sz w:val="28"/>
          <w:szCs w:val="28"/>
        </w:rPr>
        <w:t>Курской области                                                                            В.П.Зайцев</w:t>
      </w:r>
    </w:p>
    <w:p w:rsidR="009F3AE5" w:rsidRPr="00F9733A" w:rsidRDefault="009F3AE5" w:rsidP="009F3AE5">
      <w:pPr>
        <w:spacing w:after="0" w:line="240" w:lineRule="auto"/>
        <w:jc w:val="both"/>
        <w:rPr>
          <w:rFonts w:ascii="Times New Roman" w:hAnsi="Times New Roman" w:cs="Times New Roman"/>
          <w:sz w:val="28"/>
          <w:szCs w:val="28"/>
        </w:rPr>
      </w:pPr>
    </w:p>
    <w:sectPr w:rsidR="009F3AE5" w:rsidRPr="00F9733A" w:rsidSect="001A4808">
      <w:pgSz w:w="11906" w:h="16838"/>
      <w:pgMar w:top="1134" w:right="851" w:bottom="426"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1"/>
    <w:multiLevelType w:val="hybridMultilevel"/>
    <w:tmpl w:val="BAAC054E"/>
    <w:lvl w:ilvl="0" w:tplc="8F6A6A7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85304F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89F735C"/>
    <w:multiLevelType w:val="hybridMultilevel"/>
    <w:tmpl w:val="ED8C9A10"/>
    <w:lvl w:ilvl="0" w:tplc="CD8E50F6">
      <w:start w:val="9"/>
      <w:numFmt w:val="decimal"/>
      <w:lvlText w:val="%1)"/>
      <w:lvlJc w:val="left"/>
      <w:pPr>
        <w:ind w:left="990" w:hanging="360"/>
      </w:pPr>
      <w:rPr>
        <w:rFonts w:hint="default"/>
        <w:sz w:val="28"/>
        <w:szCs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9B4622A"/>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0C457726"/>
    <w:multiLevelType w:val="hybridMultilevel"/>
    <w:tmpl w:val="F10E6C08"/>
    <w:lvl w:ilvl="0" w:tplc="2182B9C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155A5218"/>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nsid w:val="17D1642E"/>
    <w:multiLevelType w:val="hybridMultilevel"/>
    <w:tmpl w:val="A97ECE2A"/>
    <w:lvl w:ilvl="0" w:tplc="C980C5E0">
      <w:start w:val="1"/>
      <w:numFmt w:val="decimal"/>
      <w:lvlText w:val="%1)"/>
      <w:lvlJc w:val="left"/>
      <w:pPr>
        <w:ind w:left="1065" w:hanging="43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188438CF"/>
    <w:multiLevelType w:val="singleLevel"/>
    <w:tmpl w:val="27065DAE"/>
    <w:lvl w:ilvl="0">
      <w:start w:val="12"/>
      <w:numFmt w:val="decimal"/>
      <w:lvlText w:val="%1)"/>
      <w:legacy w:legacy="1" w:legacySpace="0" w:legacyIndent="446"/>
      <w:lvlJc w:val="left"/>
      <w:rPr>
        <w:rFonts w:ascii="Times New Roman" w:hAnsi="Times New Roman" w:cs="Times New Roman" w:hint="default"/>
      </w:rPr>
    </w:lvl>
  </w:abstractNum>
  <w:abstractNum w:abstractNumId="8">
    <w:nsid w:val="193C553C"/>
    <w:multiLevelType w:val="hybridMultilevel"/>
    <w:tmpl w:val="B62C4080"/>
    <w:lvl w:ilvl="0" w:tplc="C40A6B3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1B321452"/>
    <w:multiLevelType w:val="hybridMultilevel"/>
    <w:tmpl w:val="19CC0F84"/>
    <w:lvl w:ilvl="0" w:tplc="557E1796">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89021A"/>
    <w:multiLevelType w:val="hybridMultilevel"/>
    <w:tmpl w:val="F6EED22A"/>
    <w:lvl w:ilvl="0" w:tplc="2FCE4852">
      <w:start w:val="5"/>
      <w:numFmt w:val="decimal"/>
      <w:lvlText w:val="%1)"/>
      <w:lvlJc w:val="left"/>
      <w:pPr>
        <w:ind w:left="1065" w:hanging="360"/>
      </w:pPr>
      <w:rPr>
        <w:rFonts w:eastAsiaTheme="minorEastAsia"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14765A4"/>
    <w:multiLevelType w:val="hybridMultilevel"/>
    <w:tmpl w:val="86920EC0"/>
    <w:lvl w:ilvl="0" w:tplc="9FB0AD94">
      <w:start w:val="5"/>
      <w:numFmt w:val="decimal"/>
      <w:lvlText w:val="%1)"/>
      <w:lvlJc w:val="left"/>
      <w:pPr>
        <w:ind w:left="1211" w:hanging="360"/>
      </w:pPr>
      <w:rPr>
        <w:rFonts w:eastAsiaTheme="minorEastAsia"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233011CC"/>
    <w:multiLevelType w:val="hybridMultilevel"/>
    <w:tmpl w:val="5C849266"/>
    <w:lvl w:ilvl="0" w:tplc="D3BA1DD2">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3">
    <w:nsid w:val="24A46DB4"/>
    <w:multiLevelType w:val="hybridMultilevel"/>
    <w:tmpl w:val="2FFC56F6"/>
    <w:lvl w:ilvl="0" w:tplc="8FAA1A7A">
      <w:start w:val="5"/>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814F04"/>
    <w:multiLevelType w:val="hybridMultilevel"/>
    <w:tmpl w:val="4322F3A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E0975"/>
    <w:multiLevelType w:val="hybridMultilevel"/>
    <w:tmpl w:val="5DF4DC48"/>
    <w:lvl w:ilvl="0" w:tplc="D1041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CB221F"/>
    <w:multiLevelType w:val="hybridMultilevel"/>
    <w:tmpl w:val="9A5EAB6E"/>
    <w:lvl w:ilvl="0" w:tplc="10D03CBA">
      <w:start w:val="11"/>
      <w:numFmt w:val="decimal"/>
      <w:lvlText w:val="%1)"/>
      <w:lvlJc w:val="left"/>
      <w:pPr>
        <w:ind w:left="928" w:hanging="360"/>
      </w:pPr>
      <w:rPr>
        <w:rFonts w:eastAsia="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37A170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nsid w:val="3D2E52DC"/>
    <w:multiLevelType w:val="hybridMultilevel"/>
    <w:tmpl w:val="FF3AF7E4"/>
    <w:lvl w:ilvl="0" w:tplc="30B4C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6347B0"/>
    <w:multiLevelType w:val="singleLevel"/>
    <w:tmpl w:val="16A898CA"/>
    <w:lvl w:ilvl="0">
      <w:start w:val="10"/>
      <w:numFmt w:val="decimal"/>
      <w:lvlText w:val="%1)"/>
      <w:legacy w:legacy="1" w:legacySpace="0" w:legacyIndent="475"/>
      <w:lvlJc w:val="left"/>
      <w:rPr>
        <w:rFonts w:ascii="Times New Roman" w:hAnsi="Times New Roman" w:cs="Times New Roman" w:hint="default"/>
      </w:rPr>
    </w:lvl>
  </w:abstractNum>
  <w:abstractNum w:abstractNumId="20">
    <w:nsid w:val="45353DF6"/>
    <w:multiLevelType w:val="hybridMultilevel"/>
    <w:tmpl w:val="9BF455EA"/>
    <w:lvl w:ilvl="0" w:tplc="34AC1220">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F7B98"/>
    <w:multiLevelType w:val="hybridMultilevel"/>
    <w:tmpl w:val="E89A17F8"/>
    <w:lvl w:ilvl="0" w:tplc="C21C2580">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243C9"/>
    <w:multiLevelType w:val="hybridMultilevel"/>
    <w:tmpl w:val="743A4D1A"/>
    <w:lvl w:ilvl="0" w:tplc="CBE004C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3">
    <w:nsid w:val="4C1A56E3"/>
    <w:multiLevelType w:val="hybridMultilevel"/>
    <w:tmpl w:val="8CE811D8"/>
    <w:lvl w:ilvl="0" w:tplc="A66282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D0907F3"/>
    <w:multiLevelType w:val="hybridMultilevel"/>
    <w:tmpl w:val="A9D839D4"/>
    <w:lvl w:ilvl="0" w:tplc="B96E35AE">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55A4A"/>
    <w:multiLevelType w:val="hybridMultilevel"/>
    <w:tmpl w:val="D03ADA7E"/>
    <w:lvl w:ilvl="0" w:tplc="91D0597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6">
    <w:nsid w:val="59514B7C"/>
    <w:multiLevelType w:val="hybridMultilevel"/>
    <w:tmpl w:val="907C78B2"/>
    <w:lvl w:ilvl="0" w:tplc="B872A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4B6923"/>
    <w:multiLevelType w:val="hybridMultilevel"/>
    <w:tmpl w:val="A6045A7C"/>
    <w:lvl w:ilvl="0" w:tplc="EBE2E23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8">
    <w:nsid w:val="5DE6057C"/>
    <w:multiLevelType w:val="singleLevel"/>
    <w:tmpl w:val="09BE314A"/>
    <w:lvl w:ilvl="0">
      <w:start w:val="9"/>
      <w:numFmt w:val="decimal"/>
      <w:lvlText w:val="%1)"/>
      <w:legacy w:legacy="1" w:legacySpace="0" w:legacyIndent="431"/>
      <w:lvlJc w:val="left"/>
      <w:rPr>
        <w:rFonts w:ascii="Times New Roman" w:hAnsi="Times New Roman" w:cs="Times New Roman" w:hint="default"/>
      </w:rPr>
    </w:lvl>
  </w:abstractNum>
  <w:abstractNum w:abstractNumId="29">
    <w:nsid w:val="636A26FA"/>
    <w:multiLevelType w:val="hybridMultilevel"/>
    <w:tmpl w:val="2D126B18"/>
    <w:lvl w:ilvl="0" w:tplc="52CE0522">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6A3076B2"/>
    <w:multiLevelType w:val="hybridMultilevel"/>
    <w:tmpl w:val="D9B0E5AA"/>
    <w:lvl w:ilvl="0" w:tplc="038A4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805741"/>
    <w:multiLevelType w:val="hybridMultilevel"/>
    <w:tmpl w:val="0424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A94D51"/>
    <w:multiLevelType w:val="hybridMultilevel"/>
    <w:tmpl w:val="B78AA328"/>
    <w:lvl w:ilvl="0" w:tplc="0F7426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3">
    <w:nsid w:val="6F090C31"/>
    <w:multiLevelType w:val="hybridMultilevel"/>
    <w:tmpl w:val="30D4B7D2"/>
    <w:lvl w:ilvl="0" w:tplc="84E25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65000"/>
    <w:multiLevelType w:val="hybridMultilevel"/>
    <w:tmpl w:val="84A89FD6"/>
    <w:lvl w:ilvl="0" w:tplc="9DE4C4EE">
      <w:start w:val="12"/>
      <w:numFmt w:val="decimal"/>
      <w:lvlText w:val="%1)"/>
      <w:lvlJc w:val="left"/>
      <w:pPr>
        <w:ind w:left="375"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61FD1"/>
    <w:multiLevelType w:val="hybridMultilevel"/>
    <w:tmpl w:val="74204CD2"/>
    <w:lvl w:ilvl="0" w:tplc="F83219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59475AD"/>
    <w:multiLevelType w:val="hybridMultilevel"/>
    <w:tmpl w:val="7EBC992C"/>
    <w:lvl w:ilvl="0" w:tplc="57A6DF7E">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37">
    <w:nsid w:val="76FC7381"/>
    <w:multiLevelType w:val="singleLevel"/>
    <w:tmpl w:val="E7ECD722"/>
    <w:lvl w:ilvl="0">
      <w:start w:val="1"/>
      <w:numFmt w:val="decimal"/>
      <w:lvlText w:val="%1)"/>
      <w:legacy w:legacy="1" w:legacySpace="0" w:legacyIndent="490"/>
      <w:lvlJc w:val="left"/>
      <w:rPr>
        <w:rFonts w:ascii="Times New Roman" w:hAnsi="Times New Roman" w:cs="Times New Roman" w:hint="default"/>
      </w:rPr>
    </w:lvl>
  </w:abstractNum>
  <w:abstractNum w:abstractNumId="38">
    <w:nsid w:val="772F0821"/>
    <w:multiLevelType w:val="hybridMultilevel"/>
    <w:tmpl w:val="5E14923E"/>
    <w:lvl w:ilvl="0" w:tplc="0CE032EE">
      <w:start w:val="5"/>
      <w:numFmt w:val="decimal"/>
      <w:lvlText w:val="%1)"/>
      <w:lvlJc w:val="left"/>
      <w:pPr>
        <w:ind w:left="1350" w:hanging="360"/>
      </w:pPr>
      <w:rPr>
        <w:rFonts w:eastAsiaTheme="minorEastAsia" w:cs="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nsid w:val="782336ED"/>
    <w:multiLevelType w:val="hybridMultilevel"/>
    <w:tmpl w:val="A7D05C74"/>
    <w:lvl w:ilvl="0" w:tplc="F63A992C">
      <w:start w:val="1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F58C4"/>
    <w:multiLevelType w:val="hybridMultilevel"/>
    <w:tmpl w:val="F1E6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B1008D"/>
    <w:multiLevelType w:val="singleLevel"/>
    <w:tmpl w:val="B73E4746"/>
    <w:lvl w:ilvl="0">
      <w:start w:val="6"/>
      <w:numFmt w:val="decimal"/>
      <w:lvlText w:val="%1)"/>
      <w:legacy w:legacy="1" w:legacySpace="0" w:legacyIndent="381"/>
      <w:lvlJc w:val="left"/>
      <w:rPr>
        <w:rFonts w:ascii="Times New Roman" w:hAnsi="Times New Roman" w:cs="Times New Roman" w:hint="default"/>
      </w:rPr>
    </w:lvl>
  </w:abstractNum>
  <w:abstractNum w:abstractNumId="42">
    <w:nsid w:val="78D261B3"/>
    <w:multiLevelType w:val="hybridMultilevel"/>
    <w:tmpl w:val="9D1CC6C0"/>
    <w:lvl w:ilvl="0" w:tplc="6FF6C4E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896194"/>
    <w:multiLevelType w:val="hybridMultilevel"/>
    <w:tmpl w:val="0834F0FE"/>
    <w:lvl w:ilvl="0" w:tplc="D3DAF23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5"/>
  </w:num>
  <w:num w:numId="2">
    <w:abstractNumId w:val="25"/>
  </w:num>
  <w:num w:numId="3">
    <w:abstractNumId w:val="23"/>
  </w:num>
  <w:num w:numId="4">
    <w:abstractNumId w:val="12"/>
  </w:num>
  <w:num w:numId="5">
    <w:abstractNumId w:val="40"/>
  </w:num>
  <w:num w:numId="6">
    <w:abstractNumId w:val="32"/>
  </w:num>
  <w:num w:numId="7">
    <w:abstractNumId w:val="36"/>
  </w:num>
  <w:num w:numId="8">
    <w:abstractNumId w:val="1"/>
  </w:num>
  <w:num w:numId="9">
    <w:abstractNumId w:val="35"/>
  </w:num>
  <w:num w:numId="10">
    <w:abstractNumId w:val="22"/>
  </w:num>
  <w:num w:numId="11">
    <w:abstractNumId w:val="43"/>
  </w:num>
  <w:num w:numId="12">
    <w:abstractNumId w:val="3"/>
  </w:num>
  <w:num w:numId="13">
    <w:abstractNumId w:val="17"/>
  </w:num>
  <w:num w:numId="14">
    <w:abstractNumId w:val="27"/>
  </w:num>
  <w:num w:numId="15">
    <w:abstractNumId w:val="6"/>
  </w:num>
  <w:num w:numId="16">
    <w:abstractNumId w:val="29"/>
  </w:num>
  <w:num w:numId="17">
    <w:abstractNumId w:val="8"/>
  </w:num>
  <w:num w:numId="18">
    <w:abstractNumId w:val="0"/>
  </w:num>
  <w:num w:numId="19">
    <w:abstractNumId w:val="2"/>
  </w:num>
  <w:num w:numId="20">
    <w:abstractNumId w:val="38"/>
  </w:num>
  <w:num w:numId="21">
    <w:abstractNumId w:val="10"/>
  </w:num>
  <w:num w:numId="22">
    <w:abstractNumId w:val="13"/>
  </w:num>
  <w:num w:numId="23">
    <w:abstractNumId w:val="11"/>
  </w:num>
  <w:num w:numId="24">
    <w:abstractNumId w:val="39"/>
  </w:num>
  <w:num w:numId="25">
    <w:abstractNumId w:val="21"/>
  </w:num>
  <w:num w:numId="26">
    <w:abstractNumId w:val="20"/>
  </w:num>
  <w:num w:numId="27">
    <w:abstractNumId w:val="4"/>
  </w:num>
  <w:num w:numId="28">
    <w:abstractNumId w:val="9"/>
  </w:num>
  <w:num w:numId="29">
    <w:abstractNumId w:val="24"/>
  </w:num>
  <w:num w:numId="30">
    <w:abstractNumId w:val="34"/>
  </w:num>
  <w:num w:numId="31">
    <w:abstractNumId w:val="18"/>
  </w:num>
  <w:num w:numId="32">
    <w:abstractNumId w:val="31"/>
  </w:num>
  <w:num w:numId="33">
    <w:abstractNumId w:val="15"/>
  </w:num>
  <w:num w:numId="34">
    <w:abstractNumId w:val="14"/>
  </w:num>
  <w:num w:numId="35">
    <w:abstractNumId w:val="42"/>
  </w:num>
  <w:num w:numId="36">
    <w:abstractNumId w:val="30"/>
  </w:num>
  <w:num w:numId="37">
    <w:abstractNumId w:val="33"/>
  </w:num>
  <w:num w:numId="38">
    <w:abstractNumId w:val="19"/>
  </w:num>
  <w:num w:numId="39">
    <w:abstractNumId w:val="37"/>
  </w:num>
  <w:num w:numId="40">
    <w:abstractNumId w:val="41"/>
  </w:num>
  <w:num w:numId="41">
    <w:abstractNumId w:val="28"/>
  </w:num>
  <w:num w:numId="42">
    <w:abstractNumId w:val="7"/>
  </w:num>
  <w:num w:numId="43">
    <w:abstractNumId w:val="1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B30"/>
    <w:rsid w:val="00000411"/>
    <w:rsid w:val="00001C93"/>
    <w:rsid w:val="00005269"/>
    <w:rsid w:val="000102F1"/>
    <w:rsid w:val="00010433"/>
    <w:rsid w:val="00014497"/>
    <w:rsid w:val="00015994"/>
    <w:rsid w:val="00016ED7"/>
    <w:rsid w:val="000178D5"/>
    <w:rsid w:val="00027B57"/>
    <w:rsid w:val="00035038"/>
    <w:rsid w:val="000362E7"/>
    <w:rsid w:val="00041CDB"/>
    <w:rsid w:val="00046384"/>
    <w:rsid w:val="00056810"/>
    <w:rsid w:val="0006101D"/>
    <w:rsid w:val="00061A99"/>
    <w:rsid w:val="00070D03"/>
    <w:rsid w:val="00073D6C"/>
    <w:rsid w:val="00073F9E"/>
    <w:rsid w:val="000805C2"/>
    <w:rsid w:val="0008530B"/>
    <w:rsid w:val="00087306"/>
    <w:rsid w:val="000915D3"/>
    <w:rsid w:val="00093092"/>
    <w:rsid w:val="00094D40"/>
    <w:rsid w:val="00094ED2"/>
    <w:rsid w:val="00095134"/>
    <w:rsid w:val="000A2307"/>
    <w:rsid w:val="000A24FD"/>
    <w:rsid w:val="000A70FC"/>
    <w:rsid w:val="000B3456"/>
    <w:rsid w:val="000B4CF5"/>
    <w:rsid w:val="000B5091"/>
    <w:rsid w:val="000B73BC"/>
    <w:rsid w:val="000C0200"/>
    <w:rsid w:val="000C2869"/>
    <w:rsid w:val="000C6190"/>
    <w:rsid w:val="000D0D88"/>
    <w:rsid w:val="000D2038"/>
    <w:rsid w:val="000E597A"/>
    <w:rsid w:val="000F3138"/>
    <w:rsid w:val="00101403"/>
    <w:rsid w:val="00103CF2"/>
    <w:rsid w:val="00106118"/>
    <w:rsid w:val="0011787D"/>
    <w:rsid w:val="00117F45"/>
    <w:rsid w:val="001206AF"/>
    <w:rsid w:val="001269A8"/>
    <w:rsid w:val="001317FD"/>
    <w:rsid w:val="00132460"/>
    <w:rsid w:val="00134B7C"/>
    <w:rsid w:val="00136FC3"/>
    <w:rsid w:val="0015023C"/>
    <w:rsid w:val="00151AD4"/>
    <w:rsid w:val="00164D1C"/>
    <w:rsid w:val="0016638B"/>
    <w:rsid w:val="00173C69"/>
    <w:rsid w:val="00182967"/>
    <w:rsid w:val="00192653"/>
    <w:rsid w:val="001A3505"/>
    <w:rsid w:val="001A4808"/>
    <w:rsid w:val="001A7504"/>
    <w:rsid w:val="001B204C"/>
    <w:rsid w:val="001B25A8"/>
    <w:rsid w:val="001B2793"/>
    <w:rsid w:val="001C20BB"/>
    <w:rsid w:val="001C6071"/>
    <w:rsid w:val="001D79B7"/>
    <w:rsid w:val="001E042F"/>
    <w:rsid w:val="001E09C2"/>
    <w:rsid w:val="001E6790"/>
    <w:rsid w:val="001F62B7"/>
    <w:rsid w:val="002014B4"/>
    <w:rsid w:val="00203877"/>
    <w:rsid w:val="0020756C"/>
    <w:rsid w:val="00210213"/>
    <w:rsid w:val="002142D5"/>
    <w:rsid w:val="00221A9D"/>
    <w:rsid w:val="00222678"/>
    <w:rsid w:val="00223AC8"/>
    <w:rsid w:val="00224939"/>
    <w:rsid w:val="00224C4A"/>
    <w:rsid w:val="00231C5C"/>
    <w:rsid w:val="00236144"/>
    <w:rsid w:val="002448F7"/>
    <w:rsid w:val="002525C0"/>
    <w:rsid w:val="0027150E"/>
    <w:rsid w:val="00273C51"/>
    <w:rsid w:val="00276A04"/>
    <w:rsid w:val="00280530"/>
    <w:rsid w:val="00280D6A"/>
    <w:rsid w:val="00293C7C"/>
    <w:rsid w:val="0029632C"/>
    <w:rsid w:val="002A1AC2"/>
    <w:rsid w:val="002A5BD0"/>
    <w:rsid w:val="002A638F"/>
    <w:rsid w:val="002B2A8C"/>
    <w:rsid w:val="002B6C0F"/>
    <w:rsid w:val="002C2C19"/>
    <w:rsid w:val="002C4DF6"/>
    <w:rsid w:val="002C500A"/>
    <w:rsid w:val="002C7BB6"/>
    <w:rsid w:val="002E424F"/>
    <w:rsid w:val="002E5DFE"/>
    <w:rsid w:val="002F2FD3"/>
    <w:rsid w:val="002F3759"/>
    <w:rsid w:val="0030694E"/>
    <w:rsid w:val="003103D6"/>
    <w:rsid w:val="00311DBB"/>
    <w:rsid w:val="0031797A"/>
    <w:rsid w:val="00342C07"/>
    <w:rsid w:val="00342E16"/>
    <w:rsid w:val="00350B67"/>
    <w:rsid w:val="00354166"/>
    <w:rsid w:val="003574B3"/>
    <w:rsid w:val="00357F68"/>
    <w:rsid w:val="00364505"/>
    <w:rsid w:val="00372C00"/>
    <w:rsid w:val="00381274"/>
    <w:rsid w:val="003911B2"/>
    <w:rsid w:val="00397991"/>
    <w:rsid w:val="00397FE4"/>
    <w:rsid w:val="003A1B49"/>
    <w:rsid w:val="003B49F4"/>
    <w:rsid w:val="003B7430"/>
    <w:rsid w:val="003C2CB3"/>
    <w:rsid w:val="003C3A7C"/>
    <w:rsid w:val="003D5314"/>
    <w:rsid w:val="003F5615"/>
    <w:rsid w:val="00401DF2"/>
    <w:rsid w:val="00403EE6"/>
    <w:rsid w:val="00404279"/>
    <w:rsid w:val="00404606"/>
    <w:rsid w:val="00417BB7"/>
    <w:rsid w:val="00421158"/>
    <w:rsid w:val="00423D4B"/>
    <w:rsid w:val="00426F64"/>
    <w:rsid w:val="0044571B"/>
    <w:rsid w:val="00454D31"/>
    <w:rsid w:val="0045505A"/>
    <w:rsid w:val="00466BCF"/>
    <w:rsid w:val="00471AAF"/>
    <w:rsid w:val="00481714"/>
    <w:rsid w:val="00484F3B"/>
    <w:rsid w:val="00485540"/>
    <w:rsid w:val="0048625E"/>
    <w:rsid w:val="00491FB6"/>
    <w:rsid w:val="004960A2"/>
    <w:rsid w:val="004A1C9F"/>
    <w:rsid w:val="004B358E"/>
    <w:rsid w:val="004B7655"/>
    <w:rsid w:val="004C3683"/>
    <w:rsid w:val="004D0291"/>
    <w:rsid w:val="004D24DB"/>
    <w:rsid w:val="004E3C08"/>
    <w:rsid w:val="004E5A89"/>
    <w:rsid w:val="00501718"/>
    <w:rsid w:val="005046CE"/>
    <w:rsid w:val="005065FE"/>
    <w:rsid w:val="0050665B"/>
    <w:rsid w:val="00510B08"/>
    <w:rsid w:val="00510EFE"/>
    <w:rsid w:val="005508FE"/>
    <w:rsid w:val="00550D07"/>
    <w:rsid w:val="00553529"/>
    <w:rsid w:val="005560AA"/>
    <w:rsid w:val="00561063"/>
    <w:rsid w:val="005642D1"/>
    <w:rsid w:val="00571D69"/>
    <w:rsid w:val="00572B65"/>
    <w:rsid w:val="00573AB9"/>
    <w:rsid w:val="00574410"/>
    <w:rsid w:val="005758B1"/>
    <w:rsid w:val="005811BC"/>
    <w:rsid w:val="00583AA7"/>
    <w:rsid w:val="00585A56"/>
    <w:rsid w:val="00590007"/>
    <w:rsid w:val="00591E74"/>
    <w:rsid w:val="005A35B4"/>
    <w:rsid w:val="005B03BC"/>
    <w:rsid w:val="005C1789"/>
    <w:rsid w:val="005C212A"/>
    <w:rsid w:val="005C55F4"/>
    <w:rsid w:val="005C5F41"/>
    <w:rsid w:val="005D2228"/>
    <w:rsid w:val="005D30F3"/>
    <w:rsid w:val="005D3A57"/>
    <w:rsid w:val="005D3FD5"/>
    <w:rsid w:val="005D788D"/>
    <w:rsid w:val="005E2383"/>
    <w:rsid w:val="005F36BA"/>
    <w:rsid w:val="00603473"/>
    <w:rsid w:val="00610B8F"/>
    <w:rsid w:val="00614431"/>
    <w:rsid w:val="00614F44"/>
    <w:rsid w:val="006156AC"/>
    <w:rsid w:val="006213F1"/>
    <w:rsid w:val="00634B6C"/>
    <w:rsid w:val="0064084A"/>
    <w:rsid w:val="00646C61"/>
    <w:rsid w:val="0064777F"/>
    <w:rsid w:val="006523A3"/>
    <w:rsid w:val="00654E5D"/>
    <w:rsid w:val="00655AEE"/>
    <w:rsid w:val="00663BEF"/>
    <w:rsid w:val="006642CB"/>
    <w:rsid w:val="00667C9F"/>
    <w:rsid w:val="006711E8"/>
    <w:rsid w:val="006728C4"/>
    <w:rsid w:val="00672E0B"/>
    <w:rsid w:val="0067346C"/>
    <w:rsid w:val="00677DF0"/>
    <w:rsid w:val="00677FB1"/>
    <w:rsid w:val="0068053B"/>
    <w:rsid w:val="00684D2F"/>
    <w:rsid w:val="00687F3C"/>
    <w:rsid w:val="006934CE"/>
    <w:rsid w:val="00694DE3"/>
    <w:rsid w:val="006951FC"/>
    <w:rsid w:val="006A4C15"/>
    <w:rsid w:val="006A6926"/>
    <w:rsid w:val="006B01B6"/>
    <w:rsid w:val="006B182E"/>
    <w:rsid w:val="006B256F"/>
    <w:rsid w:val="006B2EA3"/>
    <w:rsid w:val="006B6101"/>
    <w:rsid w:val="006C2703"/>
    <w:rsid w:val="006C5E0F"/>
    <w:rsid w:val="006D4C48"/>
    <w:rsid w:val="006F4581"/>
    <w:rsid w:val="00701DF1"/>
    <w:rsid w:val="00703ACF"/>
    <w:rsid w:val="00715A55"/>
    <w:rsid w:val="00716C77"/>
    <w:rsid w:val="0072143B"/>
    <w:rsid w:val="00722D8B"/>
    <w:rsid w:val="00730733"/>
    <w:rsid w:val="00737751"/>
    <w:rsid w:val="00737F39"/>
    <w:rsid w:val="00741C3F"/>
    <w:rsid w:val="00746EB3"/>
    <w:rsid w:val="00750B43"/>
    <w:rsid w:val="00751403"/>
    <w:rsid w:val="00754381"/>
    <w:rsid w:val="00756F2B"/>
    <w:rsid w:val="00763FCC"/>
    <w:rsid w:val="0076596D"/>
    <w:rsid w:val="0078141D"/>
    <w:rsid w:val="00787726"/>
    <w:rsid w:val="00797E35"/>
    <w:rsid w:val="007A08C3"/>
    <w:rsid w:val="007A5D2B"/>
    <w:rsid w:val="007B01D9"/>
    <w:rsid w:val="007B74F9"/>
    <w:rsid w:val="007B759C"/>
    <w:rsid w:val="007C4F53"/>
    <w:rsid w:val="007D2842"/>
    <w:rsid w:val="007E13BA"/>
    <w:rsid w:val="007E3DD5"/>
    <w:rsid w:val="007E44A6"/>
    <w:rsid w:val="007F3228"/>
    <w:rsid w:val="007F3E75"/>
    <w:rsid w:val="007F6252"/>
    <w:rsid w:val="00800731"/>
    <w:rsid w:val="0081616E"/>
    <w:rsid w:val="00825E73"/>
    <w:rsid w:val="00826EEA"/>
    <w:rsid w:val="00830E29"/>
    <w:rsid w:val="00834B7E"/>
    <w:rsid w:val="008362F0"/>
    <w:rsid w:val="00844512"/>
    <w:rsid w:val="00846A7D"/>
    <w:rsid w:val="00847243"/>
    <w:rsid w:val="008514FF"/>
    <w:rsid w:val="00852340"/>
    <w:rsid w:val="0086018D"/>
    <w:rsid w:val="00871230"/>
    <w:rsid w:val="008716D2"/>
    <w:rsid w:val="008740BB"/>
    <w:rsid w:val="0087440F"/>
    <w:rsid w:val="00876012"/>
    <w:rsid w:val="00882051"/>
    <w:rsid w:val="008874B4"/>
    <w:rsid w:val="00887F6D"/>
    <w:rsid w:val="00891B60"/>
    <w:rsid w:val="00894FD2"/>
    <w:rsid w:val="008A1946"/>
    <w:rsid w:val="008A2E51"/>
    <w:rsid w:val="008A376D"/>
    <w:rsid w:val="008B0676"/>
    <w:rsid w:val="008B34DF"/>
    <w:rsid w:val="008B65C1"/>
    <w:rsid w:val="008C3D2F"/>
    <w:rsid w:val="008C4A95"/>
    <w:rsid w:val="008C769B"/>
    <w:rsid w:val="008D0C38"/>
    <w:rsid w:val="008D11DA"/>
    <w:rsid w:val="008D49CF"/>
    <w:rsid w:val="008D53DE"/>
    <w:rsid w:val="008F4928"/>
    <w:rsid w:val="00916517"/>
    <w:rsid w:val="00920BDB"/>
    <w:rsid w:val="00926E6D"/>
    <w:rsid w:val="00930AD6"/>
    <w:rsid w:val="009413D9"/>
    <w:rsid w:val="00942147"/>
    <w:rsid w:val="0095500B"/>
    <w:rsid w:val="009617BF"/>
    <w:rsid w:val="00964A33"/>
    <w:rsid w:val="009727FE"/>
    <w:rsid w:val="00973CA3"/>
    <w:rsid w:val="009772C7"/>
    <w:rsid w:val="009841BF"/>
    <w:rsid w:val="00986D72"/>
    <w:rsid w:val="00993556"/>
    <w:rsid w:val="00994E1E"/>
    <w:rsid w:val="009B1115"/>
    <w:rsid w:val="009B4B2E"/>
    <w:rsid w:val="009B4C95"/>
    <w:rsid w:val="009C0B8F"/>
    <w:rsid w:val="009E403D"/>
    <w:rsid w:val="009E5227"/>
    <w:rsid w:val="009E7F7E"/>
    <w:rsid w:val="009F097D"/>
    <w:rsid w:val="009F291B"/>
    <w:rsid w:val="009F2A1C"/>
    <w:rsid w:val="009F3AE5"/>
    <w:rsid w:val="009F5501"/>
    <w:rsid w:val="009F7116"/>
    <w:rsid w:val="00A02F08"/>
    <w:rsid w:val="00A055CB"/>
    <w:rsid w:val="00A0565F"/>
    <w:rsid w:val="00A07809"/>
    <w:rsid w:val="00A1070F"/>
    <w:rsid w:val="00A14CE6"/>
    <w:rsid w:val="00A21159"/>
    <w:rsid w:val="00A22A63"/>
    <w:rsid w:val="00A23C76"/>
    <w:rsid w:val="00A26009"/>
    <w:rsid w:val="00A3400F"/>
    <w:rsid w:val="00A37EBB"/>
    <w:rsid w:val="00A41AF1"/>
    <w:rsid w:val="00A42896"/>
    <w:rsid w:val="00A437D6"/>
    <w:rsid w:val="00A44EF9"/>
    <w:rsid w:val="00A5088B"/>
    <w:rsid w:val="00A51BE2"/>
    <w:rsid w:val="00A55318"/>
    <w:rsid w:val="00A554B9"/>
    <w:rsid w:val="00A55541"/>
    <w:rsid w:val="00A55A3B"/>
    <w:rsid w:val="00A637F1"/>
    <w:rsid w:val="00A66BDD"/>
    <w:rsid w:val="00A70819"/>
    <w:rsid w:val="00A722EA"/>
    <w:rsid w:val="00A75384"/>
    <w:rsid w:val="00A756CE"/>
    <w:rsid w:val="00A85756"/>
    <w:rsid w:val="00A9144A"/>
    <w:rsid w:val="00A92486"/>
    <w:rsid w:val="00AA1460"/>
    <w:rsid w:val="00AA3748"/>
    <w:rsid w:val="00AA438D"/>
    <w:rsid w:val="00AA7D81"/>
    <w:rsid w:val="00AC6403"/>
    <w:rsid w:val="00AD37CC"/>
    <w:rsid w:val="00AE4A35"/>
    <w:rsid w:val="00AF16E1"/>
    <w:rsid w:val="00AF19FA"/>
    <w:rsid w:val="00AF2B8F"/>
    <w:rsid w:val="00B04510"/>
    <w:rsid w:val="00B04AFD"/>
    <w:rsid w:val="00B0681D"/>
    <w:rsid w:val="00B2387D"/>
    <w:rsid w:val="00B2399C"/>
    <w:rsid w:val="00B24CD7"/>
    <w:rsid w:val="00B34191"/>
    <w:rsid w:val="00B4388F"/>
    <w:rsid w:val="00B4397E"/>
    <w:rsid w:val="00B44377"/>
    <w:rsid w:val="00B511FC"/>
    <w:rsid w:val="00B61B30"/>
    <w:rsid w:val="00B65727"/>
    <w:rsid w:val="00B65F08"/>
    <w:rsid w:val="00B66337"/>
    <w:rsid w:val="00B715FA"/>
    <w:rsid w:val="00B773EF"/>
    <w:rsid w:val="00B8210E"/>
    <w:rsid w:val="00B857A8"/>
    <w:rsid w:val="00B91126"/>
    <w:rsid w:val="00B95FD2"/>
    <w:rsid w:val="00BA4383"/>
    <w:rsid w:val="00BA5740"/>
    <w:rsid w:val="00BB0DAD"/>
    <w:rsid w:val="00BB21F8"/>
    <w:rsid w:val="00BB34B4"/>
    <w:rsid w:val="00BB68FB"/>
    <w:rsid w:val="00BB7470"/>
    <w:rsid w:val="00BC734C"/>
    <w:rsid w:val="00BD4821"/>
    <w:rsid w:val="00BE7C2A"/>
    <w:rsid w:val="00C1048B"/>
    <w:rsid w:val="00C11FCE"/>
    <w:rsid w:val="00C27B35"/>
    <w:rsid w:val="00C320B0"/>
    <w:rsid w:val="00C379C6"/>
    <w:rsid w:val="00C46935"/>
    <w:rsid w:val="00C5025F"/>
    <w:rsid w:val="00C51393"/>
    <w:rsid w:val="00C53A8C"/>
    <w:rsid w:val="00C7218A"/>
    <w:rsid w:val="00C77CB6"/>
    <w:rsid w:val="00C856D4"/>
    <w:rsid w:val="00C93633"/>
    <w:rsid w:val="00C967DE"/>
    <w:rsid w:val="00CB19C4"/>
    <w:rsid w:val="00CB5662"/>
    <w:rsid w:val="00CB57FF"/>
    <w:rsid w:val="00CC4C06"/>
    <w:rsid w:val="00CC5A6D"/>
    <w:rsid w:val="00CC7F77"/>
    <w:rsid w:val="00CF2004"/>
    <w:rsid w:val="00CF24EE"/>
    <w:rsid w:val="00CF311D"/>
    <w:rsid w:val="00D00D97"/>
    <w:rsid w:val="00D01C44"/>
    <w:rsid w:val="00D1649D"/>
    <w:rsid w:val="00D24935"/>
    <w:rsid w:val="00D26CCD"/>
    <w:rsid w:val="00D36365"/>
    <w:rsid w:val="00D36D6B"/>
    <w:rsid w:val="00D40E1D"/>
    <w:rsid w:val="00D50CD5"/>
    <w:rsid w:val="00D514A6"/>
    <w:rsid w:val="00D52904"/>
    <w:rsid w:val="00D61A6C"/>
    <w:rsid w:val="00D72872"/>
    <w:rsid w:val="00D75AB2"/>
    <w:rsid w:val="00D80863"/>
    <w:rsid w:val="00D8605F"/>
    <w:rsid w:val="00D95249"/>
    <w:rsid w:val="00D97106"/>
    <w:rsid w:val="00D97D33"/>
    <w:rsid w:val="00DA0103"/>
    <w:rsid w:val="00DA3FEB"/>
    <w:rsid w:val="00DB31EF"/>
    <w:rsid w:val="00DC0488"/>
    <w:rsid w:val="00DC34EB"/>
    <w:rsid w:val="00DC44E1"/>
    <w:rsid w:val="00DC4D26"/>
    <w:rsid w:val="00DC74F1"/>
    <w:rsid w:val="00DD0308"/>
    <w:rsid w:val="00DD14B8"/>
    <w:rsid w:val="00DD5022"/>
    <w:rsid w:val="00DE3565"/>
    <w:rsid w:val="00DE5C9E"/>
    <w:rsid w:val="00DF00F6"/>
    <w:rsid w:val="00DF1E52"/>
    <w:rsid w:val="00DF70ED"/>
    <w:rsid w:val="00E02DE9"/>
    <w:rsid w:val="00E07235"/>
    <w:rsid w:val="00E07BF3"/>
    <w:rsid w:val="00E1723B"/>
    <w:rsid w:val="00E21476"/>
    <w:rsid w:val="00E308F6"/>
    <w:rsid w:val="00E50B3C"/>
    <w:rsid w:val="00E54F77"/>
    <w:rsid w:val="00E571C5"/>
    <w:rsid w:val="00E61124"/>
    <w:rsid w:val="00E712FE"/>
    <w:rsid w:val="00E74169"/>
    <w:rsid w:val="00E828B5"/>
    <w:rsid w:val="00E90D7A"/>
    <w:rsid w:val="00E920F2"/>
    <w:rsid w:val="00E92A2A"/>
    <w:rsid w:val="00E97F73"/>
    <w:rsid w:val="00EA4D89"/>
    <w:rsid w:val="00EB155A"/>
    <w:rsid w:val="00EB535B"/>
    <w:rsid w:val="00EC2F1B"/>
    <w:rsid w:val="00ED30B4"/>
    <w:rsid w:val="00ED43FB"/>
    <w:rsid w:val="00ED4453"/>
    <w:rsid w:val="00EE1AD3"/>
    <w:rsid w:val="00EE4082"/>
    <w:rsid w:val="00EE6FFC"/>
    <w:rsid w:val="00EF1825"/>
    <w:rsid w:val="00EF6647"/>
    <w:rsid w:val="00EF729A"/>
    <w:rsid w:val="00F05E99"/>
    <w:rsid w:val="00F070E1"/>
    <w:rsid w:val="00F07F81"/>
    <w:rsid w:val="00F10204"/>
    <w:rsid w:val="00F24C5C"/>
    <w:rsid w:val="00F25B6D"/>
    <w:rsid w:val="00F30040"/>
    <w:rsid w:val="00F32438"/>
    <w:rsid w:val="00F32D5B"/>
    <w:rsid w:val="00F35619"/>
    <w:rsid w:val="00F35EFC"/>
    <w:rsid w:val="00F37C7D"/>
    <w:rsid w:val="00F37EAC"/>
    <w:rsid w:val="00F417F4"/>
    <w:rsid w:val="00F432ED"/>
    <w:rsid w:val="00F50C78"/>
    <w:rsid w:val="00F50F6C"/>
    <w:rsid w:val="00F528B2"/>
    <w:rsid w:val="00F610D8"/>
    <w:rsid w:val="00F6765B"/>
    <w:rsid w:val="00F723E3"/>
    <w:rsid w:val="00F82109"/>
    <w:rsid w:val="00F831BB"/>
    <w:rsid w:val="00F8397C"/>
    <w:rsid w:val="00F84EDE"/>
    <w:rsid w:val="00F92159"/>
    <w:rsid w:val="00F92CA5"/>
    <w:rsid w:val="00F930DA"/>
    <w:rsid w:val="00F94D91"/>
    <w:rsid w:val="00F9733A"/>
    <w:rsid w:val="00FA3639"/>
    <w:rsid w:val="00FA4429"/>
    <w:rsid w:val="00FB14E9"/>
    <w:rsid w:val="00FD3704"/>
    <w:rsid w:val="00FD430B"/>
    <w:rsid w:val="00FD578D"/>
    <w:rsid w:val="00FD78D3"/>
    <w:rsid w:val="00FE009B"/>
    <w:rsid w:val="00FF2569"/>
    <w:rsid w:val="00FF6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97"/>
  </w:style>
  <w:style w:type="paragraph" w:styleId="1">
    <w:name w:val="heading 1"/>
    <w:basedOn w:val="a"/>
    <w:next w:val="a"/>
    <w:link w:val="10"/>
    <w:uiPriority w:val="9"/>
    <w:qFormat/>
    <w:rsid w:val="00750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6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5234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01C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7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C61"/>
    <w:pPr>
      <w:ind w:left="720"/>
      <w:contextualSpacing/>
    </w:pPr>
  </w:style>
  <w:style w:type="character" w:customStyle="1" w:styleId="20">
    <w:name w:val="Заголовок 2 Знак"/>
    <w:basedOn w:val="a0"/>
    <w:link w:val="2"/>
    <w:uiPriority w:val="9"/>
    <w:semiHidden/>
    <w:rsid w:val="00D8605F"/>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6B6101"/>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B6101"/>
    <w:rPr>
      <w:rFonts w:ascii="Times New Roman" w:eastAsia="Times New Roman" w:hAnsi="Times New Roman" w:cs="Times New Roman"/>
      <w:sz w:val="28"/>
      <w:szCs w:val="28"/>
    </w:rPr>
  </w:style>
  <w:style w:type="paragraph" w:styleId="a4">
    <w:name w:val="Body Text"/>
    <w:basedOn w:val="a"/>
    <w:link w:val="a5"/>
    <w:uiPriority w:val="99"/>
    <w:semiHidden/>
    <w:unhideWhenUsed/>
    <w:rsid w:val="006B6101"/>
    <w:pPr>
      <w:spacing w:after="120"/>
    </w:pPr>
  </w:style>
  <w:style w:type="character" w:customStyle="1" w:styleId="a5">
    <w:name w:val="Основной текст Знак"/>
    <w:basedOn w:val="a0"/>
    <w:link w:val="a4"/>
    <w:uiPriority w:val="99"/>
    <w:semiHidden/>
    <w:rsid w:val="006B6101"/>
  </w:style>
  <w:style w:type="paragraph" w:styleId="33">
    <w:name w:val="Body Text 3"/>
    <w:basedOn w:val="a"/>
    <w:link w:val="34"/>
    <w:uiPriority w:val="99"/>
    <w:semiHidden/>
    <w:unhideWhenUsed/>
    <w:rsid w:val="006B6101"/>
    <w:pPr>
      <w:spacing w:after="120"/>
    </w:pPr>
    <w:rPr>
      <w:sz w:val="16"/>
      <w:szCs w:val="16"/>
    </w:rPr>
  </w:style>
  <w:style w:type="character" w:customStyle="1" w:styleId="34">
    <w:name w:val="Основной текст 3 Знак"/>
    <w:basedOn w:val="a0"/>
    <w:link w:val="33"/>
    <w:uiPriority w:val="99"/>
    <w:semiHidden/>
    <w:rsid w:val="006B6101"/>
    <w:rPr>
      <w:sz w:val="16"/>
      <w:szCs w:val="16"/>
    </w:rPr>
  </w:style>
  <w:style w:type="paragraph" w:customStyle="1" w:styleId="ConsNormal">
    <w:name w:val="ConsNormal"/>
    <w:rsid w:val="006B6101"/>
    <w:pPr>
      <w:widowControl w:val="0"/>
      <w:spacing w:after="0" w:line="240" w:lineRule="auto"/>
      <w:ind w:firstLine="720"/>
    </w:pPr>
    <w:rPr>
      <w:rFonts w:ascii="Arial" w:eastAsia="Times New Roman" w:hAnsi="Arial" w:cs="Arial"/>
      <w:sz w:val="20"/>
      <w:szCs w:val="20"/>
    </w:rPr>
  </w:style>
  <w:style w:type="paragraph" w:customStyle="1" w:styleId="BodyText22">
    <w:name w:val="Body Text 22"/>
    <w:basedOn w:val="a"/>
    <w:rsid w:val="006B6101"/>
    <w:pPr>
      <w:widowControl w:val="0"/>
      <w:spacing w:after="0" w:line="240" w:lineRule="auto"/>
      <w:ind w:firstLine="851"/>
      <w:jc w:val="both"/>
    </w:pPr>
    <w:rPr>
      <w:rFonts w:ascii="Times New Roman" w:eastAsia="Times New Roman" w:hAnsi="Times New Roman" w:cs="Times New Roman"/>
      <w:sz w:val="28"/>
      <w:szCs w:val="28"/>
    </w:rPr>
  </w:style>
  <w:style w:type="character" w:styleId="a6">
    <w:name w:val="Hyperlink"/>
    <w:basedOn w:val="a0"/>
    <w:uiPriority w:val="99"/>
    <w:unhideWhenUsed/>
    <w:rsid w:val="006B6101"/>
    <w:rPr>
      <w:color w:val="0000FF"/>
      <w:u w:val="single"/>
    </w:rPr>
  </w:style>
  <w:style w:type="character" w:customStyle="1" w:styleId="50">
    <w:name w:val="Заголовок 5 Знак"/>
    <w:basedOn w:val="a0"/>
    <w:link w:val="5"/>
    <w:uiPriority w:val="9"/>
    <w:semiHidden/>
    <w:rsid w:val="009F7116"/>
    <w:rPr>
      <w:rFonts w:asciiTheme="majorHAnsi" w:eastAsiaTheme="majorEastAsia" w:hAnsiTheme="majorHAnsi" w:cstheme="majorBidi"/>
      <w:color w:val="243F60" w:themeColor="accent1" w:themeShade="7F"/>
    </w:rPr>
  </w:style>
  <w:style w:type="character" w:customStyle="1" w:styleId="30">
    <w:name w:val="Заголовок 3 Знак"/>
    <w:aliases w:val="!Главы документа Знак"/>
    <w:basedOn w:val="a0"/>
    <w:link w:val="3"/>
    <w:rsid w:val="00852340"/>
    <w:rPr>
      <w:rFonts w:ascii="Cambria" w:eastAsia="Times New Roman" w:hAnsi="Cambria" w:cs="Times New Roman"/>
      <w:b/>
      <w:bCs/>
      <w:sz w:val="26"/>
      <w:szCs w:val="26"/>
    </w:rPr>
  </w:style>
  <w:style w:type="paragraph" w:styleId="a7">
    <w:name w:val="Balloon Text"/>
    <w:basedOn w:val="a"/>
    <w:link w:val="a8"/>
    <w:uiPriority w:val="99"/>
    <w:semiHidden/>
    <w:unhideWhenUsed/>
    <w:rsid w:val="00372C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C00"/>
    <w:rPr>
      <w:rFonts w:ascii="Tahoma" w:hAnsi="Tahoma" w:cs="Tahoma"/>
      <w:sz w:val="16"/>
      <w:szCs w:val="16"/>
    </w:rPr>
  </w:style>
  <w:style w:type="paragraph" w:customStyle="1" w:styleId="ConsPlusNormal">
    <w:name w:val="ConsPlusNormal"/>
    <w:rsid w:val="008874B4"/>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rsid w:val="00D01C44"/>
    <w:rPr>
      <w:rFonts w:asciiTheme="majorHAnsi" w:eastAsiaTheme="majorEastAsia" w:hAnsiTheme="majorHAnsi" w:cstheme="majorBidi"/>
      <w:b/>
      <w:bCs/>
      <w:i/>
      <w:iCs/>
      <w:color w:val="4F81BD" w:themeColor="accent1"/>
    </w:rPr>
  </w:style>
  <w:style w:type="paragraph" w:customStyle="1" w:styleId="21">
    <w:name w:val="Знак2 Знак Знак Знак"/>
    <w:basedOn w:val="a"/>
    <w:rsid w:val="00173C6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701DF1"/>
  </w:style>
  <w:style w:type="paragraph" w:customStyle="1" w:styleId="article">
    <w:name w:val="article"/>
    <w:basedOn w:val="a"/>
    <w:rsid w:val="00701DF1"/>
    <w:pPr>
      <w:spacing w:after="0" w:line="240" w:lineRule="auto"/>
      <w:ind w:firstLine="567"/>
      <w:jc w:val="both"/>
    </w:pPr>
    <w:rPr>
      <w:rFonts w:ascii="Arial" w:eastAsia="Calibri" w:hAnsi="Arial" w:cs="Arial"/>
      <w:sz w:val="26"/>
      <w:szCs w:val="26"/>
    </w:rPr>
  </w:style>
  <w:style w:type="paragraph" w:customStyle="1" w:styleId="text">
    <w:name w:val="text"/>
    <w:basedOn w:val="a"/>
    <w:rsid w:val="00722D8B"/>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uiPriority w:val="99"/>
    <w:rsid w:val="00750B43"/>
    <w:rPr>
      <w:rFonts w:asciiTheme="majorHAnsi" w:eastAsiaTheme="majorEastAsia" w:hAnsiTheme="majorHAnsi" w:cstheme="majorBidi"/>
      <w:b/>
      <w:bCs/>
      <w:color w:val="365F91" w:themeColor="accent1" w:themeShade="BF"/>
      <w:sz w:val="28"/>
      <w:szCs w:val="28"/>
    </w:rPr>
  </w:style>
  <w:style w:type="character" w:customStyle="1" w:styleId="35">
    <w:name w:val="Основной текст (3)_"/>
    <w:basedOn w:val="a0"/>
    <w:link w:val="36"/>
    <w:rsid w:val="008C3D2F"/>
    <w:rPr>
      <w:i/>
      <w:iCs/>
      <w:sz w:val="26"/>
      <w:szCs w:val="26"/>
      <w:shd w:val="clear" w:color="auto" w:fill="FFFFFF"/>
    </w:rPr>
  </w:style>
  <w:style w:type="paragraph" w:customStyle="1" w:styleId="36">
    <w:name w:val="Основной текст (3)"/>
    <w:basedOn w:val="a"/>
    <w:link w:val="35"/>
    <w:rsid w:val="008C3D2F"/>
    <w:pPr>
      <w:widowControl w:val="0"/>
      <w:shd w:val="clear" w:color="auto" w:fill="FFFFFF"/>
      <w:spacing w:after="0" w:line="298" w:lineRule="exact"/>
      <w:jc w:val="both"/>
    </w:pPr>
    <w:rPr>
      <w:i/>
      <w:iCs/>
      <w:sz w:val="26"/>
      <w:szCs w:val="26"/>
    </w:rPr>
  </w:style>
  <w:style w:type="paragraph" w:styleId="HTML">
    <w:name w:val="HTML Preformatted"/>
    <w:basedOn w:val="a"/>
    <w:link w:val="HTML0"/>
    <w:uiPriority w:val="99"/>
    <w:unhideWhenUsed/>
    <w:rsid w:val="006A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6926"/>
    <w:rPr>
      <w:rFonts w:ascii="Courier New" w:eastAsia="Times New Roman" w:hAnsi="Courier New" w:cs="Courier New"/>
      <w:sz w:val="20"/>
      <w:szCs w:val="20"/>
    </w:rPr>
  </w:style>
  <w:style w:type="character" w:customStyle="1" w:styleId="11">
    <w:name w:val="Гиперссылка1"/>
    <w:basedOn w:val="a0"/>
    <w:rsid w:val="009772C7"/>
  </w:style>
  <w:style w:type="character" w:customStyle="1" w:styleId="22">
    <w:name w:val="Гиперссылка2"/>
    <w:basedOn w:val="a0"/>
    <w:rsid w:val="002B2A8C"/>
    <w:rPr>
      <w:strike w:val="0"/>
      <w:dstrike w:val="0"/>
      <w:color w:val="0000FF"/>
      <w:u w:val="none"/>
      <w:effect w:val="none"/>
    </w:rPr>
  </w:style>
  <w:style w:type="paragraph" w:customStyle="1" w:styleId="chapter">
    <w:name w:val="chapter"/>
    <w:basedOn w:val="a"/>
    <w:rsid w:val="002B2A8C"/>
    <w:pPr>
      <w:spacing w:after="0" w:line="240" w:lineRule="auto"/>
      <w:ind w:firstLine="567"/>
      <w:jc w:val="both"/>
    </w:pPr>
    <w:rPr>
      <w:rFonts w:ascii="Arial" w:eastAsia="Times New Roman" w:hAnsi="Arial" w:cs="Arial"/>
      <w:sz w:val="28"/>
      <w:szCs w:val="28"/>
    </w:rPr>
  </w:style>
  <w:style w:type="character" w:styleId="a9">
    <w:name w:val="Emphasis"/>
    <w:basedOn w:val="a0"/>
    <w:uiPriority w:val="20"/>
    <w:qFormat/>
    <w:rsid w:val="002B2A8C"/>
    <w:rPr>
      <w:i/>
      <w:iCs/>
    </w:rPr>
  </w:style>
  <w:style w:type="paragraph" w:styleId="aa">
    <w:name w:val="Normal (Web)"/>
    <w:aliases w:val="Обычный (Web)1,Знак Знак22"/>
    <w:basedOn w:val="a"/>
    <w:link w:val="ab"/>
    <w:uiPriority w:val="99"/>
    <w:unhideWhenUsed/>
    <w:qFormat/>
    <w:rsid w:val="009F097D"/>
    <w:pPr>
      <w:spacing w:before="100" w:beforeAutospacing="1" w:after="119"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Знак Знак22 Знак"/>
    <w:link w:val="aa"/>
    <w:uiPriority w:val="99"/>
    <w:rsid w:val="00684D2F"/>
    <w:rPr>
      <w:rFonts w:ascii="Times New Roman" w:eastAsia="Times New Roman" w:hAnsi="Times New Roman" w:cs="Times New Roman"/>
      <w:sz w:val="24"/>
      <w:szCs w:val="24"/>
    </w:rPr>
  </w:style>
  <w:style w:type="paragraph" w:styleId="ac">
    <w:name w:val="No Spacing"/>
    <w:qFormat/>
    <w:rsid w:val="007B74F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72181">
      <w:bodyDiv w:val="1"/>
      <w:marLeft w:val="0"/>
      <w:marRight w:val="0"/>
      <w:marTop w:val="0"/>
      <w:marBottom w:val="0"/>
      <w:divBdr>
        <w:top w:val="none" w:sz="0" w:space="0" w:color="auto"/>
        <w:left w:val="none" w:sz="0" w:space="0" w:color="auto"/>
        <w:bottom w:val="none" w:sz="0" w:space="0" w:color="auto"/>
        <w:right w:val="none" w:sz="0" w:space="0" w:color="auto"/>
      </w:divBdr>
    </w:div>
    <w:div w:id="505439523">
      <w:bodyDiv w:val="1"/>
      <w:marLeft w:val="0"/>
      <w:marRight w:val="0"/>
      <w:marTop w:val="0"/>
      <w:marBottom w:val="0"/>
      <w:divBdr>
        <w:top w:val="none" w:sz="0" w:space="0" w:color="auto"/>
        <w:left w:val="none" w:sz="0" w:space="0" w:color="auto"/>
        <w:bottom w:val="none" w:sz="0" w:space="0" w:color="auto"/>
        <w:right w:val="none" w:sz="0" w:space="0" w:color="auto"/>
      </w:divBdr>
    </w:div>
    <w:div w:id="624234777">
      <w:bodyDiv w:val="1"/>
      <w:marLeft w:val="0"/>
      <w:marRight w:val="0"/>
      <w:marTop w:val="0"/>
      <w:marBottom w:val="0"/>
      <w:divBdr>
        <w:top w:val="none" w:sz="0" w:space="0" w:color="auto"/>
        <w:left w:val="none" w:sz="0" w:space="0" w:color="auto"/>
        <w:bottom w:val="none" w:sz="0" w:space="0" w:color="auto"/>
        <w:right w:val="none" w:sz="0" w:space="0" w:color="auto"/>
      </w:divBdr>
    </w:div>
    <w:div w:id="1305818782">
      <w:bodyDiv w:val="1"/>
      <w:marLeft w:val="0"/>
      <w:marRight w:val="0"/>
      <w:marTop w:val="0"/>
      <w:marBottom w:val="0"/>
      <w:divBdr>
        <w:top w:val="none" w:sz="0" w:space="0" w:color="auto"/>
        <w:left w:val="none" w:sz="0" w:space="0" w:color="auto"/>
        <w:bottom w:val="none" w:sz="0" w:space="0" w:color="auto"/>
        <w:right w:val="none" w:sz="0" w:space="0" w:color="auto"/>
      </w:divBdr>
    </w:div>
    <w:div w:id="1599017990">
      <w:bodyDiv w:val="1"/>
      <w:marLeft w:val="0"/>
      <w:marRight w:val="0"/>
      <w:marTop w:val="0"/>
      <w:marBottom w:val="0"/>
      <w:divBdr>
        <w:top w:val="none" w:sz="0" w:space="0" w:color="auto"/>
        <w:left w:val="none" w:sz="0" w:space="0" w:color="auto"/>
        <w:bottom w:val="none" w:sz="0" w:space="0" w:color="auto"/>
        <w:right w:val="none" w:sz="0" w:space="0" w:color="auto"/>
      </w:divBdr>
    </w:div>
    <w:div w:id="1692221575">
      <w:bodyDiv w:val="1"/>
      <w:marLeft w:val="0"/>
      <w:marRight w:val="0"/>
      <w:marTop w:val="0"/>
      <w:marBottom w:val="0"/>
      <w:divBdr>
        <w:top w:val="none" w:sz="0" w:space="0" w:color="auto"/>
        <w:left w:val="none" w:sz="0" w:space="0" w:color="auto"/>
        <w:bottom w:val="none" w:sz="0" w:space="0" w:color="auto"/>
        <w:right w:val="none" w:sz="0" w:space="0" w:color="auto"/>
      </w:divBdr>
    </w:div>
    <w:div w:id="1694568684">
      <w:bodyDiv w:val="1"/>
      <w:marLeft w:val="0"/>
      <w:marRight w:val="0"/>
      <w:marTop w:val="0"/>
      <w:marBottom w:val="0"/>
      <w:divBdr>
        <w:top w:val="none" w:sz="0" w:space="0" w:color="auto"/>
        <w:left w:val="none" w:sz="0" w:space="0" w:color="auto"/>
        <w:bottom w:val="none" w:sz="0" w:space="0" w:color="auto"/>
        <w:right w:val="none" w:sz="0" w:space="0" w:color="auto"/>
      </w:divBdr>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
    <w:div w:id="2125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6A44E-21A1-4FDE-8903-95A75C1D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4624</TotalTime>
  <Pages>1</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Представительное Собрание</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PS</cp:lastModifiedBy>
  <cp:revision>213</cp:revision>
  <cp:lastPrinted>2024-04-24T13:58:00Z</cp:lastPrinted>
  <dcterms:created xsi:type="dcterms:W3CDTF">2012-07-17T12:07:00Z</dcterms:created>
  <dcterms:modified xsi:type="dcterms:W3CDTF">2024-05-29T09:40:00Z</dcterms:modified>
</cp:coreProperties>
</file>