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B8" w:rsidRDefault="00500AB8" w:rsidP="007C0BD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</w:t>
      </w:r>
      <w:r w:rsidR="000466C7">
        <w:rPr>
          <w:b/>
          <w:sz w:val="26"/>
          <w:szCs w:val="26"/>
        </w:rPr>
        <w:t xml:space="preserve">                          </w:t>
      </w:r>
    </w:p>
    <w:p w:rsidR="007C0BDE" w:rsidRPr="00CF24EE" w:rsidRDefault="007C0BDE" w:rsidP="007C0BDE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1123950" cy="1485900"/>
            <wp:effectExtent l="19050" t="0" r="0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BDE" w:rsidRPr="00C374B7" w:rsidRDefault="007C0BDE" w:rsidP="007C0BDE">
      <w:pPr>
        <w:jc w:val="center"/>
        <w:rPr>
          <w:b/>
          <w:sz w:val="28"/>
          <w:szCs w:val="28"/>
        </w:rPr>
      </w:pPr>
      <w:r w:rsidRPr="00C374B7">
        <w:rPr>
          <w:b/>
          <w:sz w:val="28"/>
          <w:szCs w:val="28"/>
        </w:rPr>
        <w:t>ПРЕДСТАВИТЕЛЬНОЕСОБРАНИЕ</w:t>
      </w:r>
    </w:p>
    <w:p w:rsidR="007C0BDE" w:rsidRPr="00C374B7" w:rsidRDefault="007C0BDE" w:rsidP="007C0BDE">
      <w:pPr>
        <w:jc w:val="center"/>
        <w:rPr>
          <w:b/>
          <w:sz w:val="28"/>
          <w:szCs w:val="28"/>
        </w:rPr>
      </w:pPr>
      <w:r w:rsidRPr="00C374B7">
        <w:rPr>
          <w:b/>
          <w:sz w:val="28"/>
          <w:szCs w:val="28"/>
        </w:rPr>
        <w:t>БОЛЬШЕСОЛДАТСКОГОРАЙОНА</w:t>
      </w:r>
    </w:p>
    <w:p w:rsidR="007C0BDE" w:rsidRPr="00C374B7" w:rsidRDefault="007C0BDE" w:rsidP="007C0BDE">
      <w:pPr>
        <w:jc w:val="center"/>
        <w:rPr>
          <w:b/>
          <w:sz w:val="28"/>
          <w:szCs w:val="28"/>
        </w:rPr>
      </w:pPr>
      <w:r w:rsidRPr="00C374B7">
        <w:rPr>
          <w:b/>
          <w:sz w:val="28"/>
          <w:szCs w:val="28"/>
        </w:rPr>
        <w:t>КУРСКОЙОБЛАСТИ</w:t>
      </w:r>
    </w:p>
    <w:p w:rsidR="007C0BDE" w:rsidRPr="00C374B7" w:rsidRDefault="007C0BDE" w:rsidP="007C0BDE">
      <w:pPr>
        <w:jc w:val="center"/>
        <w:rPr>
          <w:b/>
          <w:sz w:val="28"/>
          <w:szCs w:val="28"/>
        </w:rPr>
      </w:pPr>
    </w:p>
    <w:p w:rsidR="007C0BDE" w:rsidRDefault="007C0BDE" w:rsidP="007C0BDE">
      <w:pPr>
        <w:jc w:val="center"/>
        <w:rPr>
          <w:b/>
          <w:sz w:val="28"/>
          <w:szCs w:val="28"/>
        </w:rPr>
      </w:pPr>
      <w:r w:rsidRPr="00C374B7">
        <w:rPr>
          <w:b/>
          <w:sz w:val="28"/>
          <w:szCs w:val="28"/>
        </w:rPr>
        <w:t>РЕШЕНИЕ</w:t>
      </w:r>
    </w:p>
    <w:p w:rsidR="00386DBC" w:rsidRPr="00C374B7" w:rsidRDefault="00386DBC" w:rsidP="007C0BDE">
      <w:pPr>
        <w:jc w:val="center"/>
        <w:rPr>
          <w:b/>
          <w:sz w:val="28"/>
          <w:szCs w:val="28"/>
        </w:rPr>
      </w:pPr>
    </w:p>
    <w:p w:rsidR="007C0BDE" w:rsidRPr="00397496" w:rsidRDefault="007C0BDE" w:rsidP="007C0BD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397496">
        <w:rPr>
          <w:b/>
          <w:sz w:val="28"/>
          <w:szCs w:val="28"/>
          <w:u w:val="single"/>
        </w:rPr>
        <w:t>от «</w:t>
      </w:r>
      <w:r w:rsidR="000466C7" w:rsidRPr="00397496">
        <w:rPr>
          <w:b/>
          <w:sz w:val="28"/>
          <w:szCs w:val="28"/>
          <w:u w:val="single"/>
        </w:rPr>
        <w:t xml:space="preserve">27» ноября </w:t>
      </w:r>
      <w:r w:rsidRPr="00397496">
        <w:rPr>
          <w:b/>
          <w:sz w:val="28"/>
          <w:szCs w:val="28"/>
          <w:u w:val="single"/>
        </w:rPr>
        <w:t>202</w:t>
      </w:r>
      <w:r w:rsidR="000466C7" w:rsidRPr="00397496">
        <w:rPr>
          <w:b/>
          <w:sz w:val="28"/>
          <w:szCs w:val="28"/>
          <w:u w:val="single"/>
        </w:rPr>
        <w:t>4</w:t>
      </w:r>
      <w:r w:rsidRPr="00397496">
        <w:rPr>
          <w:b/>
          <w:sz w:val="28"/>
          <w:szCs w:val="28"/>
          <w:u w:val="single"/>
        </w:rPr>
        <w:t xml:space="preserve">г. № </w:t>
      </w:r>
      <w:r w:rsidR="000466C7" w:rsidRPr="00397496">
        <w:rPr>
          <w:b/>
          <w:sz w:val="28"/>
          <w:szCs w:val="28"/>
          <w:u w:val="single"/>
        </w:rPr>
        <w:t>44/</w:t>
      </w:r>
      <w:r w:rsidR="00397496" w:rsidRPr="00397496">
        <w:rPr>
          <w:b/>
          <w:sz w:val="28"/>
          <w:szCs w:val="28"/>
          <w:u w:val="single"/>
        </w:rPr>
        <w:t>257-4</w:t>
      </w:r>
    </w:p>
    <w:p w:rsidR="005874A9" w:rsidRDefault="005874A9">
      <w:pPr>
        <w:jc w:val="center"/>
        <w:rPr>
          <w:sz w:val="40"/>
          <w:szCs w:val="40"/>
        </w:rPr>
      </w:pPr>
    </w:p>
    <w:p w:rsidR="005874A9" w:rsidRDefault="00B149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внесении изменений и дополнений  в решение Представительного Собрания Большесолдатского района Курской области от 30 января 2018 года №1/1-3 «Об утверждении Положения о порядке оплаты труда муниципальных служащих муниципальной службы Большесолдатского района Курской области</w:t>
      </w:r>
    </w:p>
    <w:p w:rsidR="005874A9" w:rsidRDefault="005874A9">
      <w:pPr>
        <w:jc w:val="center"/>
        <w:rPr>
          <w:b/>
          <w:bCs/>
          <w:sz w:val="28"/>
          <w:szCs w:val="28"/>
        </w:rPr>
      </w:pPr>
    </w:p>
    <w:p w:rsidR="007C0BDE" w:rsidRPr="00676A80" w:rsidRDefault="007C0BDE" w:rsidP="007C0BDE">
      <w:pPr>
        <w:ind w:firstLine="708"/>
        <w:jc w:val="both"/>
        <w:rPr>
          <w:sz w:val="28"/>
          <w:szCs w:val="28"/>
        </w:rPr>
      </w:pPr>
      <w:r w:rsidRPr="00676A80">
        <w:rPr>
          <w:sz w:val="28"/>
          <w:szCs w:val="28"/>
        </w:rPr>
        <w:t xml:space="preserve">В соответствии с Федеральным законом Федеральным законом от 06.10.2003 №131-ФЗ «Об общих принципах организации местного самоуправления в Российской Федерации», Федеральным законом Федеральным законом от 03.03.2007 №25-ФЗ «О муниципальной службе в Российской Федерации», Законом Курской области от 13.06.2007 №60-ЗКО «О муниципальной службе в Курской области», Уставом муниципального </w:t>
      </w:r>
      <w:r w:rsidR="00431546">
        <w:rPr>
          <w:sz w:val="28"/>
          <w:szCs w:val="28"/>
        </w:rPr>
        <w:t>образования</w:t>
      </w:r>
      <w:r w:rsidRPr="00676A80">
        <w:rPr>
          <w:sz w:val="28"/>
          <w:szCs w:val="28"/>
        </w:rPr>
        <w:t xml:space="preserve"> «Большесолдатский</w:t>
      </w:r>
      <w:r w:rsidR="00431546">
        <w:rPr>
          <w:sz w:val="28"/>
          <w:szCs w:val="28"/>
        </w:rPr>
        <w:t xml:space="preserve"> муниципальный</w:t>
      </w:r>
      <w:r w:rsidRPr="00676A80">
        <w:rPr>
          <w:sz w:val="28"/>
          <w:szCs w:val="28"/>
        </w:rPr>
        <w:t xml:space="preserve"> район» Курской области,  Представительное Собрание Большесолдатского района Курской области РЕШИЛО:</w:t>
      </w:r>
    </w:p>
    <w:p w:rsidR="005874A9" w:rsidRDefault="005849EA" w:rsidP="003D00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4993">
        <w:rPr>
          <w:sz w:val="28"/>
          <w:szCs w:val="28"/>
        </w:rPr>
        <w:t>1. Внести  изменения и дополнения в Положение о порядке оплаты труда муниципальных служащих муниципальной службы Большесолдатского района Курской области, утвержденное решением Представительного Собрания Большесолдатского района Курской области от 30  января 2018 года №1/1-3 «Об утверждении положения о порядке оплаты труда муниципальных служащих муниципальной службы Большесолдатского района Курской области»:</w:t>
      </w:r>
    </w:p>
    <w:p w:rsidR="005874A9" w:rsidRDefault="00431546" w:rsidP="003D00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 В разделе 4</w:t>
      </w:r>
      <w:r w:rsidR="00B1499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Порядок и условия премирования </w:t>
      </w:r>
      <w:r w:rsidR="00B14993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="00B14993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их» пункт 4.4. изложить в новой редакции</w:t>
      </w:r>
      <w:r w:rsidR="00B14993">
        <w:rPr>
          <w:sz w:val="28"/>
          <w:szCs w:val="28"/>
        </w:rPr>
        <w:t>;</w:t>
      </w:r>
    </w:p>
    <w:p w:rsidR="00431546" w:rsidRDefault="00431546">
      <w:pPr>
        <w:jc w:val="both"/>
        <w:rPr>
          <w:sz w:val="28"/>
          <w:szCs w:val="28"/>
        </w:rPr>
      </w:pPr>
      <w:r>
        <w:rPr>
          <w:sz w:val="28"/>
          <w:szCs w:val="28"/>
        </w:rPr>
        <w:t>«4.4. В пределах норматива на содержание органов местного самоуправления Большесолдатского района или экономии фонда оплаты</w:t>
      </w:r>
      <w:r w:rsidR="003D006B">
        <w:rPr>
          <w:sz w:val="28"/>
          <w:szCs w:val="28"/>
        </w:rPr>
        <w:t xml:space="preserve"> труда нормативным</w:t>
      </w:r>
      <w:r>
        <w:rPr>
          <w:sz w:val="28"/>
          <w:szCs w:val="28"/>
        </w:rPr>
        <w:t xml:space="preserve"> акто</w:t>
      </w:r>
      <w:r w:rsidR="003D006B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Большесолдатского района Курской области, Представит</w:t>
      </w:r>
      <w:r w:rsidR="003A6279">
        <w:rPr>
          <w:sz w:val="28"/>
          <w:szCs w:val="28"/>
        </w:rPr>
        <w:t>ельного</w:t>
      </w:r>
      <w:r w:rsidR="003D006B">
        <w:rPr>
          <w:sz w:val="28"/>
          <w:szCs w:val="28"/>
        </w:rPr>
        <w:t xml:space="preserve"> Собрания Большесолдатского района Курской области </w:t>
      </w:r>
      <w:r w:rsidR="003D006B">
        <w:rPr>
          <w:sz w:val="28"/>
          <w:szCs w:val="28"/>
        </w:rPr>
        <w:lastRenderedPageBreak/>
        <w:t xml:space="preserve">может быть принято решение дополнительно о выплате </w:t>
      </w:r>
      <w:r w:rsidR="00166F1B">
        <w:rPr>
          <w:sz w:val="28"/>
          <w:szCs w:val="28"/>
        </w:rPr>
        <w:t>премии</w:t>
      </w:r>
      <w:r w:rsidR="003D006B">
        <w:rPr>
          <w:sz w:val="28"/>
          <w:szCs w:val="28"/>
        </w:rPr>
        <w:t xml:space="preserve"> муниципальным служащим по итогам полугодия и года</w:t>
      </w:r>
      <w:r w:rsidR="00166F1B">
        <w:rPr>
          <w:sz w:val="28"/>
          <w:szCs w:val="28"/>
        </w:rPr>
        <w:t>, за особо важные задания. Максимальный размер премии  не ограничен</w:t>
      </w:r>
      <w:r w:rsidR="003D006B">
        <w:rPr>
          <w:sz w:val="28"/>
          <w:szCs w:val="28"/>
        </w:rPr>
        <w:t>.»</w:t>
      </w:r>
      <w:r w:rsidR="00CF4785">
        <w:rPr>
          <w:sz w:val="28"/>
          <w:szCs w:val="28"/>
        </w:rPr>
        <w:t>;</w:t>
      </w:r>
    </w:p>
    <w:p w:rsidR="003D006B" w:rsidRDefault="003D00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 w:rsidR="00CF4785">
        <w:rPr>
          <w:sz w:val="28"/>
          <w:szCs w:val="28"/>
        </w:rPr>
        <w:t xml:space="preserve"> пункт 7.1. раздела 7 «Порядок выплаты материальной помощи» дополнить подпунктом 5 следующего содержания:</w:t>
      </w:r>
    </w:p>
    <w:p w:rsidR="005874A9" w:rsidRDefault="00CF4785">
      <w:pPr>
        <w:jc w:val="both"/>
        <w:rPr>
          <w:sz w:val="28"/>
          <w:szCs w:val="28"/>
        </w:rPr>
      </w:pPr>
      <w:r>
        <w:rPr>
          <w:sz w:val="28"/>
          <w:szCs w:val="28"/>
        </w:rPr>
        <w:t>«5) в связи с потерей жилища в результате чрезвычайной ситуации:   полной – в размере до 50 тыс. рублей, частичной – в размере до 30 тыс. рублей.</w:t>
      </w:r>
      <w:r w:rsidR="00166F1B">
        <w:rPr>
          <w:sz w:val="28"/>
          <w:szCs w:val="28"/>
        </w:rPr>
        <w:t xml:space="preserve"> При наличи</w:t>
      </w:r>
      <w:r w:rsidR="000466C7">
        <w:rPr>
          <w:sz w:val="28"/>
          <w:szCs w:val="28"/>
        </w:rPr>
        <w:t>и подтверждающего документа</w:t>
      </w:r>
      <w:r>
        <w:rPr>
          <w:sz w:val="28"/>
          <w:szCs w:val="28"/>
        </w:rPr>
        <w:t xml:space="preserve">». </w:t>
      </w:r>
    </w:p>
    <w:p w:rsidR="005874A9" w:rsidRDefault="005874A9">
      <w:pPr>
        <w:jc w:val="both"/>
        <w:rPr>
          <w:sz w:val="28"/>
          <w:szCs w:val="28"/>
        </w:rPr>
      </w:pPr>
    </w:p>
    <w:p w:rsidR="005874A9" w:rsidRDefault="00B14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7C0BDE">
        <w:rPr>
          <w:sz w:val="28"/>
          <w:szCs w:val="28"/>
        </w:rPr>
        <w:t>2</w:t>
      </w:r>
      <w:r>
        <w:rPr>
          <w:sz w:val="28"/>
          <w:szCs w:val="28"/>
        </w:rPr>
        <w:t>. Решение вступает в силу со дня его принятия и распространяется н</w:t>
      </w:r>
      <w:r w:rsidR="00500AB8">
        <w:rPr>
          <w:sz w:val="28"/>
          <w:szCs w:val="28"/>
        </w:rPr>
        <w:t>а</w:t>
      </w:r>
      <w:r>
        <w:rPr>
          <w:sz w:val="28"/>
          <w:szCs w:val="28"/>
        </w:rPr>
        <w:t xml:space="preserve"> правоотношения </w:t>
      </w:r>
      <w:r w:rsidR="00500AB8">
        <w:rPr>
          <w:sz w:val="28"/>
          <w:szCs w:val="28"/>
        </w:rPr>
        <w:t xml:space="preserve">возникшие </w:t>
      </w:r>
      <w:r>
        <w:rPr>
          <w:sz w:val="28"/>
          <w:szCs w:val="28"/>
        </w:rPr>
        <w:t>с 0</w:t>
      </w:r>
      <w:r w:rsidR="00500AB8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500AB8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500AB8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5874A9" w:rsidRDefault="005874A9">
      <w:pPr>
        <w:jc w:val="both"/>
        <w:rPr>
          <w:sz w:val="28"/>
          <w:szCs w:val="28"/>
        </w:rPr>
      </w:pPr>
    </w:p>
    <w:p w:rsidR="005874A9" w:rsidRDefault="005874A9">
      <w:pPr>
        <w:jc w:val="both"/>
        <w:rPr>
          <w:sz w:val="28"/>
          <w:szCs w:val="28"/>
        </w:rPr>
      </w:pPr>
    </w:p>
    <w:p w:rsidR="005874A9" w:rsidRDefault="005874A9">
      <w:pPr>
        <w:jc w:val="both"/>
        <w:rPr>
          <w:sz w:val="28"/>
          <w:szCs w:val="28"/>
        </w:rPr>
      </w:pPr>
    </w:p>
    <w:p w:rsidR="005874A9" w:rsidRDefault="005874A9">
      <w:pPr>
        <w:jc w:val="both"/>
        <w:rPr>
          <w:sz w:val="28"/>
          <w:szCs w:val="28"/>
        </w:rPr>
      </w:pPr>
    </w:p>
    <w:p w:rsidR="005874A9" w:rsidRDefault="00B1499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Представительного Собрания</w:t>
      </w:r>
    </w:p>
    <w:p w:rsidR="005874A9" w:rsidRDefault="00B14993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Большесолдатского района</w:t>
      </w:r>
    </w:p>
    <w:p w:rsidR="005874A9" w:rsidRDefault="00B14993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       Д.М.Рыбочкин</w:t>
      </w:r>
    </w:p>
    <w:p w:rsidR="005874A9" w:rsidRDefault="005874A9">
      <w:pPr>
        <w:jc w:val="both"/>
        <w:rPr>
          <w:sz w:val="28"/>
          <w:szCs w:val="28"/>
        </w:rPr>
      </w:pPr>
    </w:p>
    <w:p w:rsidR="005874A9" w:rsidRDefault="005874A9">
      <w:pPr>
        <w:jc w:val="both"/>
        <w:rPr>
          <w:sz w:val="28"/>
          <w:szCs w:val="28"/>
        </w:rPr>
      </w:pPr>
    </w:p>
    <w:p w:rsidR="005874A9" w:rsidRDefault="00B14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5874A9" w:rsidRDefault="00B14993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Большесолдатского района</w:t>
      </w:r>
    </w:p>
    <w:p w:rsidR="005874A9" w:rsidRDefault="00B14993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       В.П.Зайцев</w:t>
      </w:r>
    </w:p>
    <w:p w:rsidR="00386DBC" w:rsidRDefault="00386DBC">
      <w:pPr>
        <w:jc w:val="both"/>
        <w:rPr>
          <w:sz w:val="28"/>
          <w:szCs w:val="28"/>
        </w:rPr>
      </w:pPr>
    </w:p>
    <w:p w:rsidR="00386DBC" w:rsidRDefault="00386DBC">
      <w:pPr>
        <w:jc w:val="both"/>
        <w:rPr>
          <w:sz w:val="28"/>
          <w:szCs w:val="28"/>
        </w:rPr>
      </w:pPr>
    </w:p>
    <w:p w:rsidR="00386DBC" w:rsidRDefault="00386DBC">
      <w:pPr>
        <w:jc w:val="both"/>
        <w:rPr>
          <w:sz w:val="28"/>
          <w:szCs w:val="28"/>
        </w:rPr>
      </w:pPr>
    </w:p>
    <w:p w:rsidR="00386DBC" w:rsidRDefault="00386DBC">
      <w:pPr>
        <w:jc w:val="both"/>
        <w:rPr>
          <w:sz w:val="28"/>
          <w:szCs w:val="28"/>
        </w:rPr>
      </w:pPr>
    </w:p>
    <w:p w:rsidR="00386DBC" w:rsidRDefault="00386DBC">
      <w:pPr>
        <w:jc w:val="both"/>
        <w:rPr>
          <w:sz w:val="28"/>
          <w:szCs w:val="28"/>
        </w:rPr>
      </w:pPr>
    </w:p>
    <w:p w:rsidR="00386DBC" w:rsidRDefault="00386DBC">
      <w:pPr>
        <w:jc w:val="both"/>
        <w:rPr>
          <w:sz w:val="28"/>
          <w:szCs w:val="28"/>
        </w:rPr>
      </w:pPr>
    </w:p>
    <w:p w:rsidR="00386DBC" w:rsidRDefault="00386DBC">
      <w:pPr>
        <w:jc w:val="both"/>
        <w:rPr>
          <w:sz w:val="28"/>
          <w:szCs w:val="28"/>
        </w:rPr>
      </w:pPr>
    </w:p>
    <w:sectPr w:rsidR="00386DBC" w:rsidSect="005874A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6D7" w:rsidRDefault="000616D7">
      <w:r>
        <w:separator/>
      </w:r>
    </w:p>
  </w:endnote>
  <w:endnote w:type="continuationSeparator" w:id="1">
    <w:p w:rsidR="000616D7" w:rsidRDefault="00061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6D7" w:rsidRDefault="000616D7">
      <w:r>
        <w:separator/>
      </w:r>
    </w:p>
  </w:footnote>
  <w:footnote w:type="continuationSeparator" w:id="1">
    <w:p w:rsidR="000616D7" w:rsidRDefault="000616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4A9"/>
    <w:rsid w:val="000466C7"/>
    <w:rsid w:val="000616D7"/>
    <w:rsid w:val="000A6344"/>
    <w:rsid w:val="00107855"/>
    <w:rsid w:val="00166F1B"/>
    <w:rsid w:val="00316E35"/>
    <w:rsid w:val="00386DBC"/>
    <w:rsid w:val="00390E21"/>
    <w:rsid w:val="00397496"/>
    <w:rsid w:val="003A6279"/>
    <w:rsid w:val="003D006B"/>
    <w:rsid w:val="00431546"/>
    <w:rsid w:val="00500AB8"/>
    <w:rsid w:val="005849EA"/>
    <w:rsid w:val="005874A9"/>
    <w:rsid w:val="006B7D05"/>
    <w:rsid w:val="00712D2D"/>
    <w:rsid w:val="007C0BDE"/>
    <w:rsid w:val="00891E10"/>
    <w:rsid w:val="008E519A"/>
    <w:rsid w:val="00911C30"/>
    <w:rsid w:val="00A64264"/>
    <w:rsid w:val="00B14993"/>
    <w:rsid w:val="00B60EA4"/>
    <w:rsid w:val="00CF4785"/>
    <w:rsid w:val="00E82F1A"/>
    <w:rsid w:val="00FA0FA9"/>
    <w:rsid w:val="00FA3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874A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874A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874A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874A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874A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874A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874A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874A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874A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874A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874A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5874A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874A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5874A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874A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5874A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874A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874A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874A9"/>
    <w:pPr>
      <w:ind w:left="720"/>
      <w:contextualSpacing/>
    </w:pPr>
  </w:style>
  <w:style w:type="paragraph" w:styleId="a4">
    <w:name w:val="No Spacing"/>
    <w:uiPriority w:val="1"/>
    <w:qFormat/>
    <w:rsid w:val="005874A9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874A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874A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874A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874A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874A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874A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874A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874A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874A9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5874A9"/>
  </w:style>
  <w:style w:type="paragraph" w:customStyle="1" w:styleId="Footer">
    <w:name w:val="Footer"/>
    <w:basedOn w:val="a"/>
    <w:link w:val="CaptionChar"/>
    <w:uiPriority w:val="99"/>
    <w:unhideWhenUsed/>
    <w:rsid w:val="005874A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5874A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874A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874A9"/>
  </w:style>
  <w:style w:type="table" w:customStyle="1" w:styleId="TableGridLight">
    <w:name w:val="Table Grid Light"/>
    <w:basedOn w:val="a1"/>
    <w:uiPriority w:val="59"/>
    <w:rsid w:val="005874A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874A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87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87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87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87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87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87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87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87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87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87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87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87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87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87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87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5874A9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874A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5874A9"/>
    <w:rPr>
      <w:sz w:val="18"/>
    </w:rPr>
  </w:style>
  <w:style w:type="character" w:styleId="ae">
    <w:name w:val="footnote reference"/>
    <w:basedOn w:val="a0"/>
    <w:uiPriority w:val="99"/>
    <w:unhideWhenUsed/>
    <w:rsid w:val="005874A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874A9"/>
  </w:style>
  <w:style w:type="character" w:customStyle="1" w:styleId="af0">
    <w:name w:val="Текст концевой сноски Знак"/>
    <w:link w:val="af"/>
    <w:uiPriority w:val="99"/>
    <w:rsid w:val="005874A9"/>
    <w:rPr>
      <w:sz w:val="20"/>
    </w:rPr>
  </w:style>
  <w:style w:type="character" w:styleId="af1">
    <w:name w:val="endnote reference"/>
    <w:basedOn w:val="a0"/>
    <w:uiPriority w:val="99"/>
    <w:semiHidden/>
    <w:unhideWhenUsed/>
    <w:rsid w:val="005874A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874A9"/>
    <w:pPr>
      <w:spacing w:after="57"/>
    </w:pPr>
  </w:style>
  <w:style w:type="paragraph" w:styleId="21">
    <w:name w:val="toc 2"/>
    <w:basedOn w:val="a"/>
    <w:next w:val="a"/>
    <w:uiPriority w:val="39"/>
    <w:unhideWhenUsed/>
    <w:rsid w:val="005874A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874A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874A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874A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874A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874A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874A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874A9"/>
    <w:pPr>
      <w:spacing w:after="57"/>
      <w:ind w:left="2268"/>
    </w:pPr>
  </w:style>
  <w:style w:type="paragraph" w:styleId="af2">
    <w:name w:val="TOC Heading"/>
    <w:uiPriority w:val="39"/>
    <w:unhideWhenUsed/>
    <w:rsid w:val="005874A9"/>
  </w:style>
  <w:style w:type="paragraph" w:styleId="af3">
    <w:name w:val="table of figures"/>
    <w:basedOn w:val="a"/>
    <w:next w:val="a"/>
    <w:uiPriority w:val="99"/>
    <w:unhideWhenUsed/>
    <w:rsid w:val="005874A9"/>
  </w:style>
  <w:style w:type="table" w:styleId="af4">
    <w:name w:val="Table Grid"/>
    <w:basedOn w:val="a1"/>
    <w:rsid w:val="00587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C0BD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C0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P46_KulikovaEV</dc:creator>
  <cp:lastModifiedBy>Пользователь</cp:lastModifiedBy>
  <cp:revision>20</cp:revision>
  <cp:lastPrinted>2024-11-27T07:32:00Z</cp:lastPrinted>
  <dcterms:created xsi:type="dcterms:W3CDTF">2023-02-27T08:34:00Z</dcterms:created>
  <dcterms:modified xsi:type="dcterms:W3CDTF">2024-11-27T09:09:00Z</dcterms:modified>
</cp:coreProperties>
</file>