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3D" w:rsidRPr="001C57E1" w:rsidRDefault="00F15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ПРОТОКОЛ №2</w:t>
      </w:r>
    </w:p>
    <w:p w:rsidR="0012003D" w:rsidRPr="001C57E1" w:rsidRDefault="00120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10D0F" w:rsidRPr="00810D0F" w:rsidRDefault="001C57E1" w:rsidP="00810D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0538F6" w:rsidRPr="00810D0F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проведения публичных слушаний по проекту решения </w:t>
      </w:r>
      <w:r w:rsidRPr="00810D0F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«</w:t>
      </w:r>
      <w:r w:rsidR="00810D0F" w:rsidRPr="00810D0F">
        <w:rPr>
          <w:rFonts w:ascii="Times New Roman" w:hAnsi="Times New Roman" w:cs="Times New Roman"/>
          <w:b/>
          <w:sz w:val="28"/>
          <w:szCs w:val="28"/>
        </w:rPr>
        <w:t>О бюджете муниципального района «</w:t>
      </w:r>
      <w:proofErr w:type="spellStart"/>
      <w:r w:rsidR="00810D0F" w:rsidRPr="00810D0F">
        <w:rPr>
          <w:rFonts w:ascii="Times New Roman" w:hAnsi="Times New Roman" w:cs="Times New Roman"/>
          <w:b/>
          <w:sz w:val="28"/>
          <w:szCs w:val="28"/>
        </w:rPr>
        <w:t>Большесолдатский</w:t>
      </w:r>
      <w:proofErr w:type="spellEnd"/>
      <w:r w:rsidR="00810D0F" w:rsidRPr="00810D0F">
        <w:rPr>
          <w:rFonts w:ascii="Times New Roman" w:hAnsi="Times New Roman" w:cs="Times New Roman"/>
          <w:b/>
          <w:sz w:val="28"/>
          <w:szCs w:val="28"/>
        </w:rPr>
        <w:t xml:space="preserve"> район» Курской области на 2025 год и на плановый период 2026 и 2027  годов</w:t>
      </w:r>
      <w:r w:rsidR="00241B5D">
        <w:rPr>
          <w:rFonts w:ascii="Times New Roman" w:hAnsi="Times New Roman" w:cs="Times New Roman"/>
          <w:b/>
          <w:sz w:val="28"/>
          <w:szCs w:val="28"/>
        </w:rPr>
        <w:t>»</w:t>
      </w:r>
      <w:r w:rsidR="00810D0F" w:rsidRPr="00810D0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C57E1" w:rsidRDefault="001C57E1" w:rsidP="001C57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12003D" w:rsidRPr="001C57E1" w:rsidRDefault="000538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1C57E1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     с. </w:t>
      </w:r>
      <w:proofErr w:type="gramStart"/>
      <w:r w:rsidRPr="001C57E1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Большое</w:t>
      </w:r>
      <w:proofErr w:type="gramEnd"/>
      <w:r w:rsidRPr="001C57E1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Солдатское                                       </w:t>
      </w:r>
      <w:r w:rsidR="0057238F" w:rsidRPr="001C57E1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       </w:t>
      </w:r>
      <w:r w:rsidR="00810D0F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                      05 декабря </w:t>
      </w:r>
      <w:r w:rsidRPr="001C57E1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2024г.</w:t>
      </w:r>
    </w:p>
    <w:p w:rsidR="0012003D" w:rsidRDefault="00053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12003D" w:rsidRDefault="000538F6">
      <w:pPr>
        <w:ind w:firstLine="70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Место проведения - </w:t>
      </w:r>
      <w:r w:rsidR="0057238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 w:rsidR="0057238F">
        <w:rPr>
          <w:rFonts w:ascii="Times New Roman" w:eastAsia="Times New Roman" w:hAnsi="Times New Roman" w:cs="Times New Roman"/>
          <w:sz w:val="28"/>
          <w:shd w:val="clear" w:color="auto" w:fill="FFFFFF"/>
        </w:rPr>
        <w:t>г</w:t>
      </w:r>
      <w:proofErr w:type="gramEnd"/>
      <w:r w:rsidR="0057238F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79132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57238F">
        <w:rPr>
          <w:rFonts w:ascii="Times New Roman" w:eastAsia="Times New Roman" w:hAnsi="Times New Roman" w:cs="Times New Roman"/>
          <w:sz w:val="28"/>
          <w:shd w:val="clear" w:color="auto" w:fill="FFFFFF"/>
        </w:rPr>
        <w:t>Курск, ул.</w:t>
      </w:r>
      <w:r w:rsidR="0079132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57238F">
        <w:rPr>
          <w:rFonts w:ascii="Times New Roman" w:eastAsia="Times New Roman" w:hAnsi="Times New Roman" w:cs="Times New Roman"/>
          <w:sz w:val="28"/>
          <w:shd w:val="clear" w:color="auto" w:fill="FFFFFF"/>
        </w:rPr>
        <w:t>Красная площадь</w:t>
      </w:r>
      <w:r w:rsidR="00B95FB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8D18B5">
        <w:rPr>
          <w:rFonts w:ascii="Times New Roman" w:eastAsia="Times New Roman" w:hAnsi="Times New Roman" w:cs="Times New Roman"/>
          <w:sz w:val="28"/>
          <w:shd w:val="clear" w:color="auto" w:fill="FFFFFF"/>
        </w:rPr>
        <w:t>д.6,</w:t>
      </w:r>
      <w:r w:rsidR="0057238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подъезд</w:t>
      </w:r>
      <w:r w:rsidR="008D18B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№ 3</w:t>
      </w:r>
      <w:r w:rsidR="0057238F">
        <w:rPr>
          <w:rFonts w:ascii="Times New Roman" w:eastAsia="Times New Roman" w:hAnsi="Times New Roman" w:cs="Times New Roman"/>
          <w:sz w:val="28"/>
          <w:shd w:val="clear" w:color="auto" w:fill="FFFFFF"/>
        </w:rPr>
        <w:t>,каб.№247 .</w:t>
      </w:r>
    </w:p>
    <w:p w:rsidR="0012003D" w:rsidRDefault="00053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    Председательствующий на публичных слушаниях – Председатель Представительного Собрания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Болшесолдатского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района Курской области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Рыбочкин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Д.М.</w:t>
      </w:r>
    </w:p>
    <w:p w:rsidR="0012003D" w:rsidRDefault="00053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Рыбочкин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Д.М. проинформировал присутствующих о том, что на публичные слушания приглашались и присутствуют члены комиссии по обсуждению проекта,  Глава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района Курской области В.П. Зайцев, заместители Главы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района, депутаты Представительного Собрания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района, специалисты Администрации района, специалисты муниципальных казенных учреждений, жители района.</w:t>
      </w:r>
    </w:p>
    <w:p w:rsidR="00810D0F" w:rsidRPr="001A3A06" w:rsidRDefault="000538F6" w:rsidP="001A3A06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A06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      На повестку дня выносится  вопрос о проекте решения </w:t>
      </w:r>
      <w:r w:rsidR="00CF3339" w:rsidRPr="001A3A06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П</w:t>
      </w:r>
      <w:r w:rsidRPr="001A3A06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редставительного Собрания </w:t>
      </w:r>
      <w:proofErr w:type="spellStart"/>
      <w:r w:rsidRPr="001A3A06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Большесолдатского</w:t>
      </w:r>
      <w:proofErr w:type="spellEnd"/>
      <w:r w:rsidRPr="001A3A06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района Курской области </w:t>
      </w:r>
      <w:r w:rsidR="00CF3339" w:rsidRPr="001A3A06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810D0F" w:rsidRPr="001A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бюджете муниципального района «</w:t>
      </w:r>
      <w:proofErr w:type="spellStart"/>
      <w:r w:rsidR="00810D0F" w:rsidRPr="001A3A06">
        <w:rPr>
          <w:rFonts w:ascii="Times New Roman" w:hAnsi="Times New Roman" w:cs="Times New Roman"/>
          <w:color w:val="000000" w:themeColor="text1"/>
          <w:sz w:val="28"/>
          <w:szCs w:val="28"/>
        </w:rPr>
        <w:t>Большесолдатский</w:t>
      </w:r>
      <w:proofErr w:type="spellEnd"/>
      <w:r w:rsidR="00810D0F" w:rsidRPr="001A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Курской</w:t>
      </w:r>
    </w:p>
    <w:p w:rsidR="00810D0F" w:rsidRPr="001A3A06" w:rsidRDefault="00810D0F" w:rsidP="001A3A06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A06">
        <w:rPr>
          <w:rFonts w:ascii="Times New Roman" w:hAnsi="Times New Roman" w:cs="Times New Roman"/>
          <w:color w:val="000000" w:themeColor="text1"/>
          <w:sz w:val="28"/>
          <w:szCs w:val="28"/>
        </w:rPr>
        <w:t>области на 2025 год и на плановый период 2026 и 2027 годов</w:t>
      </w:r>
      <w:r w:rsidR="00CF3339" w:rsidRPr="001A3A0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918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A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2003D" w:rsidRPr="001A3A06" w:rsidRDefault="00810D0F" w:rsidP="001A3A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1A3A06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="008918A3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размещенный</w:t>
      </w:r>
      <w:r w:rsidR="001C40B8" w:rsidRPr="001A3A06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="001949C3" w:rsidRPr="001A3A06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="001949C3" w:rsidRPr="001A3A0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на официальном сайте Администрации </w:t>
      </w:r>
      <w:proofErr w:type="spellStart"/>
      <w:r w:rsidR="001949C3" w:rsidRPr="001A3A06">
        <w:rPr>
          <w:rFonts w:ascii="Times New Roman" w:eastAsia="Times New Roman" w:hAnsi="Times New Roman" w:cs="Times New Roman"/>
          <w:color w:val="000000" w:themeColor="text1"/>
          <w:sz w:val="28"/>
        </w:rPr>
        <w:t>Большесолдатского</w:t>
      </w:r>
      <w:proofErr w:type="spellEnd"/>
      <w:r w:rsidR="001949C3" w:rsidRPr="001A3A0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 Курской области  </w:t>
      </w:r>
      <w:proofErr w:type="spellStart"/>
      <w:r w:rsidR="001949C3" w:rsidRPr="001A3A06">
        <w:rPr>
          <w:rFonts w:ascii="Times New Roman" w:eastAsia="Times New Roman" w:hAnsi="Times New Roman" w:cs="Times New Roman"/>
          <w:color w:val="000000" w:themeColor="text1"/>
          <w:sz w:val="28"/>
        </w:rPr>
        <w:t>adm-bolshesoldatskii.gosuslugi.ru</w:t>
      </w:r>
      <w:proofErr w:type="spellEnd"/>
      <w:r w:rsidR="001949C3" w:rsidRPr="001A3A0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)  (раздел «Нормативные правовые акты/ «Представительное Собрание </w:t>
      </w:r>
      <w:proofErr w:type="spellStart"/>
      <w:r w:rsidR="001949C3" w:rsidRPr="001A3A06">
        <w:rPr>
          <w:rFonts w:ascii="Times New Roman" w:eastAsia="Times New Roman" w:hAnsi="Times New Roman" w:cs="Times New Roman"/>
          <w:color w:val="000000" w:themeColor="text1"/>
          <w:sz w:val="28"/>
        </w:rPr>
        <w:t>Большесолдатского</w:t>
      </w:r>
      <w:proofErr w:type="spellEnd"/>
      <w:r w:rsidR="001949C3" w:rsidRPr="001A3A0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района»</w:t>
      </w:r>
      <w:r w:rsidR="00CB192E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 «15»  ноября 2024года.</w:t>
      </w:r>
    </w:p>
    <w:p w:rsidR="0012003D" w:rsidRPr="001A3A06" w:rsidRDefault="000538F6" w:rsidP="001A3A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1A3A06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Оглашается порядок проведения публичных слушаний.</w:t>
      </w:r>
    </w:p>
    <w:p w:rsidR="0012003D" w:rsidRDefault="00053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Для проведения публичных слушаний предлагает избрать:</w:t>
      </w:r>
    </w:p>
    <w:p w:rsidR="0012003D" w:rsidRDefault="00053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1.     Счетную комиссию;</w:t>
      </w:r>
    </w:p>
    <w:p w:rsidR="0012003D" w:rsidRDefault="00053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2.     Секретаря публичных слушаний;</w:t>
      </w:r>
    </w:p>
    <w:p w:rsidR="0012003D" w:rsidRDefault="00053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3.     Утвердить регламент работы.</w:t>
      </w:r>
    </w:p>
    <w:p w:rsidR="0012003D" w:rsidRDefault="00053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 По формированию счетной комиссии слово предоставляется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Рыбочкину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Д.М., который предложил создать комиссию в количестве 2-х человек. Персонально:</w:t>
      </w:r>
    </w:p>
    <w:p w:rsidR="0012003D" w:rsidRDefault="00105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Платонову Н.В.,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Боровлеву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О.А.</w:t>
      </w:r>
    </w:p>
    <w:p w:rsidR="0012003D" w:rsidRDefault="00053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Председательствующий предложил голосовать списком.</w:t>
      </w:r>
    </w:p>
    <w:p w:rsidR="0012003D" w:rsidRDefault="00053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Голосовали «За» - единогласно.</w:t>
      </w:r>
    </w:p>
    <w:p w:rsidR="0012003D" w:rsidRDefault="00053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Поступило предложение секретарем публичных слушаний избрать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Сабельникову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В.А.- специалиста 1-го разряда Представительного Собрания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района.</w:t>
      </w:r>
    </w:p>
    <w:p w:rsidR="0012003D" w:rsidRDefault="00053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      Счетная комиссия подсчитывает количество присутствующих на публичных слушаниях:</w:t>
      </w:r>
    </w:p>
    <w:p w:rsidR="0012003D" w:rsidRDefault="00262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всего присутствовало -39 человек</w:t>
      </w:r>
      <w:r w:rsidR="000538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12003D" w:rsidRDefault="00053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    Председательствующий публичных слушаний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Рыбочкин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Д.М. вносит предложение об утверждении регламента работы.</w:t>
      </w:r>
    </w:p>
    <w:p w:rsidR="0012003D" w:rsidRDefault="00053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Предлагается следующий регламент работы:</w:t>
      </w:r>
    </w:p>
    <w:p w:rsidR="0012003D" w:rsidRDefault="00053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1. Для доклада - до 15 минут;</w:t>
      </w:r>
    </w:p>
    <w:p w:rsidR="0012003D" w:rsidRDefault="00053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2. Для выступлений в прениях предоставлять не более 10 минут;</w:t>
      </w:r>
    </w:p>
    <w:p w:rsidR="0012003D" w:rsidRDefault="00053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3.Для ответов на вопросы – до 5 минут.</w:t>
      </w:r>
    </w:p>
    <w:p w:rsidR="0012003D" w:rsidRDefault="00053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 Вопрос ставится на голосование.</w:t>
      </w:r>
    </w:p>
    <w:p w:rsidR="0012003D" w:rsidRDefault="00053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 Проголосовали единогласно.</w:t>
      </w:r>
    </w:p>
    <w:p w:rsidR="00F65768" w:rsidRPr="00F65768" w:rsidRDefault="000538F6" w:rsidP="00E875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Председательствующий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Рыбочкин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Д.М. пригласил к обсуждению проекта решения Представительного Собрания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района Курской </w:t>
      </w:r>
      <w:r w:rsidRPr="00F6576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области</w:t>
      </w:r>
      <w:r w:rsidR="00241B5D" w:rsidRPr="00F6576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F65768" w:rsidRPr="00F6576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</w:t>
      </w:r>
      <w:r w:rsidR="00F65768" w:rsidRPr="00F65768">
        <w:rPr>
          <w:rFonts w:ascii="Times New Roman" w:hAnsi="Times New Roman" w:cs="Times New Roman"/>
          <w:sz w:val="28"/>
          <w:szCs w:val="28"/>
        </w:rPr>
        <w:t>О бюджете муниципального района «</w:t>
      </w:r>
      <w:proofErr w:type="spellStart"/>
      <w:r w:rsidR="00F65768" w:rsidRPr="00F65768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="00F65768" w:rsidRPr="00F65768">
        <w:rPr>
          <w:rFonts w:ascii="Times New Roman" w:hAnsi="Times New Roman" w:cs="Times New Roman"/>
          <w:sz w:val="28"/>
          <w:szCs w:val="28"/>
        </w:rPr>
        <w:t xml:space="preserve"> район» Курской области на 2025 год и на плановый период 2026 и 2027  годов». </w:t>
      </w:r>
    </w:p>
    <w:p w:rsidR="0012003D" w:rsidRDefault="000538F6" w:rsidP="00E87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присутствующих на публичных слушаниях.</w:t>
      </w:r>
    </w:p>
    <w:p w:rsidR="00E969AE" w:rsidRPr="00810D0F" w:rsidRDefault="000538F6" w:rsidP="006516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    Рассмотрев на публичных слушаниях проект </w:t>
      </w:r>
      <w:r w:rsidRPr="00A831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Решения Представительного Собрания </w:t>
      </w:r>
      <w:proofErr w:type="spellStart"/>
      <w:r w:rsidRPr="00A831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Большесолдатского</w:t>
      </w:r>
      <w:proofErr w:type="spellEnd"/>
      <w:r w:rsidRPr="00A831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района Курской области</w:t>
      </w:r>
      <w:r w:rsidR="00E969AE" w:rsidRPr="00A831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«</w:t>
      </w:r>
      <w:r w:rsidR="00E969AE" w:rsidRPr="00A831EB">
        <w:rPr>
          <w:rFonts w:ascii="Times New Roman" w:hAnsi="Times New Roman" w:cs="Times New Roman"/>
          <w:sz w:val="28"/>
          <w:szCs w:val="28"/>
        </w:rPr>
        <w:t>О бюджете</w:t>
      </w:r>
      <w:r w:rsidR="00E969AE" w:rsidRPr="00810D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9AE" w:rsidRPr="00E969AE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E969AE" w:rsidRPr="00E969AE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="00E969AE" w:rsidRPr="00E969AE">
        <w:rPr>
          <w:rFonts w:ascii="Times New Roman" w:hAnsi="Times New Roman" w:cs="Times New Roman"/>
          <w:sz w:val="28"/>
          <w:szCs w:val="28"/>
        </w:rPr>
        <w:t xml:space="preserve"> район» Курской области на 2025 год и на плановый период 2026 и 2027  годов</w:t>
      </w:r>
      <w:r w:rsidR="00E969AE" w:rsidRPr="00810D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003D" w:rsidRDefault="000538F6" w:rsidP="006516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 предложение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поступившие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ходе слушаний решили:</w:t>
      </w:r>
    </w:p>
    <w:p w:rsidR="0012003D" w:rsidRPr="00420E77" w:rsidRDefault="000538F6" w:rsidP="0070734F">
      <w:pPr>
        <w:spacing w:after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420E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r w:rsidR="001138A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420E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Одобрить проект решения Представительного Собрания </w:t>
      </w:r>
      <w:proofErr w:type="spellStart"/>
      <w:r w:rsidRPr="00420E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Большесолдатского</w:t>
      </w:r>
      <w:proofErr w:type="spellEnd"/>
      <w:r w:rsidRPr="00420E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района Курской области</w:t>
      </w:r>
      <w:r w:rsidR="00420E77" w:rsidRPr="00420E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«</w:t>
      </w:r>
      <w:r w:rsidR="00420E77" w:rsidRPr="00420E77">
        <w:rPr>
          <w:rFonts w:ascii="Times New Roman" w:hAnsi="Times New Roman" w:cs="Times New Roman"/>
          <w:sz w:val="28"/>
          <w:szCs w:val="28"/>
        </w:rPr>
        <w:t>О бюджете муниципального района «</w:t>
      </w:r>
      <w:proofErr w:type="spellStart"/>
      <w:r w:rsidR="00420E77" w:rsidRPr="00420E77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="00420E77" w:rsidRPr="00420E77">
        <w:rPr>
          <w:rFonts w:ascii="Times New Roman" w:hAnsi="Times New Roman" w:cs="Times New Roman"/>
          <w:sz w:val="28"/>
          <w:szCs w:val="28"/>
        </w:rPr>
        <w:t xml:space="preserve"> район» Курской области на 2025 год и на пл</w:t>
      </w:r>
      <w:r w:rsidR="0070734F">
        <w:rPr>
          <w:rFonts w:ascii="Times New Roman" w:hAnsi="Times New Roman" w:cs="Times New Roman"/>
          <w:sz w:val="28"/>
          <w:szCs w:val="28"/>
        </w:rPr>
        <w:t xml:space="preserve">ановый период 2026 и 2027 годов </w:t>
      </w:r>
      <w:r w:rsidRPr="00420E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внести его на рассмотрение очередного заседания Представительного Собрания.</w:t>
      </w:r>
    </w:p>
    <w:p w:rsidR="00420E77" w:rsidRPr="00420E77" w:rsidRDefault="001138A4" w:rsidP="00420E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</w:t>
      </w:r>
      <w:r w:rsidR="000538F6" w:rsidRPr="00420E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Председательствующий сообщает, что проект  решения Представительного Собрания </w:t>
      </w:r>
      <w:proofErr w:type="spellStart"/>
      <w:r w:rsidR="000538F6" w:rsidRPr="00420E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Большесолдатского</w:t>
      </w:r>
      <w:proofErr w:type="spellEnd"/>
      <w:r w:rsidR="000538F6" w:rsidRPr="00420E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района Курской области </w:t>
      </w:r>
      <w:r w:rsidR="00420E77" w:rsidRPr="00420E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</w:t>
      </w:r>
      <w:r w:rsidR="00420E77" w:rsidRPr="00420E77">
        <w:rPr>
          <w:rFonts w:ascii="Times New Roman" w:hAnsi="Times New Roman" w:cs="Times New Roman"/>
          <w:sz w:val="28"/>
          <w:szCs w:val="28"/>
        </w:rPr>
        <w:t>О бюджете муниципального района «</w:t>
      </w:r>
      <w:proofErr w:type="spellStart"/>
      <w:r w:rsidR="00420E77" w:rsidRPr="00420E77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="00420E77" w:rsidRPr="00420E77">
        <w:rPr>
          <w:rFonts w:ascii="Times New Roman" w:hAnsi="Times New Roman" w:cs="Times New Roman"/>
          <w:sz w:val="28"/>
          <w:szCs w:val="28"/>
        </w:rPr>
        <w:t xml:space="preserve"> район» Курской области на 2025 год и на плановый период 2026 и 2027  годов. </w:t>
      </w:r>
    </w:p>
    <w:p w:rsidR="0012003D" w:rsidRPr="00420E77" w:rsidRDefault="000538F6" w:rsidP="00420E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 w:rsidRPr="00420E77">
        <w:rPr>
          <w:rFonts w:ascii="Times New Roman" w:eastAsia="Times New Roman" w:hAnsi="Times New Roman" w:cs="Times New Roman"/>
          <w:sz w:val="28"/>
          <w:shd w:val="clear" w:color="auto" w:fill="FFFFFF"/>
        </w:rPr>
        <w:t>принят</w:t>
      </w:r>
      <w:proofErr w:type="gramEnd"/>
      <w:r w:rsidRPr="00420E7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единогласно по каждому пункту.</w:t>
      </w:r>
    </w:p>
    <w:p w:rsidR="0012003D" w:rsidRDefault="000538F6" w:rsidP="00420E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Проток</w:t>
      </w:r>
      <w:r w:rsidR="008D3DF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ол публичных слушаний разместить </w:t>
      </w:r>
      <w:r w:rsidR="008D3DF3">
        <w:rPr>
          <w:rFonts w:ascii="Times New Roman" w:eastAsia="Times New Roman" w:hAnsi="Times New Roman" w:cs="Times New Roman"/>
          <w:sz w:val="28"/>
        </w:rPr>
        <w:t xml:space="preserve">на официальном сайте Администрации </w:t>
      </w:r>
      <w:proofErr w:type="spellStart"/>
      <w:r w:rsidR="008D3DF3">
        <w:rPr>
          <w:rFonts w:ascii="Times New Roman" w:eastAsia="Times New Roman" w:hAnsi="Times New Roman" w:cs="Times New Roman"/>
          <w:sz w:val="28"/>
        </w:rPr>
        <w:t>Большесолдатского</w:t>
      </w:r>
      <w:proofErr w:type="spellEnd"/>
      <w:r w:rsidR="008D3DF3">
        <w:rPr>
          <w:rFonts w:ascii="Times New Roman" w:eastAsia="Times New Roman" w:hAnsi="Times New Roman" w:cs="Times New Roman"/>
          <w:sz w:val="28"/>
        </w:rPr>
        <w:t xml:space="preserve"> района Курской области  </w:t>
      </w:r>
      <w:proofErr w:type="spellStart"/>
      <w:r w:rsidR="008D3DF3">
        <w:rPr>
          <w:rFonts w:ascii="Times New Roman" w:eastAsia="Times New Roman" w:hAnsi="Times New Roman" w:cs="Times New Roman"/>
          <w:sz w:val="28"/>
        </w:rPr>
        <w:t>adm-bolshesoldatskii.gosuslugi.ru</w:t>
      </w:r>
      <w:proofErr w:type="spellEnd"/>
      <w:r w:rsidR="008D3DF3">
        <w:rPr>
          <w:rFonts w:ascii="Times New Roman" w:eastAsia="Times New Roman" w:hAnsi="Times New Roman" w:cs="Times New Roman"/>
          <w:sz w:val="28"/>
        </w:rPr>
        <w:t xml:space="preserve">) </w:t>
      </w:r>
      <w:r w:rsidR="008D3DF3">
        <w:rPr>
          <w:rFonts w:ascii="Times New Roman" w:eastAsia="Times New Roman" w:hAnsi="Times New Roman" w:cs="Times New Roman"/>
          <w:color w:val="000000"/>
          <w:sz w:val="28"/>
        </w:rPr>
        <w:t xml:space="preserve"> (раздел «Нормативные правовые акты/ «Представительное Собрание </w:t>
      </w:r>
      <w:proofErr w:type="spellStart"/>
      <w:r w:rsidR="008D3DF3">
        <w:rPr>
          <w:rFonts w:ascii="Times New Roman" w:eastAsia="Times New Roman" w:hAnsi="Times New Roman" w:cs="Times New Roman"/>
          <w:color w:val="000000"/>
          <w:sz w:val="28"/>
        </w:rPr>
        <w:t>Большесолдатского</w:t>
      </w:r>
      <w:proofErr w:type="spellEnd"/>
      <w:r w:rsidR="008D3DF3">
        <w:rPr>
          <w:rFonts w:ascii="Times New Roman" w:eastAsia="Times New Roman" w:hAnsi="Times New Roman" w:cs="Times New Roman"/>
          <w:color w:val="000000"/>
          <w:sz w:val="28"/>
        </w:rPr>
        <w:t xml:space="preserve"> района»)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в районной газете «Народная газета». </w:t>
      </w:r>
      <w:proofErr w:type="gramEnd"/>
    </w:p>
    <w:p w:rsidR="0012003D" w:rsidRDefault="00053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</w:t>
      </w:r>
    </w:p>
    <w:p w:rsidR="0012003D" w:rsidRDefault="00120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12003D" w:rsidRDefault="00053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Председательствующий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Рыбочкин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Д.М.</w:t>
      </w:r>
    </w:p>
    <w:p w:rsidR="0012003D" w:rsidRDefault="00120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12003D" w:rsidRDefault="000538F6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Секретарь                                           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Сабельникова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В.А. </w:t>
      </w:r>
    </w:p>
    <w:p w:rsidR="0012003D" w:rsidRDefault="0012003D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EEEEEE"/>
        </w:rPr>
      </w:pPr>
    </w:p>
    <w:sectPr w:rsidR="0012003D" w:rsidSect="00894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003D"/>
    <w:rsid w:val="000538F6"/>
    <w:rsid w:val="001052C8"/>
    <w:rsid w:val="001138A4"/>
    <w:rsid w:val="0012003D"/>
    <w:rsid w:val="00132A9A"/>
    <w:rsid w:val="001949C3"/>
    <w:rsid w:val="001A3A06"/>
    <w:rsid w:val="001C40B8"/>
    <w:rsid w:val="001C57E1"/>
    <w:rsid w:val="00241B5D"/>
    <w:rsid w:val="00262C15"/>
    <w:rsid w:val="002B334B"/>
    <w:rsid w:val="002D5134"/>
    <w:rsid w:val="00420E77"/>
    <w:rsid w:val="00462EA9"/>
    <w:rsid w:val="0057238F"/>
    <w:rsid w:val="0065164E"/>
    <w:rsid w:val="0070734F"/>
    <w:rsid w:val="00791322"/>
    <w:rsid w:val="00810D0F"/>
    <w:rsid w:val="008918A3"/>
    <w:rsid w:val="00894E65"/>
    <w:rsid w:val="008C58C2"/>
    <w:rsid w:val="008D18B5"/>
    <w:rsid w:val="008D3DF3"/>
    <w:rsid w:val="008D5323"/>
    <w:rsid w:val="008D7670"/>
    <w:rsid w:val="00A831EB"/>
    <w:rsid w:val="00A91D76"/>
    <w:rsid w:val="00B95FBE"/>
    <w:rsid w:val="00CA6D51"/>
    <w:rsid w:val="00CB192E"/>
    <w:rsid w:val="00CF3339"/>
    <w:rsid w:val="00E87575"/>
    <w:rsid w:val="00E969AE"/>
    <w:rsid w:val="00F15461"/>
    <w:rsid w:val="00F65768"/>
    <w:rsid w:val="00F7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5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D3B1B-563F-4690-AA3E-259F7202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32</cp:revision>
  <dcterms:created xsi:type="dcterms:W3CDTF">2024-11-26T08:02:00Z</dcterms:created>
  <dcterms:modified xsi:type="dcterms:W3CDTF">2024-12-06T07:27:00Z</dcterms:modified>
</cp:coreProperties>
</file>