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E69" w:rsidRDefault="00B65E69" w:rsidP="00B65E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B65E69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85900" cy="1609725"/>
            <wp:effectExtent l="0" t="0" r="0" b="9525"/>
            <wp:docPr id="2" name="Рисунок 1" descr="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30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7A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65E69" w:rsidRDefault="00B65E69" w:rsidP="00B65E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65E69" w:rsidRPr="00B65E69" w:rsidRDefault="00B65E69" w:rsidP="00B65E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65E69">
        <w:rPr>
          <w:rFonts w:ascii="Times New Roman" w:eastAsia="Times New Roman" w:hAnsi="Times New Roman" w:cs="Times New Roman"/>
          <w:b/>
          <w:sz w:val="32"/>
          <w:szCs w:val="32"/>
        </w:rPr>
        <w:t xml:space="preserve">ПРЕДСТАВИТЕЛЬНОЕ СОБРАНИЕ </w:t>
      </w:r>
    </w:p>
    <w:p w:rsidR="00B65E69" w:rsidRPr="00B65E69" w:rsidRDefault="00B65E69" w:rsidP="00B65E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65E69">
        <w:rPr>
          <w:rFonts w:ascii="Times New Roman" w:eastAsia="Times New Roman" w:hAnsi="Times New Roman" w:cs="Times New Roman"/>
          <w:b/>
          <w:sz w:val="32"/>
          <w:szCs w:val="32"/>
        </w:rPr>
        <w:t>БОЛЬШЕСОЛДАТСКОГО РАЙОНА</w:t>
      </w:r>
    </w:p>
    <w:p w:rsidR="00B65E69" w:rsidRPr="00B65E69" w:rsidRDefault="00B65E69" w:rsidP="00B65E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65E69">
        <w:rPr>
          <w:rFonts w:ascii="Times New Roman" w:eastAsia="Times New Roman" w:hAnsi="Times New Roman" w:cs="Times New Roman"/>
          <w:b/>
          <w:sz w:val="32"/>
          <w:szCs w:val="32"/>
        </w:rPr>
        <w:t xml:space="preserve"> КУРСКОЙ ОБЛАСТИ</w:t>
      </w:r>
    </w:p>
    <w:p w:rsidR="00B65E69" w:rsidRPr="00B65E69" w:rsidRDefault="00B65E69" w:rsidP="00B65E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5E69" w:rsidRPr="00B65E69" w:rsidRDefault="00B65E69" w:rsidP="00B65E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B65E69">
        <w:rPr>
          <w:rFonts w:ascii="Times New Roman" w:eastAsia="Times New Roman" w:hAnsi="Times New Roman" w:cs="Times New Roman"/>
          <w:b/>
          <w:sz w:val="36"/>
          <w:szCs w:val="36"/>
        </w:rPr>
        <w:t>РЕШЕНИЕ</w:t>
      </w:r>
    </w:p>
    <w:p w:rsidR="00B65E69" w:rsidRPr="00B65E69" w:rsidRDefault="00B65E69" w:rsidP="00B65E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65E69" w:rsidRPr="00B65E69" w:rsidRDefault="00B2250F" w:rsidP="00B65E6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от «</w:t>
      </w:r>
      <w:r w:rsidR="000F7AC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17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B65E69" w:rsidRPr="00B65E6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» июня 2024 г. №</w:t>
      </w:r>
      <w:r w:rsidR="000F7AC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38/235-4</w:t>
      </w:r>
      <w:r w:rsidR="00B65E69" w:rsidRPr="00B65E6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4B2253" w:rsidRPr="00C3610E" w:rsidRDefault="004B2253" w:rsidP="004B2253">
      <w:pPr>
        <w:rPr>
          <w:b/>
          <w:sz w:val="28"/>
          <w:szCs w:val="28"/>
        </w:rPr>
      </w:pPr>
      <w:r w:rsidRPr="003024CB">
        <w:rPr>
          <w:sz w:val="20"/>
          <w:szCs w:val="20"/>
        </w:rPr>
        <w:t>307850</w:t>
      </w:r>
      <w:r>
        <w:rPr>
          <w:sz w:val="20"/>
          <w:szCs w:val="20"/>
        </w:rPr>
        <w:t>, Курская обл., с.Большое Солдатское, ул.Мира,1</w:t>
      </w:r>
    </w:p>
    <w:p w:rsidR="00B65E69" w:rsidRPr="00B65E69" w:rsidRDefault="00B65E69" w:rsidP="00B65E6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65E69">
        <w:rPr>
          <w:rFonts w:ascii="Times New Roman" w:eastAsia="Times New Roman" w:hAnsi="Times New Roman" w:cs="Times New Roman"/>
          <w:b/>
          <w:bCs/>
          <w:sz w:val="28"/>
          <w:szCs w:val="28"/>
        </w:rPr>
        <w:t>О назначении выборов  депутатов</w:t>
      </w:r>
    </w:p>
    <w:p w:rsidR="00B65E69" w:rsidRPr="00B65E69" w:rsidRDefault="00B65E69" w:rsidP="00B65E6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65E69">
        <w:rPr>
          <w:rFonts w:ascii="Times New Roman" w:eastAsia="Times New Roman" w:hAnsi="Times New Roman" w:cs="Times New Roman"/>
          <w:b/>
          <w:bCs/>
          <w:sz w:val="28"/>
          <w:szCs w:val="28"/>
        </w:rPr>
        <w:t>Представительного  Собрания</w:t>
      </w:r>
    </w:p>
    <w:p w:rsidR="00B65E69" w:rsidRPr="00B65E69" w:rsidRDefault="00B65E69" w:rsidP="00B65E6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65E69">
        <w:rPr>
          <w:rFonts w:ascii="Times New Roman" w:eastAsia="Times New Roman" w:hAnsi="Times New Roman" w:cs="Times New Roman"/>
          <w:b/>
          <w:bCs/>
          <w:sz w:val="28"/>
          <w:szCs w:val="28"/>
        </w:rPr>
        <w:t>Большесолдатского района</w:t>
      </w:r>
    </w:p>
    <w:p w:rsidR="00B65E69" w:rsidRPr="00B65E69" w:rsidRDefault="003C6A10" w:rsidP="00B65E6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Курской области пятого</w:t>
      </w:r>
      <w:r w:rsidR="00B65E69" w:rsidRPr="00B65E6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созыва.</w:t>
      </w:r>
    </w:p>
    <w:p w:rsidR="00B65E69" w:rsidRDefault="00B65E69" w:rsidP="00B65E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65E69" w:rsidRDefault="007B6777" w:rsidP="00B65E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B65E69" w:rsidRPr="00B65E69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23 Федерального закона Российской Федерации «Об общих принципах организации местного самоуправления в Российской Федерации», пунктами 3 и 7 статьи 10 Федерального закона Российской Федерации «Об основных гарантиях избирательных прав и права на участие в референдуме граждан Российской Федерации»,</w:t>
      </w:r>
      <w:r w:rsidR="004245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5E69" w:rsidRPr="00B65E69">
        <w:rPr>
          <w:rFonts w:ascii="Times New Roman" w:eastAsia="Times New Roman" w:hAnsi="Times New Roman" w:cs="Times New Roman"/>
          <w:sz w:val="28"/>
          <w:szCs w:val="28"/>
        </w:rPr>
        <w:t xml:space="preserve">частями 3 и 7 статьи 12 Закона Курской области «Кодекс Курской области о выборах и референдумах», Уставом муниципального </w:t>
      </w:r>
      <w:r w:rsidR="007E6B90">
        <w:rPr>
          <w:rFonts w:ascii="Times New Roman" w:eastAsia="Times New Roman" w:hAnsi="Times New Roman" w:cs="Times New Roman"/>
          <w:sz w:val="28"/>
          <w:szCs w:val="28"/>
        </w:rPr>
        <w:t xml:space="preserve">образования </w:t>
      </w:r>
      <w:r w:rsidR="00B65E69" w:rsidRPr="00B65E69">
        <w:rPr>
          <w:rFonts w:ascii="Times New Roman" w:eastAsia="Times New Roman" w:hAnsi="Times New Roman" w:cs="Times New Roman"/>
          <w:sz w:val="28"/>
          <w:szCs w:val="28"/>
        </w:rPr>
        <w:t xml:space="preserve"> « Большесолдатский </w:t>
      </w:r>
      <w:r w:rsidR="007E6B90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</w:t>
      </w:r>
      <w:r w:rsidR="00B65E69" w:rsidRPr="00B65E69">
        <w:rPr>
          <w:rFonts w:ascii="Times New Roman" w:eastAsia="Times New Roman" w:hAnsi="Times New Roman" w:cs="Times New Roman"/>
          <w:sz w:val="28"/>
          <w:szCs w:val="28"/>
        </w:rPr>
        <w:t>район»  Курской области, Представительное Собрание Большесолдатского района Курской области</w:t>
      </w:r>
      <w:r w:rsidR="00B65E69" w:rsidRPr="00B65E69">
        <w:rPr>
          <w:rFonts w:ascii="Times New Roman" w:eastAsia="Times New Roman" w:hAnsi="Times New Roman" w:cs="Times New Roman"/>
          <w:b/>
          <w:sz w:val="28"/>
          <w:szCs w:val="28"/>
        </w:rPr>
        <w:t xml:space="preserve">  РЕ Ш И Л О</w:t>
      </w:r>
    </w:p>
    <w:p w:rsidR="00886840" w:rsidRPr="00B65E69" w:rsidRDefault="00886840" w:rsidP="00B65E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5E69" w:rsidRPr="00B65E69" w:rsidRDefault="00B65E69" w:rsidP="00B65E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5E69">
        <w:rPr>
          <w:rFonts w:ascii="Times New Roman" w:eastAsia="Times New Roman" w:hAnsi="Times New Roman" w:cs="Times New Roman"/>
          <w:sz w:val="28"/>
          <w:szCs w:val="28"/>
        </w:rPr>
        <w:t xml:space="preserve">         1.Назначить выборы депутатов Представительного Собрания  Большесолдатского района Курской </w:t>
      </w:r>
      <w:r w:rsidR="004245D9">
        <w:rPr>
          <w:rFonts w:ascii="Times New Roman" w:eastAsia="Times New Roman" w:hAnsi="Times New Roman" w:cs="Times New Roman"/>
          <w:sz w:val="28"/>
          <w:szCs w:val="28"/>
        </w:rPr>
        <w:t>области на 8 сентября 2024 года</w:t>
      </w:r>
      <w:r w:rsidRPr="00B65E6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65E69" w:rsidRPr="00B65E69" w:rsidRDefault="00B65E69" w:rsidP="00B65E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65E69" w:rsidRPr="00B65E69" w:rsidRDefault="00B65E69" w:rsidP="00B65E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5E69">
        <w:rPr>
          <w:rFonts w:ascii="Times New Roman" w:eastAsia="Times New Roman" w:hAnsi="Times New Roman" w:cs="Times New Roman"/>
          <w:sz w:val="28"/>
          <w:szCs w:val="28"/>
        </w:rPr>
        <w:t xml:space="preserve">         2.Решение вступает в силу со дня его официального опубликования</w:t>
      </w:r>
      <w:r w:rsidR="00B225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65E69">
        <w:rPr>
          <w:rFonts w:ascii="Times New Roman" w:eastAsia="Times New Roman" w:hAnsi="Times New Roman" w:cs="Times New Roman"/>
          <w:sz w:val="28"/>
          <w:szCs w:val="28"/>
        </w:rPr>
        <w:t>в  районной</w:t>
      </w:r>
      <w:r w:rsidR="00B225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65E69">
        <w:rPr>
          <w:rFonts w:ascii="Times New Roman" w:eastAsia="Times New Roman" w:hAnsi="Times New Roman" w:cs="Times New Roman"/>
          <w:sz w:val="28"/>
          <w:szCs w:val="28"/>
        </w:rPr>
        <w:t>газете «Народная  газета».</w:t>
      </w:r>
    </w:p>
    <w:p w:rsidR="00B65E69" w:rsidRPr="00B65E69" w:rsidRDefault="00B65E69" w:rsidP="00B65E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65E69" w:rsidRPr="00B65E69" w:rsidRDefault="00B65E69" w:rsidP="00B65E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5E69" w:rsidRPr="00B65E69" w:rsidRDefault="00B65E69" w:rsidP="00B65E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5E69">
        <w:rPr>
          <w:rFonts w:ascii="Times New Roman" w:eastAsia="Times New Roman" w:hAnsi="Times New Roman" w:cs="Times New Roman"/>
          <w:sz w:val="28"/>
          <w:szCs w:val="28"/>
        </w:rPr>
        <w:t>Председатель Представительного Собрания</w:t>
      </w:r>
    </w:p>
    <w:p w:rsidR="00B65E69" w:rsidRPr="00B65E69" w:rsidRDefault="00B65E69" w:rsidP="00B65E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5E69">
        <w:rPr>
          <w:rFonts w:ascii="Times New Roman" w:eastAsia="Times New Roman" w:hAnsi="Times New Roman" w:cs="Times New Roman"/>
          <w:sz w:val="28"/>
          <w:szCs w:val="28"/>
        </w:rPr>
        <w:t>Большесолдатского района Курской области                            Д.М. Рыбочкин</w:t>
      </w:r>
    </w:p>
    <w:p w:rsidR="00B65E69" w:rsidRPr="00B65E69" w:rsidRDefault="00B65E69" w:rsidP="00B65E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65E69" w:rsidRPr="00B65E69" w:rsidRDefault="00B65E69" w:rsidP="00B65E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5E69">
        <w:rPr>
          <w:rFonts w:ascii="Times New Roman" w:eastAsia="Times New Roman" w:hAnsi="Times New Roman" w:cs="Times New Roman"/>
          <w:sz w:val="28"/>
          <w:szCs w:val="28"/>
        </w:rPr>
        <w:t xml:space="preserve">Глава Большесолдатского района </w:t>
      </w:r>
    </w:p>
    <w:p w:rsidR="00B65E69" w:rsidRPr="00B65E69" w:rsidRDefault="00B65E69" w:rsidP="00B65E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5E69">
        <w:rPr>
          <w:rFonts w:ascii="Times New Roman" w:eastAsia="Times New Roman" w:hAnsi="Times New Roman" w:cs="Times New Roman"/>
          <w:sz w:val="28"/>
          <w:szCs w:val="28"/>
        </w:rPr>
        <w:t>Курской области                                                                                  В.П.Зайцев</w:t>
      </w:r>
    </w:p>
    <w:sectPr w:rsidR="00B65E69" w:rsidRPr="00B65E69" w:rsidSect="00003E18"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E69"/>
    <w:rsid w:val="000F7AC4"/>
    <w:rsid w:val="0019457E"/>
    <w:rsid w:val="00200BED"/>
    <w:rsid w:val="00206FA3"/>
    <w:rsid w:val="002C0840"/>
    <w:rsid w:val="003C6A10"/>
    <w:rsid w:val="004245D9"/>
    <w:rsid w:val="004B2253"/>
    <w:rsid w:val="006649D5"/>
    <w:rsid w:val="006D5925"/>
    <w:rsid w:val="007B6777"/>
    <w:rsid w:val="007E6B90"/>
    <w:rsid w:val="00827E42"/>
    <w:rsid w:val="00886840"/>
    <w:rsid w:val="00B2250F"/>
    <w:rsid w:val="00B65E69"/>
    <w:rsid w:val="00C93C2E"/>
    <w:rsid w:val="00F60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5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5E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5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5E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</dc:creator>
  <cp:lastModifiedBy>user</cp:lastModifiedBy>
  <cp:revision>2</cp:revision>
  <cp:lastPrinted>2024-06-13T12:42:00Z</cp:lastPrinted>
  <dcterms:created xsi:type="dcterms:W3CDTF">2024-06-18T13:20:00Z</dcterms:created>
  <dcterms:modified xsi:type="dcterms:W3CDTF">2024-06-18T13:20:00Z</dcterms:modified>
</cp:coreProperties>
</file>