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08" w:rsidRDefault="00BC057B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</w:t>
      </w:r>
    </w:p>
    <w:p w:rsidR="00DE5E08" w:rsidRDefault="00BC057B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4585" cy="14865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48653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DE5E08" w:rsidRDefault="00BC057B" w:rsidP="00BE29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ПРЕДСТАВИТЕЛЬНОЕ СОБРАНИЕ</w:t>
      </w:r>
    </w:p>
    <w:p w:rsidR="00DE5E08" w:rsidRDefault="00BC057B" w:rsidP="00BE29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</w:t>
      </w:r>
    </w:p>
    <w:p w:rsidR="00DE5E08" w:rsidRDefault="00BC057B" w:rsidP="00BE29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</w:p>
    <w:p w:rsidR="00DE5E08" w:rsidRDefault="00DE5E08" w:rsidP="00BE29B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E08" w:rsidRDefault="00BC057B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E29B0" w:rsidRDefault="001D2A80" w:rsidP="00BE29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="00BC05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«03» октября  </w:t>
      </w:r>
      <w:r w:rsidR="00BC05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2023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29/176-4</w:t>
      </w:r>
      <w:r w:rsidR="00BE29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BC05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</w:t>
      </w:r>
    </w:p>
    <w:p w:rsidR="00DE5E08" w:rsidRDefault="00DE5E08" w:rsidP="00BE29B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7C5" w:rsidRDefault="002552C6" w:rsidP="002552C6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D2A8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C057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AE47C5"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дополнений</w:t>
      </w:r>
    </w:p>
    <w:p w:rsidR="00AE47C5" w:rsidRDefault="00BC057B" w:rsidP="002552C6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решение Представительного</w:t>
      </w:r>
      <w:r w:rsidR="00AE47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</w:t>
      </w:r>
    </w:p>
    <w:p w:rsidR="00DE5E08" w:rsidRDefault="00BC057B" w:rsidP="002552C6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D2A80" w:rsidRDefault="00BC057B" w:rsidP="002552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24 марта 2023 года №24/150-4 “Положение о</w:t>
      </w:r>
    </w:p>
    <w:p w:rsidR="00DE5E08" w:rsidRDefault="00BC057B" w:rsidP="002552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размерах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условиях оплаты труда Председателя   Ревизионной 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Курской области”</w:t>
      </w:r>
    </w:p>
    <w:p w:rsidR="00BC057B" w:rsidRDefault="00BC057B" w:rsidP="002552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5E08" w:rsidRDefault="00975B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057B">
        <w:rPr>
          <w:rFonts w:ascii="Times New Roman" w:eastAsia="Times New Roman" w:hAnsi="Times New Roman" w:cs="Times New Roman"/>
          <w:sz w:val="28"/>
          <w:szCs w:val="28"/>
        </w:rPr>
        <w:t>В со</w:t>
      </w:r>
      <w:r w:rsidR="00E55857">
        <w:rPr>
          <w:rFonts w:ascii="Times New Roman" w:eastAsia="Times New Roman" w:hAnsi="Times New Roman" w:cs="Times New Roman"/>
          <w:sz w:val="28"/>
          <w:szCs w:val="28"/>
        </w:rPr>
        <w:t>ответствии с</w:t>
      </w:r>
      <w:r w:rsidR="00BC057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Федерал</w:t>
      </w:r>
      <w:r w:rsidR="00E55857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</w:t>
      </w:r>
      <w:r w:rsidR="00BC057B">
        <w:rPr>
          <w:rFonts w:ascii="Times New Roman" w:eastAsia="Times New Roman" w:hAnsi="Times New Roman" w:cs="Times New Roman"/>
          <w:sz w:val="28"/>
          <w:szCs w:val="28"/>
        </w:rPr>
        <w:t xml:space="preserve"> от 03.03.2007 №25-ФЗ «О муниципальной службе в Российской Федерации», Законом Курской области от 13.06.2007 №60-ЗКО «О муниципальной службе в Курской области», Уставом муниципального района «</w:t>
      </w:r>
      <w:proofErr w:type="spellStart"/>
      <w:r w:rsidR="00BC057B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="00BC057B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области,  Представительное Собрание </w:t>
      </w:r>
      <w:proofErr w:type="spellStart"/>
      <w:r w:rsidR="00BC057B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BC057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BC057B" w:rsidRPr="001D2A80">
        <w:rPr>
          <w:rFonts w:ascii="Times New Roman" w:eastAsia="Times New Roman" w:hAnsi="Times New Roman" w:cs="Times New Roman"/>
          <w:bCs/>
          <w:sz w:val="28"/>
          <w:szCs w:val="28"/>
        </w:rPr>
        <w:t>РЕШИЛО:</w:t>
      </w:r>
      <w:proofErr w:type="gramEnd"/>
    </w:p>
    <w:p w:rsidR="00DE5E08" w:rsidRDefault="00BC057B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1985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решение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24 марта 2023 года №24/150-4 «Положение о размерах и условиях оплаты труда Председателя   Ревизионной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области»:</w:t>
      </w:r>
    </w:p>
    <w:p w:rsidR="00DE5E08" w:rsidRDefault="00BC057B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разделе 2. “Оплата труда председателя Ревизионной комиссии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  района Курской области” подпункт 2.3. дополнить словами -</w:t>
      </w:r>
      <w:r>
        <w:rPr>
          <w:rFonts w:ascii="Times New Roman" w:hAnsi="Times New Roman" w:cs="Times New Roman"/>
          <w:sz w:val="28"/>
          <w:szCs w:val="28"/>
        </w:rPr>
        <w:t xml:space="preserve">    материальное поощрение;</w:t>
      </w:r>
    </w:p>
    <w:p w:rsidR="00DE5E08" w:rsidRDefault="00BC05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Раздел 2.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труда председателя Ревизионной комиссии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района Курской области”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подпунктами:</w:t>
      </w:r>
    </w:p>
    <w:p w:rsidR="00DE5E08" w:rsidRDefault="00BC05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Председателю Ревизионной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Курской области   выплачивается материальное поощрение; </w:t>
      </w:r>
    </w:p>
    <w:p w:rsidR="00DE5E08" w:rsidRDefault="00BC057B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 Материальное поощрение, указанное в подпункте 2.8. настоящего Положения,  выплачивается за первое  полугодие, девять месяцев и за год по результатам оценки деятельности Председателя Ревизионной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 в связи  с профессиональным праздником, установленным законодательством Российской Федерации, в пределах бюджетных средств, предусмотренных в смете на оплату труда.</w:t>
      </w:r>
    </w:p>
    <w:p w:rsidR="00DE5E08" w:rsidRDefault="00E55857">
      <w:pPr>
        <w:widowControl w:val="0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Утверждается  м</w:t>
      </w:r>
      <w:r w:rsidR="00BC057B">
        <w:rPr>
          <w:rFonts w:ascii="Times New Roman" w:eastAsia="Times New Roman" w:hAnsi="Times New Roman" w:cs="Times New Roman"/>
          <w:sz w:val="28"/>
          <w:szCs w:val="28"/>
        </w:rPr>
        <w:t>атериаль</w:t>
      </w:r>
      <w:r>
        <w:rPr>
          <w:rFonts w:ascii="Times New Roman" w:eastAsia="Times New Roman" w:hAnsi="Times New Roman" w:cs="Times New Roman"/>
          <w:sz w:val="28"/>
          <w:szCs w:val="28"/>
        </w:rPr>
        <w:t>ное поощрение по  распоряжению П</w:t>
      </w:r>
      <w:r w:rsidR="00BC057B">
        <w:rPr>
          <w:rFonts w:ascii="Times New Roman" w:eastAsia="Times New Roman" w:hAnsi="Times New Roman" w:cs="Times New Roman"/>
          <w:sz w:val="28"/>
          <w:szCs w:val="28"/>
        </w:rPr>
        <w:t xml:space="preserve">редседателя  Представительного Собрания </w:t>
      </w:r>
      <w:proofErr w:type="spellStart"/>
      <w:r w:rsidR="00BC057B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BC057B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DE5E08" w:rsidRDefault="00BC057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Размер материального поощрения, указанного в подпункте 2.8. Наст</w:t>
      </w:r>
      <w:r w:rsidR="00E55857">
        <w:rPr>
          <w:rFonts w:ascii="Times New Roman" w:eastAsia="Times New Roman" w:hAnsi="Times New Roman" w:cs="Times New Roman"/>
          <w:sz w:val="28"/>
          <w:szCs w:val="28"/>
        </w:rPr>
        <w:t>оящего Положения, определяется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редседателем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DE5E08" w:rsidRDefault="00BC057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Общая сумма материального поощрения, выплачиваемой в календарном году Председателю Ревизионной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максимальными размерами не ограничивается.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5E08" w:rsidRDefault="00BC057B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DE5E08" w:rsidRDefault="00DE5E08">
      <w:pPr>
        <w:widowControl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E08" w:rsidRDefault="00DE5E08" w:rsidP="00255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5E08" w:rsidRDefault="00BC057B" w:rsidP="00255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Представительного Собрания</w:t>
      </w:r>
    </w:p>
    <w:p w:rsidR="00DE5E08" w:rsidRDefault="00BC057B" w:rsidP="00255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                       Д.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</w:t>
      </w:r>
      <w:proofErr w:type="spellEnd"/>
    </w:p>
    <w:p w:rsidR="00DE5E08" w:rsidRDefault="00DE5E08" w:rsidP="00255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E08" w:rsidRDefault="00BC057B" w:rsidP="00255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E5E08" w:rsidRDefault="00BC057B" w:rsidP="002552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                                                                        В. П. Зайцев</w:t>
      </w:r>
    </w:p>
    <w:p w:rsidR="00DE5E08" w:rsidRDefault="00DE5E08" w:rsidP="002552C6">
      <w:pPr>
        <w:widowControl w:val="0"/>
        <w:spacing w:after="0" w:line="240" w:lineRule="auto"/>
        <w:ind w:right="282"/>
        <w:rPr>
          <w:rFonts w:ascii="Times New Roman" w:eastAsia="Times New Roman" w:hAnsi="Times New Roman" w:cs="Times New Roman"/>
          <w:sz w:val="20"/>
        </w:rPr>
      </w:pPr>
    </w:p>
    <w:p w:rsidR="00DE5E08" w:rsidRDefault="00DE5E08" w:rsidP="002552C6">
      <w:pPr>
        <w:spacing w:after="0"/>
      </w:pPr>
    </w:p>
    <w:sectPr w:rsidR="00DE5E08" w:rsidSect="00DE5E08">
      <w:pgSz w:w="11906" w:h="16838"/>
      <w:pgMar w:top="730" w:right="1440" w:bottom="75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724"/>
    <w:multiLevelType w:val="multilevel"/>
    <w:tmpl w:val="71DEB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5E08"/>
    <w:rsid w:val="000B4105"/>
    <w:rsid w:val="001D2A80"/>
    <w:rsid w:val="002552C6"/>
    <w:rsid w:val="0085701D"/>
    <w:rsid w:val="00975B8B"/>
    <w:rsid w:val="00AE47C5"/>
    <w:rsid w:val="00BC057B"/>
    <w:rsid w:val="00BE29B0"/>
    <w:rsid w:val="00DE5E08"/>
    <w:rsid w:val="00E5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E5E0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DE5E08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DE5E08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DE5E0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DE5E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DE5E0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DE5E0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DE5E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DE5E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DE5E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DE5E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DE5E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E5E0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E5E0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E5E0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5E0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DE5E08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DE5E08"/>
    <w:rPr>
      <w:i/>
      <w:iCs/>
    </w:rPr>
  </w:style>
  <w:style w:type="character" w:styleId="aa">
    <w:name w:val="Intense Emphasis"/>
    <w:basedOn w:val="a0"/>
    <w:uiPriority w:val="21"/>
    <w:qFormat/>
    <w:rsid w:val="00DE5E08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DE5E0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E5E0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E5E0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E5E0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E5E08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DE5E08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DE5E08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E5E08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DE5E08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DE5E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DE5E08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DE5E08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DE5E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DE5E08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DE5E08"/>
    <w:rPr>
      <w:vertAlign w:val="superscript"/>
    </w:rPr>
  </w:style>
  <w:style w:type="character" w:styleId="af2">
    <w:name w:val="Hyperlink"/>
    <w:basedOn w:val="a0"/>
    <w:uiPriority w:val="99"/>
    <w:unhideWhenUsed/>
    <w:rsid w:val="00DE5E08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DE5E0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DE5E08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DE5E08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E5E08"/>
  </w:style>
  <w:style w:type="paragraph" w:customStyle="1" w:styleId="Footer">
    <w:name w:val="Footer"/>
    <w:basedOn w:val="a"/>
    <w:link w:val="FooterChar"/>
    <w:uiPriority w:val="99"/>
    <w:unhideWhenUsed/>
    <w:rsid w:val="00DE5E08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E5E08"/>
  </w:style>
  <w:style w:type="paragraph" w:customStyle="1" w:styleId="Caption">
    <w:name w:val="Caption"/>
    <w:basedOn w:val="a"/>
    <w:next w:val="a"/>
    <w:uiPriority w:val="35"/>
    <w:unhideWhenUsed/>
    <w:qFormat/>
    <w:rsid w:val="00DE5E0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E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</cp:lastModifiedBy>
  <cp:revision>9</cp:revision>
  <cp:lastPrinted>2023-10-05T13:21:00Z</cp:lastPrinted>
  <dcterms:created xsi:type="dcterms:W3CDTF">2023-09-29T11:12:00Z</dcterms:created>
  <dcterms:modified xsi:type="dcterms:W3CDTF">2023-10-05T13:34:00Z</dcterms:modified>
</cp:coreProperties>
</file>