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108F" w:rsidRDefault="00C6108F" w:rsidP="00C6108F">
      <w:pPr>
        <w:spacing w:after="0" w:line="20" w:lineRule="atLeas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>
            <wp:extent cx="1495425" cy="1600200"/>
            <wp:effectExtent l="19050" t="0" r="9525" b="0"/>
            <wp:docPr id="3" name="Рисунок 1" descr="3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30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5425" cy="1600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6108F" w:rsidRDefault="00C6108F" w:rsidP="00C6108F">
      <w:pPr>
        <w:spacing w:after="0" w:line="20" w:lineRule="atLeast"/>
        <w:jc w:val="center"/>
        <w:rPr>
          <w:rFonts w:ascii="Times New Roman" w:hAnsi="Times New Roman" w:cs="Times New Roman"/>
        </w:rPr>
      </w:pPr>
    </w:p>
    <w:p w:rsidR="00C6108F" w:rsidRPr="006E2ADC" w:rsidRDefault="00C6108F" w:rsidP="00C6108F">
      <w:pPr>
        <w:pStyle w:val="1"/>
        <w:spacing w:line="20" w:lineRule="atLeast"/>
        <w:rPr>
          <w:rFonts w:eastAsia="MS Mincho"/>
          <w:b/>
          <w:bCs/>
          <w:sz w:val="32"/>
          <w:szCs w:val="32"/>
        </w:rPr>
      </w:pPr>
      <w:r w:rsidRPr="006E2ADC">
        <w:rPr>
          <w:rFonts w:eastAsia="MS Mincho"/>
          <w:b/>
          <w:sz w:val="32"/>
          <w:szCs w:val="32"/>
        </w:rPr>
        <w:t>ПРЕДСТАВИТЕЛЬНОЕ   СОБРАНИЕ</w:t>
      </w:r>
    </w:p>
    <w:p w:rsidR="00C6108F" w:rsidRPr="006E2ADC" w:rsidRDefault="00C6108F" w:rsidP="00C6108F">
      <w:pPr>
        <w:pStyle w:val="1"/>
        <w:spacing w:line="20" w:lineRule="atLeast"/>
        <w:rPr>
          <w:rFonts w:eastAsia="MS Mincho"/>
          <w:b/>
          <w:bCs/>
          <w:sz w:val="32"/>
          <w:szCs w:val="32"/>
        </w:rPr>
      </w:pPr>
      <w:r w:rsidRPr="006E2ADC">
        <w:rPr>
          <w:rFonts w:eastAsia="MS Mincho"/>
          <w:b/>
          <w:sz w:val="32"/>
          <w:szCs w:val="32"/>
        </w:rPr>
        <w:t>БОЛЬШЕСОЛДАТСКОГО РАЙОНА</w:t>
      </w:r>
    </w:p>
    <w:p w:rsidR="00C6108F" w:rsidRPr="006E2ADC" w:rsidRDefault="00C6108F" w:rsidP="00C6108F">
      <w:pPr>
        <w:pStyle w:val="1"/>
        <w:spacing w:line="20" w:lineRule="atLeast"/>
        <w:rPr>
          <w:rFonts w:eastAsia="MS Mincho"/>
          <w:b/>
          <w:bCs/>
          <w:sz w:val="32"/>
          <w:szCs w:val="32"/>
        </w:rPr>
      </w:pPr>
      <w:r w:rsidRPr="006E2ADC">
        <w:rPr>
          <w:rFonts w:eastAsia="MS Mincho"/>
          <w:b/>
          <w:sz w:val="32"/>
          <w:szCs w:val="32"/>
        </w:rPr>
        <w:t>КУРСКОЙ ОБЛАСТИ</w:t>
      </w:r>
    </w:p>
    <w:p w:rsidR="00C6108F" w:rsidRDefault="00C6108F" w:rsidP="00C6108F">
      <w:pPr>
        <w:spacing w:after="0" w:line="20" w:lineRule="atLeast"/>
        <w:jc w:val="center"/>
        <w:rPr>
          <w:rFonts w:ascii="Times New Roman" w:hAnsi="Times New Roman" w:cs="Times New Roman"/>
          <w:sz w:val="24"/>
        </w:rPr>
      </w:pPr>
    </w:p>
    <w:p w:rsidR="00C6108F" w:rsidRPr="006E2ADC" w:rsidRDefault="00C6108F" w:rsidP="00C6108F">
      <w:pPr>
        <w:pStyle w:val="2"/>
        <w:spacing w:line="20" w:lineRule="atLeast"/>
        <w:rPr>
          <w:b/>
          <w:i/>
          <w:sz w:val="28"/>
          <w:szCs w:val="28"/>
        </w:rPr>
      </w:pPr>
      <w:proofErr w:type="gramStart"/>
      <w:r w:rsidRPr="006E2ADC">
        <w:rPr>
          <w:b/>
          <w:sz w:val="28"/>
          <w:szCs w:val="28"/>
        </w:rPr>
        <w:t>Р</w:t>
      </w:r>
      <w:proofErr w:type="gramEnd"/>
      <w:r w:rsidRPr="006E2ADC">
        <w:rPr>
          <w:b/>
          <w:sz w:val="28"/>
          <w:szCs w:val="28"/>
        </w:rPr>
        <w:t xml:space="preserve"> Е Ш Е Н И Е</w:t>
      </w:r>
    </w:p>
    <w:p w:rsidR="00C6108F" w:rsidRDefault="00C6108F" w:rsidP="00C6108F">
      <w:pPr>
        <w:spacing w:after="0" w:line="20" w:lineRule="atLeast"/>
        <w:jc w:val="center"/>
        <w:rPr>
          <w:rFonts w:ascii="Times New Roman" w:hAnsi="Times New Roman" w:cs="Times New Roman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190"/>
        <w:gridCol w:w="3190"/>
        <w:gridCol w:w="3191"/>
      </w:tblGrid>
      <w:tr w:rsidR="00C6108F" w:rsidTr="00FE2640">
        <w:tc>
          <w:tcPr>
            <w:tcW w:w="3190" w:type="dxa"/>
            <w:hideMark/>
          </w:tcPr>
          <w:p w:rsidR="00C6108F" w:rsidRDefault="00C6108F" w:rsidP="002957B5">
            <w:pPr>
              <w:spacing w:line="2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3190" w:type="dxa"/>
            <w:hideMark/>
          </w:tcPr>
          <w:p w:rsidR="00C6108F" w:rsidRDefault="00C6108F" w:rsidP="00FE2640">
            <w:pPr>
              <w:spacing w:line="2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3191" w:type="dxa"/>
            <w:hideMark/>
          </w:tcPr>
          <w:p w:rsidR="00C6108F" w:rsidRDefault="00C6108F" w:rsidP="00FE2640">
            <w:pPr>
              <w:spacing w:line="20" w:lineRule="atLeast"/>
              <w:jc w:val="center"/>
              <w:rPr>
                <w:sz w:val="28"/>
                <w:szCs w:val="28"/>
              </w:rPr>
            </w:pPr>
          </w:p>
        </w:tc>
      </w:tr>
    </w:tbl>
    <w:p w:rsidR="00C6108F" w:rsidRDefault="00C6108F" w:rsidP="00C6108F">
      <w:pPr>
        <w:tabs>
          <w:tab w:val="left" w:pos="8940"/>
        </w:tabs>
        <w:spacing w:after="0" w:line="2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30143" w:rsidRDefault="00F30143" w:rsidP="00F30143">
      <w:pPr>
        <w:spacing w:after="0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от</w:t>
      </w:r>
      <w:r w:rsidR="003173A4">
        <w:rPr>
          <w:rFonts w:ascii="Times New Roman" w:hAnsi="Times New Roman" w:cs="Times New Roman"/>
          <w:b/>
          <w:sz w:val="28"/>
          <w:szCs w:val="28"/>
          <w:u w:val="single"/>
        </w:rPr>
        <w:t xml:space="preserve"> «31» марта 2022 года № 16/111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-4______  </w:t>
      </w:r>
    </w:p>
    <w:p w:rsidR="00F30143" w:rsidRDefault="00F30143" w:rsidP="00F3014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6"/>
          <w:szCs w:val="16"/>
        </w:rPr>
        <w:t>307850,</w:t>
      </w:r>
      <w:r>
        <w:rPr>
          <w:rFonts w:ascii="Times New Roman" w:hAnsi="Times New Roman" w:cs="Times New Roman"/>
        </w:rPr>
        <w:t xml:space="preserve"> Курская обл., с. Большое Солдатское, ул</w:t>
      </w:r>
      <w:proofErr w:type="gramStart"/>
      <w:r>
        <w:rPr>
          <w:rFonts w:ascii="Times New Roman" w:hAnsi="Times New Roman" w:cs="Times New Roman"/>
        </w:rPr>
        <w:t>.М</w:t>
      </w:r>
      <w:proofErr w:type="gramEnd"/>
      <w:r>
        <w:rPr>
          <w:rFonts w:ascii="Times New Roman" w:hAnsi="Times New Roman" w:cs="Times New Roman"/>
        </w:rPr>
        <w:t>ира,1</w:t>
      </w:r>
    </w:p>
    <w:p w:rsidR="00F30143" w:rsidRDefault="00F30143" w:rsidP="00C6108F">
      <w:pPr>
        <w:tabs>
          <w:tab w:val="left" w:pos="8940"/>
        </w:tabs>
        <w:spacing w:after="0" w:line="2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73A4" w:rsidRDefault="003173A4" w:rsidP="003173A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C6108F">
        <w:rPr>
          <w:rFonts w:ascii="Times New Roman" w:hAnsi="Times New Roman" w:cs="Times New Roman"/>
          <w:b/>
          <w:sz w:val="28"/>
          <w:szCs w:val="28"/>
        </w:rPr>
        <w:t>О</w:t>
      </w:r>
      <w:r w:rsidR="008847E5">
        <w:rPr>
          <w:rFonts w:ascii="Times New Roman" w:hAnsi="Times New Roman" w:cs="Times New Roman"/>
          <w:b/>
          <w:sz w:val="28"/>
          <w:szCs w:val="28"/>
        </w:rPr>
        <w:t>б</w:t>
      </w:r>
      <w:r w:rsidR="00C6108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847E5">
        <w:rPr>
          <w:rFonts w:ascii="Times New Roman" w:hAnsi="Times New Roman" w:cs="Times New Roman"/>
          <w:b/>
          <w:sz w:val="28"/>
          <w:szCs w:val="28"/>
        </w:rPr>
        <w:t>утверждении местных нормативов</w:t>
      </w:r>
    </w:p>
    <w:p w:rsidR="003173A4" w:rsidRDefault="008847E5" w:rsidP="003173A4">
      <w:pPr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градостроительного проектирования</w:t>
      </w:r>
      <w:r w:rsidR="00C6108F" w:rsidRPr="00F2549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</w:p>
    <w:p w:rsidR="003173A4" w:rsidRDefault="003173A4" w:rsidP="003173A4">
      <w:pPr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м</w:t>
      </w:r>
      <w:r w:rsidR="00C6108F" w:rsidRPr="00F25493">
        <w:rPr>
          <w:rFonts w:ascii="Times New Roman" w:hAnsi="Times New Roman" w:cs="Times New Roman"/>
          <w:b/>
          <w:color w:val="000000"/>
          <w:sz w:val="28"/>
          <w:szCs w:val="28"/>
        </w:rPr>
        <w:t>униципального образования «</w:t>
      </w:r>
      <w:proofErr w:type="spellStart"/>
      <w:r w:rsidR="009467E4">
        <w:rPr>
          <w:rFonts w:ascii="Times New Roman" w:hAnsi="Times New Roman" w:cs="Times New Roman"/>
          <w:b/>
          <w:color w:val="000000"/>
          <w:sz w:val="28"/>
          <w:szCs w:val="28"/>
        </w:rPr>
        <w:t>Саморядов</w:t>
      </w:r>
      <w:r w:rsidR="008847E5">
        <w:rPr>
          <w:rFonts w:ascii="Times New Roman" w:hAnsi="Times New Roman" w:cs="Times New Roman"/>
          <w:b/>
          <w:color w:val="000000"/>
          <w:sz w:val="28"/>
          <w:szCs w:val="28"/>
        </w:rPr>
        <w:t>ский</w:t>
      </w:r>
      <w:proofErr w:type="spellEnd"/>
      <w:r w:rsidR="00C6108F" w:rsidRPr="00F2549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сельсовет»</w:t>
      </w:r>
    </w:p>
    <w:p w:rsidR="00C6108F" w:rsidRDefault="00C6108F" w:rsidP="003173A4">
      <w:pPr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F2549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F25493">
        <w:rPr>
          <w:rFonts w:ascii="Times New Roman" w:hAnsi="Times New Roman" w:cs="Times New Roman"/>
          <w:b/>
          <w:color w:val="000000"/>
          <w:sz w:val="28"/>
          <w:szCs w:val="28"/>
        </w:rPr>
        <w:t>Большесолдатского</w:t>
      </w:r>
      <w:proofErr w:type="spellEnd"/>
      <w:r w:rsidRPr="00F2549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района Курской области</w:t>
      </w:r>
    </w:p>
    <w:p w:rsidR="003173A4" w:rsidRPr="00F25493" w:rsidRDefault="003173A4" w:rsidP="003173A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458ED" w:rsidRDefault="002458ED" w:rsidP="003173A4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</w:t>
      </w:r>
      <w:r w:rsidR="002F3C50">
        <w:rPr>
          <w:rFonts w:ascii="Times New Roman" w:hAnsi="Times New Roman" w:cs="Times New Roman"/>
          <w:color w:val="000000"/>
          <w:sz w:val="28"/>
          <w:szCs w:val="28"/>
        </w:rPr>
        <w:t>В соответствии с Градостроительным кодексом Российской Федерации,  Законом Курской области от 31 октября 2006 года №76-ЗКО «О градостроительной деятельности в Курской области», р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уководствуясь Федеральным законом от 06.10.2003г. №131-ФЗ «Об общих принципах организации местного самоуправления в Российской Федерации», Уставом муниципального района «Большесолдатский район» Курской области,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Представительное Собрание Большесолдатского района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Курской области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РЕШИЛО</w:t>
      </w:r>
      <w:r>
        <w:rPr>
          <w:rFonts w:ascii="Times New Roman" w:hAnsi="Times New Roman" w:cs="Times New Roman"/>
          <w:color w:val="000000"/>
          <w:sz w:val="28"/>
          <w:szCs w:val="28"/>
        </w:rPr>
        <w:t>:</w:t>
      </w:r>
      <w:proofErr w:type="gramEnd"/>
    </w:p>
    <w:p w:rsidR="009A6BBF" w:rsidRPr="009A6BBF" w:rsidRDefault="002458ED" w:rsidP="006E2ADC">
      <w:pPr>
        <w:shd w:val="clear" w:color="auto" w:fill="FFFFFF"/>
        <w:tabs>
          <w:tab w:val="left" w:pos="70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      </w:t>
      </w:r>
      <w:r w:rsidR="006E2ADC">
        <w:rPr>
          <w:rFonts w:ascii="Times New Roman" w:hAnsi="Times New Roman"/>
          <w:b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>1.</w:t>
      </w:r>
      <w:r w:rsidR="006E2ADC">
        <w:rPr>
          <w:rFonts w:ascii="Times New Roman" w:hAnsi="Times New Roman"/>
          <w:color w:val="000000"/>
          <w:sz w:val="28"/>
          <w:szCs w:val="28"/>
        </w:rPr>
        <w:t>Утвердить прилагаемые местные нормативы градостроительного проектирования</w:t>
      </w:r>
      <w:r w:rsidR="00292E1D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муниципального образования «</w:t>
      </w:r>
      <w:r w:rsidR="009467E4">
        <w:rPr>
          <w:rFonts w:ascii="Times New Roman" w:hAnsi="Times New Roman" w:cs="Times New Roman"/>
          <w:color w:val="000000"/>
          <w:sz w:val="28"/>
          <w:szCs w:val="28"/>
        </w:rPr>
        <w:t>Саморядов</w:t>
      </w:r>
      <w:r w:rsidR="00292E1D">
        <w:rPr>
          <w:rFonts w:ascii="Times New Roman" w:hAnsi="Times New Roman" w:cs="Times New Roman"/>
          <w:color w:val="000000"/>
          <w:sz w:val="28"/>
          <w:szCs w:val="28"/>
        </w:rPr>
        <w:t>ский сельсовет» Большесолдатского района Курской области</w:t>
      </w:r>
      <w:r w:rsidR="006E2ADC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9A6BBF" w:rsidRDefault="009A6BBF" w:rsidP="00292E1D">
      <w:pPr>
        <w:shd w:val="clear" w:color="auto" w:fill="FFFFFF"/>
        <w:tabs>
          <w:tab w:val="left" w:pos="705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C0245" w:rsidRDefault="002458ED" w:rsidP="002C0245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</w:t>
      </w:r>
      <w:r w:rsidR="006E2ADC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2C0245">
        <w:rPr>
          <w:rFonts w:ascii="Times New Roman" w:hAnsi="Times New Roman" w:cs="Times New Roman"/>
          <w:color w:val="000000"/>
          <w:sz w:val="28"/>
          <w:szCs w:val="28"/>
        </w:rPr>
        <w:t>2. Решение вступает в силу после официального опубликования.</w:t>
      </w:r>
    </w:p>
    <w:p w:rsidR="002C0245" w:rsidRDefault="002C0245" w:rsidP="002C0245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</w:p>
    <w:p w:rsidR="002C0245" w:rsidRDefault="002C0245" w:rsidP="002C0245">
      <w:pPr>
        <w:spacing w:after="0" w:line="2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Представительного</w:t>
      </w:r>
      <w:proofErr w:type="gramEnd"/>
    </w:p>
    <w:p w:rsidR="002C0245" w:rsidRDefault="002C0245" w:rsidP="002C0245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Собрания Большесолдатского района</w:t>
      </w:r>
    </w:p>
    <w:p w:rsidR="002C0245" w:rsidRDefault="002C0245" w:rsidP="002C0245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Курской области                                                                                       Д.М. </w:t>
      </w:r>
      <w:proofErr w:type="spellStart"/>
      <w:r>
        <w:rPr>
          <w:rFonts w:ascii="Times New Roman" w:hAnsi="Times New Roman" w:cs="Times New Roman"/>
          <w:sz w:val="28"/>
          <w:szCs w:val="28"/>
        </w:rPr>
        <w:t>Рыбочкин</w:t>
      </w:r>
      <w:proofErr w:type="spellEnd"/>
    </w:p>
    <w:p w:rsidR="002C0245" w:rsidRDefault="002C0245" w:rsidP="002C024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173A4" w:rsidRDefault="003173A4" w:rsidP="003173A4">
      <w:pPr>
        <w:spacing w:after="0" w:line="2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Большесолдатского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2458ED" w:rsidRDefault="003173A4" w:rsidP="003173A4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Курской области                                                                               В.П. Зайцев</w:t>
      </w:r>
    </w:p>
    <w:sectPr w:rsidR="002458ED" w:rsidSect="002458ED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458ED"/>
    <w:rsid w:val="00151F99"/>
    <w:rsid w:val="001811D1"/>
    <w:rsid w:val="002458ED"/>
    <w:rsid w:val="00292E1D"/>
    <w:rsid w:val="002957B5"/>
    <w:rsid w:val="002C0245"/>
    <w:rsid w:val="002C3193"/>
    <w:rsid w:val="002F3C50"/>
    <w:rsid w:val="003173A4"/>
    <w:rsid w:val="00375FA9"/>
    <w:rsid w:val="0041192C"/>
    <w:rsid w:val="004133E8"/>
    <w:rsid w:val="0042325A"/>
    <w:rsid w:val="004261F1"/>
    <w:rsid w:val="00504B47"/>
    <w:rsid w:val="00572920"/>
    <w:rsid w:val="005C7F49"/>
    <w:rsid w:val="006E2ADC"/>
    <w:rsid w:val="00765545"/>
    <w:rsid w:val="007805F6"/>
    <w:rsid w:val="0078370A"/>
    <w:rsid w:val="007E6653"/>
    <w:rsid w:val="008847E5"/>
    <w:rsid w:val="009467E4"/>
    <w:rsid w:val="00990DA7"/>
    <w:rsid w:val="009A6BBF"/>
    <w:rsid w:val="009C5D76"/>
    <w:rsid w:val="00BB2079"/>
    <w:rsid w:val="00BC782E"/>
    <w:rsid w:val="00C6108F"/>
    <w:rsid w:val="00CB3236"/>
    <w:rsid w:val="00CC0D85"/>
    <w:rsid w:val="00D5681A"/>
    <w:rsid w:val="00D62DFE"/>
    <w:rsid w:val="00DB0929"/>
    <w:rsid w:val="00DF1095"/>
    <w:rsid w:val="00E7627B"/>
    <w:rsid w:val="00EB4F0A"/>
    <w:rsid w:val="00F301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58ED"/>
    <w:rPr>
      <w:rFonts w:eastAsiaTheme="minorEastAsia"/>
      <w:lang w:eastAsia="ru-RU"/>
    </w:rPr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2458ED"/>
    <w:pPr>
      <w:keepNext/>
      <w:overflowPunct w:val="0"/>
      <w:autoSpaceDE w:val="0"/>
      <w:autoSpaceDN w:val="0"/>
      <w:adjustRightInd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36"/>
      <w:szCs w:val="20"/>
    </w:rPr>
  </w:style>
  <w:style w:type="paragraph" w:styleId="2">
    <w:name w:val="heading 2"/>
    <w:aliases w:val="H2,&quot;Изумруд&quot;"/>
    <w:basedOn w:val="a"/>
    <w:next w:val="a"/>
    <w:link w:val="20"/>
    <w:uiPriority w:val="9"/>
    <w:semiHidden/>
    <w:unhideWhenUsed/>
    <w:qFormat/>
    <w:rsid w:val="002458ED"/>
    <w:pPr>
      <w:keepNext/>
      <w:overflowPunct w:val="0"/>
      <w:autoSpaceDE w:val="0"/>
      <w:autoSpaceDN w:val="0"/>
      <w:adjustRightInd w:val="0"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56"/>
      <w:szCs w:val="2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1192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rsid w:val="002458ED"/>
    <w:rPr>
      <w:rFonts w:ascii="Times New Roman" w:eastAsia="Times New Roman" w:hAnsi="Times New Roman" w:cs="Times New Roman"/>
      <w:sz w:val="36"/>
      <w:szCs w:val="20"/>
      <w:lang w:eastAsia="ru-RU"/>
    </w:rPr>
  </w:style>
  <w:style w:type="character" w:customStyle="1" w:styleId="20">
    <w:name w:val="Заголовок 2 Знак"/>
    <w:aliases w:val="H2 Знак,&quot;Изумруд&quot; Знак"/>
    <w:basedOn w:val="a0"/>
    <w:link w:val="2"/>
    <w:uiPriority w:val="9"/>
    <w:semiHidden/>
    <w:rsid w:val="002458ED"/>
    <w:rPr>
      <w:rFonts w:ascii="Times New Roman" w:eastAsia="Times New Roman" w:hAnsi="Times New Roman" w:cs="Times New Roman"/>
      <w:sz w:val="56"/>
      <w:szCs w:val="20"/>
      <w:lang w:eastAsia="ru-RU"/>
    </w:rPr>
  </w:style>
  <w:style w:type="table" w:styleId="a3">
    <w:name w:val="Table Grid"/>
    <w:basedOn w:val="a1"/>
    <w:rsid w:val="002458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45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458ED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blk">
    <w:name w:val="blk"/>
    <w:basedOn w:val="a0"/>
    <w:rsid w:val="009A6BBF"/>
  </w:style>
  <w:style w:type="character" w:styleId="a6">
    <w:name w:val="Hyperlink"/>
    <w:basedOn w:val="a0"/>
    <w:uiPriority w:val="99"/>
    <w:semiHidden/>
    <w:unhideWhenUsed/>
    <w:rsid w:val="009A6BBF"/>
    <w:rPr>
      <w:color w:val="0000FF"/>
      <w:u w:val="single"/>
    </w:rPr>
  </w:style>
  <w:style w:type="character" w:customStyle="1" w:styleId="30">
    <w:name w:val="Заголовок 3 Знак"/>
    <w:basedOn w:val="a0"/>
    <w:link w:val="3"/>
    <w:uiPriority w:val="9"/>
    <w:semiHidden/>
    <w:rsid w:val="0041192C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paragraph" w:styleId="a7">
    <w:name w:val="List Paragraph"/>
    <w:basedOn w:val="a"/>
    <w:qFormat/>
    <w:rsid w:val="0041192C"/>
    <w:pPr>
      <w:ind w:left="720"/>
      <w:contextualSpacing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517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09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0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0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67848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07241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367042">
          <w:marLeft w:val="0"/>
          <w:marRight w:val="0"/>
          <w:marTop w:val="0"/>
          <w:marBottom w:val="19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238556">
          <w:marLeft w:val="0"/>
          <w:marRight w:val="0"/>
          <w:marTop w:val="120"/>
          <w:marBottom w:val="96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</w:div>
        <w:div w:id="152798894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232</TotalTime>
  <Pages>1</Pages>
  <Words>210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PS</cp:lastModifiedBy>
  <cp:revision>23</cp:revision>
  <dcterms:created xsi:type="dcterms:W3CDTF">2020-03-03T14:30:00Z</dcterms:created>
  <dcterms:modified xsi:type="dcterms:W3CDTF">2022-04-04T06:32:00Z</dcterms:modified>
</cp:coreProperties>
</file>