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639" w:rsidRDefault="00930639" w:rsidP="00CF41DF">
      <w:pPr>
        <w:jc w:val="center"/>
        <w:rPr>
          <w:b/>
          <w:sz w:val="28"/>
          <w:szCs w:val="28"/>
        </w:rPr>
      </w:pPr>
    </w:p>
    <w:p w:rsidR="00930639" w:rsidRDefault="00930639" w:rsidP="00CF41DF">
      <w:pPr>
        <w:jc w:val="center"/>
        <w:rPr>
          <w:b/>
          <w:sz w:val="28"/>
          <w:szCs w:val="28"/>
        </w:rPr>
      </w:pPr>
    </w:p>
    <w:p w:rsidR="00CF41DF" w:rsidRPr="00E321CE" w:rsidRDefault="00CF41DF" w:rsidP="00CF41DF">
      <w:pPr>
        <w:jc w:val="center"/>
        <w:rPr>
          <w:b/>
          <w:sz w:val="28"/>
          <w:szCs w:val="28"/>
        </w:rPr>
      </w:pPr>
      <w:r w:rsidRPr="00E321CE">
        <w:rPr>
          <w:noProof/>
          <w:sz w:val="28"/>
          <w:szCs w:val="28"/>
          <w:lang w:eastAsia="ru-RU"/>
        </w:rPr>
        <w:drawing>
          <wp:inline distT="0" distB="0" distL="0" distR="0">
            <wp:extent cx="1485900" cy="1609725"/>
            <wp:effectExtent l="1905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8" cstate="print"/>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p w:rsidR="00CF41DF" w:rsidRPr="00E321CE" w:rsidRDefault="00CF41DF" w:rsidP="00CF41DF">
      <w:pPr>
        <w:pStyle w:val="a3"/>
        <w:spacing w:before="0" w:after="0"/>
        <w:jc w:val="center"/>
        <w:rPr>
          <w:rFonts w:ascii="Times New Roman" w:hAnsi="Times New Roman" w:cs="Times New Roman"/>
          <w:b/>
        </w:rPr>
      </w:pPr>
      <w:r w:rsidRPr="00E321CE">
        <w:rPr>
          <w:rFonts w:ascii="Times New Roman" w:hAnsi="Times New Roman" w:cs="Times New Roman"/>
          <w:b/>
        </w:rPr>
        <w:t>ПРЕДСТАВИТЕЛЬНОЕ СОБРАНИЕ</w:t>
      </w:r>
    </w:p>
    <w:p w:rsidR="00CF41DF" w:rsidRPr="00E321CE" w:rsidRDefault="00CF41DF" w:rsidP="00CF41DF">
      <w:pPr>
        <w:jc w:val="center"/>
        <w:rPr>
          <w:b/>
          <w:sz w:val="28"/>
          <w:szCs w:val="28"/>
        </w:rPr>
      </w:pPr>
      <w:r w:rsidRPr="00E321CE">
        <w:rPr>
          <w:b/>
          <w:sz w:val="28"/>
          <w:szCs w:val="28"/>
        </w:rPr>
        <w:t>БОЛЬШЕСОЛДАТСКОГО РАЙОНА</w:t>
      </w:r>
    </w:p>
    <w:p w:rsidR="00CF41DF" w:rsidRPr="00E321CE" w:rsidRDefault="00CF41DF" w:rsidP="00CF41DF">
      <w:pPr>
        <w:jc w:val="center"/>
        <w:rPr>
          <w:b/>
          <w:sz w:val="28"/>
          <w:szCs w:val="28"/>
        </w:rPr>
      </w:pPr>
      <w:r w:rsidRPr="00E321CE">
        <w:rPr>
          <w:b/>
          <w:sz w:val="28"/>
          <w:szCs w:val="28"/>
        </w:rPr>
        <w:t>КУРСКОЙ ОБЛАСТИ</w:t>
      </w:r>
    </w:p>
    <w:p w:rsidR="00930639" w:rsidRDefault="00930639" w:rsidP="00542F5A">
      <w:pPr>
        <w:pStyle w:val="1"/>
        <w:tabs>
          <w:tab w:val="clear" w:pos="720"/>
        </w:tabs>
        <w:ind w:left="0" w:firstLine="0"/>
        <w:rPr>
          <w:b/>
          <w:szCs w:val="28"/>
        </w:rPr>
      </w:pPr>
    </w:p>
    <w:p w:rsidR="00CF41DF" w:rsidRDefault="00CF41DF" w:rsidP="00542F5A">
      <w:pPr>
        <w:pStyle w:val="1"/>
        <w:tabs>
          <w:tab w:val="clear" w:pos="720"/>
        </w:tabs>
        <w:ind w:left="0" w:firstLine="0"/>
        <w:rPr>
          <w:b/>
          <w:szCs w:val="28"/>
        </w:rPr>
      </w:pPr>
      <w:r w:rsidRPr="00E321CE">
        <w:rPr>
          <w:b/>
          <w:szCs w:val="28"/>
        </w:rPr>
        <w:t>РЕШЕНИЕ</w:t>
      </w:r>
    </w:p>
    <w:p w:rsidR="00930639" w:rsidRPr="00930639" w:rsidRDefault="00930639" w:rsidP="00930639"/>
    <w:p w:rsidR="00930639" w:rsidRDefault="00CF41DF" w:rsidP="00930639">
      <w:pPr>
        <w:rPr>
          <w:b/>
          <w:sz w:val="28"/>
          <w:szCs w:val="28"/>
          <w:u w:val="single"/>
        </w:rPr>
      </w:pPr>
      <w:r w:rsidRPr="00E321CE">
        <w:rPr>
          <w:b/>
          <w:bCs/>
          <w:sz w:val="28"/>
          <w:szCs w:val="28"/>
          <w:u w:val="single"/>
        </w:rPr>
        <w:t xml:space="preserve">     </w:t>
      </w:r>
      <w:r w:rsidR="00930639">
        <w:rPr>
          <w:b/>
          <w:sz w:val="28"/>
          <w:szCs w:val="28"/>
          <w:u w:val="single"/>
        </w:rPr>
        <w:t xml:space="preserve"> от «24» марта   2023 года № 24/146-4______  </w:t>
      </w:r>
    </w:p>
    <w:p w:rsidR="00930639" w:rsidRDefault="00930639" w:rsidP="00930639">
      <w:r>
        <w:rPr>
          <w:sz w:val="16"/>
          <w:szCs w:val="16"/>
        </w:rPr>
        <w:t>307850,</w:t>
      </w:r>
      <w:r>
        <w:t xml:space="preserve"> Курская обл., с. Большое Солдатское, ул.Мира,1</w:t>
      </w:r>
    </w:p>
    <w:p w:rsidR="00930639" w:rsidRDefault="00930639" w:rsidP="00930639"/>
    <w:p w:rsidR="00336B54" w:rsidRDefault="00930639" w:rsidP="00930639">
      <w:pPr>
        <w:pStyle w:val="a6"/>
        <w:rPr>
          <w:b/>
          <w:sz w:val="28"/>
          <w:szCs w:val="28"/>
        </w:rPr>
      </w:pPr>
      <w:r>
        <w:rPr>
          <w:sz w:val="22"/>
          <w:szCs w:val="22"/>
        </w:rPr>
        <w:t xml:space="preserve">          </w:t>
      </w:r>
      <w:r w:rsidR="00CF41DF" w:rsidRPr="00E321CE">
        <w:rPr>
          <w:b/>
          <w:sz w:val="28"/>
          <w:szCs w:val="28"/>
        </w:rPr>
        <w:t>О внесении изменений</w:t>
      </w:r>
      <w:r w:rsidR="00FB6A6C" w:rsidRPr="00E321CE">
        <w:rPr>
          <w:b/>
          <w:sz w:val="28"/>
          <w:szCs w:val="28"/>
        </w:rPr>
        <w:t xml:space="preserve"> в </w:t>
      </w:r>
      <w:r w:rsidR="00CF41DF" w:rsidRPr="00E321CE">
        <w:rPr>
          <w:b/>
          <w:sz w:val="28"/>
          <w:szCs w:val="28"/>
        </w:rPr>
        <w:t xml:space="preserve">решение </w:t>
      </w:r>
    </w:p>
    <w:p w:rsidR="00336B54" w:rsidRDefault="00CF41DF" w:rsidP="00336B54">
      <w:pPr>
        <w:pStyle w:val="a6"/>
        <w:rPr>
          <w:b/>
          <w:sz w:val="28"/>
          <w:szCs w:val="28"/>
        </w:rPr>
      </w:pPr>
      <w:r w:rsidRPr="00E321CE">
        <w:rPr>
          <w:b/>
          <w:sz w:val="28"/>
          <w:szCs w:val="28"/>
        </w:rPr>
        <w:t>Представительного</w:t>
      </w:r>
      <w:r w:rsidR="00336B54">
        <w:rPr>
          <w:b/>
          <w:sz w:val="28"/>
          <w:szCs w:val="28"/>
        </w:rPr>
        <w:t xml:space="preserve"> </w:t>
      </w:r>
      <w:r w:rsidRPr="00E321CE">
        <w:rPr>
          <w:b/>
          <w:sz w:val="28"/>
          <w:szCs w:val="28"/>
        </w:rPr>
        <w:t xml:space="preserve">Собрания Большесолдатского </w:t>
      </w:r>
    </w:p>
    <w:p w:rsidR="00CF41DF" w:rsidRPr="00E321CE" w:rsidRDefault="00CF41DF" w:rsidP="00336B54">
      <w:pPr>
        <w:pStyle w:val="a6"/>
        <w:rPr>
          <w:b/>
          <w:sz w:val="28"/>
          <w:szCs w:val="28"/>
        </w:rPr>
      </w:pPr>
      <w:r w:rsidRPr="00E321CE">
        <w:rPr>
          <w:b/>
          <w:sz w:val="28"/>
          <w:szCs w:val="28"/>
        </w:rPr>
        <w:t>района Курской области</w:t>
      </w:r>
    </w:p>
    <w:p w:rsidR="00CF41DF" w:rsidRPr="00E321CE" w:rsidRDefault="00CF41DF" w:rsidP="00E321CE">
      <w:pPr>
        <w:rPr>
          <w:b/>
          <w:sz w:val="28"/>
          <w:szCs w:val="28"/>
        </w:rPr>
      </w:pPr>
      <w:r w:rsidRPr="00E321CE">
        <w:rPr>
          <w:b/>
          <w:sz w:val="28"/>
          <w:szCs w:val="28"/>
        </w:rPr>
        <w:t xml:space="preserve">от </w:t>
      </w:r>
      <w:r w:rsidR="002535C5" w:rsidRPr="00E321CE">
        <w:rPr>
          <w:b/>
          <w:sz w:val="28"/>
          <w:szCs w:val="28"/>
        </w:rPr>
        <w:t>1</w:t>
      </w:r>
      <w:r w:rsidR="00E146D1" w:rsidRPr="00E321CE">
        <w:rPr>
          <w:b/>
          <w:sz w:val="28"/>
          <w:szCs w:val="28"/>
        </w:rPr>
        <w:t>7июня</w:t>
      </w:r>
      <w:r w:rsidRPr="00E321CE">
        <w:rPr>
          <w:b/>
          <w:sz w:val="28"/>
          <w:szCs w:val="28"/>
        </w:rPr>
        <w:t xml:space="preserve"> 20</w:t>
      </w:r>
      <w:r w:rsidR="00E146D1" w:rsidRPr="00E321CE">
        <w:rPr>
          <w:b/>
          <w:sz w:val="28"/>
          <w:szCs w:val="28"/>
        </w:rPr>
        <w:t>09</w:t>
      </w:r>
      <w:r w:rsidRPr="00E321CE">
        <w:rPr>
          <w:b/>
          <w:sz w:val="28"/>
          <w:szCs w:val="28"/>
        </w:rPr>
        <w:t xml:space="preserve"> года №1</w:t>
      </w:r>
      <w:r w:rsidR="00E146D1" w:rsidRPr="00E321CE">
        <w:rPr>
          <w:b/>
          <w:sz w:val="28"/>
          <w:szCs w:val="28"/>
        </w:rPr>
        <w:t>9</w:t>
      </w:r>
      <w:r w:rsidRPr="00E321CE">
        <w:rPr>
          <w:b/>
          <w:sz w:val="28"/>
          <w:szCs w:val="28"/>
        </w:rPr>
        <w:t xml:space="preserve"> «Об утверждении</w:t>
      </w:r>
    </w:p>
    <w:p w:rsidR="00881743" w:rsidRPr="00E321CE" w:rsidRDefault="00542F5A" w:rsidP="00E321CE">
      <w:pPr>
        <w:rPr>
          <w:b/>
          <w:sz w:val="28"/>
          <w:szCs w:val="28"/>
        </w:rPr>
      </w:pPr>
      <w:r w:rsidRPr="00E321CE">
        <w:rPr>
          <w:b/>
          <w:sz w:val="28"/>
          <w:szCs w:val="28"/>
        </w:rPr>
        <w:t xml:space="preserve">положения о приватизации имущества </w:t>
      </w:r>
    </w:p>
    <w:p w:rsidR="00881743" w:rsidRPr="00E321CE" w:rsidRDefault="00542F5A" w:rsidP="00E321CE">
      <w:pPr>
        <w:rPr>
          <w:b/>
          <w:sz w:val="28"/>
          <w:szCs w:val="28"/>
        </w:rPr>
      </w:pPr>
      <w:r w:rsidRPr="00E321CE">
        <w:rPr>
          <w:b/>
          <w:sz w:val="28"/>
          <w:szCs w:val="28"/>
        </w:rPr>
        <w:t xml:space="preserve">муниципального района «Большесолдатский район» </w:t>
      </w:r>
    </w:p>
    <w:p w:rsidR="00542F5A" w:rsidRPr="00E321CE" w:rsidRDefault="00CF41DF" w:rsidP="00E321CE">
      <w:pPr>
        <w:rPr>
          <w:b/>
          <w:sz w:val="28"/>
          <w:szCs w:val="28"/>
        </w:rPr>
      </w:pPr>
      <w:r w:rsidRPr="00E321CE">
        <w:rPr>
          <w:b/>
          <w:sz w:val="28"/>
          <w:szCs w:val="28"/>
        </w:rPr>
        <w:t>Курской области</w:t>
      </w:r>
      <w:r w:rsidR="00542F5A" w:rsidRPr="00E321CE">
        <w:rPr>
          <w:b/>
          <w:sz w:val="28"/>
          <w:szCs w:val="28"/>
        </w:rPr>
        <w:t>»</w:t>
      </w:r>
    </w:p>
    <w:p w:rsidR="00881743" w:rsidRPr="00E321CE" w:rsidRDefault="00881743" w:rsidP="00542F5A">
      <w:pPr>
        <w:jc w:val="center"/>
        <w:rPr>
          <w:sz w:val="28"/>
          <w:szCs w:val="28"/>
        </w:rPr>
      </w:pPr>
    </w:p>
    <w:p w:rsidR="00CF41DF" w:rsidRDefault="00E146D1" w:rsidP="00361D4F">
      <w:pPr>
        <w:pStyle w:val="ConsPlusNormal"/>
        <w:ind w:firstLine="540"/>
        <w:jc w:val="both"/>
        <w:rPr>
          <w:rFonts w:ascii="Times New Roman" w:hAnsi="Times New Roman" w:cs="Times New Roman"/>
          <w:b/>
          <w:sz w:val="28"/>
          <w:szCs w:val="28"/>
        </w:rPr>
      </w:pPr>
      <w:r w:rsidRPr="00E321CE">
        <w:rPr>
          <w:rFonts w:ascii="Times New Roman" w:hAnsi="Times New Roman" w:cs="Times New Roman"/>
          <w:sz w:val="28"/>
          <w:szCs w:val="28"/>
        </w:rPr>
        <w:t>С целью приведения муниципальных нормативных правовых актов в соответствие с действующим законодательством Российской Федерации, в соответствие с Гражданским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21.12.2001 N 178-ФЗ "О приватизации государственного и муниципального имущества", руководствуясь Уставом м</w:t>
      </w:r>
      <w:r w:rsidR="00CF41DF" w:rsidRPr="00E321CE">
        <w:rPr>
          <w:rFonts w:ascii="Times New Roman" w:hAnsi="Times New Roman" w:cs="Times New Roman"/>
          <w:sz w:val="28"/>
          <w:szCs w:val="28"/>
        </w:rPr>
        <w:t xml:space="preserve">униципального района «Большесолдатский район» Курской области Представительное Собрание Большесолдатского района Курской области </w:t>
      </w:r>
      <w:r w:rsidR="00CF41DF" w:rsidRPr="00E321CE">
        <w:rPr>
          <w:rFonts w:ascii="Times New Roman" w:hAnsi="Times New Roman" w:cs="Times New Roman"/>
          <w:b/>
          <w:sz w:val="28"/>
          <w:szCs w:val="28"/>
        </w:rPr>
        <w:t>РЕШИЛО:</w:t>
      </w:r>
    </w:p>
    <w:p w:rsidR="00336B54" w:rsidRDefault="00336B54" w:rsidP="00361D4F">
      <w:pPr>
        <w:pStyle w:val="ConsPlusNormal"/>
        <w:ind w:firstLine="540"/>
        <w:jc w:val="both"/>
        <w:rPr>
          <w:rFonts w:ascii="Times New Roman" w:hAnsi="Times New Roman" w:cs="Times New Roman"/>
          <w:b/>
          <w:sz w:val="28"/>
          <w:szCs w:val="28"/>
        </w:rPr>
      </w:pPr>
    </w:p>
    <w:p w:rsidR="00AC00AC" w:rsidRDefault="00930639" w:rsidP="00930639">
      <w:pPr>
        <w:tabs>
          <w:tab w:val="left" w:pos="284"/>
          <w:tab w:val="left" w:pos="1276"/>
          <w:tab w:val="left" w:pos="1985"/>
        </w:tabs>
        <w:jc w:val="both"/>
        <w:rPr>
          <w:sz w:val="28"/>
          <w:szCs w:val="28"/>
        </w:rPr>
      </w:pPr>
      <w:r>
        <w:rPr>
          <w:sz w:val="28"/>
          <w:szCs w:val="28"/>
        </w:rPr>
        <w:t xml:space="preserve">         1.</w:t>
      </w:r>
      <w:r w:rsidR="00542F5A" w:rsidRPr="00E321CE">
        <w:rPr>
          <w:sz w:val="28"/>
          <w:szCs w:val="28"/>
        </w:rPr>
        <w:t>Положение о приватизации имущества муниципального района «</w:t>
      </w:r>
      <w:r w:rsidR="002535C5" w:rsidRPr="00E321CE">
        <w:rPr>
          <w:sz w:val="28"/>
          <w:szCs w:val="28"/>
        </w:rPr>
        <w:t>Большесолдатск</w:t>
      </w:r>
      <w:r w:rsidR="00542F5A" w:rsidRPr="00E321CE">
        <w:rPr>
          <w:sz w:val="28"/>
          <w:szCs w:val="28"/>
        </w:rPr>
        <w:t>ий</w:t>
      </w:r>
      <w:r w:rsidR="002535C5" w:rsidRPr="00E321CE">
        <w:rPr>
          <w:sz w:val="28"/>
          <w:szCs w:val="28"/>
        </w:rPr>
        <w:t xml:space="preserve"> район</w:t>
      </w:r>
      <w:r w:rsidR="00542F5A" w:rsidRPr="00E321CE">
        <w:rPr>
          <w:sz w:val="28"/>
          <w:szCs w:val="28"/>
        </w:rPr>
        <w:t>»</w:t>
      </w:r>
      <w:r w:rsidR="002535C5" w:rsidRPr="00E321CE">
        <w:rPr>
          <w:sz w:val="28"/>
          <w:szCs w:val="28"/>
        </w:rPr>
        <w:t xml:space="preserve"> Курской области, утвержденно</w:t>
      </w:r>
      <w:r w:rsidR="00542F5A" w:rsidRPr="00E321CE">
        <w:rPr>
          <w:sz w:val="28"/>
          <w:szCs w:val="28"/>
        </w:rPr>
        <w:t>е</w:t>
      </w:r>
      <w:r w:rsidR="002535C5" w:rsidRPr="00E321CE">
        <w:rPr>
          <w:sz w:val="28"/>
          <w:szCs w:val="28"/>
        </w:rPr>
        <w:t xml:space="preserve"> решением Предста</w:t>
      </w:r>
      <w:r w:rsidR="00113A68" w:rsidRPr="00E321CE">
        <w:rPr>
          <w:sz w:val="28"/>
          <w:szCs w:val="28"/>
        </w:rPr>
        <w:t xml:space="preserve">вительного Собрания Большесолдатского района Курской области от </w:t>
      </w:r>
      <w:r w:rsidR="002535C5" w:rsidRPr="00E321CE">
        <w:rPr>
          <w:sz w:val="28"/>
          <w:szCs w:val="28"/>
        </w:rPr>
        <w:t>1</w:t>
      </w:r>
      <w:r w:rsidR="00542F5A" w:rsidRPr="00E321CE">
        <w:rPr>
          <w:sz w:val="28"/>
          <w:szCs w:val="28"/>
        </w:rPr>
        <w:t>7июня</w:t>
      </w:r>
      <w:r w:rsidR="00113A68" w:rsidRPr="00E321CE">
        <w:rPr>
          <w:sz w:val="28"/>
          <w:szCs w:val="28"/>
        </w:rPr>
        <w:t xml:space="preserve"> 20</w:t>
      </w:r>
      <w:r w:rsidR="002535C5" w:rsidRPr="00E321CE">
        <w:rPr>
          <w:sz w:val="28"/>
          <w:szCs w:val="28"/>
        </w:rPr>
        <w:t>0</w:t>
      </w:r>
      <w:r w:rsidR="00542F5A" w:rsidRPr="00E321CE">
        <w:rPr>
          <w:sz w:val="28"/>
          <w:szCs w:val="28"/>
        </w:rPr>
        <w:t>9</w:t>
      </w:r>
      <w:r w:rsidR="00113A68" w:rsidRPr="00E321CE">
        <w:rPr>
          <w:sz w:val="28"/>
          <w:szCs w:val="28"/>
        </w:rPr>
        <w:t xml:space="preserve"> года №</w:t>
      </w:r>
      <w:r w:rsidR="00542F5A" w:rsidRPr="00E321CE">
        <w:rPr>
          <w:sz w:val="28"/>
          <w:szCs w:val="28"/>
        </w:rPr>
        <w:t>19</w:t>
      </w:r>
      <w:r w:rsidR="00113A68" w:rsidRPr="00E321CE">
        <w:rPr>
          <w:sz w:val="28"/>
          <w:szCs w:val="28"/>
        </w:rPr>
        <w:t xml:space="preserve"> «Об утверждении</w:t>
      </w:r>
      <w:r w:rsidR="00542F5A" w:rsidRPr="00E321CE">
        <w:rPr>
          <w:sz w:val="28"/>
          <w:szCs w:val="28"/>
        </w:rPr>
        <w:t xml:space="preserve"> положения о приватизации имущества муниципального района «Большесолдатский район» Курской области</w:t>
      </w:r>
      <w:r w:rsidR="002535C5" w:rsidRPr="00E321CE">
        <w:rPr>
          <w:sz w:val="28"/>
          <w:szCs w:val="28"/>
        </w:rPr>
        <w:t>»,</w:t>
      </w:r>
      <w:r w:rsidR="001F1F25" w:rsidRPr="00E321CE">
        <w:rPr>
          <w:sz w:val="28"/>
          <w:szCs w:val="28"/>
        </w:rPr>
        <w:t xml:space="preserve"> утвердить в новой редакции.</w:t>
      </w:r>
    </w:p>
    <w:p w:rsidR="00336B54" w:rsidRPr="00E321CE" w:rsidRDefault="00336B54" w:rsidP="00930639">
      <w:pPr>
        <w:tabs>
          <w:tab w:val="left" w:pos="284"/>
          <w:tab w:val="left" w:pos="1276"/>
          <w:tab w:val="left" w:pos="1985"/>
        </w:tabs>
        <w:jc w:val="both"/>
        <w:rPr>
          <w:sz w:val="28"/>
          <w:szCs w:val="28"/>
        </w:rPr>
      </w:pPr>
    </w:p>
    <w:p w:rsidR="00CF41DF" w:rsidRPr="00E321CE" w:rsidRDefault="00930639" w:rsidP="00930639">
      <w:pPr>
        <w:tabs>
          <w:tab w:val="left" w:pos="284"/>
          <w:tab w:val="left" w:pos="1276"/>
          <w:tab w:val="left" w:pos="1985"/>
        </w:tabs>
        <w:jc w:val="both"/>
        <w:rPr>
          <w:sz w:val="28"/>
          <w:szCs w:val="28"/>
        </w:rPr>
      </w:pPr>
      <w:r>
        <w:rPr>
          <w:sz w:val="28"/>
          <w:szCs w:val="28"/>
        </w:rPr>
        <w:lastRenderedPageBreak/>
        <w:t xml:space="preserve">         2.</w:t>
      </w:r>
      <w:r w:rsidR="00881743" w:rsidRPr="00E321CE">
        <w:rPr>
          <w:sz w:val="28"/>
          <w:szCs w:val="28"/>
        </w:rPr>
        <w:t>Настоящее решение вступает в силу после его официального опубликования.</w:t>
      </w:r>
    </w:p>
    <w:p w:rsidR="00CF41DF" w:rsidRDefault="00CF41DF" w:rsidP="00CF41DF">
      <w:pPr>
        <w:ind w:firstLine="709"/>
        <w:jc w:val="both"/>
        <w:rPr>
          <w:sz w:val="28"/>
          <w:szCs w:val="28"/>
        </w:rPr>
      </w:pPr>
    </w:p>
    <w:p w:rsidR="00930639" w:rsidRPr="00E321CE" w:rsidRDefault="00930639" w:rsidP="00CF41DF">
      <w:pPr>
        <w:ind w:firstLine="709"/>
        <w:jc w:val="both"/>
        <w:rPr>
          <w:sz w:val="28"/>
          <w:szCs w:val="28"/>
        </w:rPr>
      </w:pPr>
    </w:p>
    <w:p w:rsidR="00CF41DF" w:rsidRPr="00E321CE" w:rsidRDefault="00930639" w:rsidP="00CF41DF">
      <w:pPr>
        <w:jc w:val="both"/>
        <w:rPr>
          <w:sz w:val="28"/>
          <w:szCs w:val="28"/>
        </w:rPr>
      </w:pPr>
      <w:r>
        <w:rPr>
          <w:sz w:val="28"/>
          <w:szCs w:val="28"/>
        </w:rPr>
        <w:t xml:space="preserve"> </w:t>
      </w:r>
      <w:r w:rsidR="00CF41DF" w:rsidRPr="00E321CE">
        <w:rPr>
          <w:sz w:val="28"/>
          <w:szCs w:val="28"/>
        </w:rPr>
        <w:t>Председатель Представительного Собрания</w:t>
      </w:r>
    </w:p>
    <w:p w:rsidR="00CF41DF" w:rsidRPr="00E321CE" w:rsidRDefault="00CF41DF" w:rsidP="00CF41DF">
      <w:pPr>
        <w:jc w:val="both"/>
        <w:rPr>
          <w:sz w:val="28"/>
          <w:szCs w:val="28"/>
        </w:rPr>
      </w:pPr>
      <w:r w:rsidRPr="00E321CE">
        <w:rPr>
          <w:sz w:val="28"/>
          <w:szCs w:val="28"/>
        </w:rPr>
        <w:t xml:space="preserve"> Большесолдатского  района Курской обл</w:t>
      </w:r>
      <w:r w:rsidR="00542F5A" w:rsidRPr="00E321CE">
        <w:rPr>
          <w:sz w:val="28"/>
          <w:szCs w:val="28"/>
        </w:rPr>
        <w:t xml:space="preserve">асти                       </w:t>
      </w:r>
      <w:r w:rsidR="002535C5" w:rsidRPr="00E321CE">
        <w:rPr>
          <w:sz w:val="28"/>
          <w:szCs w:val="28"/>
        </w:rPr>
        <w:t>Д</w:t>
      </w:r>
      <w:r w:rsidRPr="00E321CE">
        <w:rPr>
          <w:sz w:val="28"/>
          <w:szCs w:val="28"/>
        </w:rPr>
        <w:t>.</w:t>
      </w:r>
      <w:r w:rsidR="002535C5" w:rsidRPr="00E321CE">
        <w:rPr>
          <w:sz w:val="28"/>
          <w:szCs w:val="28"/>
        </w:rPr>
        <w:t>М</w:t>
      </w:r>
      <w:r w:rsidRPr="00E321CE">
        <w:rPr>
          <w:sz w:val="28"/>
          <w:szCs w:val="28"/>
        </w:rPr>
        <w:t>.</w:t>
      </w:r>
      <w:r w:rsidR="00930639">
        <w:rPr>
          <w:sz w:val="28"/>
          <w:szCs w:val="28"/>
        </w:rPr>
        <w:t xml:space="preserve"> </w:t>
      </w:r>
      <w:r w:rsidRPr="00E321CE">
        <w:rPr>
          <w:sz w:val="28"/>
          <w:szCs w:val="28"/>
        </w:rPr>
        <w:t>Р</w:t>
      </w:r>
      <w:r w:rsidR="002535C5" w:rsidRPr="00E321CE">
        <w:rPr>
          <w:sz w:val="28"/>
          <w:szCs w:val="28"/>
        </w:rPr>
        <w:t>ыбочкин</w:t>
      </w:r>
    </w:p>
    <w:p w:rsidR="00CF41DF" w:rsidRPr="00E321CE" w:rsidRDefault="00CF41DF" w:rsidP="00CF41DF">
      <w:pPr>
        <w:jc w:val="both"/>
        <w:rPr>
          <w:sz w:val="28"/>
          <w:szCs w:val="28"/>
        </w:rPr>
      </w:pPr>
    </w:p>
    <w:p w:rsidR="00CF41DF" w:rsidRPr="00E321CE" w:rsidRDefault="00CF41DF" w:rsidP="00CF41DF">
      <w:pPr>
        <w:jc w:val="both"/>
        <w:rPr>
          <w:sz w:val="28"/>
          <w:szCs w:val="28"/>
        </w:rPr>
      </w:pPr>
      <w:r w:rsidRPr="00E321CE">
        <w:rPr>
          <w:sz w:val="28"/>
          <w:szCs w:val="28"/>
        </w:rPr>
        <w:t xml:space="preserve">Глава Большесолдатского района                                                      </w:t>
      </w:r>
    </w:p>
    <w:p w:rsidR="00393039" w:rsidRDefault="00CF41DF" w:rsidP="001F1F25">
      <w:pPr>
        <w:jc w:val="both"/>
        <w:rPr>
          <w:sz w:val="28"/>
          <w:szCs w:val="28"/>
        </w:rPr>
      </w:pPr>
      <w:r w:rsidRPr="00E321CE">
        <w:rPr>
          <w:sz w:val="28"/>
          <w:szCs w:val="28"/>
        </w:rPr>
        <w:t>Курской области                                                                              В.П.Зайцев</w:t>
      </w: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Default="00930639" w:rsidP="001F1F25">
      <w:pPr>
        <w:jc w:val="both"/>
        <w:rPr>
          <w:sz w:val="28"/>
          <w:szCs w:val="28"/>
        </w:rPr>
      </w:pPr>
    </w:p>
    <w:p w:rsidR="00930639" w:rsidRPr="00E321CE" w:rsidRDefault="00930639" w:rsidP="001F1F25">
      <w:pPr>
        <w:jc w:val="both"/>
        <w:rPr>
          <w:sz w:val="28"/>
          <w:szCs w:val="28"/>
        </w:rPr>
      </w:pPr>
    </w:p>
    <w:p w:rsidR="00AC00AC" w:rsidRDefault="00AC00AC" w:rsidP="00542F5A">
      <w:pPr>
        <w:pStyle w:val="ConsPlusNormal"/>
        <w:jc w:val="right"/>
        <w:outlineLvl w:val="0"/>
        <w:rPr>
          <w:rFonts w:ascii="Times New Roman" w:hAnsi="Times New Roman" w:cs="Times New Roman"/>
          <w:sz w:val="24"/>
          <w:szCs w:val="24"/>
        </w:rPr>
      </w:pPr>
    </w:p>
    <w:p w:rsidR="00930639" w:rsidRDefault="00930639" w:rsidP="00542F5A">
      <w:pPr>
        <w:pStyle w:val="ConsPlusNormal"/>
        <w:jc w:val="right"/>
        <w:outlineLvl w:val="0"/>
        <w:rPr>
          <w:rFonts w:ascii="Times New Roman" w:hAnsi="Times New Roman" w:cs="Times New Roman"/>
          <w:sz w:val="24"/>
          <w:szCs w:val="24"/>
        </w:rPr>
      </w:pPr>
    </w:p>
    <w:p w:rsidR="00542F5A" w:rsidRPr="00AF74D3" w:rsidRDefault="00542F5A" w:rsidP="00930639">
      <w:pPr>
        <w:pStyle w:val="ConsPlusNormal"/>
        <w:jc w:val="right"/>
        <w:outlineLvl w:val="0"/>
        <w:rPr>
          <w:rFonts w:ascii="Times New Roman" w:hAnsi="Times New Roman" w:cs="Times New Roman"/>
          <w:sz w:val="24"/>
          <w:szCs w:val="24"/>
        </w:rPr>
      </w:pPr>
      <w:r w:rsidRPr="00AF74D3">
        <w:rPr>
          <w:rFonts w:ascii="Times New Roman" w:hAnsi="Times New Roman" w:cs="Times New Roman"/>
          <w:sz w:val="24"/>
          <w:szCs w:val="24"/>
        </w:rPr>
        <w:t>Утвержден</w:t>
      </w:r>
      <w:r w:rsidR="00881743" w:rsidRPr="00AF74D3">
        <w:rPr>
          <w:rFonts w:ascii="Times New Roman" w:hAnsi="Times New Roman" w:cs="Times New Roman"/>
          <w:sz w:val="24"/>
          <w:szCs w:val="24"/>
        </w:rPr>
        <w:t>о</w:t>
      </w:r>
    </w:p>
    <w:p w:rsidR="00542F5A" w:rsidRPr="00AF74D3" w:rsidRDefault="00542F5A" w:rsidP="00930639">
      <w:pPr>
        <w:pStyle w:val="ConsPlusNormal"/>
        <w:jc w:val="right"/>
        <w:rPr>
          <w:rFonts w:ascii="Times New Roman" w:hAnsi="Times New Roman" w:cs="Times New Roman"/>
          <w:sz w:val="24"/>
          <w:szCs w:val="24"/>
        </w:rPr>
      </w:pPr>
      <w:r w:rsidRPr="00AF74D3">
        <w:rPr>
          <w:rFonts w:ascii="Times New Roman" w:hAnsi="Times New Roman" w:cs="Times New Roman"/>
          <w:sz w:val="24"/>
          <w:szCs w:val="24"/>
        </w:rPr>
        <w:t xml:space="preserve"> Решением Представительного собрания </w:t>
      </w:r>
    </w:p>
    <w:p w:rsidR="00542F5A" w:rsidRPr="00AF74D3" w:rsidRDefault="00542F5A" w:rsidP="00930639">
      <w:pPr>
        <w:pStyle w:val="ConsPlusNormal"/>
        <w:jc w:val="right"/>
        <w:rPr>
          <w:rFonts w:ascii="Times New Roman" w:hAnsi="Times New Roman" w:cs="Times New Roman"/>
          <w:sz w:val="24"/>
          <w:szCs w:val="24"/>
        </w:rPr>
      </w:pPr>
      <w:r w:rsidRPr="00AF74D3">
        <w:rPr>
          <w:rFonts w:ascii="Times New Roman" w:hAnsi="Times New Roman" w:cs="Times New Roman"/>
          <w:sz w:val="24"/>
          <w:szCs w:val="24"/>
        </w:rPr>
        <w:t>Большесолдатского района Курской области</w:t>
      </w:r>
    </w:p>
    <w:p w:rsidR="00542F5A" w:rsidRPr="00AF74D3" w:rsidRDefault="00542F5A" w:rsidP="00930639">
      <w:pPr>
        <w:pStyle w:val="ConsPlusNormal"/>
        <w:jc w:val="right"/>
        <w:rPr>
          <w:rFonts w:ascii="Times New Roman" w:hAnsi="Times New Roman" w:cs="Times New Roman"/>
          <w:sz w:val="24"/>
          <w:szCs w:val="24"/>
        </w:rPr>
      </w:pPr>
      <w:r w:rsidRPr="00AF74D3">
        <w:rPr>
          <w:rFonts w:ascii="Times New Roman" w:hAnsi="Times New Roman" w:cs="Times New Roman"/>
          <w:sz w:val="24"/>
          <w:szCs w:val="24"/>
        </w:rPr>
        <w:t>от 17 июня 2009 г. N 19</w:t>
      </w:r>
    </w:p>
    <w:p w:rsidR="00542F5A" w:rsidRPr="00AF74D3" w:rsidRDefault="00542F5A" w:rsidP="00930639">
      <w:pPr>
        <w:pStyle w:val="ConsPlusNormal"/>
        <w:jc w:val="right"/>
        <w:rPr>
          <w:rFonts w:ascii="Times New Roman" w:hAnsi="Times New Roman" w:cs="Times New Roman"/>
          <w:sz w:val="24"/>
          <w:szCs w:val="24"/>
        </w:rPr>
      </w:pPr>
      <w:r w:rsidRPr="00AF74D3">
        <w:rPr>
          <w:rFonts w:ascii="Times New Roman" w:hAnsi="Times New Roman" w:cs="Times New Roman"/>
          <w:sz w:val="24"/>
          <w:szCs w:val="24"/>
        </w:rPr>
        <w:t>( в редакц</w:t>
      </w:r>
      <w:r w:rsidR="003D7414">
        <w:rPr>
          <w:rFonts w:ascii="Times New Roman" w:hAnsi="Times New Roman" w:cs="Times New Roman"/>
          <w:sz w:val="24"/>
          <w:szCs w:val="24"/>
        </w:rPr>
        <w:t>ии от</w:t>
      </w:r>
      <w:r w:rsidR="00913664">
        <w:rPr>
          <w:rFonts w:ascii="Times New Roman" w:hAnsi="Times New Roman" w:cs="Times New Roman"/>
          <w:sz w:val="24"/>
          <w:szCs w:val="24"/>
        </w:rPr>
        <w:t xml:space="preserve"> «24» марта</w:t>
      </w:r>
      <w:r w:rsidR="003D7414">
        <w:rPr>
          <w:rFonts w:ascii="Times New Roman" w:hAnsi="Times New Roman" w:cs="Times New Roman"/>
          <w:sz w:val="24"/>
          <w:szCs w:val="24"/>
        </w:rPr>
        <w:t xml:space="preserve"> </w:t>
      </w:r>
      <w:r w:rsidRPr="00AF74D3">
        <w:rPr>
          <w:rFonts w:ascii="Times New Roman" w:hAnsi="Times New Roman" w:cs="Times New Roman"/>
          <w:sz w:val="24"/>
          <w:szCs w:val="24"/>
        </w:rPr>
        <w:t>2023 №</w:t>
      </w:r>
      <w:r w:rsidR="00913664">
        <w:rPr>
          <w:rFonts w:ascii="Times New Roman" w:hAnsi="Times New Roman" w:cs="Times New Roman"/>
          <w:sz w:val="24"/>
          <w:szCs w:val="24"/>
        </w:rPr>
        <w:t>24/146-4</w:t>
      </w:r>
    </w:p>
    <w:p w:rsidR="00542F5A" w:rsidRPr="00AF74D3" w:rsidRDefault="00542F5A" w:rsidP="00542F5A">
      <w:pPr>
        <w:pStyle w:val="ConsPlusNormal"/>
        <w:jc w:val="both"/>
        <w:rPr>
          <w:rFonts w:ascii="Times New Roman" w:hAnsi="Times New Roman" w:cs="Times New Roman"/>
          <w:sz w:val="24"/>
          <w:szCs w:val="24"/>
        </w:rPr>
      </w:pPr>
    </w:p>
    <w:p w:rsidR="00881743" w:rsidRPr="00AF74D3" w:rsidRDefault="00881743" w:rsidP="00881743">
      <w:pPr>
        <w:pStyle w:val="ConsPlusTitle"/>
        <w:jc w:val="center"/>
        <w:rPr>
          <w:rFonts w:ascii="Times New Roman" w:hAnsi="Times New Roman" w:cs="Times New Roman"/>
          <w:sz w:val="24"/>
          <w:szCs w:val="24"/>
        </w:rPr>
      </w:pPr>
      <w:bookmarkStart w:id="0" w:name="P43"/>
      <w:bookmarkEnd w:id="0"/>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ПОЛОЖЕНИЕ</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О ПРИВАТИЗАЦИИ ИМУЩЕСТВА</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МУНИЦИПАЛЬНОГО РАЙОНА «БОЛЬШЕСОЛДАТСКИЙ РАЙОН» КУРСКОЙ ОБЛАСТИ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I. ОБЩИЕ ПОЛОЖЕНИЯ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 Понятие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Под приватизацией имущества муниципального района «Большесолдатский район» Курской области (далее - приватизация муниципального имущества) понимается возмездное отчуждение имущества, находящегося в собственности муниципального района «Большесолдатский район» Курской области (далее - муниципальное имущество), в собственность физических и (или) юридических лиц.</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 Основные принципы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Большесолдатского района Курской области.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Приватизация муниципального имущества осуществляется Администрацией Большесолдатского района Ку</w:t>
      </w:r>
      <w:r w:rsidR="003D7414">
        <w:rPr>
          <w:rFonts w:ascii="Times New Roman" w:hAnsi="Times New Roman" w:cs="Times New Roman"/>
          <w:sz w:val="24"/>
          <w:szCs w:val="24"/>
        </w:rPr>
        <w:t>рской области области (далее - А</w:t>
      </w:r>
      <w:r w:rsidRPr="00AF74D3">
        <w:rPr>
          <w:rFonts w:ascii="Times New Roman" w:hAnsi="Times New Roman" w:cs="Times New Roman"/>
          <w:sz w:val="24"/>
          <w:szCs w:val="24"/>
        </w:rPr>
        <w:t>дминистрация района) самостоятельно в порядке, предусмотренном Федеральным законом от 21.12.2001 N 178-ФЗ "О приватизации государственного и муниципального имущества" (далее - Закон о приватизации) и настоящим Положением, разработанным в соответствии с Законом 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Организацию продажи приватизируемого муниципального имущества и осуществление функций продавца от имени </w:t>
      </w:r>
      <w:r w:rsidR="00783135"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района в установленном порядке выполняет отраслевой (функциональный) орган </w:t>
      </w:r>
      <w:r w:rsidR="00783135" w:rsidRPr="00AF74D3">
        <w:rPr>
          <w:rFonts w:ascii="Times New Roman" w:hAnsi="Times New Roman" w:cs="Times New Roman"/>
          <w:sz w:val="24"/>
          <w:szCs w:val="24"/>
        </w:rPr>
        <w:t>А</w:t>
      </w:r>
      <w:r w:rsidR="002D2D7D">
        <w:rPr>
          <w:rFonts w:ascii="Times New Roman" w:hAnsi="Times New Roman" w:cs="Times New Roman"/>
          <w:sz w:val="24"/>
          <w:szCs w:val="24"/>
        </w:rPr>
        <w:t>дминистрации района - У</w:t>
      </w:r>
      <w:bookmarkStart w:id="1" w:name="_GoBack"/>
      <w:bookmarkEnd w:id="1"/>
      <w:r w:rsidRPr="00AF74D3">
        <w:rPr>
          <w:rFonts w:ascii="Times New Roman" w:hAnsi="Times New Roman" w:cs="Times New Roman"/>
          <w:sz w:val="24"/>
          <w:szCs w:val="24"/>
        </w:rPr>
        <w:t xml:space="preserve">правление </w:t>
      </w:r>
      <w:r w:rsidR="00783135" w:rsidRPr="00AF74D3">
        <w:rPr>
          <w:rFonts w:ascii="Times New Roman" w:hAnsi="Times New Roman" w:cs="Times New Roman"/>
          <w:sz w:val="24"/>
          <w:szCs w:val="24"/>
        </w:rPr>
        <w:t>экономического развития Адми</w:t>
      </w:r>
      <w:r w:rsidRPr="00AF74D3">
        <w:rPr>
          <w:rFonts w:ascii="Times New Roman" w:hAnsi="Times New Roman" w:cs="Times New Roman"/>
          <w:sz w:val="24"/>
          <w:szCs w:val="24"/>
        </w:rPr>
        <w:t xml:space="preserve">нистрации </w:t>
      </w:r>
      <w:r w:rsidR="00783135" w:rsidRPr="00AF74D3">
        <w:rPr>
          <w:rFonts w:ascii="Times New Roman" w:hAnsi="Times New Roman" w:cs="Times New Roman"/>
          <w:sz w:val="24"/>
          <w:szCs w:val="24"/>
        </w:rPr>
        <w:t xml:space="preserve">Большесолдатского </w:t>
      </w:r>
      <w:r w:rsidRPr="00AF74D3">
        <w:rPr>
          <w:rFonts w:ascii="Times New Roman" w:hAnsi="Times New Roman" w:cs="Times New Roman"/>
          <w:sz w:val="24"/>
          <w:szCs w:val="24"/>
        </w:rPr>
        <w:t xml:space="preserve">района </w:t>
      </w:r>
      <w:r w:rsidR="00783135" w:rsidRPr="00AF74D3">
        <w:rPr>
          <w:rFonts w:ascii="Times New Roman" w:hAnsi="Times New Roman" w:cs="Times New Roman"/>
          <w:sz w:val="24"/>
          <w:szCs w:val="24"/>
        </w:rPr>
        <w:t>Курской</w:t>
      </w:r>
      <w:r w:rsidRPr="00AF74D3">
        <w:rPr>
          <w:rFonts w:ascii="Times New Roman" w:hAnsi="Times New Roman" w:cs="Times New Roman"/>
          <w:sz w:val="24"/>
          <w:szCs w:val="24"/>
        </w:rPr>
        <w:t xml:space="preserve"> области (далее - Управление).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 Сфера действия настоящего Положения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Настоящее Положение в соответствии с Законом о приватизации регулирует </w:t>
      </w:r>
      <w:r w:rsidRPr="00AF74D3">
        <w:rPr>
          <w:rFonts w:ascii="Times New Roman" w:hAnsi="Times New Roman" w:cs="Times New Roman"/>
          <w:sz w:val="24"/>
          <w:szCs w:val="24"/>
        </w:rPr>
        <w:lastRenderedPageBreak/>
        <w:t>отношения, возникающие при приватизации муниципального имущества, и связанные с ними отношения по управлению муниципальным имуществом.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Действие настоящего Положения не распространяется на отношения, возникающие при отчуждении: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земли, за исключением отчуждения земельных участков, на которых расположены объекты недвижимости, в том числе имущественные комплексы;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природных ресурсов;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муниципального жилищного фонда;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муниципального имущества, находящегося за пределами территории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муниципального имущества в случаях, предусмотренных международными договорами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 строения и сооружения, находящиеся в собственности указанных организаций;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иным некоммерческим организациям в качестве имущественного взноса муниципальных образований;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муниципального имущества на основании судебного решения;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акций в предусмотренных федеральными законами случаях возникновения у муниципального образования права требовать выкупа их акционерным обществом;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 акций акционерного общества, а также ценных бумаг, конвертируемых в акции акционерного общества, в случае их выкупа в порядке, установленном статьями 84.2, 84.7 и 84.8 Федерального закона от 26 декабря 1995 года N 208-ФЗ "Об акционерных обществах";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имущества, принадлежащего на праве хозяйственного ведения, постоянного (бессрочного) пользования, аренды федеральному государственному унитарному предприятию "Почта России", при его реорганизации на основании Федерального закона"Об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3. Приватизации не подлежит имущество, отнесенное федеральными законами к </w:t>
      </w:r>
      <w:r w:rsidRPr="00AF74D3">
        <w:rPr>
          <w:rFonts w:ascii="Times New Roman" w:hAnsi="Times New Roman" w:cs="Times New Roman"/>
          <w:sz w:val="24"/>
          <w:szCs w:val="24"/>
        </w:rPr>
        <w:lastRenderedPageBreak/>
        <w:t>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К отношениям по отчуждению муниципального имущества, не урегулированным настоящим Положением, разработанным в соответствии с Законом о приватизации, применяются нормы гражданского законодательства.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 xml:space="preserve">Статья 4. Система муниципальных правовых актов </w:t>
      </w:r>
      <w:r w:rsidR="00783135"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о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Система муниципальных правовых актов </w:t>
      </w:r>
      <w:r w:rsidR="00783135" w:rsidRPr="00AF74D3">
        <w:rPr>
          <w:rFonts w:ascii="Times New Roman" w:hAnsi="Times New Roman" w:cs="Times New Roman"/>
          <w:sz w:val="24"/>
          <w:szCs w:val="24"/>
        </w:rPr>
        <w:t>Большесолдлатского</w:t>
      </w:r>
      <w:r w:rsidRPr="00AF74D3">
        <w:rPr>
          <w:rFonts w:ascii="Times New Roman" w:hAnsi="Times New Roman" w:cs="Times New Roman"/>
          <w:sz w:val="24"/>
          <w:szCs w:val="24"/>
        </w:rPr>
        <w:t xml:space="preserve"> района о приватизации состоит из настоящего Положения и принимаемых в соответствии с ним иных муниципальных правовых актов </w:t>
      </w:r>
      <w:r w:rsidR="00783135" w:rsidRPr="00AF74D3">
        <w:rPr>
          <w:rFonts w:ascii="Times New Roman" w:hAnsi="Times New Roman" w:cs="Times New Roman"/>
          <w:sz w:val="24"/>
          <w:szCs w:val="24"/>
        </w:rPr>
        <w:t xml:space="preserve">Представительным Собранием Большесолдатскогорайона Курской </w:t>
      </w:r>
      <w:r w:rsidRPr="00AF74D3">
        <w:rPr>
          <w:rFonts w:ascii="Times New Roman" w:hAnsi="Times New Roman" w:cs="Times New Roman"/>
          <w:sz w:val="24"/>
          <w:szCs w:val="24"/>
        </w:rPr>
        <w:t>области.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5. Покупатели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Покупателями муниципального имущества могут быть любые физические и юридические лица, за исключением: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муниципальных унитарных предприятий и муниципальных учреждений;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21 настоящего Положения;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r w:rsidR="00783135" w:rsidRPr="00AF74D3">
        <w:rPr>
          <w:rFonts w:ascii="Times New Roman" w:hAnsi="Times New Roman" w:cs="Times New Roman"/>
          <w:sz w:val="24"/>
          <w:szCs w:val="24"/>
        </w:rPr>
        <w:t>оффшорные</w:t>
      </w:r>
      <w:r w:rsidRPr="00AF74D3">
        <w:rPr>
          <w:rFonts w:ascii="Times New Roman" w:hAnsi="Times New Roman" w:cs="Times New Roman"/>
          <w:sz w:val="24"/>
          <w:szCs w:val="24"/>
        </w:rPr>
        <w:t xml:space="preserve">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w:t>
      </w:r>
      <w:r w:rsidR="00783135" w:rsidRPr="00AF74D3">
        <w:rPr>
          <w:rFonts w:ascii="Times New Roman" w:hAnsi="Times New Roman" w:cs="Times New Roman"/>
          <w:sz w:val="24"/>
          <w:szCs w:val="24"/>
        </w:rPr>
        <w:t>ительством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статье 3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Ограничения, установленные настоящей частью,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w:t>
      </w:r>
      <w:r w:rsidRPr="00AF74D3">
        <w:rPr>
          <w:rFonts w:ascii="Times New Roman" w:hAnsi="Times New Roman" w:cs="Times New Roman"/>
          <w:sz w:val="24"/>
          <w:szCs w:val="24"/>
        </w:rPr>
        <w:lastRenderedPageBreak/>
        <w:t>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Законом 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 xml:space="preserve">Статья 6. Компетенция </w:t>
      </w:r>
      <w:r w:rsidR="00C13F7F" w:rsidRPr="00AF74D3">
        <w:rPr>
          <w:rFonts w:ascii="Times New Roman" w:hAnsi="Times New Roman" w:cs="Times New Roman"/>
          <w:sz w:val="24"/>
          <w:szCs w:val="24"/>
        </w:rPr>
        <w:t>Представительного Собрания Большесолдатского района Курской области</w:t>
      </w:r>
      <w:r w:rsidRPr="00AF74D3">
        <w:rPr>
          <w:rFonts w:ascii="Times New Roman" w:hAnsi="Times New Roman" w:cs="Times New Roman"/>
          <w:sz w:val="24"/>
          <w:szCs w:val="24"/>
        </w:rPr>
        <w:t>, Управления в сфере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Для реализации единой политики в сфере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1.1. </w:t>
      </w:r>
      <w:r w:rsidR="00C13F7F" w:rsidRPr="00AF74D3">
        <w:rPr>
          <w:rFonts w:ascii="Times New Roman" w:hAnsi="Times New Roman" w:cs="Times New Roman"/>
          <w:sz w:val="24"/>
          <w:szCs w:val="24"/>
        </w:rPr>
        <w:t xml:space="preserve">Представительное Собрание Большесолдатского района Курской области </w:t>
      </w:r>
      <w:r w:rsidRPr="00AF74D3">
        <w:rPr>
          <w:rFonts w:ascii="Times New Roman" w:hAnsi="Times New Roman" w:cs="Times New Roman"/>
          <w:sz w:val="24"/>
          <w:szCs w:val="24"/>
        </w:rPr>
        <w:t xml:space="preserve">(далее </w:t>
      </w:r>
      <w:r w:rsidR="00C13F7F" w:rsidRPr="00AF74D3">
        <w:rPr>
          <w:rFonts w:ascii="Times New Roman" w:hAnsi="Times New Roman" w:cs="Times New Roman"/>
          <w:sz w:val="24"/>
          <w:szCs w:val="24"/>
        </w:rPr>
        <w:t>–Представительное Собрание</w:t>
      </w:r>
      <w:r w:rsidRPr="00AF74D3">
        <w:rPr>
          <w:rFonts w:ascii="Times New Roman" w:hAnsi="Times New Roman" w:cs="Times New Roman"/>
          <w:sz w:val="24"/>
          <w:szCs w:val="24"/>
        </w:rPr>
        <w:t>) осуществляет следующие полномочия: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утверждает прогнозный план (программу) приватизации муниципального имущества на плановый период;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принимает нормативные правовые акты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по вопросам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принимает решения об условиях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осуществляет контроль за приватизацией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 w:name="P132"/>
      <w:bookmarkEnd w:id="2"/>
      <w:r w:rsidRPr="00AF74D3">
        <w:rPr>
          <w:rFonts w:ascii="Times New Roman" w:hAnsi="Times New Roman" w:cs="Times New Roman"/>
          <w:sz w:val="24"/>
          <w:szCs w:val="24"/>
        </w:rPr>
        <w:t>4.1) устанавливает для целей настоящего Положения дополнительные требования к операторам электронных площадок, перечень которых утвержден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функционированию электронных площадок;</w:t>
      </w:r>
    </w:p>
    <w:p w:rsidR="00C13F7F" w:rsidRPr="00AF74D3" w:rsidRDefault="00C13F7F" w:rsidP="00C13F7F">
      <w:pPr>
        <w:pStyle w:val="ConsPlusNormal"/>
        <w:jc w:val="both"/>
        <w:rPr>
          <w:rFonts w:ascii="Times New Roman" w:hAnsi="Times New Roman" w:cs="Times New Roman"/>
          <w:sz w:val="24"/>
          <w:szCs w:val="24"/>
        </w:rPr>
      </w:pPr>
      <w:bookmarkStart w:id="3" w:name="P134"/>
      <w:bookmarkEnd w:id="3"/>
    </w:p>
    <w:p w:rsidR="00881743" w:rsidRPr="00AF74D3" w:rsidRDefault="00881743" w:rsidP="00C13F7F">
      <w:pPr>
        <w:pStyle w:val="ConsPlusNormal"/>
        <w:jc w:val="both"/>
        <w:rPr>
          <w:rFonts w:ascii="Times New Roman" w:hAnsi="Times New Roman" w:cs="Times New Roman"/>
          <w:sz w:val="24"/>
          <w:szCs w:val="24"/>
        </w:rPr>
      </w:pPr>
      <w:r w:rsidRPr="00AF74D3">
        <w:rPr>
          <w:rFonts w:ascii="Times New Roman" w:hAnsi="Times New Roman" w:cs="Times New Roman"/>
          <w:sz w:val="24"/>
          <w:szCs w:val="24"/>
        </w:rPr>
        <w:t>4.2) принимает решение об утверждении перечня юридических лиц для организации от имени собственника продажи приватизируемого муниципального имущества и (или) осуществления функций продавца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5) осуществляет иные полномочия, предусмотренные нормативными правовыми актами </w:t>
      </w:r>
      <w:r w:rsidR="00C13F7F" w:rsidRPr="00AF74D3">
        <w:rPr>
          <w:rFonts w:ascii="Times New Roman" w:hAnsi="Times New Roman" w:cs="Times New Roman"/>
          <w:sz w:val="24"/>
          <w:szCs w:val="24"/>
        </w:rPr>
        <w:t xml:space="preserve">Большесолдатского </w:t>
      </w:r>
      <w:r w:rsidRPr="00AF74D3">
        <w:rPr>
          <w:rFonts w:ascii="Times New Roman" w:hAnsi="Times New Roman" w:cs="Times New Roman"/>
          <w:sz w:val="24"/>
          <w:szCs w:val="24"/>
        </w:rPr>
        <w:t>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Управление осуществляет следующие полномочия: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разрабатывает прогнозный план (программу)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готовит проект решения об условиях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3) представляет в </w:t>
      </w:r>
      <w:r w:rsidR="00C13F7F" w:rsidRPr="00AF74D3">
        <w:rPr>
          <w:rFonts w:ascii="Times New Roman" w:hAnsi="Times New Roman" w:cs="Times New Roman"/>
          <w:sz w:val="24"/>
          <w:szCs w:val="24"/>
        </w:rPr>
        <w:t>Представительное Собрание</w:t>
      </w:r>
      <w:r w:rsidRPr="00AF74D3">
        <w:rPr>
          <w:rFonts w:ascii="Times New Roman" w:hAnsi="Times New Roman" w:cs="Times New Roman"/>
          <w:sz w:val="24"/>
          <w:szCs w:val="24"/>
        </w:rPr>
        <w:t xml:space="preserve"> отчет о результатах приватизации муниципального имущества за прошедший год;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4) организует продажу приватизируемого муниципального имущества и осуществляет функции продавца от имени </w:t>
      </w:r>
      <w:r w:rsidR="00C13F7F" w:rsidRPr="00AF74D3">
        <w:rPr>
          <w:rFonts w:ascii="Times New Roman" w:hAnsi="Times New Roman" w:cs="Times New Roman"/>
          <w:sz w:val="24"/>
          <w:szCs w:val="24"/>
        </w:rPr>
        <w:t>А</w:t>
      </w:r>
      <w:r w:rsidRPr="00AF74D3">
        <w:rPr>
          <w:rFonts w:ascii="Times New Roman" w:hAnsi="Times New Roman" w:cs="Times New Roman"/>
          <w:sz w:val="24"/>
          <w:szCs w:val="24"/>
        </w:rPr>
        <w:t>дминистрации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руководит работой по вопросам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 xml:space="preserve">6) осуществляет иные полномочия, предусмотренные нормативными правовыми актами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Администрация района самостоятельно осуществляет функции по продаже соответственно муниципального имущества, а также своим распоряжением поручает юридическим лицам, указанным в подпункте 4.2 пункта 1.1 настоящей статьи, организовывать от имени собственника в установленном порядке продажу приватизируемого имущества, находящегося в собственности муниципального образования, и (или) осуществлять функции продавца такого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II. ПЛАНИРОВАНИЕ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7. Прогнозный план (программа)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Прогнозный план (программа) приватизации муниципального имущества утверждается </w:t>
      </w:r>
      <w:r w:rsidR="00C13F7F"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xml:space="preserve"> на срок от одного года до трех лет.</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прогнозном плане (программе) приватизации муниципального имущества указываются основные направления и задачи приватизации муниципального имущества на плановый период, прогноз влияния приватизации на изменения в экономике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характеристика муниципального имущества, подлежащего приватизации, и предполагаемые сроки его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Прогнозный план (программа) приватизации муниципального имущества содержит перечень муниципальных унитарных предприятий, а также находящихся в муниципальной собственности акций акционерных обществ, долей в уставных капиталах обществ с ограниченной ответственностью, иного муниципального имущества, которое планируется приватизировать в соответствующем периоде.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В настоящей главе используются следующие понятия: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"отчетный год" - год, предшествующий текущему году;</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"плановый период" - период, на который утверждается прогнозный план (программа) приватизации муниципального имущества и который составляет срок от 1 до 3 лет в соответствии с решением </w:t>
      </w:r>
      <w:r w:rsidR="00C13F7F" w:rsidRPr="00AF74D3">
        <w:rPr>
          <w:rFonts w:ascii="Times New Roman" w:hAnsi="Times New Roman" w:cs="Times New Roman"/>
          <w:sz w:val="24"/>
          <w:szCs w:val="24"/>
        </w:rPr>
        <w:t>Представительного Собрания</w:t>
      </w:r>
      <w:r w:rsidRPr="00AF74D3">
        <w:rPr>
          <w:rFonts w:ascii="Times New Roman" w:hAnsi="Times New Roman" w:cs="Times New Roman"/>
          <w:sz w:val="24"/>
          <w:szCs w:val="24"/>
        </w:rPr>
        <w:t>.</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8. Разработка прогнозного плана (программы)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Разработка проекта прогнозного плана (программы) приватизации муниципального имущества на плановый период осуществляется в соответствии с основными направлениями социально-экономического развития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анализа экономических характеристик подлежащего приватизации муниципального имущества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и опыта его продаж (в том числе при подведении итогов приватизации муниципального имущества за отчетный период) и иными муниципальными правовыми актами </w:t>
      </w:r>
      <w:r w:rsidR="00C13F7F"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а также на основе ежегодно проводимого анализа эффективности использования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9. Порядок разработки прогнозного плана (программы)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Прогнозный план (программа) приватизации муниципального имущества разрабатывается Управлением на плановый период.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Внесение при необходимости изменений в утвержденный прогнозный план (программу) приватизации муниципального имущества осуществляется в порядке, установленном настоящей статьей.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Прогнозный план (программа) приватизации муниципального имущества состоит из двух разделов.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3. Первый раздел прогнозного плана (программы) приватизации муниципального имущества содержит основные направления и задачи приватизации муниципального имущества, прогноз влияния приватизации на изменения в экономике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количественные характеристики имущества, а также с разбивкой по годам описание объектов продажи и прогноз объемов поступлений в бюджет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при продаже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4. Второй раздел прогнозного плана (программы) приватизации муниципального имущества содержит перечни муниципального имущества, приватизация которого планируется в плановом периоде (муниципальных унитарных предприятий, акций акционерных обществ и долей в уставных капиталах обществ с ограниченной ответственностью, находящихся в муниципальной собственности, иного имущества, составляющего казну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с указанием характеристики соответствующего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При включении муниципального имущества в соответствующие перечни указываются: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а) для акций акционерного общества, находящихся в муниципальной собственности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наименование и местонахождение акционерного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доля принадлежащих муниципальному </w:t>
      </w:r>
      <w:r w:rsidR="00492CD4" w:rsidRPr="00AF74D3">
        <w:rPr>
          <w:rFonts w:ascii="Times New Roman" w:hAnsi="Times New Roman" w:cs="Times New Roman"/>
          <w:sz w:val="24"/>
          <w:szCs w:val="24"/>
        </w:rPr>
        <w:t>району «Большесолдатский</w:t>
      </w:r>
      <w:r w:rsidRPr="00AF74D3">
        <w:rPr>
          <w:rFonts w:ascii="Times New Roman" w:hAnsi="Times New Roman" w:cs="Times New Roman"/>
          <w:sz w:val="24"/>
          <w:szCs w:val="24"/>
        </w:rPr>
        <w:t xml:space="preserve"> район</w:t>
      </w:r>
      <w:r w:rsidR="00492CD4" w:rsidRPr="00AF74D3">
        <w:rPr>
          <w:rFonts w:ascii="Times New Roman" w:hAnsi="Times New Roman" w:cs="Times New Roman"/>
          <w:sz w:val="24"/>
          <w:szCs w:val="24"/>
        </w:rPr>
        <w:t xml:space="preserve">» Курской </w:t>
      </w:r>
      <w:r w:rsidRPr="00AF74D3">
        <w:rPr>
          <w:rFonts w:ascii="Times New Roman" w:hAnsi="Times New Roman" w:cs="Times New Roman"/>
          <w:sz w:val="24"/>
          <w:szCs w:val="24"/>
        </w:rPr>
        <w:t>области акций в общем количестве акций акционерного общества либо, если доля акций менее 0,01 процента, - количество акций;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количество акций, подлежащих приватизации, с указанием доли этих акций в общем количестве акций акционерного общества (при доле акций более 0,01 процента);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а(1)) для муниципальных унитарных предприятий - наименование и местонахождение;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а(2)) для долей в уставных капиталах обществ с ограниченной ответственностью, находящихся в муниципальной собственности: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наименование и местонахождение общества с ограниченной ответственностью;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доля в уставном капитале общества с ограниченной ответственностью, принадлежащая муниципальному</w:t>
      </w:r>
      <w:r w:rsidR="00492CD4" w:rsidRPr="00AF74D3">
        <w:rPr>
          <w:rFonts w:ascii="Times New Roman" w:hAnsi="Times New Roman" w:cs="Times New Roman"/>
          <w:sz w:val="24"/>
          <w:szCs w:val="24"/>
        </w:rPr>
        <w:t xml:space="preserve"> району «Большесолдатский </w:t>
      </w:r>
      <w:r w:rsidRPr="00AF74D3">
        <w:rPr>
          <w:rFonts w:ascii="Times New Roman" w:hAnsi="Times New Roman" w:cs="Times New Roman"/>
          <w:sz w:val="24"/>
          <w:szCs w:val="24"/>
        </w:rPr>
        <w:t>район</w:t>
      </w:r>
      <w:r w:rsidR="00492CD4" w:rsidRPr="00AF74D3">
        <w:rPr>
          <w:rFonts w:ascii="Times New Roman" w:hAnsi="Times New Roman" w:cs="Times New Roman"/>
          <w:sz w:val="24"/>
          <w:szCs w:val="24"/>
        </w:rPr>
        <w:t>» Курской</w:t>
      </w:r>
      <w:r w:rsidRPr="00AF74D3">
        <w:rPr>
          <w:rFonts w:ascii="Times New Roman" w:hAnsi="Times New Roman" w:cs="Times New Roman"/>
          <w:sz w:val="24"/>
          <w:szCs w:val="24"/>
        </w:rPr>
        <w:t xml:space="preserve"> области и подлежащая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б) для муниципального недвижимого имущества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 наименование недвижимого имущества и иные позволяющие его </w:t>
      </w:r>
      <w:r w:rsidRPr="00AF74D3">
        <w:rPr>
          <w:rFonts w:ascii="Times New Roman" w:hAnsi="Times New Roman" w:cs="Times New Roman"/>
          <w:sz w:val="24"/>
          <w:szCs w:val="24"/>
        </w:rPr>
        <w:lastRenderedPageBreak/>
        <w:t>индивидуализировать данные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адрес местонахождения недвижимого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способ приватизации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предполагаемые сроки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начальная цена имущества, в рублях;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назначение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сведения о земельном участке (площадь, кадастровый номер);</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для муниципального движимого имущества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наименование движимого имущества и иные позволяющие его индивидуализировать данные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адрес местонахождения движимого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способ приватизации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предполагаемые сроки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начальная цена имущества, в рублях;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назначение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4" w:name="P198"/>
      <w:bookmarkEnd w:id="4"/>
      <w:r w:rsidRPr="00AF74D3">
        <w:rPr>
          <w:rFonts w:ascii="Times New Roman" w:hAnsi="Times New Roman" w:cs="Times New Roman"/>
          <w:sz w:val="24"/>
          <w:szCs w:val="24"/>
        </w:rPr>
        <w:t xml:space="preserve">6. Не позднее 1 мая до начала очередного финансового года органы местного самоуправления </w:t>
      </w:r>
      <w:r w:rsidR="00492CD4" w:rsidRPr="00AF74D3">
        <w:rPr>
          <w:rFonts w:ascii="Times New Roman" w:hAnsi="Times New Roman" w:cs="Times New Roman"/>
          <w:sz w:val="24"/>
          <w:szCs w:val="24"/>
        </w:rPr>
        <w:t>Большесолдлатского</w:t>
      </w:r>
      <w:r w:rsidRPr="00AF74D3">
        <w:rPr>
          <w:rFonts w:ascii="Times New Roman" w:hAnsi="Times New Roman" w:cs="Times New Roman"/>
          <w:sz w:val="24"/>
          <w:szCs w:val="24"/>
        </w:rPr>
        <w:t xml:space="preserve"> района, отраслевые (функциональные) органы </w:t>
      </w:r>
      <w:r w:rsidR="00492CD4"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акционерные общества, акции которых находятся в муниципальной собственности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иные юридические лица и граждане представляют в Управление предложения о приватизации муниципального имущества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Управление учитывает предложения, указанные в пункте 6 настоящей статьи, при подготовке проекта прогнозного плана (программы)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Предложения об исключении муниципального имущества из проекта прогнозного плана (программы) приватизации муниципального имущества могут направлять в адрес Управления не позднее 1 августа субъекты, указанные в пункте 6 настоящей статьи.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Предложение об исключении муниципального имущества из проекта прогнозного плана (программы) приватизации муниципального имущества должно содержать мотивированное обоснование необходимости сохранения муниципального имущества в муниципальной собственности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9. Не позднее 1 сентября Управление направляет в Управление финансов </w:t>
      </w:r>
      <w:r w:rsidR="00492CD4"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492CD4"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Орловской области (далее - Управление финансов) перечни муниципального имущества, приватизация которого планируется в плановом периоде, для согласования.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Не позднее 10 сентября согласованные перечни представляются Управлением финансов в Управление. При наличии разногласий по проекту прогнозного плана (программы) приватизации муниципального имущества не позднее 1 октября проводится согласительное совещание с участием Управления и Управления финансов.</w:t>
      </w:r>
    </w:p>
    <w:p w:rsidR="00881743" w:rsidRPr="00AF74D3" w:rsidRDefault="00881743" w:rsidP="00150F6A">
      <w:pPr>
        <w:pStyle w:val="ConsPlusNormal"/>
        <w:shd w:val="clear" w:color="auto" w:fill="FFFFFF" w:themeFill="background1"/>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 xml:space="preserve">11. Проект прогнозного плана (программы) приватизации муниципального имущества, представляется Управлением не позднее 10 ноября в </w:t>
      </w:r>
      <w:r w:rsidR="00150F6A">
        <w:rPr>
          <w:rFonts w:ascii="Times New Roman" w:hAnsi="Times New Roman" w:cs="Times New Roman"/>
          <w:sz w:val="24"/>
          <w:szCs w:val="24"/>
        </w:rPr>
        <w:t>Представительное Собрание</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Предложения об исключении муниципального имущества из прогнозного (плана) программы приватизации представляются субъектами, указанными в пункте 6 настоящей статьи, в Управление.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Управление в срок, не превышающий 15 дней со дня получения предложений об исключении муниципального имущества из прогнозного (плана) программы приватизации, осуществляет их рассмотрение, подготовку расчетов для оценки финансовых последствий принятия указанных предложений и направляет их на согласование в Управление финансов.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Управление финансов рассматривает предложения об исключении муниципального имущества из прогнозного (плана) программы приватизации и в срок, не превышающий 10 дней со дня их получения, представляет в Управление мотивированные позиции.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наличии разногласий Управление в 15-дневный срок проводит согласительные совещания с Управлением финансов.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случае одобрения указанных предложений Управление в течение 10 дней со дня поступления от Управления финансов мотивированных позиций (со дня проведения согласительных совещаний совместно с Управлением финансов) направляет на рассмотрение </w:t>
      </w:r>
      <w:r w:rsidR="008B1150" w:rsidRPr="00AF74D3">
        <w:rPr>
          <w:rFonts w:ascii="Times New Roman" w:hAnsi="Times New Roman" w:cs="Times New Roman"/>
          <w:sz w:val="24"/>
          <w:szCs w:val="24"/>
        </w:rPr>
        <w:t>Представительного Собрания Большесолдатского района Курской области</w:t>
      </w:r>
      <w:r w:rsidRPr="00AF74D3">
        <w:rPr>
          <w:rFonts w:ascii="Times New Roman" w:hAnsi="Times New Roman" w:cs="Times New Roman"/>
          <w:sz w:val="24"/>
          <w:szCs w:val="24"/>
        </w:rPr>
        <w:t xml:space="preserve"> проект решения "Об исключении муниципального имущества из прогнозного (плана) программы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10. Отчет о результатах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Управление ежегодно, не позднее 1 марта, представляет в </w:t>
      </w:r>
      <w:r w:rsidR="008B1150" w:rsidRPr="00AF74D3">
        <w:rPr>
          <w:rFonts w:ascii="Times New Roman" w:hAnsi="Times New Roman" w:cs="Times New Roman"/>
          <w:sz w:val="24"/>
          <w:szCs w:val="24"/>
        </w:rPr>
        <w:t>Представительное Собрание</w:t>
      </w:r>
      <w:r w:rsidRPr="00AF74D3">
        <w:rPr>
          <w:rFonts w:ascii="Times New Roman" w:hAnsi="Times New Roman" w:cs="Times New Roman"/>
          <w:sz w:val="24"/>
          <w:szCs w:val="24"/>
        </w:rPr>
        <w:t xml:space="preserve"> отчет о результатах приватизации муниципального имущества за прошедший год в соответствии с формами отчетов об итогах исполнения прогнозных планов (программ) приватизации государственного и муниципального имущества, утверждаемыми Правительством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Отчет о результатах приватизации муниципального имущества за прошедший год содержит перечень приватизированных в прошедшем году акций акционерных обществ, долей в уставных капиталах обществ с ограниченной ответственностью и иного муниципального имущества с указанием способа, срока и цены сделки приватизации, а также информацию в соответствии с формами отчетов об итогах исполнения прогнозных планов (программ) приватизации государственного и муниципального имущества, утверждаемыми Правительством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Отчет о результатах приватизации муниципального имущества за прошедший год подлежит размещению на официальном сайте муниципального </w:t>
      </w:r>
      <w:r w:rsidR="008B1150" w:rsidRPr="00AF74D3">
        <w:rPr>
          <w:rFonts w:ascii="Times New Roman" w:hAnsi="Times New Roman" w:cs="Times New Roman"/>
          <w:sz w:val="24"/>
          <w:szCs w:val="24"/>
        </w:rPr>
        <w:t>района «Большесолдатский р</w:t>
      </w:r>
      <w:r w:rsidRPr="00AF74D3">
        <w:rPr>
          <w:rFonts w:ascii="Times New Roman" w:hAnsi="Times New Roman" w:cs="Times New Roman"/>
          <w:sz w:val="24"/>
          <w:szCs w:val="24"/>
        </w:rPr>
        <w:t>айон</w:t>
      </w:r>
      <w:r w:rsidR="008B1150" w:rsidRPr="00AF74D3">
        <w:rPr>
          <w:rFonts w:ascii="Times New Roman" w:hAnsi="Times New Roman" w:cs="Times New Roman"/>
          <w:sz w:val="24"/>
          <w:szCs w:val="24"/>
        </w:rPr>
        <w:t>»Курской</w:t>
      </w:r>
      <w:r w:rsidRPr="00AF74D3">
        <w:rPr>
          <w:rFonts w:ascii="Times New Roman" w:hAnsi="Times New Roman" w:cs="Times New Roman"/>
          <w:sz w:val="24"/>
          <w:szCs w:val="24"/>
        </w:rPr>
        <w:t xml:space="preserve"> области (далее - муниципальное образование) в информационно-телекоммуникационной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5" w:name="P221"/>
      <w:bookmarkEnd w:id="5"/>
      <w:r w:rsidRPr="00AF74D3">
        <w:rPr>
          <w:rFonts w:ascii="Times New Roman" w:hAnsi="Times New Roman" w:cs="Times New Roman"/>
          <w:sz w:val="24"/>
          <w:szCs w:val="24"/>
        </w:rPr>
        <w:t>Статья 10.1. Представление бухгалтерской (финансовой) отчетности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Унитарные предприятия, акционерные общества и общества с ограниченной </w:t>
      </w:r>
      <w:r w:rsidRPr="00AF74D3">
        <w:rPr>
          <w:rFonts w:ascii="Times New Roman" w:hAnsi="Times New Roman" w:cs="Times New Roman"/>
          <w:sz w:val="24"/>
          <w:szCs w:val="24"/>
        </w:rPr>
        <w:lastRenderedPageBreak/>
        <w:t xml:space="preserve">ответственностью, включенные в прогнозные планы (программы) приватизации муниципального имущества, представляют в Управление годовую бухгалтерскую (финансовую) отчетность в установленный законодательством Российской Федерации о бухгалтерском учете срок для представления ее обязательного экземпляра в случае, если указанные предприятия и общества освобождены от обязанности представлять такую отчетность в целях формирования государственного информационного ресурса бухгалтерской (финансовой) отчетности, предусмотренного статьей 18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а также промежуточную бухгалтерскую (финансовую) отчетность за квартал, полугодие, девять месяцев - в срок не позднее чем в течение тридцати дней со дня окончания отчетного периода с размещением информации, содержащейся в указанной отчетности, на сайтах в сети "Интернет", определенных </w:t>
      </w:r>
      <w:r w:rsidR="008B1150"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дминистрацией района для размещения информации о приватизации (далее - сайт </w:t>
      </w:r>
      <w:r w:rsidR="008B1150"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8B1150"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в сети "Интернет"). В случае если указанные предприятия и общества представляют годовую бухгалтерскую (финансовую) отчетность в целях формирования государственного информационного ресурса бухгалтерской (финансовой) отчетности, Управление получает такую отчетность из этого государственного информационного ресурса с использованием единой системы межведомственного электронного взаимодействия.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III. ПОРЯДОК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11. Определение цены подлежащего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Начальная цена подлежащего приватизации муниципального имущества устанавливается в случаях, предусмотренных Федеральным законом о приватизации и принятым на его основе настоящим Положением,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12. Способы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Используются следующие способы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продажа муниципального имущества на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продажа акций акционерных обществ на специализированном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продажа муниципального имущества на конкурсе;</w:t>
      </w:r>
    </w:p>
    <w:p w:rsidR="00881743" w:rsidRPr="00AF74D3" w:rsidRDefault="008B1150"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w:t>
      </w:r>
      <w:r w:rsidR="00881743" w:rsidRPr="00AF74D3">
        <w:rPr>
          <w:rFonts w:ascii="Times New Roman" w:hAnsi="Times New Roman" w:cs="Times New Roman"/>
          <w:sz w:val="24"/>
          <w:szCs w:val="24"/>
        </w:rPr>
        <w:t>) продажа муниципального имущества посредством публичного предложения;</w:t>
      </w:r>
    </w:p>
    <w:p w:rsidR="00881743" w:rsidRPr="00AF74D3" w:rsidRDefault="008B1150"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w:t>
      </w:r>
      <w:r w:rsidR="00881743" w:rsidRPr="00AF74D3">
        <w:rPr>
          <w:rFonts w:ascii="Times New Roman" w:hAnsi="Times New Roman" w:cs="Times New Roman"/>
          <w:sz w:val="24"/>
          <w:szCs w:val="24"/>
        </w:rPr>
        <w:t>) продажа муниципального имущества без объявления цены;</w:t>
      </w:r>
    </w:p>
    <w:p w:rsidR="00881743" w:rsidRPr="00AF74D3" w:rsidRDefault="008B1150"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w:t>
      </w:r>
      <w:r w:rsidR="00881743" w:rsidRPr="00AF74D3">
        <w:rPr>
          <w:rFonts w:ascii="Times New Roman" w:hAnsi="Times New Roman" w:cs="Times New Roman"/>
          <w:sz w:val="24"/>
          <w:szCs w:val="24"/>
        </w:rPr>
        <w:t>) внесение муниципального имущества в качестве вклада в уставные капиталы акционерных обществ;</w:t>
      </w:r>
    </w:p>
    <w:p w:rsidR="00881743" w:rsidRPr="00AF74D3" w:rsidRDefault="008B1150"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w:t>
      </w:r>
      <w:r w:rsidR="00881743" w:rsidRPr="00AF74D3">
        <w:rPr>
          <w:rFonts w:ascii="Times New Roman" w:hAnsi="Times New Roman" w:cs="Times New Roman"/>
          <w:sz w:val="24"/>
          <w:szCs w:val="24"/>
        </w:rPr>
        <w:t>) продажа акций акционерных обществ по результатам доверительного управления.</w:t>
      </w:r>
    </w:p>
    <w:p w:rsidR="00881743" w:rsidRPr="00AF74D3" w:rsidRDefault="008B1150" w:rsidP="00881743">
      <w:pPr>
        <w:pStyle w:val="ConsPlusNormal"/>
        <w:spacing w:before="260"/>
        <w:ind w:firstLine="540"/>
        <w:jc w:val="both"/>
        <w:rPr>
          <w:rFonts w:ascii="Times New Roman" w:hAnsi="Times New Roman" w:cs="Times New Roman"/>
          <w:sz w:val="24"/>
          <w:szCs w:val="24"/>
        </w:rPr>
      </w:pPr>
      <w:r w:rsidRPr="00AF74D3">
        <w:rPr>
          <w:rFonts w:ascii="Times New Roman" w:hAnsi="Times New Roman" w:cs="Times New Roman"/>
          <w:sz w:val="24"/>
          <w:szCs w:val="24"/>
        </w:rPr>
        <w:t>2</w:t>
      </w:r>
      <w:r w:rsidR="00881743" w:rsidRPr="00AF74D3">
        <w:rPr>
          <w:rFonts w:ascii="Times New Roman" w:hAnsi="Times New Roman" w:cs="Times New Roman"/>
          <w:sz w:val="24"/>
          <w:szCs w:val="24"/>
        </w:rPr>
        <w:t xml:space="preserve">. Приватизация муниципального имущества может осуществляться иными </w:t>
      </w:r>
      <w:r w:rsidR="00881743" w:rsidRPr="00AF74D3">
        <w:rPr>
          <w:rFonts w:ascii="Times New Roman" w:hAnsi="Times New Roman" w:cs="Times New Roman"/>
          <w:sz w:val="24"/>
          <w:szCs w:val="24"/>
        </w:rPr>
        <w:lastRenderedPageBreak/>
        <w:t>способами, предусмотренными Законом о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13. Решение об условиях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Решение об условиях приватизации муниципального имущества принимается </w:t>
      </w:r>
      <w:r w:rsidR="008B1150"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xml:space="preserve"> в соответствии с прогнозным планом (программой)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14. Порядок принятия решений об условиях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Решения об условиях приватизации муниципального имущества подготавливаются и принимаются в сроки, позволяющие обеспечить его приватизацию в соответствии с прогнозным планом (программой)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Подготовка решений об условиях приватизации муниципального имущества предусматривает определение состава имущества, подлежащего приватизации, способа его приватизации и начальной цены, если иное не установлено законом, а также иных необходимых для приватизации имущества сведений.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Подготовка решения об условиях приватизации муниципального имущества осуществляется Управлением.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Наряду с подготовкой решения об условиях приватизации муниципального имущества Управление при необходимости подготавливает решение об установлении обременения в отношении имущества, подлежащего приватизации. Указанное решение принимается одновременно с решением об условиях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В решении об условиях приватизации муниципального имущества содержатся следующие сведения: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а) для муниципального недвижимого имущества </w:t>
      </w:r>
      <w:r w:rsidR="008B1150"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наименование недвижимого имущества и иные позволяющие его индивидуализировать данные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адрес местонахождения недвижимого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способ приватизации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предполагаемые сроки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начальная цена имущества, в рублях;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назначение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сведения о земельном участке (площадь, кадастровый номер, адрес местонахождения);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срок рассрочки платежа (в случае ее предоставления);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форма подачи предложений о цене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б) для муниципального движимого имущества </w:t>
      </w:r>
      <w:r w:rsidR="008B1150"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 наименование движимого имущества и иные позволяющие его индивидуализировать данные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адрес местонахождения движимого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способ приватизации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предполагаемые сроки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начальная цена имущества, в рублях;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назначение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срок рассрочки платежа (в случае ее предоставления);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форма подачи предложений о цене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для акций акционерного общества, находящихся в муниципальной собственности </w:t>
      </w:r>
      <w:r w:rsidR="008B1150"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наименование и местонахождение акционерного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доля принадлежащих муниципальному образованию акций в общем количестве акций акционерного общества либо, если доля акций менее 0,01 процента, - количество акций;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количество акций, подлежащих приватизации, с указанием доли этих акций в общем количестве акций акционерного общества (при доле акций более 0,01 процента);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срок рассрочки платежа (в случае ее предоставления);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способ приватизации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начальная цена имущества, в рублях.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В решении об условиях приватизации муниципального имущества указываются все способы приватизации муниципального имущества, подлежащие последовательному применению в случае признания продажи муниципального имущества несостоявшимся.</w:t>
      </w:r>
    </w:p>
    <w:p w:rsidR="00881743" w:rsidRPr="00AF74D3" w:rsidRDefault="00881743" w:rsidP="00150F6A">
      <w:pPr>
        <w:pStyle w:val="ConsPlusNormal"/>
        <w:shd w:val="clear" w:color="auto" w:fill="FFFFFF" w:themeFill="background1"/>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6. Проект решения об условиях приватизации муниципального имущества, принимаемый </w:t>
      </w:r>
      <w:r w:rsidR="008B1150" w:rsidRPr="00AF74D3">
        <w:rPr>
          <w:rFonts w:ascii="Times New Roman" w:hAnsi="Times New Roman" w:cs="Times New Roman"/>
          <w:sz w:val="24"/>
          <w:szCs w:val="24"/>
        </w:rPr>
        <w:t>Представительным Собранием Большесолдатского района Курской области</w:t>
      </w:r>
      <w:r w:rsidRPr="00AF74D3">
        <w:rPr>
          <w:rFonts w:ascii="Times New Roman" w:hAnsi="Times New Roman" w:cs="Times New Roman"/>
          <w:sz w:val="24"/>
          <w:szCs w:val="24"/>
        </w:rPr>
        <w:t xml:space="preserve">, вносится на рассмотрение </w:t>
      </w:r>
      <w:r w:rsidR="008B1150" w:rsidRPr="00AF74D3">
        <w:rPr>
          <w:rFonts w:ascii="Times New Roman" w:hAnsi="Times New Roman" w:cs="Times New Roman"/>
          <w:sz w:val="24"/>
          <w:szCs w:val="24"/>
        </w:rPr>
        <w:t xml:space="preserve">Представительным Собранием Большесолдатского района Курской области </w:t>
      </w:r>
      <w:r w:rsidRPr="00AF74D3">
        <w:rPr>
          <w:rFonts w:ascii="Times New Roman" w:hAnsi="Times New Roman" w:cs="Times New Roman"/>
          <w:sz w:val="24"/>
          <w:szCs w:val="24"/>
        </w:rPr>
        <w:t xml:space="preserve">в порядке, установленном решением </w:t>
      </w:r>
      <w:r w:rsidR="008B1150" w:rsidRPr="00AF74D3">
        <w:rPr>
          <w:rFonts w:ascii="Times New Roman" w:hAnsi="Times New Roman" w:cs="Times New Roman"/>
          <w:sz w:val="24"/>
          <w:szCs w:val="24"/>
        </w:rPr>
        <w:t>Представительного Собранием Большесолдатского района Курской области</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В случае признания продажи муниципального имущества несостоявшейся Управление должно в месячный срок принять одно из следующих решений в форме приказа начальника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 продаже имущества ранее установленным способом;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об изменении способа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отсутствие такого приказа начальника управления продажа имущества запрещается.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случае принятия приказа начальника управления о продаже ранее установленным способом, за исключением продажи посредством публичного предложения или продажи </w:t>
      </w:r>
      <w:r w:rsidRPr="00AF74D3">
        <w:rPr>
          <w:rFonts w:ascii="Times New Roman" w:hAnsi="Times New Roman" w:cs="Times New Roman"/>
          <w:sz w:val="24"/>
          <w:szCs w:val="24"/>
        </w:rPr>
        <w:lastRenderedPageBreak/>
        <w:t>без объявления цены, информационное сообщение о проведении такой продажи размещается на официальном сайте муниципального образования в информационно-телекоммуникационной сети "Интернет" (www.adm-livr.ru),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в период, в течение которого действует рыночная стоимость объекта оценки, указанная в отчете об оценке.</w:t>
      </w:r>
    </w:p>
    <w:p w:rsidR="003A7749" w:rsidRPr="00AF74D3" w:rsidRDefault="003A7749" w:rsidP="003A7749">
      <w:pPr>
        <w:pStyle w:val="ConsPlusNormal"/>
        <w:jc w:val="both"/>
        <w:rPr>
          <w:rFonts w:ascii="Times New Roman" w:hAnsi="Times New Roman" w:cs="Times New Roman"/>
          <w:sz w:val="24"/>
          <w:szCs w:val="24"/>
        </w:rPr>
      </w:pPr>
    </w:p>
    <w:p w:rsidR="00881743" w:rsidRPr="00AF74D3" w:rsidRDefault="00881743" w:rsidP="003A7749">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принятия приказа начальника управления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муниципального образования в информационно-телекоммуникационной сети "Интернет" (www.adm-livr.ru),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в течение 3 месяцев с даты признания соответственно аукциона по продаже или продажи посредством публичного предложения имущества несостоявшимися.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8. Предложения об отмене решения </w:t>
      </w:r>
      <w:r w:rsidR="003A7749" w:rsidRPr="00AF74D3">
        <w:rPr>
          <w:rFonts w:ascii="Times New Roman" w:hAnsi="Times New Roman" w:cs="Times New Roman"/>
          <w:sz w:val="24"/>
          <w:szCs w:val="24"/>
        </w:rPr>
        <w:t xml:space="preserve">Представительного Собрания Большесолдатского района Курской области </w:t>
      </w:r>
      <w:r w:rsidRPr="00AF74D3">
        <w:rPr>
          <w:rFonts w:ascii="Times New Roman" w:hAnsi="Times New Roman" w:cs="Times New Roman"/>
          <w:sz w:val="24"/>
          <w:szCs w:val="24"/>
        </w:rPr>
        <w:t xml:space="preserve">об условиях приватизации муниципального имущества вносятся Управлением в </w:t>
      </w:r>
      <w:r w:rsidR="003A7749" w:rsidRPr="00AF74D3">
        <w:rPr>
          <w:rFonts w:ascii="Times New Roman" w:hAnsi="Times New Roman" w:cs="Times New Roman"/>
          <w:sz w:val="24"/>
          <w:szCs w:val="24"/>
        </w:rPr>
        <w:t xml:space="preserve">Представительное Собрание Большесолдатского района Курской области </w:t>
      </w:r>
      <w:r w:rsidRPr="00AF74D3">
        <w:rPr>
          <w:rFonts w:ascii="Times New Roman" w:hAnsi="Times New Roman" w:cs="Times New Roman"/>
          <w:sz w:val="24"/>
          <w:szCs w:val="24"/>
        </w:rPr>
        <w:t xml:space="preserve">в месячный срок со дня признания продажи муниципального имущества несостоявшейся. Решение об отмене решения </w:t>
      </w:r>
      <w:r w:rsidR="003A7749" w:rsidRPr="00AF74D3">
        <w:rPr>
          <w:rFonts w:ascii="Times New Roman" w:hAnsi="Times New Roman" w:cs="Times New Roman"/>
          <w:sz w:val="24"/>
          <w:szCs w:val="24"/>
        </w:rPr>
        <w:t xml:space="preserve">Представительного Собрания Большесолдатского района Курской области </w:t>
      </w:r>
      <w:r w:rsidRPr="00AF74D3">
        <w:rPr>
          <w:rFonts w:ascii="Times New Roman" w:hAnsi="Times New Roman" w:cs="Times New Roman"/>
          <w:sz w:val="24"/>
          <w:szCs w:val="24"/>
        </w:rPr>
        <w:t>об условиях приватизации муниципального имущества должно содержать сведения о дальнейшем использовании такого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6" w:name="P304"/>
      <w:bookmarkEnd w:id="6"/>
      <w:r w:rsidRPr="00AF74D3">
        <w:rPr>
          <w:rFonts w:ascii="Times New Roman" w:hAnsi="Times New Roman" w:cs="Times New Roman"/>
          <w:sz w:val="24"/>
          <w:szCs w:val="24"/>
        </w:rPr>
        <w:t>Статья 15. Информационное обеспечение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прогнозного плана (программы) приватизации муниципального имущества, решения об условиях приватизации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Официальным сайтом в сети "Интернет" для размещения информации о приватизации муниципального имущества, указанным в настоящем пункте, является официальный сайт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муниципального имущества, указанная в настоящем пункте, дополнительно размещается на сайте </w:t>
      </w:r>
      <w:r w:rsidR="003A7749"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3A7749"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в сети "Интернет".</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Информационное сообщение о продаже муниципального имущества, об итогах его продажи размещается также на сайте </w:t>
      </w:r>
      <w:r w:rsidR="003A7749"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3A7749"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в сети "Интернет".</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Управление вправе дополнительно опубликовать информацию о приватизации муниципального имущества, указанную в настоящем пункте, в средствах массовой информации.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Информационное сообщение о продаже муниципального имущества подлежит размещению на официальном сайте в сети "Интернет" не менее чем за тридцать дней до </w:t>
      </w:r>
      <w:r w:rsidRPr="00AF74D3">
        <w:rPr>
          <w:rFonts w:ascii="Times New Roman" w:hAnsi="Times New Roman" w:cs="Times New Roman"/>
          <w:sz w:val="24"/>
          <w:szCs w:val="24"/>
        </w:rPr>
        <w:lastRenderedPageBreak/>
        <w:t>дня осуществления продажи указанного имущества, если иное не предусмотрено настоящим Положением.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Информационное сообщение о продаже муниципального имущества должно содержать, за исключением случаев, предусмотренных настоящим Положением, следующие сведения: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наименование такого имущества и иные позволяющие его индивидуализировать сведения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способ приватизации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начальная цена продажи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форма подачи предложений о цене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условия и сроки платежа, необходимые реквизиты счетов;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размер задатка, срок и порядок его внесения, необходимые реквизиты счетов;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порядок, место, даты начала и окончания подачи заявок, предложений;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исчерпывающий перечень представляемых участниками торгов документов и требования к их оформлению;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срок заключения договора купли-продажи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 порядок ознакомления покупателей с иной информацией, условиями договора купли-продажи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ограничения участия отдельных категорий физических лиц и юридических лиц в приватизации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 порядок определения победителей (при проведении аукциона,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14) место и срок подведения итогов продажи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16) размер и порядок выплаты вознаграждения юридическому лицу, которое в соответствии с подпунктом 4.2 пункта 1.1 статьи 6 настоящего Положения осуществляет функции продавца муниципального имущества и (или) которому распоряжением администрации района поручено организовать от имени собственника продажу приватизируемого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4. При продаже находящихся в муниципальной собственности акций акционерного </w:t>
      </w:r>
      <w:r w:rsidRPr="00AF74D3">
        <w:rPr>
          <w:rFonts w:ascii="Times New Roman" w:hAnsi="Times New Roman" w:cs="Times New Roman"/>
          <w:sz w:val="24"/>
          <w:szCs w:val="24"/>
        </w:rPr>
        <w:lastRenderedPageBreak/>
        <w:t>общества или доли в уставном капитале общества с ограниченной ответственностью также указываются следующие сведения: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полное наименование, адрес (место нахождения) акционерного общества или общества с ограниченной ответственностью;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статьей 10.1 настоящего Положения;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площадь земельного участка или земельных участков, на которых расположено недвижимое имущество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численность работников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По решению Управления в информационном сообщении о продаже муниципального имущества указываются дополнительные сведения о подлежащем приватизации имуществе.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С момента включения в прогнозный план (программу) приватизации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местах подачи заявок и на сайте </w:t>
      </w:r>
      <w:r w:rsidR="003A7749"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3A7749"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в сети "Интернет" должны быть размещены общедоступная информация о торгах по продаже </w:t>
      </w:r>
      <w:r w:rsidRPr="00AF74D3">
        <w:rPr>
          <w:rFonts w:ascii="Times New Roman" w:hAnsi="Times New Roman" w:cs="Times New Roman"/>
          <w:sz w:val="24"/>
          <w:szCs w:val="24"/>
        </w:rPr>
        <w:lastRenderedPageBreak/>
        <w:t>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7" w:name="P346"/>
      <w:bookmarkEnd w:id="7"/>
      <w:r w:rsidRPr="00AF74D3">
        <w:rPr>
          <w:rFonts w:ascii="Times New Roman" w:hAnsi="Times New Roman" w:cs="Times New Roman"/>
          <w:sz w:val="24"/>
          <w:szCs w:val="24"/>
        </w:rPr>
        <w:t>8.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К информации о результатах сделок приватизации муниципального имущества, подлежащей размещению в порядке, установленном пунктом 8 настоящего Положения, относятся следующие сведения: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наименование продавца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наименование такого имущества и иные позволяющие его индивидуализировать сведения (характеристика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дата, время и место проведения торгов;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цена сделки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имя физического лица или наименование юридического лица - победителя торгов.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8" w:name="P356"/>
      <w:bookmarkEnd w:id="8"/>
      <w:r w:rsidRPr="00AF74D3">
        <w:rPr>
          <w:rFonts w:ascii="Times New Roman" w:hAnsi="Times New Roman" w:cs="Times New Roman"/>
          <w:sz w:val="24"/>
          <w:szCs w:val="24"/>
        </w:rPr>
        <w:t>Статья 16. Документы, представляемые покупателями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Одновременно с заявкой претенденты представляют следующие документы: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юридические лица: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заверенные копии учредительных документов;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IV. СПОСОБЫ ПРИВАТИЗАЦИИ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9" w:name="P375"/>
      <w:bookmarkEnd w:id="9"/>
      <w:r w:rsidRPr="00AF74D3">
        <w:rPr>
          <w:rFonts w:ascii="Times New Roman" w:hAnsi="Times New Roman" w:cs="Times New Roman"/>
          <w:sz w:val="24"/>
          <w:szCs w:val="24"/>
        </w:rPr>
        <w:t>Статья 17. Продажа муниципального имущества на аукционе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Аукцион является открытым по составу участников.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Предложения о цене муниципального имущества заявляются участниками аукциона открыто в ходе проведения торгов.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Аукцион, в котором принял участие только один участник, признается несостоявшимся.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При проведении аукциона в информационном сообщении помимо сведений, указанных в статье 15 настоящего Положения, указывается величина повышения начальной цены ("шаг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Для участия в аукционе претендент вносит задаток в размере 20 процентов начальной цены, указанной в информационном сообщении о продаже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Документом, подтверждающим поступление задатка на счет, указанный в </w:t>
      </w:r>
      <w:r w:rsidRPr="00AF74D3">
        <w:rPr>
          <w:rFonts w:ascii="Times New Roman" w:hAnsi="Times New Roman" w:cs="Times New Roman"/>
          <w:sz w:val="24"/>
          <w:szCs w:val="24"/>
        </w:rPr>
        <w:lastRenderedPageBreak/>
        <w:t>информационном сообщении, является выписка с этого счета.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Претендент не допускается к участию в аукционе по следующим основаниям: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заявка подана лицом, не уполномоченным претендентом на осуществление таких действий;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не подтверждено поступление в установленный срок задатка на счета, указанные в информационном сообщении.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Перечень оснований отказа претенденту в участии в аукционе является исчерпывающим.</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w:t>
      </w:r>
      <w:r w:rsidR="00881743" w:rsidRPr="00AF74D3">
        <w:rPr>
          <w:rFonts w:ascii="Times New Roman" w:hAnsi="Times New Roman" w:cs="Times New Roman"/>
          <w:sz w:val="24"/>
          <w:szCs w:val="24"/>
        </w:rPr>
        <w:t>.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w:t>
      </w:r>
      <w:r w:rsidR="00881743" w:rsidRPr="00AF74D3">
        <w:rPr>
          <w:rFonts w:ascii="Times New Roman" w:hAnsi="Times New Roman" w:cs="Times New Roman"/>
          <w:sz w:val="24"/>
          <w:szCs w:val="24"/>
        </w:rPr>
        <w:t>. Одно лицо имеет право подать только одну заявку.</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w:t>
      </w:r>
      <w:r w:rsidR="003A7749" w:rsidRPr="00AF74D3">
        <w:rPr>
          <w:rFonts w:ascii="Times New Roman" w:hAnsi="Times New Roman" w:cs="Times New Roman"/>
          <w:sz w:val="24"/>
          <w:szCs w:val="24"/>
        </w:rPr>
        <w:t>0</w:t>
      </w:r>
      <w:r w:rsidRPr="00AF74D3">
        <w:rPr>
          <w:rFonts w:ascii="Times New Roman" w:hAnsi="Times New Roman" w:cs="Times New Roman"/>
          <w:sz w:val="24"/>
          <w:szCs w:val="24"/>
        </w:rPr>
        <w:t>. Уведомление о признании участника аукциона победителем направляется победителю в день подведения итогов аукциона.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w:t>
      </w:r>
      <w:r w:rsidR="00881743" w:rsidRPr="00AF74D3">
        <w:rPr>
          <w:rFonts w:ascii="Times New Roman" w:hAnsi="Times New Roman" w:cs="Times New Roman"/>
          <w:sz w:val="24"/>
          <w:szCs w:val="24"/>
        </w:rPr>
        <w:t>.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w:t>
      </w:r>
      <w:r w:rsidR="00881743" w:rsidRPr="00AF74D3">
        <w:rPr>
          <w:rFonts w:ascii="Times New Roman" w:hAnsi="Times New Roman" w:cs="Times New Roman"/>
          <w:sz w:val="24"/>
          <w:szCs w:val="24"/>
        </w:rPr>
        <w:t>. Лицам, перечислившим задаток для участия в аукционе, денежные средства возвращаются в следующем порядке: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 участникам аукциона, за исключением его победителя, - в течение 5 календарных дней со дня подведения итогов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w:t>
      </w:r>
      <w:r w:rsidR="00881743" w:rsidRPr="00AF74D3">
        <w:rPr>
          <w:rFonts w:ascii="Times New Roman" w:hAnsi="Times New Roman" w:cs="Times New Roman"/>
          <w:sz w:val="24"/>
          <w:szCs w:val="24"/>
        </w:rPr>
        <w:t>. Задаток победителя аукциона по продаже муниципального имущества подлежит перечислению в установленном порядке в бюджет Ливенского района Орловской области в течение 5 календарных дней со дня, установленного для заключения договора купли-продажи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Оплата приобретаемого на аукционе имущества производится путем перечисления денежных средств на счет, указанный в информационном сообщении о проведении аукциона. Внесенный победителем продажи задаток засчитывается в счет оплаты приобретаемого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При уклонении или отказе победителя аукциона от заключения в установленный </w:t>
      </w:r>
      <w:r w:rsidRPr="00AF74D3">
        <w:rPr>
          <w:rFonts w:ascii="Times New Roman" w:hAnsi="Times New Roman" w:cs="Times New Roman"/>
          <w:sz w:val="24"/>
          <w:szCs w:val="24"/>
        </w:rPr>
        <w:lastRenderedPageBreak/>
        <w:t>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Управлением.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Денежные средства в счет оплаты приватизируемого муниципального имущества подлежат перечислению победителем аукциона в бюджет </w:t>
      </w:r>
      <w:r w:rsidR="003A7749" w:rsidRPr="00AF74D3">
        <w:rPr>
          <w:rFonts w:ascii="Times New Roman" w:hAnsi="Times New Roman" w:cs="Times New Roman"/>
          <w:sz w:val="24"/>
          <w:szCs w:val="24"/>
        </w:rPr>
        <w:t xml:space="preserve">Большесолдатского района Курской </w:t>
      </w:r>
      <w:r w:rsidRPr="00AF74D3">
        <w:rPr>
          <w:rFonts w:ascii="Times New Roman" w:hAnsi="Times New Roman" w:cs="Times New Roman"/>
          <w:sz w:val="24"/>
          <w:szCs w:val="24"/>
        </w:rPr>
        <w:t>области на счет, указанный в информационном сообщении о проведении аукциона, в размере и сроки, указанные в договоре купли-продажи, но не позднее 30 рабочих дней со дня заключения договора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14. В течение пяти рабочих дней с даты подведения итогов аукциона с победителем аукциона заключается договор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w:t>
      </w:r>
      <w:r w:rsidR="003A7749" w:rsidRPr="00AF74D3">
        <w:rPr>
          <w:rFonts w:ascii="Times New Roman" w:hAnsi="Times New Roman" w:cs="Times New Roman"/>
          <w:sz w:val="24"/>
          <w:szCs w:val="24"/>
        </w:rPr>
        <w:t>5</w:t>
      </w:r>
      <w:r w:rsidRPr="00AF74D3">
        <w:rPr>
          <w:rFonts w:ascii="Times New Roman" w:hAnsi="Times New Roman" w:cs="Times New Roman"/>
          <w:sz w:val="24"/>
          <w:szCs w:val="24"/>
        </w:rPr>
        <w:t>. Цена муниципального имущества, установленная по результатам проведения аукциона, не может быть оспорена отдельно от результатов аукциона.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16</w:t>
      </w:r>
      <w:r w:rsidR="00881743" w:rsidRPr="00AF74D3">
        <w:rPr>
          <w:rFonts w:ascii="Times New Roman" w:hAnsi="Times New Roman" w:cs="Times New Roman"/>
          <w:sz w:val="24"/>
          <w:szCs w:val="24"/>
        </w:rPr>
        <w:t>.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881743" w:rsidRPr="00AF74D3" w:rsidRDefault="003A7749"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17</w:t>
      </w:r>
      <w:r w:rsidR="00881743" w:rsidRPr="00AF74D3">
        <w:rPr>
          <w:rFonts w:ascii="Times New Roman" w:hAnsi="Times New Roman" w:cs="Times New Roman"/>
          <w:sz w:val="24"/>
          <w:szCs w:val="24"/>
        </w:rPr>
        <w:t>. Не урегулированные настоящей статьей и связанные с проведением аукциона отношения регулируются постановлением Правительства РФ от 12.08.2002 N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10" w:name="P419"/>
      <w:bookmarkEnd w:id="10"/>
      <w:r w:rsidRPr="00AF74D3">
        <w:rPr>
          <w:rFonts w:ascii="Times New Roman" w:hAnsi="Times New Roman" w:cs="Times New Roman"/>
          <w:sz w:val="24"/>
          <w:szCs w:val="24"/>
        </w:rPr>
        <w:t>Статья 18. Продажа акций акционерных обществ на специализированном аукционе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Специализированным аукционом признается способ продажи акций на открытых торгах, при котором все победители получают акции акционерного общества по единой цене за одну акцию.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Специализированный аукцион является открытым по составу участников.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Специализированный аукцион, в котором принял участие только один участник, признается несостоявшимся.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Прием заявок осуществляется в течение двадцати пяти дней.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Форма бланка заявки утверждается Управлением на основании типовой формы, прилагаемой к Положению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утвержденным постановлением Правительства РФ от 12.08.2002 N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Претендент не допускается к участию в специализированном аукционе по следующим основаниям: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заявка подана лицом, не уполномоченным претендентом на осуществление таких действий;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поступившие денежные средства меньше начальной цены акции акционерного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внесение претендентом денежных средств осуществлено с нарушением условий, содержащихся в информационном сообщении.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Перечень оснований отказа претенденту в участии в специализированном аукционе является исчерпывающим.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Сумма денежных средств, указанная в заявке, перечисляется после подачи заявки на указанный в информационном сообщении счет. В платежном документе на перечисление денежных средств в обязательном порядке указывается номер заявки.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Зачисленные на основании платежных документов в счет оплаты приватизируемого муниципального имущества денежные средства в размере, указанном в заявке, подлежат отражению на лицевых счетах для учета операций со средствами, поступающими во временное распоряжение, открытых Управлением в органах Федерального казначейства.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Документом, подтверждающим поступление денежных средств в оплату акций, продаваемых на специализированном аукционе, на счет Управления, является выписка со счета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Управление принимает меры по обеспечению сохранности заявок и прилагаемых к ним документов, а также конфиденциальности сведений о лицах, подавших заявки, содержании представленных ими документов и произведенных платежах.</w:t>
      </w:r>
    </w:p>
    <w:p w:rsidR="00881743" w:rsidRPr="00AF74D3" w:rsidRDefault="003353C2"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w:t>
      </w:r>
      <w:r w:rsidR="00881743" w:rsidRPr="00AF74D3">
        <w:rPr>
          <w:rFonts w:ascii="Times New Roman" w:hAnsi="Times New Roman" w:cs="Times New Roman"/>
          <w:sz w:val="24"/>
          <w:szCs w:val="24"/>
        </w:rPr>
        <w:t>. Управление возвращает не позднее 5 календарных дней со дня утверждения протокола об итогах специализированного аукциона претендентам, участникам и победителям специализированного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 денежные средства, поступившие от претендентов, не допущенных к участию в специализированном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б) денежные средства, указанные в заявках, которые не были удовлетворены;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денежные средства, составляющие разницу между суммой денежных средств, указанных в заявках, которые были удовлетворены, и стоимостью проданных по таким заявкам акций (по каждой заявке такая разница должна быть меньше единой цены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г) остаток денежных средств по заявкам, которые были удовлетворены частично;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 денежные средства, указанные во всех заявках, при признании специализированного аукциона несостоявшимся.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Денежные средства, полученные от победителей специализированного аукциона в счет оплаты акций, находящихся в муниципальной собственности, подлежат перечислению в установленном порядке в бюджет Ливенского района Орловской области на счет, указанный в информационном сообщении о проведении специализированного аукциона, не позднее 5 календарных дней со дня утверждения протокола об итогах специализированного аукциона.</w:t>
      </w:r>
    </w:p>
    <w:p w:rsidR="00881743" w:rsidRPr="00AF74D3" w:rsidRDefault="003353C2"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w:t>
      </w:r>
      <w:r w:rsidR="00881743" w:rsidRPr="00AF74D3">
        <w:rPr>
          <w:rFonts w:ascii="Times New Roman" w:hAnsi="Times New Roman" w:cs="Times New Roman"/>
          <w:sz w:val="24"/>
          <w:szCs w:val="24"/>
        </w:rPr>
        <w:t>.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Передача акций и оформление права собственности на акции осуществляются не позднее чем через тридцать дней с даты подведения итогов специализированного аукциона в соответствии с законодательством Российской Федерации и условиями специализированного аукциона.</w:t>
      </w:r>
    </w:p>
    <w:p w:rsidR="00881743" w:rsidRPr="00AF74D3" w:rsidRDefault="003353C2"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w:t>
      </w:r>
      <w:r w:rsidR="00881743" w:rsidRPr="00AF74D3">
        <w:rPr>
          <w:rFonts w:ascii="Times New Roman" w:hAnsi="Times New Roman" w:cs="Times New Roman"/>
          <w:sz w:val="24"/>
          <w:szCs w:val="24"/>
        </w:rPr>
        <w:t>. Не урегулированные настоящей статьей отношения, связанные с проведением специализированного аукциона, произведением расчетов за приобретенные акции, находящиеся в муниципальной собственности, регулируются постановлением Правительства РФ от 12.08.2002 N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11" w:name="P461"/>
      <w:bookmarkEnd w:id="11"/>
      <w:r w:rsidRPr="00AF74D3">
        <w:rPr>
          <w:rFonts w:ascii="Times New Roman" w:hAnsi="Times New Roman" w:cs="Times New Roman"/>
          <w:sz w:val="24"/>
          <w:szCs w:val="24"/>
        </w:rPr>
        <w:t>Статья 18.1. Продажа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 условия.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статьей 24 настоящего Положения.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w:t>
      </w:r>
      <w:r w:rsidRPr="00AF74D3">
        <w:rPr>
          <w:rFonts w:ascii="Times New Roman" w:hAnsi="Times New Roman" w:cs="Times New Roman"/>
          <w:sz w:val="24"/>
          <w:szCs w:val="24"/>
        </w:rPr>
        <w:lastRenderedPageBreak/>
        <w:t>условии выполнения таким покупателем условий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Конкурс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Конкурс, в котором принял участие только один участник, признается несостоявшимся, если иное не установлено настоящим Положением.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Для участия в конкурсе претендент вносит задаток в размере 20 процентов начальной цены, указанной в информационном сообщении о продаже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81743" w:rsidRPr="00AF74D3" w:rsidRDefault="00881743" w:rsidP="00881743">
      <w:pPr>
        <w:pStyle w:val="ConsPlusNormal"/>
        <w:jc w:val="both"/>
        <w:rPr>
          <w:rFonts w:ascii="Times New Roman" w:hAnsi="Times New Roman" w:cs="Times New Roman"/>
          <w:sz w:val="24"/>
          <w:szCs w:val="24"/>
        </w:rPr>
      </w:pP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Предложение о цене продаваемого на конкурсе имущества заявляется участником конкурса в день подведения итогов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Претендент не допускается к участию в конкурсе по следующим основаниям: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не подтверждено поступление задатка на счета, указанные в информационном сообщении о проведении указанного конкурса, в установленный срок.</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Перечень указанных оснований отказа претенденту в участии в конкурсе является исчерпывающим.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Одно лицо имеет право подать только одну заявку, а также заявить только одно предложение о цене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10. Уведомление о признании участника конкурса победителем направляется </w:t>
      </w:r>
      <w:r w:rsidRPr="00AF74D3">
        <w:rPr>
          <w:rFonts w:ascii="Times New Roman" w:hAnsi="Times New Roman" w:cs="Times New Roman"/>
          <w:sz w:val="24"/>
          <w:szCs w:val="24"/>
        </w:rPr>
        <w:lastRenderedPageBreak/>
        <w:t>победителю в день подведения итогов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 При уклонении или отказе победителя конкурса от заключения договора купли-продажи муниципального имущества задаток ему не возвращается.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Суммы задатков, внесенные участниками конкурса, за исключением победителя, возвращаются участникам конкурса в течение пяти дней с даты подведения итогов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 В течение пяти рабочих дней с даты подведения итогов конкурса с победителем конкурса заключается договор купли-продажи.</w:t>
      </w:r>
    </w:p>
    <w:p w:rsidR="00881743" w:rsidRPr="00AF74D3" w:rsidRDefault="00881743" w:rsidP="00881743">
      <w:pPr>
        <w:pStyle w:val="ConsPlusNormal"/>
        <w:jc w:val="both"/>
        <w:rPr>
          <w:rFonts w:ascii="Times New Roman" w:hAnsi="Times New Roman" w:cs="Times New Roman"/>
          <w:sz w:val="24"/>
          <w:szCs w:val="24"/>
        </w:rPr>
      </w:pP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w:t>
      </w:r>
      <w:r w:rsidR="00F00A65" w:rsidRPr="00AF74D3">
        <w:rPr>
          <w:rFonts w:ascii="Times New Roman" w:hAnsi="Times New Roman" w:cs="Times New Roman"/>
          <w:sz w:val="24"/>
          <w:szCs w:val="24"/>
        </w:rPr>
        <w:t>4</w:t>
      </w:r>
      <w:r w:rsidRPr="00AF74D3">
        <w:rPr>
          <w:rFonts w:ascii="Times New Roman" w:hAnsi="Times New Roman" w:cs="Times New Roman"/>
          <w:sz w:val="24"/>
          <w:szCs w:val="24"/>
        </w:rPr>
        <w:t>. Цена муниципального имущества, установленная по результатам проведения конкурса, не может быть оспорена отдельно от результатов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w:t>
      </w:r>
      <w:r w:rsidR="00F00A65" w:rsidRPr="00AF74D3">
        <w:rPr>
          <w:rFonts w:ascii="Times New Roman" w:hAnsi="Times New Roman" w:cs="Times New Roman"/>
          <w:sz w:val="24"/>
          <w:szCs w:val="24"/>
        </w:rPr>
        <w:t>5</w:t>
      </w:r>
      <w:r w:rsidRPr="00AF74D3">
        <w:rPr>
          <w:rFonts w:ascii="Times New Roman" w:hAnsi="Times New Roman" w:cs="Times New Roman"/>
          <w:sz w:val="24"/>
          <w:szCs w:val="24"/>
        </w:rPr>
        <w:t>. Договор купли-продажи муниципального имущества включает в себя порядок выполнения победителем конкурса условий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Указанный договор должен устанавливать порядок подтверждения победителем конкурса выполнения принимаемых на себя обязательств.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статьей 451 Гражданского кодекса Российской Федерации.</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16</w:t>
      </w:r>
      <w:r w:rsidR="00881743" w:rsidRPr="00AF74D3">
        <w:rPr>
          <w:rFonts w:ascii="Times New Roman" w:hAnsi="Times New Roman" w:cs="Times New Roman"/>
          <w:sz w:val="24"/>
          <w:szCs w:val="24"/>
        </w:rPr>
        <w:t>. Договор купли-продажи муниципального имущества должен содержать:</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условия конкурса, формы и сроки их выполнения;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порядок подтверждения победителем конкурса выполнения условий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порядок осуществления контроля за выполнением победителем конкурса условий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другие условия, предусмотренные статьей 24 настоящего Положения в отношении объектов культурного наследия, включенных в реестр объектов культурного наследия;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иные определяемые по соглашению сторон условия.</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17</w:t>
      </w:r>
      <w:r w:rsidR="00881743" w:rsidRPr="00AF74D3">
        <w:rPr>
          <w:rFonts w:ascii="Times New Roman" w:hAnsi="Times New Roman" w:cs="Times New Roman"/>
          <w:sz w:val="24"/>
          <w:szCs w:val="24"/>
        </w:rPr>
        <w:t>.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настоящим Положением.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18</w:t>
      </w:r>
      <w:r w:rsidR="00881743" w:rsidRPr="00AF74D3">
        <w:rPr>
          <w:rFonts w:ascii="Times New Roman" w:hAnsi="Times New Roman" w:cs="Times New Roman"/>
          <w:sz w:val="24"/>
          <w:szCs w:val="24"/>
        </w:rPr>
        <w:t xml:space="preserve">. Срок выполнения условий конкурса не может превышать один год, если иное не </w:t>
      </w:r>
      <w:r w:rsidR="00881743" w:rsidRPr="00AF74D3">
        <w:rPr>
          <w:rFonts w:ascii="Times New Roman" w:hAnsi="Times New Roman" w:cs="Times New Roman"/>
          <w:sz w:val="24"/>
          <w:szCs w:val="24"/>
        </w:rPr>
        <w:lastRenderedPageBreak/>
        <w:t>предусмотрено настоящим Положением.</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19</w:t>
      </w:r>
      <w:r w:rsidR="00881743" w:rsidRPr="00AF74D3">
        <w:rPr>
          <w:rFonts w:ascii="Times New Roman" w:hAnsi="Times New Roman" w:cs="Times New Roman"/>
          <w:sz w:val="24"/>
          <w:szCs w:val="24"/>
        </w:rPr>
        <w:t>. Победитель конкурса вправе до перехода к нему права собственности на муниципальное имущество осуществлять полномочия, установленные пунктом 19 настоящей статьи.</w:t>
      </w:r>
    </w:p>
    <w:p w:rsidR="00881743" w:rsidRPr="00AF74D3" w:rsidRDefault="00F00A65" w:rsidP="00881743">
      <w:pPr>
        <w:pStyle w:val="ConsPlusNormal"/>
        <w:spacing w:before="200"/>
        <w:ind w:firstLine="540"/>
        <w:jc w:val="both"/>
        <w:rPr>
          <w:rFonts w:ascii="Times New Roman" w:hAnsi="Times New Roman" w:cs="Times New Roman"/>
          <w:sz w:val="24"/>
          <w:szCs w:val="24"/>
        </w:rPr>
      </w:pPr>
      <w:bookmarkStart w:id="12" w:name="P512"/>
      <w:bookmarkEnd w:id="12"/>
      <w:r w:rsidRPr="00AF74D3">
        <w:rPr>
          <w:rFonts w:ascii="Times New Roman" w:hAnsi="Times New Roman" w:cs="Times New Roman"/>
          <w:sz w:val="24"/>
          <w:szCs w:val="24"/>
        </w:rPr>
        <w:t>20</w:t>
      </w:r>
      <w:r w:rsidR="00881743" w:rsidRPr="00AF74D3">
        <w:rPr>
          <w:rFonts w:ascii="Times New Roman" w:hAnsi="Times New Roman" w:cs="Times New Roman"/>
          <w:sz w:val="24"/>
          <w:szCs w:val="24"/>
        </w:rPr>
        <w:t>. 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внесение изменений и дополнений в учредительные документы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законом минимальный размер уставного капитала публичного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залог и отчуждение недвижимого имущества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получение кредита в размере более чем пять процентов стоимости чистых активов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учреждение хозяйственных обществ, товариществ;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эмиссия ценных бумаг, не конвертируемых в акции акционерного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Голосование по данным вопросам победитель конкурса осуществляет в порядке, установленном постановлением </w:t>
      </w:r>
      <w:r w:rsidR="00F00A65" w:rsidRPr="00AF74D3">
        <w:rPr>
          <w:rFonts w:ascii="Times New Roman" w:hAnsi="Times New Roman" w:cs="Times New Roman"/>
          <w:sz w:val="24"/>
          <w:szCs w:val="24"/>
        </w:rPr>
        <w:t>А</w:t>
      </w:r>
      <w:r w:rsidRPr="00AF74D3">
        <w:rPr>
          <w:rFonts w:ascii="Times New Roman" w:hAnsi="Times New Roman" w:cs="Times New Roman"/>
          <w:sz w:val="24"/>
          <w:szCs w:val="24"/>
        </w:rPr>
        <w:t>дминистрации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Победитель конкурса не вправе осуществлять голосование по вопросу реорганизации или ликвидации хозяйственного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w:t>
      </w:r>
      <w:r w:rsidR="00F00A65" w:rsidRPr="00AF74D3">
        <w:rPr>
          <w:rFonts w:ascii="Times New Roman" w:hAnsi="Times New Roman" w:cs="Times New Roman"/>
          <w:sz w:val="24"/>
          <w:szCs w:val="24"/>
        </w:rPr>
        <w:t>1</w:t>
      </w:r>
      <w:r w:rsidRPr="00AF74D3">
        <w:rPr>
          <w:rFonts w:ascii="Times New Roman" w:hAnsi="Times New Roman" w:cs="Times New Roman"/>
          <w:sz w:val="24"/>
          <w:szCs w:val="24"/>
        </w:rPr>
        <w:t>. Условия конкурса могут предусматривать:</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сохранение определенного числа рабочих мест;</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переподготовку и (или) повышение квалификации работников;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 проведение ремонтных и иных работ в отношении объектов социально-культурного и коммунально-бытового назначения;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проведение работ по сохранению объекта культурного наследия, включенного в реестр объектов культурного наследия,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Указанный перечень условий конкурса является исчерпывающим.</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22</w:t>
      </w:r>
      <w:r w:rsidR="00881743" w:rsidRPr="00AF74D3">
        <w:rPr>
          <w:rFonts w:ascii="Times New Roman" w:hAnsi="Times New Roman" w:cs="Times New Roman"/>
          <w:sz w:val="24"/>
          <w:szCs w:val="24"/>
        </w:rPr>
        <w:t>. Порядок разработки и утверждения условий конкурса, порядок контроля за их исполнением и порядок подтверждения победителем конкурса исполнения таких условий устанавливается постановлением администрации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Меры по осуществлению контроля за исполнением условий конкурса должны предусматривать периодичность контроля не чаще одного раза в квартал.</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23</w:t>
      </w:r>
      <w:r w:rsidR="00881743" w:rsidRPr="00AF74D3">
        <w:rPr>
          <w:rFonts w:ascii="Times New Roman" w:hAnsi="Times New Roman" w:cs="Times New Roman"/>
          <w:sz w:val="24"/>
          <w:szCs w:val="24"/>
        </w:rPr>
        <w:t>.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соответственно в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881743" w:rsidRPr="00AF74D3" w:rsidRDefault="00F00A65"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24</w:t>
      </w:r>
      <w:r w:rsidR="00881743" w:rsidRPr="00AF74D3">
        <w:rPr>
          <w:rFonts w:ascii="Times New Roman" w:hAnsi="Times New Roman" w:cs="Times New Roman"/>
          <w:sz w:val="24"/>
          <w:szCs w:val="24"/>
        </w:rPr>
        <w:t>. Не урегулированные настоящей статьей отношения, связанные с проведением конкурса и произведением расчетов за приобретаемое имущество, регулируются постановлением Правительством Российской Федерации от 12 августа 2002 года N 584 "Об утверждении Положения о проведении конкурса по продаже государственного или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13" w:name="P541"/>
      <w:bookmarkEnd w:id="13"/>
      <w:r w:rsidRPr="00AF74D3">
        <w:rPr>
          <w:rFonts w:ascii="Times New Roman" w:hAnsi="Times New Roman" w:cs="Times New Roman"/>
          <w:sz w:val="24"/>
          <w:szCs w:val="24"/>
        </w:rPr>
        <w:t>Статья 19. Продажа муниципального имущества посредством публичного предложения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bookmarkStart w:id="14" w:name="P543"/>
      <w:bookmarkEnd w:id="14"/>
      <w:r w:rsidRPr="00AF74D3">
        <w:rPr>
          <w:rFonts w:ascii="Times New Roman" w:hAnsi="Times New Roman" w:cs="Times New Roman"/>
          <w:sz w:val="24"/>
          <w:szCs w:val="24"/>
        </w:rPr>
        <w:t>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статьей 15 настоящего Положения порядке в срок не позднее трех месяцев со дня признания аукциона несостоявшимся.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Информационное сообщение о продаже посредством публичного предложения наряду со сведениями, предусмотренными статьей 15 настоящего Положения, должно содержать следующие сведения: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дата, время и место проведения продажи посредством публичного предложения;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величина снижения цены первоначального предложения ("шаг понижения"), величина повышения цены в случае, предусмотренном настоящим Положением в </w:t>
      </w:r>
      <w:r w:rsidRPr="00AF74D3">
        <w:rPr>
          <w:rFonts w:ascii="Times New Roman" w:hAnsi="Times New Roman" w:cs="Times New Roman"/>
          <w:sz w:val="24"/>
          <w:szCs w:val="24"/>
        </w:rPr>
        <w:lastRenderedPageBreak/>
        <w:t>соответствии с Законом о приватизации ("шаг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минимальная цена предложения, по которой может быть продано муниципальное имущество (цена отсечения).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Цена первоначального предложения устанавливается не ниже начальной цены, указанной в информационном сообщении о продаже указанного в пункте 1 настоящей статьи имущества на аукционе, который был признан несостоявшимся, а цена отсечения составляет 50 процентов начальной цены такого аукциона.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Положением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Продажа посредством публичного предложения, в которой принял участие только один участник, признается несостоявшейся.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15" w:name="P562"/>
      <w:bookmarkEnd w:id="15"/>
      <w:r w:rsidRPr="00AF74D3">
        <w:rPr>
          <w:rFonts w:ascii="Times New Roman" w:hAnsi="Times New Roman" w:cs="Times New Roman"/>
          <w:sz w:val="24"/>
          <w:szCs w:val="24"/>
        </w:rPr>
        <w:t xml:space="preserve">8. Претендент не допускается к участию в продаже посредством публичного </w:t>
      </w:r>
      <w:r w:rsidRPr="00AF74D3">
        <w:rPr>
          <w:rFonts w:ascii="Times New Roman" w:hAnsi="Times New Roman" w:cs="Times New Roman"/>
          <w:sz w:val="24"/>
          <w:szCs w:val="24"/>
        </w:rPr>
        <w:lastRenderedPageBreak/>
        <w:t>предложения по следующим основаниям: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представленные документы не подтверждают право претендента быть покупателем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поступление в установленный срок задатка на счета, указанные в информационном сообщении, не подтверждено.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Перечень указанных в пункте 8 настоящей статьи оснований отказа претенденту в участии в продаже посредством публичного предложения является исчерпывающим.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 Лицам, перечислившим задаток для участия в продаже имущества, денежные средства возвращаются в следующем порядке: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 участникам продажи имущества, за исключением ее победителя, - в течение 5 календарных дней со дня подведения итогов продажи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Задаток победителя продажи муниципального имущества подлежит перечислению в бюджет </w:t>
      </w:r>
      <w:r w:rsidR="00F00A65"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w:t>
      </w:r>
      <w:r w:rsidR="00F00A65" w:rsidRPr="00AF74D3">
        <w:rPr>
          <w:rFonts w:ascii="Times New Roman" w:hAnsi="Times New Roman" w:cs="Times New Roman"/>
          <w:sz w:val="24"/>
          <w:szCs w:val="24"/>
        </w:rPr>
        <w:t>Курской</w:t>
      </w:r>
      <w:r w:rsidRPr="00AF74D3">
        <w:rPr>
          <w:rFonts w:ascii="Times New Roman" w:hAnsi="Times New Roman" w:cs="Times New Roman"/>
          <w:sz w:val="24"/>
          <w:szCs w:val="24"/>
        </w:rPr>
        <w:t xml:space="preserve"> области в течение 5 календарных дней с даты, установленной для заключения договора купли-продажи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Оплата приобретаемого имущества производится путем перечисления денежных средств на счет, указанный в информационном сообщении о проведении продажи имущества. Внесенный победителем продажи задаток засчитывается в счет оплаты приобретаемого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Денежные средства в счет оплаты приватизируемого муниципального имущества подлежат перечислению победителем продажи имущества в бюджет </w:t>
      </w:r>
      <w:r w:rsidR="00F00A65"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w:t>
      </w:r>
      <w:r w:rsidR="00F00A65" w:rsidRPr="00AF74D3">
        <w:rPr>
          <w:rFonts w:ascii="Times New Roman" w:hAnsi="Times New Roman" w:cs="Times New Roman"/>
          <w:sz w:val="24"/>
          <w:szCs w:val="24"/>
        </w:rPr>
        <w:t>Курской</w:t>
      </w:r>
      <w:r w:rsidRPr="00AF74D3">
        <w:rPr>
          <w:rFonts w:ascii="Times New Roman" w:hAnsi="Times New Roman" w:cs="Times New Roman"/>
          <w:sz w:val="24"/>
          <w:szCs w:val="24"/>
        </w:rPr>
        <w:t xml:space="preserve"> области на счет, указанный в информационном сообщении о проведении </w:t>
      </w:r>
      <w:r w:rsidRPr="00AF74D3">
        <w:rPr>
          <w:rFonts w:ascii="Times New Roman" w:hAnsi="Times New Roman" w:cs="Times New Roman"/>
          <w:sz w:val="24"/>
          <w:szCs w:val="24"/>
        </w:rPr>
        <w:lastRenderedPageBreak/>
        <w:t>продажи имущества, в размере и сроки, указанные в договоре купли-продажи имущества, но не позднее 30 рабочих дней со дня заключения договора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14. 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15.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16. Порядок продажи муниципального имущества посредством публичного предложения в части, не урегулированной настоящей статьей, устанавливается постановлением Правительства РФ от 22.07.2002 N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16" w:name="P585"/>
      <w:bookmarkEnd w:id="16"/>
      <w:r w:rsidRPr="00AF74D3">
        <w:rPr>
          <w:rFonts w:ascii="Times New Roman" w:hAnsi="Times New Roman" w:cs="Times New Roman"/>
          <w:sz w:val="24"/>
          <w:szCs w:val="24"/>
        </w:rPr>
        <w:t>Статья 20. Продажа муниципального имущества без объявления цены</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150F6A">
      <w:pPr>
        <w:pStyle w:val="ConsPlusNormal"/>
        <w:shd w:val="clear" w:color="auto" w:fill="FFFFFF" w:themeFill="background1"/>
        <w:ind w:firstLine="540"/>
        <w:jc w:val="both"/>
        <w:rPr>
          <w:rFonts w:ascii="Times New Roman" w:hAnsi="Times New Roman" w:cs="Times New Roman"/>
          <w:sz w:val="24"/>
          <w:szCs w:val="24"/>
        </w:rPr>
      </w:pPr>
      <w:bookmarkStart w:id="17" w:name="P587"/>
      <w:bookmarkEnd w:id="17"/>
      <w:r w:rsidRPr="00AF74D3">
        <w:rPr>
          <w:rFonts w:ascii="Times New Roman" w:hAnsi="Times New Roman" w:cs="Times New Roman"/>
          <w:sz w:val="24"/>
          <w:szCs w:val="24"/>
        </w:rPr>
        <w:t>1. 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продаже муниципального имущества без объявления цены его начальная цена не определяется.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Информационное сообщение о продаже муниципального имущества без объявления цены должно соответствовать требованиям, предусмотренным статьей 15 настоящего Положения, за исключением начальной цены.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Претенденты направляют свои предложения о цене муниципального имущества в адрес, указанный в информационном сообщении.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Предложения о приобретении муниципального имущества заявляются претендентами открыто в ходе проведения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Помимо предложения о цене муниципального имущества претендент должен представить документы, указанные в статье 16 настоящего Положения.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5. Подведение итогов продажи муниципального имущества и порядок заключения с покупателем договора купли-продажи муниципального имущества без объявления цены определяются в порядке, установленном решением </w:t>
      </w:r>
      <w:r w:rsidR="00F00A65" w:rsidRPr="00AF74D3">
        <w:rPr>
          <w:rFonts w:ascii="Times New Roman" w:hAnsi="Times New Roman" w:cs="Times New Roman"/>
          <w:sz w:val="24"/>
          <w:szCs w:val="24"/>
        </w:rPr>
        <w:t>Представительного Собрания Большесолдатского района Курской области</w:t>
      </w:r>
      <w:r w:rsidRPr="00AF74D3">
        <w:rPr>
          <w:rFonts w:ascii="Times New Roman" w:hAnsi="Times New Roman" w:cs="Times New Roman"/>
          <w:sz w:val="24"/>
          <w:szCs w:val="24"/>
        </w:rPr>
        <w:t>, указанном в пункте 1 настоящей статьи.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18" w:name="P598"/>
      <w:bookmarkEnd w:id="18"/>
      <w:r w:rsidRPr="00AF74D3">
        <w:rPr>
          <w:rFonts w:ascii="Times New Roman" w:hAnsi="Times New Roman" w:cs="Times New Roman"/>
          <w:sz w:val="24"/>
          <w:szCs w:val="24"/>
        </w:rPr>
        <w:t>Статья 21. Внесение муниципального имущества в качестве вклада в уставные капиталы акционерных обществ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bookmarkStart w:id="19" w:name="P601"/>
      <w:bookmarkEnd w:id="19"/>
      <w:r w:rsidRPr="00AF74D3">
        <w:rPr>
          <w:rFonts w:ascii="Times New Roman" w:hAnsi="Times New Roman" w:cs="Times New Roman"/>
          <w:sz w:val="24"/>
          <w:szCs w:val="24"/>
        </w:rPr>
        <w:t xml:space="preserve">1. По решению </w:t>
      </w:r>
      <w:r w:rsidR="00F00A65" w:rsidRPr="00AF74D3">
        <w:rPr>
          <w:rFonts w:ascii="Times New Roman" w:hAnsi="Times New Roman" w:cs="Times New Roman"/>
          <w:sz w:val="24"/>
          <w:szCs w:val="24"/>
        </w:rPr>
        <w:t>Представительного Собрания</w:t>
      </w:r>
      <w:r w:rsidRPr="00AF74D3">
        <w:rPr>
          <w:rFonts w:ascii="Times New Roman" w:hAnsi="Times New Roman" w:cs="Times New Roman"/>
          <w:sz w:val="24"/>
          <w:szCs w:val="24"/>
        </w:rPr>
        <w:t xml:space="preserve">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w:t>
      </w:r>
      <w:r w:rsidRPr="00AF74D3">
        <w:rPr>
          <w:rFonts w:ascii="Times New Roman" w:hAnsi="Times New Roman" w:cs="Times New Roman"/>
          <w:sz w:val="24"/>
          <w:szCs w:val="24"/>
        </w:rPr>
        <w:lastRenderedPageBreak/>
        <w:t>образованием, в общем количестве обыкновенных акций этого акционерного общества не может составлять менее чем 25 процентов плюс одна акция.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Внесение муниципального имущества, а также исключительных прав в уставные капиталы акционерных обществ может осуществляться: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учреждении акционерных обществ;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порядке оплаты размещаемых дополнительных акций при увеличении уставных капиталов акционерных обществ.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муниципальному образованию (с указанием объема, пределов и способа использования соответствующих исключительных прав);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дополнительные акции, в оплату которых вносятся муниципальное имущество и (или) исключительные права, являются обыкновенными акциями;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законом"Об акционерных обществах" и законодательством Российской Федерации об оценочной деятельности.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22. Продажа акций акционерного общества по результатам доверительного управления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Не урегулированные настоящей статьей вопросы организации конкурса на право заключения договора доверительного управления и продажи акций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регулируются Правительством Российской Федерации.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V. ОСОБЕННОСТИ ПРИВАТИЗАЦИИ ОТДЕЛЬНЫХ ВИДОВ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23. Отчуждение земельных участков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bookmarkStart w:id="20" w:name="P638"/>
      <w:bookmarkEnd w:id="20"/>
      <w:r w:rsidRPr="00AF74D3">
        <w:rPr>
          <w:rFonts w:ascii="Times New Roman" w:hAnsi="Times New Roman" w:cs="Times New Roman"/>
          <w:sz w:val="24"/>
          <w:szCs w:val="24"/>
        </w:rPr>
        <w:t>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Федеральным законом.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 если иное не предусмотрено Федеральным законом.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 желанию собственника объекта недвижимости, расположенного на земельном участке, относящемся к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Договор аренды земельного участка не является препятствием для выкупа земельного участка.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Отказ в выкупе земельного участка или предоставлении его в аренду не допускается, за исключением случаев, предусмотренных законом.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1" w:name="P643"/>
      <w:bookmarkEnd w:id="21"/>
      <w:r w:rsidRPr="00AF74D3">
        <w:rPr>
          <w:rFonts w:ascii="Times New Roman" w:hAnsi="Times New Roman" w:cs="Times New Roman"/>
          <w:sz w:val="24"/>
          <w:szCs w:val="24"/>
        </w:rPr>
        <w:t xml:space="preserve">3.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w:t>
      </w:r>
      <w:r w:rsidRPr="00AF74D3">
        <w:rPr>
          <w:rFonts w:ascii="Times New Roman" w:hAnsi="Times New Roman" w:cs="Times New Roman"/>
          <w:sz w:val="24"/>
          <w:szCs w:val="24"/>
        </w:rPr>
        <w:lastRenderedPageBreak/>
        <w:t>порядке, установленном законодательством.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Земельный участок отчуждается в соответствии с пунктами 1 - 3 настоящей статьи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Указанный кадастровый паспорт земельного участка прилагается к договору купли-продажи земельного участка.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Отчуждению в соответствии с Законом о приватизации не подлежат земельные участки в составе земель:</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лесного фонда и водного фонда, особо охраняемых природных территорий и объектов;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зараженных опасными веществами и подвергшихся биогенному заражению;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не подлежащих отчуждению в соответствии с законодательством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Отчуждению в соответствии с Законом о приватизации не подлежат находящиеся в муниципальной собственности земельные участки в границах земель, зарезервированных для муниципальных нужд.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8. При внесении земельных участков, занятых объектами недвижимости и необходимых для их использования, в качестве вклада в уставные капиталы акционерных </w:t>
      </w:r>
      <w:r w:rsidRPr="00AF74D3">
        <w:rPr>
          <w:rFonts w:ascii="Times New Roman" w:hAnsi="Times New Roman" w:cs="Times New Roman"/>
          <w:sz w:val="24"/>
          <w:szCs w:val="24"/>
        </w:rPr>
        <w:lastRenderedPageBreak/>
        <w:t>обществ не применяется ограничение, установленное пунктом 1 статьи 21 настоящего Положения.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bookmarkStart w:id="22" w:name="P661"/>
      <w:bookmarkEnd w:id="22"/>
      <w:r w:rsidRPr="00AF74D3">
        <w:rPr>
          <w:rFonts w:ascii="Times New Roman" w:hAnsi="Times New Roman" w:cs="Times New Roman"/>
          <w:sz w:val="24"/>
          <w:szCs w:val="24"/>
        </w:rPr>
        <w:t>Статья 24. Особенности приватизации объектов культурного наследия, включенных в реестр объектов культурного наследия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а также путем продажи на конкурсе или путем внесения указанных объектов в качестве вклада в уставный капитал акционерного общества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указанным объектам.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обязательства на объект культурного наследия, включенный в реестр объектов культурного наследия, утвержденного в порядке, предусмотренном статьей 47.6 Федерального закона от 25 июня 2002 года N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 статьей 21 указанного Федерального закона (при его наличии), а в случае, предусмотренном пунктом 8 статьи 48 указанного Федерального закона, - копии иного охранного документа и паспорта объекта культурного наследия (при его наличии).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3" w:name="P668"/>
      <w:bookmarkEnd w:id="23"/>
      <w:r w:rsidRPr="00AF74D3">
        <w:rPr>
          <w:rFonts w:ascii="Times New Roman" w:hAnsi="Times New Roman" w:cs="Times New Roman"/>
          <w:sz w:val="24"/>
          <w:szCs w:val="24"/>
        </w:rPr>
        <w:t>3. 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статьей 47.6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требований иного охранного документа, предусмотренного пунктом 8 статьи 48 указанного Федерального закона.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4. В случае приватизации объекта культурного наследия, включенного в реестр объектов культурного наследия, путем продажи на конкурсе условия 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 предусмотренным статьей 47.6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с иным охранным документом, предусмотренным пунктом 8 статьи 48 Федерального закона </w:t>
      </w:r>
      <w:r w:rsidRPr="00AF74D3">
        <w:rPr>
          <w:rFonts w:ascii="Times New Roman" w:hAnsi="Times New Roman" w:cs="Times New Roman"/>
          <w:sz w:val="24"/>
          <w:szCs w:val="24"/>
        </w:rPr>
        <w:lastRenderedPageBreak/>
        <w:t>от 25 июня 2002 года N 73-ФЗ "Об объектах культурного наследия (памятниках истории и культуры) народов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В отношении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и который приватизируется путем продажи на конкурсе, в Управление представляется согласованная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 проектная документация по сохранению объекта культурного наследия (стадия - эскизный проект реставрации), которая включается в состав конкурсной документации.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Управление указанная проектная документация представляется </w:t>
      </w:r>
      <w:r w:rsidR="002A2313" w:rsidRPr="00AF74D3">
        <w:rPr>
          <w:rFonts w:ascii="Times New Roman" w:hAnsi="Times New Roman" w:cs="Times New Roman"/>
          <w:sz w:val="24"/>
          <w:szCs w:val="24"/>
        </w:rPr>
        <w:t>отделом по вопросам</w:t>
      </w:r>
      <w:r w:rsidRPr="00AF74D3">
        <w:rPr>
          <w:rFonts w:ascii="Times New Roman" w:hAnsi="Times New Roman" w:cs="Times New Roman"/>
          <w:sz w:val="24"/>
          <w:szCs w:val="24"/>
        </w:rPr>
        <w:t xml:space="preserve"> культуры </w:t>
      </w:r>
      <w:r w:rsidR="002A2313" w:rsidRPr="00AF74D3">
        <w:rPr>
          <w:rFonts w:ascii="Times New Roman" w:hAnsi="Times New Roman" w:cs="Times New Roman"/>
          <w:sz w:val="24"/>
          <w:szCs w:val="24"/>
        </w:rPr>
        <w:t>А</w:t>
      </w:r>
      <w:r w:rsidRPr="00AF74D3">
        <w:rPr>
          <w:rFonts w:ascii="Times New Roman" w:hAnsi="Times New Roman" w:cs="Times New Roman"/>
          <w:sz w:val="24"/>
          <w:szCs w:val="24"/>
        </w:rPr>
        <w:t xml:space="preserve">дминистрации </w:t>
      </w:r>
      <w:r w:rsidR="002A2313" w:rsidRPr="00AF74D3">
        <w:rPr>
          <w:rFonts w:ascii="Times New Roman" w:hAnsi="Times New Roman" w:cs="Times New Roman"/>
          <w:sz w:val="24"/>
          <w:szCs w:val="24"/>
        </w:rPr>
        <w:t xml:space="preserve">Большесолдатского </w:t>
      </w:r>
      <w:r w:rsidRPr="00AF74D3">
        <w:rPr>
          <w:rFonts w:ascii="Times New Roman" w:hAnsi="Times New Roman" w:cs="Times New Roman"/>
          <w:sz w:val="24"/>
          <w:szCs w:val="24"/>
        </w:rPr>
        <w:t>района</w:t>
      </w:r>
      <w:r w:rsidR="002A2313" w:rsidRPr="00AF74D3">
        <w:rPr>
          <w:rFonts w:ascii="Times New Roman" w:hAnsi="Times New Roman" w:cs="Times New Roman"/>
          <w:sz w:val="24"/>
          <w:szCs w:val="24"/>
        </w:rPr>
        <w:t xml:space="preserve"> Курской </w:t>
      </w:r>
      <w:r w:rsidRPr="00AF74D3">
        <w:rPr>
          <w:rFonts w:ascii="Times New Roman" w:hAnsi="Times New Roman" w:cs="Times New Roman"/>
          <w:sz w:val="24"/>
          <w:szCs w:val="24"/>
        </w:rPr>
        <w:t xml:space="preserve">области в отношении объекта культурного наследия, включенного в реестр, находящегося в собственности муниципального </w:t>
      </w:r>
      <w:r w:rsidR="002A2313" w:rsidRPr="00AF74D3">
        <w:rPr>
          <w:rFonts w:ascii="Times New Roman" w:hAnsi="Times New Roman" w:cs="Times New Roman"/>
          <w:sz w:val="24"/>
          <w:szCs w:val="24"/>
        </w:rPr>
        <w:t>района «Большесолдатский район» Курской области</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4" w:name="P676"/>
      <w:bookmarkEnd w:id="24"/>
      <w:r w:rsidRPr="00AF74D3">
        <w:rPr>
          <w:rFonts w:ascii="Times New Roman" w:hAnsi="Times New Roman" w:cs="Times New Roman"/>
          <w:sz w:val="24"/>
          <w:szCs w:val="24"/>
        </w:rPr>
        <w:t>Кроме указанного в пункте 3 настоящей статьи существенного условия такой договор должен содержать следующие существенные условия: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5" w:name="P678"/>
      <w:bookmarkEnd w:id="25"/>
      <w:r w:rsidRPr="00AF74D3">
        <w:rPr>
          <w:rFonts w:ascii="Times New Roman" w:hAnsi="Times New Roman" w:cs="Times New Roman"/>
          <w:sz w:val="24"/>
          <w:szCs w:val="24"/>
        </w:rPr>
        <w:t>- о расторжении договора купли-продажи в случае нарушения новым собственником объекта культурного наследия предусмотренных пунктом 3 настоящей статьи и (или) абзацем шестым настоящего пункта существенных условий договора.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расторжения договора купли-продажи объекта культурного наследия, находящегося в неудовлетворительном состоянии, по основаниям, указанным в абзаце восьмом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Срок выполнения условий конкурса не должен превышать семь лет.</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25. Особенности приватизации объектов социально-культурного и коммунально-бытового назначения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bookmarkStart w:id="26" w:name="P684"/>
      <w:bookmarkEnd w:id="26"/>
      <w:r w:rsidRPr="00AF74D3">
        <w:rPr>
          <w:rFonts w:ascii="Times New Roman" w:hAnsi="Times New Roman" w:cs="Times New Roman"/>
          <w:sz w:val="24"/>
          <w:szCs w:val="24"/>
        </w:rPr>
        <w:t>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используемых по назначению: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объектов, обеспечивающих нужды органов социальной защиты населения, в том числе детских домов, домов ребенка, домов для престарелых, интернатов, госпиталей и санаториев для инвалидов, детей и престарелых;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объектов здравоохранения, образования, культуры, предназначенных для обслуживания жителей соответствующего поселения;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детских оздоровительных комплексов (дач, лагерей);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жилищного фонда и объектов его инфраструктуры;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объектов транспорта и энергетики, предназначенных для обслуживания жителей соответствующего поселения.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Изменение назначения указанных в настоящем пункте объектов осуществляется по согласованию с </w:t>
      </w:r>
      <w:r w:rsidR="00AF4A7C"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 основаниям, указанным в пункте 1 настоящей статьи, подлежат передаче в муниципальную собственность в порядке, установленном законодательством.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Законом 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Обязательным условием приватизации объектов социально-культурного и коммунально-бытового назначения является сохранение их назначения в течение срока, установленного решением об условиях приватизации, но не более чем пять лет с момента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Управление вправе обратиться в суд с иском об изъятии посредством выкупа такого объекта для муниципальных нужд.</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25.1. Особенности приватизации объектов концессионного соглашения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настоящим Положением, с учетом особенностей, установленных пунктами 2 - 5 настоящей статьи.</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7" w:name="P700"/>
      <w:bookmarkEnd w:id="27"/>
      <w:r w:rsidRPr="00AF74D3">
        <w:rPr>
          <w:rFonts w:ascii="Times New Roman" w:hAnsi="Times New Roman" w:cs="Times New Roman"/>
          <w:sz w:val="24"/>
          <w:szCs w:val="24"/>
        </w:rPr>
        <w:t xml:space="preserve">2. В случае включения имущества, входящего в состав объекта концессионного соглашения, в прогнозный план (программу) приватизации муниципального имущества, в документ планирования приватизации имущества, находящегося в собственности </w:t>
      </w:r>
      <w:r w:rsidR="002A2313"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на период, соответствующий окончанию срока действия концессионного соглашения, концессионер имеет преимущественное право на выкуп </w:t>
      </w:r>
      <w:r w:rsidRPr="00AF74D3">
        <w:rPr>
          <w:rFonts w:ascii="Times New Roman" w:hAnsi="Times New Roman" w:cs="Times New Roman"/>
          <w:sz w:val="24"/>
          <w:szCs w:val="24"/>
        </w:rPr>
        <w:lastRenderedPageBreak/>
        <w:t>этого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Стоимость имущества принимается равной его рыночной стоимости, определенной в соответствии с законодательством Российской Федерации об оценочной деятельности.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В течение тридцати календарных дней с даты принятия решения об условиях приватизации имущества в порядке, установленном настоящим Положением, Управление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28" w:name="P703"/>
      <w:bookmarkEnd w:id="28"/>
      <w:r w:rsidRPr="00AF74D3">
        <w:rPr>
          <w:rFonts w:ascii="Times New Roman" w:hAnsi="Times New Roman" w:cs="Times New Roman"/>
          <w:sz w:val="24"/>
          <w:szCs w:val="24"/>
        </w:rPr>
        <w:t>5. 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 наступает позднее.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Уступка преимущественного права на приобретение имущества не допускается.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25.2.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bookmarkStart w:id="29" w:name="P709"/>
      <w:bookmarkEnd w:id="29"/>
      <w:r w:rsidRPr="00AF74D3">
        <w:rPr>
          <w:rFonts w:ascii="Times New Roman" w:hAnsi="Times New Roman" w:cs="Times New Roman"/>
          <w:sz w:val="24"/>
          <w:szCs w:val="24"/>
        </w:rPr>
        <w:t>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Законом о приватизации,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Условием эксплуатационных обязательств в отношении указанного в части 1 настоящей статьи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30" w:name="P712"/>
      <w:bookmarkEnd w:id="30"/>
      <w:r w:rsidRPr="00AF74D3">
        <w:rPr>
          <w:rFonts w:ascii="Times New Roman" w:hAnsi="Times New Roman" w:cs="Times New Roman"/>
          <w:sz w:val="24"/>
          <w:szCs w:val="24"/>
        </w:rPr>
        <w:t>4. Условия инвестиционных обязательств определяются в отношении: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объектов электросетевого хозяйства утвержденной в соответствии с положениями Федерального закона от 26 марта 2003 года N 35-ФЗ "Об электроэнергетике" инвестиционной программой субъекта электроэнергетики;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закона от 27 июля 2010 года N 190-ФЗ "О теплоснабжении" </w:t>
      </w:r>
      <w:r w:rsidRPr="00AF74D3">
        <w:rPr>
          <w:rFonts w:ascii="Times New Roman" w:hAnsi="Times New Roman" w:cs="Times New Roman"/>
          <w:sz w:val="24"/>
          <w:szCs w:val="24"/>
        </w:rPr>
        <w:lastRenderedPageBreak/>
        <w:t>инвестиционной программой организации, осуществляющей регулируемые виды деятельности в сфере теплоснабжения;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закрытых систем горячего водоснабжения и отдельных объектов таких систем утвержденной в соответствии с положениями Федерального закона от 7 декабря 2011 года N 416-ФЗ "О водоснабжении и водоотведении" инвестиционной программой организации, осуществляющей горячее водоснабжение.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Содержание инвестиционного обязательства в отношении указанного в части 1 настоящей статьи имущества должно соответствовать требованиям, предъявляемым к содержанию инвестиционных программ и утвержденным нормативными правовыми актами Российской Федерации в сфере электроэнергетики, в сфере теплоснабжения, в сфере водоснабжения и водоотведения, а также включать в себя предельные сроки исполнения инвестиционного обязательства, превышение которых является существенным нарушением инвестиционного обязательства собственником и (или) законным владельцем указанного в части 1 настоящей статьи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Эксплуатационные обязательства в отношении указанного в части 1 настоящей статьи имущества должны включать в себя максимальный период прекращения поставок потребителям и абонентам соответствующих товаров, оказания услуг и допустимый объем непредоставления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указанного в части 1 настоящей статьи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Решение об условиях приватизации указанного в части 1 настоящей статьи имущества принимается после утверждения перечисленных в части 4 настоящей статьи инвестиционных программ в отношении унитарного предприятия, которому принадлежит такое имущество на соответствующем вещном праве, или в отношении организации, которой принадлежат права владения и (или) пользования таким имуществом.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Условия инвестиционных обязательств и эксплуатационных обязательств, оформленные в соответствии с настоящей статьей, подлежат включению в состав решения об условиях приватизации муниципального имущества и в качестве существенных условий включению 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договор купли-продажи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если приватизация указанных объектов и (или) систем осуществляется посредством их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договор купли-продажи акций в случае, если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приватизируются путем внесения их в качестве вклада в уставный капитал акционерного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Государственная регистрация ограничений (обременений) права собственности на указанное в части 1 настоящей статьи имущество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данное имущество.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11. Контроль за исполнением условий инвестиционных обязательств 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программ, которые установлены нормативными правовыми актами Российской Федерации в сфере электроэнергетики, органами исполнительной власти субъектов Российской Федерации, уполномоченными на осуществление контроля за реализацией инвестиционных программ субъектов электроэнергетики.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Контроль за исполнением условий инвестиционных обязательств в отношении источников тепловой энергии, тепловых сетей, открытых систем горячего водоснабжения и отдельных объектов таких систем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 осуществляющих регулируемые виды деятельности в сфере теплоснабжения (за исключением этих программ, утвержденных в соответствии с законодательством Российской Федерации об электроэнергетике).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Контроль за исполнением условий инвестиционных обязательств в отношении закрытых систем горячего водоснабжения и отдельных объектов таких систем осуществляется в соответствии с порядком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этих инвестиционных программ, порядком рассмотрения разногласий при утверждении этих инвестиционных программ и порядком осуществления контроля за их реализацией, которые предусмотрены нормативными правовыми актами Российской Федерации в сфере водоснабжения и водоотведения.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Контроль за исполнением условий эксплуатационных обязательств в отношении указанного в части 1 настоящей статьи имущества осуществляется </w:t>
      </w:r>
      <w:r w:rsidR="002A2313"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принявшим решение об условиях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Порядок осуществления контроля за исполнением условий эксплуатационных обязательств устанавливается </w:t>
      </w:r>
      <w:r w:rsidR="002A2313"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xml:space="preserve"> самостоятельно.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В случае существенного нарушения инвестиционного обязательства и (или) эксплуатационного обязательства собственником и (или) законным владельцем указанного в части 1 настоящей статьи имущества Управлением вправе обратиться в суд с иском об изъятии посредством выкупа имущества, которое указано в части 1 настоящей статьи и стоимость которого определяется по результатам проведения оценки такого имущества в соответствии с Федеральным законом от 29 июля 1998 года N 135-ФЗ "Об оценочной деятельности в Российской Федерации", за вычетом убытков, причиненных потребителям вследствие существенного нарушения инвестиционного обязательства и (или) эксплуатационного обязательства.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 Инвестиционные обязательства и (или) эксплуатационные обязательства в отношении указанного в части 1 настоящей статьи имущества сохраняются в случае перехода права собственности на него к другому лицу.</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 xml:space="preserve">Статья 26. Особенности приватизации недвижимого имущества, находящегося в муниципальной собственности </w:t>
      </w:r>
      <w:r w:rsidR="002A2313"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и арендуемого субъектами малого и среднего предпринимательства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Управление при разработке решения об условиях приватизации имущества, </w:t>
      </w:r>
      <w:r w:rsidRPr="00AF74D3">
        <w:rPr>
          <w:rFonts w:ascii="Times New Roman" w:hAnsi="Times New Roman" w:cs="Times New Roman"/>
          <w:sz w:val="24"/>
          <w:szCs w:val="24"/>
        </w:rPr>
        <w:lastRenderedPageBreak/>
        <w:t xml:space="preserve">находящегося в муниципальной собственности </w:t>
      </w:r>
      <w:r w:rsidR="002A2313"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предусматривает преимущественное право арендаторов на приобретение арендуемого имущества с соблюдением условий, установленных статьей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арендуемые субъектами малого и среднего предпринимательства" (далее - Федеральный закон N 159-ФЗ).</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В течение десяти дней с даты принятия решения об условиях приватизации арендуемого имущества </w:t>
      </w:r>
      <w:r w:rsidR="002A2313" w:rsidRPr="00AF74D3">
        <w:rPr>
          <w:rFonts w:ascii="Times New Roman" w:hAnsi="Times New Roman" w:cs="Times New Roman"/>
          <w:sz w:val="24"/>
          <w:szCs w:val="24"/>
        </w:rPr>
        <w:t>Представительным Собранием Большесолдатского района Курской области</w:t>
      </w:r>
      <w:r w:rsidRPr="00AF74D3">
        <w:rPr>
          <w:rFonts w:ascii="Times New Roman" w:hAnsi="Times New Roman" w:cs="Times New Roman"/>
          <w:sz w:val="24"/>
          <w:szCs w:val="24"/>
        </w:rPr>
        <w:t xml:space="preserve"> Управление направляет арендаторам-субъектам малого и среднего предпринимательства, соответствующим установленным статьей 3 Федерального закона N 159-ФЗ требованиям, копии указанного решения, предложения о заключении договоров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31" w:name="P736"/>
      <w:bookmarkEnd w:id="31"/>
      <w:r w:rsidRPr="00AF74D3">
        <w:rPr>
          <w:rFonts w:ascii="Times New Roman" w:hAnsi="Times New Roman" w:cs="Times New Roman"/>
          <w:sz w:val="24"/>
          <w:szCs w:val="24"/>
        </w:rPr>
        <w:t>3.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статьей 4 Федерального закона N 159-ФЗ,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В любой день до истечения срока, установленного пунктом 3 настоящей статьи, субъекты малого и среднего предпринимательства вправе подать в письменной форме в Управление заявление об отказе от использования преимущественного права на приобретение арендуемого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Уступка субъектами малого и среднего предпринимательства преимущественного права на приобретение арендуемого имущества не допускается.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bookmarkStart w:id="32" w:name="P740"/>
      <w:bookmarkEnd w:id="32"/>
      <w:r w:rsidRPr="00AF74D3">
        <w:rPr>
          <w:rFonts w:ascii="Times New Roman" w:hAnsi="Times New Roman" w:cs="Times New Roman"/>
          <w:sz w:val="24"/>
          <w:szCs w:val="24"/>
        </w:rPr>
        <w:t>7. Субъекты малого и среднего предпринимательства утрачивают преимущественное право на приобретение арендуемого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с момента отказа субъекта малого или среднего предпринимательства от заключения договора купли-продажи арендуемого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от управления в случае, если этот договор не подписан субъектом малого или среднего предпринимательства в указанный срок;</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3) с момента расторжения договора купли-продажи арендуемого имущества в связи с существенным нарушением его условий субъектом малого или среднего </w:t>
      </w:r>
      <w:r w:rsidRPr="00AF74D3">
        <w:rPr>
          <w:rFonts w:ascii="Times New Roman" w:hAnsi="Times New Roman" w:cs="Times New Roman"/>
          <w:sz w:val="24"/>
          <w:szCs w:val="24"/>
        </w:rPr>
        <w:lastRenderedPageBreak/>
        <w:t>предпринимательства.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пунктом 7 настоящей статьи, Управление готовит проекты следующих решений: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 установленных Законом о приватизации, настоящим Положением;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об отмене принятого решения об условиях приватизации арендуемого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9.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статьей 3 Федерального закона N 159-ФЗ.</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27. Обременения приватизируемого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При отчуждении муниципального имущества в порядке приватизации соответствующее имущество может быть обременено ограничениями, предусмотренными настоящим Положением в соответствии с Законом о приватизации или иными федеральными законами, и публичным сервитутом.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Ограничениями могут являться: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иные обязанности, предусмотренные Федеральным законом или в установленном им порядке.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обеспечивать беспрепятственный доступ, проход, проезд;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обеспечивать возможность размещения межевых, геодезических и иных знаков;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Переход прав на муниципальное имущество, обремененное публичным сервитутом, не влечет за собой прекращение публичного сервитута.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указанное лицо может быть обязано исполнить в натуре условия обременения, в том числе публичного сервитута;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с указанного лица могут быть взысканы убытки, причиненные нарушением условий обременения, в том числе публичного сервитута, в доход муниципального </w:t>
      </w:r>
      <w:r w:rsidR="002A2313" w:rsidRPr="00AF74D3">
        <w:rPr>
          <w:rFonts w:ascii="Times New Roman" w:hAnsi="Times New Roman" w:cs="Times New Roman"/>
          <w:sz w:val="24"/>
          <w:szCs w:val="24"/>
        </w:rPr>
        <w:t xml:space="preserve">района «Большесолдатский район» Курской </w:t>
      </w:r>
      <w:r w:rsidRPr="00AF74D3">
        <w:rPr>
          <w:rFonts w:ascii="Times New Roman" w:hAnsi="Times New Roman" w:cs="Times New Roman"/>
          <w:sz w:val="24"/>
          <w:szCs w:val="24"/>
        </w:rPr>
        <w:t>области.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Обременение, в том числе публичный сервитут, может быть прекращено или их условия могут быть изменены в случае: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отсутствия или изменения муниципального либо общественного интереса в обременении, в том числе в публичном сервитуте;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невозможности или существенного затруднения использования имущества по его прямому назначению.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8. Прекращение обременения, в том числе публичного сервитута, или изменение их условий допускается на основании решения </w:t>
      </w:r>
      <w:r w:rsidR="002A2313" w:rsidRPr="00AF74D3">
        <w:rPr>
          <w:rFonts w:ascii="Times New Roman" w:hAnsi="Times New Roman" w:cs="Times New Roman"/>
          <w:sz w:val="24"/>
          <w:szCs w:val="24"/>
        </w:rPr>
        <w:t>Представительного Собрания</w:t>
      </w:r>
      <w:r w:rsidRPr="00AF74D3">
        <w:rPr>
          <w:rFonts w:ascii="Times New Roman" w:hAnsi="Times New Roman" w:cs="Times New Roman"/>
          <w:sz w:val="24"/>
          <w:szCs w:val="24"/>
        </w:rPr>
        <w:t xml:space="preserve"> принявшего решение об условиях приватизации, либо на основании решения суда, принятого по иску собственника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28. Оформление сделок купли-продажи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Продажа муниципального имущества оформляется договором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Обязательными условиями договора купли-продажи муниципального имущества являются: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в соответствии с настоящим Положением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иные условия, установленные сторонами такого договора по взаимному соглашению.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881743" w:rsidRPr="00AF74D3" w:rsidRDefault="00881743" w:rsidP="00881743">
      <w:pPr>
        <w:pStyle w:val="ConsPlusNormal"/>
        <w:spacing w:before="200"/>
        <w:jc w:val="both"/>
        <w:rPr>
          <w:rFonts w:ascii="Times New Roman" w:hAnsi="Times New Roman" w:cs="Times New Roman"/>
          <w:sz w:val="24"/>
          <w:szCs w:val="24"/>
        </w:rPr>
      </w:pPr>
      <w:bookmarkStart w:id="33" w:name="P782"/>
      <w:bookmarkEnd w:id="33"/>
      <w:r w:rsidRPr="00AF74D3">
        <w:rPr>
          <w:rFonts w:ascii="Times New Roman" w:hAnsi="Times New Roman" w:cs="Times New Roman"/>
          <w:sz w:val="24"/>
          <w:szCs w:val="24"/>
        </w:rPr>
        <w:t>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Положением.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881743" w:rsidRPr="00AF74D3" w:rsidRDefault="0021060A"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w:t>
      </w:r>
      <w:r w:rsidR="00881743" w:rsidRPr="00AF74D3">
        <w:rPr>
          <w:rFonts w:ascii="Times New Roman" w:hAnsi="Times New Roman" w:cs="Times New Roman"/>
          <w:sz w:val="24"/>
          <w:szCs w:val="24"/>
        </w:rPr>
        <w:t>.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881743" w:rsidRPr="00AF74D3" w:rsidRDefault="00881743" w:rsidP="00881743">
      <w:pPr>
        <w:pStyle w:val="ConsPlusNormal"/>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28.1. Проведение продажи муниципального имущества в электронной форме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Продажа муниципального имущества способами, установленными статьями 17, 18, 18.1, 19, 20 настоящего Положения,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Оператор электронной площадки, электронная площадка, порядок ее функционирования должны соответствовать единым требованиям к операторам электронных площадок, электронным площадкам и функционированию электронных площадок, установленным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 требованиям к операторам электронных площадок и функционированию электронных площадок, установленным</w:t>
      </w:r>
      <w:r w:rsidR="0021060A" w:rsidRPr="00AF74D3">
        <w:rPr>
          <w:rFonts w:ascii="Times New Roman" w:hAnsi="Times New Roman" w:cs="Times New Roman"/>
          <w:sz w:val="24"/>
          <w:szCs w:val="24"/>
        </w:rPr>
        <w:t xml:space="preserve"> Представительным Собранием</w:t>
      </w:r>
      <w:r w:rsidRPr="00AF74D3">
        <w:rPr>
          <w:rFonts w:ascii="Times New Roman" w:hAnsi="Times New Roman" w:cs="Times New Roman"/>
          <w:sz w:val="24"/>
          <w:szCs w:val="24"/>
        </w:rPr>
        <w:t xml:space="preserve"> в соответствии с подпунктом 4.1 пункта 1.1 части 1 статьи 6 настоящего Положения. В случае, если юридическое лицо, действующее по договору с собственником имущества, включено в перечень операторов электронных площадок, утвержденный Правительством Российской Федерации в соответствии с Федеральным </w:t>
      </w:r>
      <w:r w:rsidRPr="00AF74D3">
        <w:rPr>
          <w:rFonts w:ascii="Times New Roman" w:hAnsi="Times New Roman" w:cs="Times New Roman"/>
          <w:sz w:val="24"/>
          <w:szCs w:val="24"/>
        </w:rPr>
        <w:lastRenderedPageBreak/>
        <w:t>законом от 5 апреля 2013 года N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w:t>
      </w:r>
      <w:r w:rsidR="0021060A" w:rsidRPr="00AF74D3">
        <w:rPr>
          <w:rFonts w:ascii="Times New Roman" w:hAnsi="Times New Roman" w:cs="Times New Roman"/>
          <w:sz w:val="24"/>
          <w:szCs w:val="24"/>
        </w:rPr>
        <w:t xml:space="preserve"> Представительным Собранием</w:t>
      </w:r>
      <w:r w:rsidRPr="00AF74D3">
        <w:rPr>
          <w:rFonts w:ascii="Times New Roman" w:hAnsi="Times New Roman" w:cs="Times New Roman"/>
          <w:sz w:val="24"/>
          <w:szCs w:val="24"/>
        </w:rPr>
        <w:t xml:space="preserve"> в соответствии с подпунктом 4.1 пункта 1.1 части 1 статьи 6 настоящего Положения, привлечение иного оператора электронной площадки не требуется.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При проведении продажи в электронной форме оператор электронной площадки обеспечивает:</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свободный и бесплатный доступ к информации о проведении продажи в электронной форме;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возможность представления претендентами заявок и прилагаемых к ним документов в форме электронных документов;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Запрещается взимать с участников продажи в электронной форме не предусмотренную настоящим Положением дополнительную плату.</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Размещение информационного сообщения о проведении продажи в электронной форме осуществляется в порядке, установленном статьей 15 Закона 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информационном сообщении о проведении продажи в электронной форме, размещаемом на сайте в сети "Интернет", наряду со сведениями, предусмотренными статьей 15 настоящего Положения,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наименование муниципального имущества и иные позволяющие его индивидуализировать сведения (спецификация лота);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начальная цена, величина повышения начальной цены ("шаг аукциона") - в случае проведения продажи на аукционе;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настоящим Положением ("шаг аукциона"), - в случае продажи посредством публичного предложения;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последнее предложение о цене муниципального имущества и время его поступления в режиме реального времени.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10. В случае проведения продажи муниципального имущества без объявления цены его начальная цена не указывается.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 наименование имущества и иные позволяющие его индивидуализировать сведения (спецификация лота);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цена сделки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имя физического лица или наименование юридического лица - победителя торгов.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12. Результаты процедуры проведения продажи в электронной форме оформляются протоколом.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13. Дополнительные требования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14. Порядок организации и проведения продажи в электронной форме устанавливается постановлением Правительством Российской Федерации от 27 августа 2012 года N 860 "Об организации и проведении продажи государственного или муниципального имущества в электронной форме".</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VI. ОПЛАТА И РАСПРЕДЕЛЕНИЕ ДЕНЕЖНЫХ СРЕДСТВ</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ОТ ПРОДАЖИ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29. Средства платежа при продаже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При продаже муниципального имущества законным средством платежа признается валюта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Передача кредиторам муниципального имущества в зачет муниципальных </w:t>
      </w:r>
      <w:r w:rsidRPr="00AF74D3">
        <w:rPr>
          <w:rFonts w:ascii="Times New Roman" w:hAnsi="Times New Roman" w:cs="Times New Roman"/>
          <w:sz w:val="24"/>
          <w:szCs w:val="24"/>
        </w:rPr>
        <w:lastRenderedPageBreak/>
        <w:t>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Законом о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30. Порядок оплаты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Решение о предоставлении рассрочки может быть принято в случае приватизации муниципального имущества в соответствии со статьей 20 настоящего Положения.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размещения на официальном сайте в сети "Интернет" объявления о продаже.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Начисленные проценты перечисляются в порядке, установленном Бюджетным кодексом Российской Федерации.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Покупатель вправе оплатить приобретаемое муниципальное имущество досрочно.</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пункта 3 статьи 28 настоящего Положения не распространяются.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С момента передачи покупателю приобретенного в рассрочку имущества и до момента его полной оплаты указанное имущество в силу Закона о приватизации признается находящимся в залоге для обеспечения исполнения покупателем его обязанности по оплате приобретенного муниципального имущества.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В случае нарушения покупателем сроков и порядка внесения платежей обращается взыскание на заложенное имущество в судебном порядке.</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С покупателя могут быть взысканы также убытки, причиненные неисполнением договора купли-продажи.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Порядок оплаты муниципального имущества установлен настоящим Положением.</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31. Порядок возврата денежных средств по недействительным сделкам купли-продажи муниципального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Возврат денежных средств по недействительным сделкам купли-продажи муниципального имущества осуществляется в соответствии с Бюджетным кодексом Российской Федерации за счет средств бюджета </w:t>
      </w:r>
      <w:r w:rsidR="0021060A"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 на основании вступившего в силу решения суда после передачи такого имущества в муниципальную </w:t>
      </w:r>
      <w:r w:rsidRPr="00AF74D3">
        <w:rPr>
          <w:rFonts w:ascii="Times New Roman" w:hAnsi="Times New Roman" w:cs="Times New Roman"/>
          <w:sz w:val="24"/>
          <w:szCs w:val="24"/>
        </w:rPr>
        <w:lastRenderedPageBreak/>
        <w:t>собственность.</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VII. ОСОБЕННОСТИ СОЗДАНИЯ И ПРАВОВОГО ПОЛОЖЕНИЯ</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АКЦИОНЕРНЫХ ОБЩЕСТВ И ОБЩЕСТВ С ОГРАНИЧЕННОЙ</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ОТВЕТСТВЕННОСТЬЮ, АКЦИИ, ДОЛИ В УСТАВНЫХ КАПИТАЛАХ</w:t>
      </w:r>
    </w:p>
    <w:p w:rsidR="00881743" w:rsidRPr="00AF74D3" w:rsidRDefault="00881743" w:rsidP="00881743">
      <w:pPr>
        <w:pStyle w:val="ConsPlusTitle"/>
        <w:jc w:val="center"/>
        <w:rPr>
          <w:rFonts w:ascii="Times New Roman" w:hAnsi="Times New Roman" w:cs="Times New Roman"/>
          <w:sz w:val="24"/>
          <w:szCs w:val="24"/>
        </w:rPr>
      </w:pPr>
      <w:r w:rsidRPr="00AF74D3">
        <w:rPr>
          <w:rFonts w:ascii="Times New Roman" w:hAnsi="Times New Roman" w:cs="Times New Roman"/>
          <w:sz w:val="24"/>
          <w:szCs w:val="24"/>
        </w:rPr>
        <w:t>КОТОРЫХ НАХОДЯТСЯ В МУНИЦИПАЛЬНОЙ СОБСТВЕННОСТИ</w:t>
      </w:r>
    </w:p>
    <w:p w:rsidR="00881743" w:rsidRPr="00AF74D3" w:rsidRDefault="00881743" w:rsidP="00881743">
      <w:pPr>
        <w:pStyle w:val="ConsPlusNormal"/>
        <w:jc w:val="center"/>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32. Особенности создания акционерного общества, общества с ограниченной ответственностью путем преобразования унитарного предприятия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Хозяйственное общество, созданное путем преобразования унитарного предприятия, с момента его государственной регистрации в едином государственном реестре юридических лиц становится правопреемником этого унитарного предприятия в соответствии с передаточным актом, составленным в порядке, установленном статьей 11 Закона о приватизации, со всеми изменениями состава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В уставах, созданных путем преобразования унитарного предприятия акционерного общества, общества с ограниченной ответственностью, должны быть учтены требования Федерального закона от 26 декабря 1995 года N 208-ФЗ "Об акционерных обществах", Федерального закона от 8 февраля 1998 года N 14-ФЗ "Об обществах с ограниченной ответственностью" и определенные настоящим Положением особенности.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Уставами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Размеры уставных капиталов, созданных путем преобразования унитарного предприятия, акционерного общества, общества с ограниченной ответственностью, определяются в порядке, установленном статьей 11 Закона о приватизации.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6. 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 (или) ревизионной комиссии или назначение ревизора предусмотрено уставом общества с ограниченной ответственностью.</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7. Уставом общества с ограниченной ответственностью, 100 процентов уставного капитала которого принадлежит муниципальному образованию, не может быть предусмотрено преимущественное право общества на приобретение доли, продаваемой его участником.</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lastRenderedPageBreak/>
        <w:t>8. К обществам с ограниченной ответственностью, созданным путем приватизации муниципальных унитарных предприятий, не применяются положения абзаца третьего пункта 2 статьи 15 Федерального закона от 8 февраля 1998 года N 14-ФЗ "Об обществах с ограниченной ответственностью".</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w:t>
      </w:r>
      <w:r w:rsidR="00AF4A7C" w:rsidRPr="00AF74D3">
        <w:rPr>
          <w:rFonts w:ascii="Times New Roman" w:hAnsi="Times New Roman" w:cs="Times New Roman"/>
          <w:sz w:val="24"/>
          <w:szCs w:val="24"/>
        </w:rPr>
        <w:t>3</w:t>
      </w:r>
      <w:r w:rsidRPr="00AF74D3">
        <w:rPr>
          <w:rFonts w:ascii="Times New Roman" w:hAnsi="Times New Roman" w:cs="Times New Roman"/>
          <w:sz w:val="24"/>
          <w:szCs w:val="24"/>
        </w:rPr>
        <w:t>. Особенности правового положения акционерных обществ, обществ с ограниченной ответственностью, акции, доли, в уставных капиталах которых находятся в собственности муниципального образования и не закреплены за муниципальными унитарными предприятиями, муниципальными учреждениями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Права акционеров акционерных обществ, участников обществ с ограниченной ответственностью, акции, доли, в уставных капиталах которых находятся в собственности муниципального образования и не закреплены за муниципальными унитарными предприятиями, муниципальными учреждениями, от имени муниципального образования осуществляет администрация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Представителями интересов муниципального образования в органах управления и ревизионных комиссиях акционерных обществ, обществ с ограниченной ответственностью могут быть лица, замещающие муниципальные должности, а также иные лица.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отдельных случаях от имени муниципального образования некоторые права акционера акционерного общества или участника общества с ограниченной ответственностью могут осуществлять продавцы муниципального имущества в объеме и в порядке, которые определены правовыми актами </w:t>
      </w:r>
      <w:r w:rsidR="0021060A"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Порядок управления находящимися в муниципальной собственности акциями акционерных обществ, долями в обществах с ограниченной ответственностью, созданных в процессе приватизации, устанавливается </w:t>
      </w:r>
      <w:r w:rsidR="0021060A"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В случае если в муниципальной собственности находятся не закрепленные за муниципальными унитарными предприятиями, муниципальными учреждениями 100 процентов акций акционерного общества, доля в уставном капитале общества с ограниченной ответственностью, составляющая 100 процентов его уставного капитала, полномочия высшего органа управления общества осуществляются от имени соответствующего собственника акций акционерного общества, собственника доли в обществе с ограниченной ответственн</w:t>
      </w:r>
      <w:r w:rsidR="00AF4A7C" w:rsidRPr="00AF74D3">
        <w:rPr>
          <w:rFonts w:ascii="Times New Roman" w:hAnsi="Times New Roman" w:cs="Times New Roman"/>
          <w:sz w:val="24"/>
          <w:szCs w:val="24"/>
        </w:rPr>
        <w:t>остью в порядке, установленном Представительным Собранием</w:t>
      </w:r>
      <w:r w:rsidRPr="00AF74D3">
        <w:rPr>
          <w:rFonts w:ascii="Times New Roman" w:hAnsi="Times New Roman" w:cs="Times New Roman"/>
          <w:sz w:val="24"/>
          <w:szCs w:val="24"/>
        </w:rPr>
        <w:t>. Предусмотренные Федеральным законом от 26 декабря 1995 года N 208-ФЗ "Об акционерных обществах" и Федеральным законом от 8 февраля 1998 года N 14-ФЗ "Об обществах с ограниченной ответственностью" процедуры подготовки и проведения общего собрания акционеров, общего собрания участников общества не применяются, за исключением положений, касающихся сроков проведения годового общего собрания акционеров, общего собрания участников общества.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Созданные путем приватизации муниципального унитарного предприятия акционерное общество, общество с ограниченной ответственностью вправе осуществлять предусмотренные их уставами виды деятельности на основании лицензий и иных разрешительных документов, выданных соответствующему муниципальному унитарному предприятию.</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AF4A7C"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34</w:t>
      </w:r>
      <w:r w:rsidR="00881743" w:rsidRPr="00AF74D3">
        <w:rPr>
          <w:rFonts w:ascii="Times New Roman" w:hAnsi="Times New Roman" w:cs="Times New Roman"/>
          <w:sz w:val="24"/>
          <w:szCs w:val="24"/>
        </w:rPr>
        <w:t>. Сохранение доли муниципального образования в уставном капитале акционерных обществ</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При наличии в муниципальной собственности акций созданного в процессе </w:t>
      </w:r>
      <w:r w:rsidRPr="00AF74D3">
        <w:rPr>
          <w:rFonts w:ascii="Times New Roman" w:hAnsi="Times New Roman" w:cs="Times New Roman"/>
          <w:sz w:val="24"/>
          <w:szCs w:val="24"/>
        </w:rPr>
        <w:lastRenderedPageBreak/>
        <w:t xml:space="preserve">приватизации акционерного общества, предоставляющих более чем 25 процентов голосов на общем собрании акционеров, увеличение уставного капитала указанного общества путем дополнительного выпуска акций осуществляется с сохранением доли муниципального образования в случае, если иное не предусмотрено соответствующим решением </w:t>
      </w:r>
      <w:r w:rsidR="0021060A" w:rsidRPr="00AF74D3">
        <w:rPr>
          <w:rFonts w:ascii="Times New Roman" w:hAnsi="Times New Roman" w:cs="Times New Roman"/>
          <w:sz w:val="24"/>
          <w:szCs w:val="24"/>
        </w:rPr>
        <w:t>Представительного Собрания</w:t>
      </w:r>
      <w:r w:rsidRPr="00AF74D3">
        <w:rPr>
          <w:rFonts w:ascii="Times New Roman" w:hAnsi="Times New Roman" w:cs="Times New Roman"/>
          <w:sz w:val="24"/>
          <w:szCs w:val="24"/>
        </w:rPr>
        <w:t>, и обеспечивается внесением в уставный капитал указанного акционерного общества муниципального имущества либо средств соответствующего бюджета для оплаты дополнительного выпуска акций.</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При наличии в муниципальной собственности акций созданного в процессе приватизации акционерного общества, предоставляющих на момент принятия соответствующего решения более чем 25 процентов, но не более чем 50 процентов голосов на общем собрании акционеров, увеличение уставного капитала указанного акционерного общества путем дополнительного выпуска акций может осуществляться с уменьшением доли муниципального образования в случае принятия положительного решения </w:t>
      </w:r>
      <w:r w:rsidR="0021060A"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xml:space="preserve"> и только при условии сохранения муниципальным образованием своей доли в размере не менее чем 25 процентов голосов плюс одна голосующая акция.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3. При наличии в муниципальной собственности акций созданного в процессе приватизации акционерного общества, предоставляющих на момент принятия соответствующего решения более чем 50 процентов голосов на общем собрании акционеров, увеличение уставного капитала указанного акционерного общества путем дополнительного выпуска акций может осуществляться с уменьшением доли муниципального образования в случае принятия положительного решения </w:t>
      </w:r>
      <w:r w:rsidR="0021060A" w:rsidRPr="00AF74D3">
        <w:rPr>
          <w:rFonts w:ascii="Times New Roman" w:hAnsi="Times New Roman" w:cs="Times New Roman"/>
          <w:sz w:val="24"/>
          <w:szCs w:val="24"/>
        </w:rPr>
        <w:t>Представительным Собранием</w:t>
      </w:r>
      <w:r w:rsidRPr="00AF74D3">
        <w:rPr>
          <w:rFonts w:ascii="Times New Roman" w:hAnsi="Times New Roman" w:cs="Times New Roman"/>
          <w:sz w:val="24"/>
          <w:szCs w:val="24"/>
        </w:rPr>
        <w:t xml:space="preserve"> и только при условии сохранения муниципальным образованием своей доли в размере не менее чем 50 процентов голосов плюс одна голосующая акция.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w:t>
      </w:r>
      <w:r w:rsidR="00AF4A7C" w:rsidRPr="00AF74D3">
        <w:rPr>
          <w:rFonts w:ascii="Times New Roman" w:hAnsi="Times New Roman" w:cs="Times New Roman"/>
          <w:sz w:val="24"/>
          <w:szCs w:val="24"/>
        </w:rPr>
        <w:t>5</w:t>
      </w:r>
      <w:r w:rsidRPr="00AF74D3">
        <w:rPr>
          <w:rFonts w:ascii="Times New Roman" w:hAnsi="Times New Roman" w:cs="Times New Roman"/>
          <w:sz w:val="24"/>
          <w:szCs w:val="24"/>
        </w:rPr>
        <w:t>. Регистрация выпуска акций, ведение реестра акционеров, учет акций акционерных обществ, созданных в процессе приватизации</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1. Государственная регистрация выпуска акций акционерных обществ, созданных в процессе приватизации, осуществляется в порядке, установленном Законом о приватизации и законодательством Российской Федерации о ценных бумагах.</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2. В случае отчуждения акций акционерных обществ в порядке, установленном настоящим Положением, Законом о приватизации, регистрация проспекта ценных бумаг не требуется, за исключением продажи этих акций через организатора торговли.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Владельцем акций акционерного общества, принадлежащих на праве собственности муниципальному образованию, в реестре акционеров акционерного общества указывается муниципальное образование в лице Управления.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Регистрация муниципального образования в реестрах акционеров акционерных обществ, акции которых находятся в муниципальной собственности, осуществляется бесплатно.</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jc w:val="center"/>
        <w:outlineLvl w:val="1"/>
        <w:rPr>
          <w:rFonts w:ascii="Times New Roman" w:hAnsi="Times New Roman" w:cs="Times New Roman"/>
          <w:sz w:val="24"/>
          <w:szCs w:val="24"/>
        </w:rPr>
      </w:pPr>
      <w:r w:rsidRPr="00AF74D3">
        <w:rPr>
          <w:rFonts w:ascii="Times New Roman" w:hAnsi="Times New Roman" w:cs="Times New Roman"/>
          <w:sz w:val="24"/>
          <w:szCs w:val="24"/>
        </w:rPr>
        <w:t>Глава VIII. ЗАКЛЮЧИТЕЛЬНЫЕ ПОЛОЖЕНИЯ</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Title"/>
        <w:ind w:firstLine="540"/>
        <w:jc w:val="both"/>
        <w:outlineLvl w:val="2"/>
        <w:rPr>
          <w:rFonts w:ascii="Times New Roman" w:hAnsi="Times New Roman" w:cs="Times New Roman"/>
          <w:sz w:val="24"/>
          <w:szCs w:val="24"/>
        </w:rPr>
      </w:pPr>
      <w:r w:rsidRPr="00AF74D3">
        <w:rPr>
          <w:rFonts w:ascii="Times New Roman" w:hAnsi="Times New Roman" w:cs="Times New Roman"/>
          <w:sz w:val="24"/>
          <w:szCs w:val="24"/>
        </w:rPr>
        <w:t>Статья 3</w:t>
      </w:r>
      <w:r w:rsidR="00AF4A7C" w:rsidRPr="00AF74D3">
        <w:rPr>
          <w:rFonts w:ascii="Times New Roman" w:hAnsi="Times New Roman" w:cs="Times New Roman"/>
          <w:sz w:val="24"/>
          <w:szCs w:val="24"/>
        </w:rPr>
        <w:t>6</w:t>
      </w:r>
      <w:r w:rsidRPr="00AF74D3">
        <w:rPr>
          <w:rFonts w:ascii="Times New Roman" w:hAnsi="Times New Roman" w:cs="Times New Roman"/>
          <w:sz w:val="24"/>
          <w:szCs w:val="24"/>
        </w:rPr>
        <w:t xml:space="preserve">. Защита прав муниципального </w:t>
      </w:r>
      <w:r w:rsidR="00AF4A7C" w:rsidRPr="00AF74D3">
        <w:rPr>
          <w:rFonts w:ascii="Times New Roman" w:hAnsi="Times New Roman" w:cs="Times New Roman"/>
          <w:sz w:val="24"/>
          <w:szCs w:val="24"/>
        </w:rPr>
        <w:t>района «Большесолдатский район» Курской области</w:t>
      </w:r>
      <w:r w:rsidRPr="00AF74D3">
        <w:rPr>
          <w:rFonts w:ascii="Times New Roman" w:hAnsi="Times New Roman" w:cs="Times New Roman"/>
          <w:sz w:val="24"/>
          <w:szCs w:val="24"/>
        </w:rPr>
        <w:t xml:space="preserve"> как собственников имущества</w:t>
      </w:r>
    </w:p>
    <w:p w:rsidR="00881743" w:rsidRPr="00AF74D3" w:rsidRDefault="00881743" w:rsidP="00881743">
      <w:pPr>
        <w:pStyle w:val="ConsPlusNormal"/>
        <w:ind w:firstLine="540"/>
        <w:jc w:val="both"/>
        <w:rPr>
          <w:rFonts w:ascii="Times New Roman" w:hAnsi="Times New Roman" w:cs="Times New Roman"/>
          <w:sz w:val="24"/>
          <w:szCs w:val="24"/>
        </w:rPr>
      </w:pPr>
    </w:p>
    <w:p w:rsidR="00881743" w:rsidRPr="00AF74D3" w:rsidRDefault="00881743" w:rsidP="00881743">
      <w:pPr>
        <w:pStyle w:val="ConsPlusNormal"/>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1. Управление обращается в суды с исками и выступает в судах соответственно от имени муниципального </w:t>
      </w:r>
      <w:r w:rsidR="00AF4A7C" w:rsidRPr="00AF74D3">
        <w:rPr>
          <w:rFonts w:ascii="Times New Roman" w:hAnsi="Times New Roman" w:cs="Times New Roman"/>
          <w:sz w:val="24"/>
          <w:szCs w:val="24"/>
        </w:rPr>
        <w:t xml:space="preserve">района «Большесолдатский район» Курской области </w:t>
      </w:r>
      <w:r w:rsidRPr="00AF74D3">
        <w:rPr>
          <w:rFonts w:ascii="Times New Roman" w:hAnsi="Times New Roman" w:cs="Times New Roman"/>
          <w:sz w:val="24"/>
          <w:szCs w:val="24"/>
        </w:rPr>
        <w:t xml:space="preserve"> в защиту </w:t>
      </w:r>
      <w:r w:rsidRPr="00AF74D3">
        <w:rPr>
          <w:rFonts w:ascii="Times New Roman" w:hAnsi="Times New Roman" w:cs="Times New Roman"/>
          <w:sz w:val="24"/>
          <w:szCs w:val="24"/>
        </w:rPr>
        <w:lastRenderedPageBreak/>
        <w:t>имущественных и иных прав и законных интересов муниципального образования.</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2. Защита прав муниципального </w:t>
      </w:r>
      <w:r w:rsidR="00AF4A7C" w:rsidRPr="00AF74D3">
        <w:rPr>
          <w:rFonts w:ascii="Times New Roman" w:hAnsi="Times New Roman" w:cs="Times New Roman"/>
          <w:sz w:val="24"/>
          <w:szCs w:val="24"/>
        </w:rPr>
        <w:t xml:space="preserve">района «Большесолдатский район» Курской области  </w:t>
      </w:r>
      <w:r w:rsidRPr="00AF74D3">
        <w:rPr>
          <w:rFonts w:ascii="Times New Roman" w:hAnsi="Times New Roman" w:cs="Times New Roman"/>
          <w:sz w:val="24"/>
          <w:szCs w:val="24"/>
        </w:rPr>
        <w:t xml:space="preserve">как собственника имущества финансируется за счет средств бюджета </w:t>
      </w:r>
      <w:r w:rsidR="00AF4A7C" w:rsidRPr="00AF74D3">
        <w:rPr>
          <w:rFonts w:ascii="Times New Roman" w:hAnsi="Times New Roman" w:cs="Times New Roman"/>
          <w:sz w:val="24"/>
          <w:szCs w:val="24"/>
        </w:rPr>
        <w:t>Большесолдатского</w:t>
      </w:r>
      <w:r w:rsidRPr="00AF74D3">
        <w:rPr>
          <w:rFonts w:ascii="Times New Roman" w:hAnsi="Times New Roman" w:cs="Times New Roman"/>
          <w:sz w:val="24"/>
          <w:szCs w:val="24"/>
        </w:rPr>
        <w:t xml:space="preserve"> района.</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 xml:space="preserve">В соответствии с Законом о приватизации Управление освобождается от уплаты государственной пошлины в судах в случаях представления интересов муниципального </w:t>
      </w:r>
      <w:r w:rsidR="00AF4A7C" w:rsidRPr="00AF74D3">
        <w:rPr>
          <w:rFonts w:ascii="Times New Roman" w:hAnsi="Times New Roman" w:cs="Times New Roman"/>
          <w:sz w:val="24"/>
          <w:szCs w:val="24"/>
        </w:rPr>
        <w:t>района «Большесолдатский район» Курской области</w:t>
      </w:r>
      <w:r w:rsidRPr="00AF74D3">
        <w:rPr>
          <w:rFonts w:ascii="Times New Roman" w:hAnsi="Times New Roman" w:cs="Times New Roman"/>
          <w:sz w:val="24"/>
          <w:szCs w:val="24"/>
        </w:rPr>
        <w:t>.</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3. Сделки приватизации муниципального имущества, совершенные лицами, не уполномоченными на совершение указанных сделок, признаются ничтожными.</w:t>
      </w:r>
    </w:p>
    <w:p w:rsidR="00881743" w:rsidRPr="00AF74D3" w:rsidRDefault="00881743" w:rsidP="00881743">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4. Денежные средства, полученные от взыскания штрафных санкций за неисполнение обязательств по сделкам приватизации муниципального имущества, подлежат перечислению в порядке, установленном Бюджетным кодексом Российской Федерации.</w:t>
      </w:r>
    </w:p>
    <w:p w:rsidR="00881743" w:rsidRPr="00AF74D3" w:rsidRDefault="00881743" w:rsidP="00AF4A7C">
      <w:pPr>
        <w:pStyle w:val="ConsPlusNormal"/>
        <w:spacing w:before="200"/>
        <w:ind w:firstLine="540"/>
        <w:jc w:val="both"/>
        <w:rPr>
          <w:rFonts w:ascii="Times New Roman" w:hAnsi="Times New Roman" w:cs="Times New Roman"/>
          <w:sz w:val="24"/>
          <w:szCs w:val="24"/>
        </w:rPr>
      </w:pPr>
      <w:r w:rsidRPr="00AF74D3">
        <w:rPr>
          <w:rFonts w:ascii="Times New Roman" w:hAnsi="Times New Roman" w:cs="Times New Roman"/>
          <w:sz w:val="24"/>
          <w:szCs w:val="24"/>
        </w:rPr>
        <w:t>5. За непредставление или несвоевременное представление необходимых для размещения на официальном сайте в сети "Интернет" информационного сообщения сведений, предусмотренных статьей 15 настоящего Положения, должностные лица акционерных обществ, созданных в процессе приватизации, несут ответственность в соответствии с законодательством Российской Федерации.</w:t>
      </w:r>
    </w:p>
    <w:p w:rsidR="00542F5A" w:rsidRDefault="00542F5A" w:rsidP="00881743">
      <w:pPr>
        <w:pStyle w:val="ConsPlusTitle"/>
        <w:jc w:val="center"/>
        <w:rPr>
          <w:bCs/>
        </w:rPr>
      </w:pPr>
    </w:p>
    <w:sectPr w:rsidR="00542F5A" w:rsidSect="00930639">
      <w:headerReference w:type="default" r:id="rId9"/>
      <w:footerReference w:type="default" r:id="rId10"/>
      <w:footerReference w:type="first" r:id="rId11"/>
      <w:pgSz w:w="11906" w:h="16838"/>
      <w:pgMar w:top="1134" w:right="850" w:bottom="1134" w:left="1701" w:header="0"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FBD" w:rsidRDefault="008B2FBD" w:rsidP="00542F5A">
      <w:r>
        <w:separator/>
      </w:r>
    </w:p>
  </w:endnote>
  <w:endnote w:type="continuationSeparator" w:id="1">
    <w:p w:rsidR="008B2FBD" w:rsidRDefault="008B2FBD" w:rsidP="00542F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9BEEDE389E954B679BD0AE548160BE5F"/>
      </w:placeholder>
      <w:temporary/>
      <w:showingPlcHdr/>
    </w:sdtPr>
    <w:sdtContent>
      <w:p w:rsidR="00881743" w:rsidRDefault="00881743">
        <w:pPr>
          <w:pStyle w:val="aa"/>
        </w:pPr>
        <w:r>
          <w:t>[Введите текст]</w:t>
        </w:r>
      </w:p>
    </w:sdtContent>
  </w:sdt>
  <w:p w:rsidR="00881743" w:rsidRDefault="00881743">
    <w:pPr>
      <w:pStyle w:val="ConsPlusNorma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43" w:rsidRDefault="00881743">
    <w:pPr>
      <w:pStyle w:val="ConsPlusNormal"/>
      <w:pBdr>
        <w:bottom w:val="single" w:sz="12" w:space="0" w:color="auto"/>
      </w:pBdr>
      <w:rPr>
        <w:sz w:val="2"/>
        <w:szCs w:val="2"/>
      </w:rPr>
    </w:pPr>
  </w:p>
  <w:p w:rsidR="00881743" w:rsidRDefault="00881743">
    <w:pPr>
      <w:pStyle w:val="ConsPlusNormal"/>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FBD" w:rsidRDefault="008B2FBD" w:rsidP="00542F5A">
      <w:r>
        <w:separator/>
      </w:r>
    </w:p>
  </w:footnote>
  <w:footnote w:type="continuationSeparator" w:id="1">
    <w:p w:rsidR="008B2FBD" w:rsidRDefault="008B2FBD" w:rsidP="00542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743" w:rsidRDefault="00A95E27">
    <w:pPr>
      <w:pStyle w:val="ConsPlusNormal"/>
    </w:pPr>
    <w:sdt>
      <w:sdtPr>
        <w:rPr>
          <w:rFonts w:ascii="Tahoma" w:hAnsi="Tahoma" w:cs="Tahoma"/>
          <w:sz w:val="16"/>
          <w:szCs w:val="16"/>
        </w:rPr>
        <w:id w:val="43075263"/>
        <w:placeholder>
          <w:docPart w:val="F313E7DD7E7346938E8EBBE431AF9457"/>
        </w:placeholder>
        <w:temporary/>
        <w:showingPlcHdr/>
      </w:sdtPr>
      <w:sdtContent>
        <w:r w:rsidR="00881743" w:rsidRPr="00542F5A">
          <w:rPr>
            <w:rFonts w:ascii="Tahoma" w:hAnsi="Tahoma" w:cs="Tahoma"/>
            <w:sz w:val="16"/>
            <w:szCs w:val="16"/>
          </w:rPr>
          <w:t>[Введите текст]</w:t>
        </w:r>
      </w:sdtContent>
    </w:sdt>
    <w:r w:rsidR="00881743" w:rsidRPr="00542F5A">
      <w:rPr>
        <w:rFonts w:ascii="Tahoma" w:hAnsi="Tahoma" w:cs="Tahoma"/>
        <w:sz w:val="16"/>
        <w:szCs w:val="16"/>
      </w:rPr>
      <w:ptab w:relativeTo="margin" w:alignment="center" w:leader="none"/>
    </w:r>
    <w:sdt>
      <w:sdtPr>
        <w:rPr>
          <w:rFonts w:ascii="Tahoma" w:hAnsi="Tahoma" w:cs="Tahoma"/>
          <w:sz w:val="16"/>
          <w:szCs w:val="16"/>
        </w:rPr>
        <w:id w:val="968859947"/>
        <w:placeholder>
          <w:docPart w:val="215C49C706524DFD9BD2968E73FF218A"/>
        </w:placeholder>
        <w:temporary/>
        <w:showingPlcHdr/>
      </w:sdtPr>
      <w:sdtContent>
        <w:r w:rsidR="00881743" w:rsidRPr="00542F5A">
          <w:rPr>
            <w:rFonts w:ascii="Tahoma" w:hAnsi="Tahoma" w:cs="Tahoma"/>
            <w:sz w:val="16"/>
            <w:szCs w:val="16"/>
          </w:rPr>
          <w:t>[Введите текст]</w:t>
        </w:r>
      </w:sdtContent>
    </w:sdt>
    <w:r w:rsidR="00881743" w:rsidRPr="00542F5A">
      <w:rPr>
        <w:rFonts w:ascii="Tahoma" w:hAnsi="Tahoma" w:cs="Tahoma"/>
        <w:sz w:val="16"/>
        <w:szCs w:val="16"/>
      </w:rPr>
      <w:ptab w:relativeTo="margin" w:alignment="right" w:leader="none"/>
    </w:r>
    <w:sdt>
      <w:sdtPr>
        <w:rPr>
          <w:rFonts w:ascii="Tahoma" w:hAnsi="Tahoma" w:cs="Tahoma"/>
          <w:sz w:val="16"/>
          <w:szCs w:val="16"/>
        </w:rPr>
        <w:id w:val="968859952"/>
        <w:placeholder>
          <w:docPart w:val="1E7A689AD9AE4D44A834886AD7A74791"/>
        </w:placeholder>
        <w:temporary/>
        <w:showingPlcHdr/>
      </w:sdtPr>
      <w:sdtContent>
        <w:r w:rsidR="00881743" w:rsidRPr="00542F5A">
          <w:rPr>
            <w:rFonts w:ascii="Tahoma" w:hAnsi="Tahoma" w:cs="Tahoma"/>
            <w:sz w:val="16"/>
            <w:szCs w:val="16"/>
          </w:rPr>
          <w:t>[Введите текст]</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70193C15"/>
    <w:multiLevelType w:val="hybridMultilevel"/>
    <w:tmpl w:val="CB5E8500"/>
    <w:lvl w:ilvl="0" w:tplc="EC54D97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F41DF"/>
    <w:rsid w:val="00004329"/>
    <w:rsid w:val="00011B30"/>
    <w:rsid w:val="00015E44"/>
    <w:rsid w:val="0002633E"/>
    <w:rsid w:val="00034156"/>
    <w:rsid w:val="00036A5C"/>
    <w:rsid w:val="00041943"/>
    <w:rsid w:val="00042E5B"/>
    <w:rsid w:val="00044776"/>
    <w:rsid w:val="0004543D"/>
    <w:rsid w:val="00051A24"/>
    <w:rsid w:val="0005281F"/>
    <w:rsid w:val="00053789"/>
    <w:rsid w:val="00055DF8"/>
    <w:rsid w:val="0006177B"/>
    <w:rsid w:val="000620CF"/>
    <w:rsid w:val="00063852"/>
    <w:rsid w:val="00067070"/>
    <w:rsid w:val="00070140"/>
    <w:rsid w:val="00083365"/>
    <w:rsid w:val="00084092"/>
    <w:rsid w:val="00091824"/>
    <w:rsid w:val="00092C26"/>
    <w:rsid w:val="000944B5"/>
    <w:rsid w:val="000B377B"/>
    <w:rsid w:val="000C22A3"/>
    <w:rsid w:val="000C77E9"/>
    <w:rsid w:val="000D4C5C"/>
    <w:rsid w:val="000D6539"/>
    <w:rsid w:val="000E0DE4"/>
    <w:rsid w:val="000E2109"/>
    <w:rsid w:val="000E284F"/>
    <w:rsid w:val="000F35E9"/>
    <w:rsid w:val="000F66EA"/>
    <w:rsid w:val="000F7C1A"/>
    <w:rsid w:val="001116E9"/>
    <w:rsid w:val="00113A68"/>
    <w:rsid w:val="001229F9"/>
    <w:rsid w:val="001231CE"/>
    <w:rsid w:val="001311C8"/>
    <w:rsid w:val="00137A91"/>
    <w:rsid w:val="00140240"/>
    <w:rsid w:val="001406B3"/>
    <w:rsid w:val="00147C92"/>
    <w:rsid w:val="00150F6A"/>
    <w:rsid w:val="00152299"/>
    <w:rsid w:val="001546C2"/>
    <w:rsid w:val="001558FC"/>
    <w:rsid w:val="001619EE"/>
    <w:rsid w:val="00175686"/>
    <w:rsid w:val="00176615"/>
    <w:rsid w:val="00177CAE"/>
    <w:rsid w:val="0019260B"/>
    <w:rsid w:val="001945B7"/>
    <w:rsid w:val="00196B77"/>
    <w:rsid w:val="001A54E7"/>
    <w:rsid w:val="001A6168"/>
    <w:rsid w:val="001A74CE"/>
    <w:rsid w:val="001A784F"/>
    <w:rsid w:val="001B0D98"/>
    <w:rsid w:val="001B24D3"/>
    <w:rsid w:val="001C216B"/>
    <w:rsid w:val="001D160F"/>
    <w:rsid w:val="001D3400"/>
    <w:rsid w:val="001D79FE"/>
    <w:rsid w:val="001F1F25"/>
    <w:rsid w:val="002024D2"/>
    <w:rsid w:val="0021060A"/>
    <w:rsid w:val="002264F0"/>
    <w:rsid w:val="0023051E"/>
    <w:rsid w:val="00233632"/>
    <w:rsid w:val="0023583F"/>
    <w:rsid w:val="00240E87"/>
    <w:rsid w:val="0024380F"/>
    <w:rsid w:val="00250FC8"/>
    <w:rsid w:val="002535C5"/>
    <w:rsid w:val="00255924"/>
    <w:rsid w:val="00255D13"/>
    <w:rsid w:val="00261CCE"/>
    <w:rsid w:val="00263AC3"/>
    <w:rsid w:val="00265432"/>
    <w:rsid w:val="00266301"/>
    <w:rsid w:val="0026630E"/>
    <w:rsid w:val="00266C79"/>
    <w:rsid w:val="0026700C"/>
    <w:rsid w:val="00270E31"/>
    <w:rsid w:val="0027338E"/>
    <w:rsid w:val="00275EA0"/>
    <w:rsid w:val="0028040F"/>
    <w:rsid w:val="00281617"/>
    <w:rsid w:val="002948CD"/>
    <w:rsid w:val="002962B8"/>
    <w:rsid w:val="002A2313"/>
    <w:rsid w:val="002D2D7D"/>
    <w:rsid w:val="002D3CEF"/>
    <w:rsid w:val="002D786A"/>
    <w:rsid w:val="002E05D6"/>
    <w:rsid w:val="002E343E"/>
    <w:rsid w:val="002E68C3"/>
    <w:rsid w:val="002E7774"/>
    <w:rsid w:val="002F2BC8"/>
    <w:rsid w:val="002F5630"/>
    <w:rsid w:val="0031568F"/>
    <w:rsid w:val="0032094B"/>
    <w:rsid w:val="00323326"/>
    <w:rsid w:val="00333AB7"/>
    <w:rsid w:val="003342E7"/>
    <w:rsid w:val="003353C2"/>
    <w:rsid w:val="003359A1"/>
    <w:rsid w:val="00336B54"/>
    <w:rsid w:val="00337499"/>
    <w:rsid w:val="00342E04"/>
    <w:rsid w:val="00345A3F"/>
    <w:rsid w:val="00350DB1"/>
    <w:rsid w:val="00353E7A"/>
    <w:rsid w:val="00354125"/>
    <w:rsid w:val="00354A57"/>
    <w:rsid w:val="0035630A"/>
    <w:rsid w:val="00361D4F"/>
    <w:rsid w:val="00362F17"/>
    <w:rsid w:val="00364706"/>
    <w:rsid w:val="00366A98"/>
    <w:rsid w:val="00366FE2"/>
    <w:rsid w:val="00370A6A"/>
    <w:rsid w:val="0037343F"/>
    <w:rsid w:val="0037354C"/>
    <w:rsid w:val="00380322"/>
    <w:rsid w:val="00383193"/>
    <w:rsid w:val="00385527"/>
    <w:rsid w:val="0038754F"/>
    <w:rsid w:val="00393039"/>
    <w:rsid w:val="003A0E91"/>
    <w:rsid w:val="003A2D1F"/>
    <w:rsid w:val="003A6B5D"/>
    <w:rsid w:val="003A7749"/>
    <w:rsid w:val="003B3C05"/>
    <w:rsid w:val="003D6083"/>
    <w:rsid w:val="003D6474"/>
    <w:rsid w:val="003D7414"/>
    <w:rsid w:val="003E0505"/>
    <w:rsid w:val="003E0634"/>
    <w:rsid w:val="003E27D3"/>
    <w:rsid w:val="003E680F"/>
    <w:rsid w:val="003F1BB5"/>
    <w:rsid w:val="003F4FA3"/>
    <w:rsid w:val="00403DCA"/>
    <w:rsid w:val="00422D07"/>
    <w:rsid w:val="00423F90"/>
    <w:rsid w:val="00426E29"/>
    <w:rsid w:val="00430029"/>
    <w:rsid w:val="0043312E"/>
    <w:rsid w:val="00436660"/>
    <w:rsid w:val="0044657D"/>
    <w:rsid w:val="004504C9"/>
    <w:rsid w:val="0045074B"/>
    <w:rsid w:val="00451A88"/>
    <w:rsid w:val="00452CD9"/>
    <w:rsid w:val="00456CD6"/>
    <w:rsid w:val="0045700B"/>
    <w:rsid w:val="0046100B"/>
    <w:rsid w:val="004611AD"/>
    <w:rsid w:val="00464F72"/>
    <w:rsid w:val="00470662"/>
    <w:rsid w:val="0047237F"/>
    <w:rsid w:val="004808CA"/>
    <w:rsid w:val="00485E9F"/>
    <w:rsid w:val="00487014"/>
    <w:rsid w:val="00492CD4"/>
    <w:rsid w:val="00493EE5"/>
    <w:rsid w:val="00496487"/>
    <w:rsid w:val="004A532F"/>
    <w:rsid w:val="004A6198"/>
    <w:rsid w:val="004A7CCB"/>
    <w:rsid w:val="004B046B"/>
    <w:rsid w:val="004B24E4"/>
    <w:rsid w:val="004B5221"/>
    <w:rsid w:val="004C5D59"/>
    <w:rsid w:val="004C63F9"/>
    <w:rsid w:val="004C7BB6"/>
    <w:rsid w:val="004D2944"/>
    <w:rsid w:val="004D4192"/>
    <w:rsid w:val="004E3370"/>
    <w:rsid w:val="004E3CFE"/>
    <w:rsid w:val="004F0038"/>
    <w:rsid w:val="00501473"/>
    <w:rsid w:val="005047D0"/>
    <w:rsid w:val="00506020"/>
    <w:rsid w:val="005064A6"/>
    <w:rsid w:val="00512868"/>
    <w:rsid w:val="005159FA"/>
    <w:rsid w:val="00516338"/>
    <w:rsid w:val="00517C37"/>
    <w:rsid w:val="0052126B"/>
    <w:rsid w:val="00522792"/>
    <w:rsid w:val="0052375E"/>
    <w:rsid w:val="0052409A"/>
    <w:rsid w:val="00536387"/>
    <w:rsid w:val="005372F4"/>
    <w:rsid w:val="00537AA2"/>
    <w:rsid w:val="0054064D"/>
    <w:rsid w:val="00542F5A"/>
    <w:rsid w:val="00556CB9"/>
    <w:rsid w:val="00557BC9"/>
    <w:rsid w:val="005602BD"/>
    <w:rsid w:val="00562A4F"/>
    <w:rsid w:val="00562C65"/>
    <w:rsid w:val="00562DAC"/>
    <w:rsid w:val="005645B2"/>
    <w:rsid w:val="005659E9"/>
    <w:rsid w:val="005672BD"/>
    <w:rsid w:val="005700A7"/>
    <w:rsid w:val="00582AEF"/>
    <w:rsid w:val="00582CC5"/>
    <w:rsid w:val="00591156"/>
    <w:rsid w:val="00594F7D"/>
    <w:rsid w:val="0059627A"/>
    <w:rsid w:val="005B17B8"/>
    <w:rsid w:val="005B19C4"/>
    <w:rsid w:val="005B3878"/>
    <w:rsid w:val="005C3D39"/>
    <w:rsid w:val="005C5113"/>
    <w:rsid w:val="005D1149"/>
    <w:rsid w:val="005E0B51"/>
    <w:rsid w:val="005E53E7"/>
    <w:rsid w:val="005E5843"/>
    <w:rsid w:val="005E650C"/>
    <w:rsid w:val="005E70D0"/>
    <w:rsid w:val="00600002"/>
    <w:rsid w:val="006004A4"/>
    <w:rsid w:val="00601F96"/>
    <w:rsid w:val="00602C94"/>
    <w:rsid w:val="00610B9C"/>
    <w:rsid w:val="00613BE7"/>
    <w:rsid w:val="006164CC"/>
    <w:rsid w:val="00616F3F"/>
    <w:rsid w:val="00620593"/>
    <w:rsid w:val="00623923"/>
    <w:rsid w:val="00627C36"/>
    <w:rsid w:val="0063031B"/>
    <w:rsid w:val="006336F0"/>
    <w:rsid w:val="006343B8"/>
    <w:rsid w:val="0063628A"/>
    <w:rsid w:val="0063725B"/>
    <w:rsid w:val="006407DA"/>
    <w:rsid w:val="006419C8"/>
    <w:rsid w:val="00650347"/>
    <w:rsid w:val="0065260C"/>
    <w:rsid w:val="006609B2"/>
    <w:rsid w:val="00662BC8"/>
    <w:rsid w:val="00663528"/>
    <w:rsid w:val="0066611D"/>
    <w:rsid w:val="00670838"/>
    <w:rsid w:val="0067619B"/>
    <w:rsid w:val="00682621"/>
    <w:rsid w:val="006865CD"/>
    <w:rsid w:val="00686E29"/>
    <w:rsid w:val="006A2DA1"/>
    <w:rsid w:val="006A32C0"/>
    <w:rsid w:val="006B3DDF"/>
    <w:rsid w:val="006C105C"/>
    <w:rsid w:val="006C1E20"/>
    <w:rsid w:val="006C514C"/>
    <w:rsid w:val="006D17CA"/>
    <w:rsid w:val="006D4ECE"/>
    <w:rsid w:val="006E3C2A"/>
    <w:rsid w:val="006E6577"/>
    <w:rsid w:val="006F0505"/>
    <w:rsid w:val="007005BB"/>
    <w:rsid w:val="007040A6"/>
    <w:rsid w:val="00710F43"/>
    <w:rsid w:val="00720973"/>
    <w:rsid w:val="00724785"/>
    <w:rsid w:val="00726356"/>
    <w:rsid w:val="0072773C"/>
    <w:rsid w:val="007278C4"/>
    <w:rsid w:val="0073636D"/>
    <w:rsid w:val="00736FA3"/>
    <w:rsid w:val="007413F1"/>
    <w:rsid w:val="007421DB"/>
    <w:rsid w:val="00744ADA"/>
    <w:rsid w:val="00750C32"/>
    <w:rsid w:val="00757855"/>
    <w:rsid w:val="00771CC1"/>
    <w:rsid w:val="0077286F"/>
    <w:rsid w:val="007775F1"/>
    <w:rsid w:val="0077777F"/>
    <w:rsid w:val="0078179D"/>
    <w:rsid w:val="007821BF"/>
    <w:rsid w:val="007824B4"/>
    <w:rsid w:val="00783135"/>
    <w:rsid w:val="0078469C"/>
    <w:rsid w:val="00786011"/>
    <w:rsid w:val="00794FE4"/>
    <w:rsid w:val="00796268"/>
    <w:rsid w:val="00797E38"/>
    <w:rsid w:val="007A6F34"/>
    <w:rsid w:val="007A73AB"/>
    <w:rsid w:val="007A745B"/>
    <w:rsid w:val="007B621C"/>
    <w:rsid w:val="007B641E"/>
    <w:rsid w:val="007B7060"/>
    <w:rsid w:val="007B78D2"/>
    <w:rsid w:val="007C6775"/>
    <w:rsid w:val="007D1FC9"/>
    <w:rsid w:val="007D51D7"/>
    <w:rsid w:val="007E1752"/>
    <w:rsid w:val="007F2129"/>
    <w:rsid w:val="008029F4"/>
    <w:rsid w:val="00803C71"/>
    <w:rsid w:val="0081309C"/>
    <w:rsid w:val="00813F3D"/>
    <w:rsid w:val="00815BB5"/>
    <w:rsid w:val="0082336B"/>
    <w:rsid w:val="008235B8"/>
    <w:rsid w:val="00823FF3"/>
    <w:rsid w:val="00827BBA"/>
    <w:rsid w:val="00831DF1"/>
    <w:rsid w:val="00836A59"/>
    <w:rsid w:val="00837609"/>
    <w:rsid w:val="00841DAB"/>
    <w:rsid w:val="00850875"/>
    <w:rsid w:val="008551FE"/>
    <w:rsid w:val="00863107"/>
    <w:rsid w:val="00866A81"/>
    <w:rsid w:val="00873047"/>
    <w:rsid w:val="00874962"/>
    <w:rsid w:val="00874DC5"/>
    <w:rsid w:val="00875774"/>
    <w:rsid w:val="008759EF"/>
    <w:rsid w:val="00875B9F"/>
    <w:rsid w:val="00881743"/>
    <w:rsid w:val="00885F00"/>
    <w:rsid w:val="00891DF7"/>
    <w:rsid w:val="008A1FD7"/>
    <w:rsid w:val="008A5A38"/>
    <w:rsid w:val="008A7558"/>
    <w:rsid w:val="008B1150"/>
    <w:rsid w:val="008B2FBD"/>
    <w:rsid w:val="008B344F"/>
    <w:rsid w:val="008B42C1"/>
    <w:rsid w:val="008C1858"/>
    <w:rsid w:val="008D089A"/>
    <w:rsid w:val="008D7069"/>
    <w:rsid w:val="008E0669"/>
    <w:rsid w:val="008E22AB"/>
    <w:rsid w:val="008E2811"/>
    <w:rsid w:val="008E2B44"/>
    <w:rsid w:val="008E7870"/>
    <w:rsid w:val="008E78FE"/>
    <w:rsid w:val="008F2482"/>
    <w:rsid w:val="0090207A"/>
    <w:rsid w:val="009047A4"/>
    <w:rsid w:val="00913664"/>
    <w:rsid w:val="00914980"/>
    <w:rsid w:val="00916462"/>
    <w:rsid w:val="009223B0"/>
    <w:rsid w:val="00923C39"/>
    <w:rsid w:val="00924E59"/>
    <w:rsid w:val="00930639"/>
    <w:rsid w:val="00932D12"/>
    <w:rsid w:val="00933BAD"/>
    <w:rsid w:val="0093409C"/>
    <w:rsid w:val="009622CB"/>
    <w:rsid w:val="00962E05"/>
    <w:rsid w:val="00964DE4"/>
    <w:rsid w:val="00971A2F"/>
    <w:rsid w:val="00980C90"/>
    <w:rsid w:val="009814E4"/>
    <w:rsid w:val="00981522"/>
    <w:rsid w:val="00982C38"/>
    <w:rsid w:val="00983220"/>
    <w:rsid w:val="0098572D"/>
    <w:rsid w:val="00996A35"/>
    <w:rsid w:val="009B004A"/>
    <w:rsid w:val="009B0908"/>
    <w:rsid w:val="009B556F"/>
    <w:rsid w:val="009C6920"/>
    <w:rsid w:val="009C78DC"/>
    <w:rsid w:val="009E0CDE"/>
    <w:rsid w:val="009F144C"/>
    <w:rsid w:val="009F1A49"/>
    <w:rsid w:val="009F5E3F"/>
    <w:rsid w:val="00A02DF4"/>
    <w:rsid w:val="00A030D8"/>
    <w:rsid w:val="00A04993"/>
    <w:rsid w:val="00A06F40"/>
    <w:rsid w:val="00A07437"/>
    <w:rsid w:val="00A107FB"/>
    <w:rsid w:val="00A11FAB"/>
    <w:rsid w:val="00A202CD"/>
    <w:rsid w:val="00A20C85"/>
    <w:rsid w:val="00A310B8"/>
    <w:rsid w:val="00A321C3"/>
    <w:rsid w:val="00A3403B"/>
    <w:rsid w:val="00A44841"/>
    <w:rsid w:val="00A5746C"/>
    <w:rsid w:val="00A659FA"/>
    <w:rsid w:val="00A721FC"/>
    <w:rsid w:val="00A84588"/>
    <w:rsid w:val="00A87D66"/>
    <w:rsid w:val="00A95E27"/>
    <w:rsid w:val="00AA0D57"/>
    <w:rsid w:val="00AA3188"/>
    <w:rsid w:val="00AA32DB"/>
    <w:rsid w:val="00AA5985"/>
    <w:rsid w:val="00AC00AC"/>
    <w:rsid w:val="00AC1AED"/>
    <w:rsid w:val="00AC6C4E"/>
    <w:rsid w:val="00AD70D3"/>
    <w:rsid w:val="00AE76F7"/>
    <w:rsid w:val="00AF4A7C"/>
    <w:rsid w:val="00AF74D3"/>
    <w:rsid w:val="00B04587"/>
    <w:rsid w:val="00B07B29"/>
    <w:rsid w:val="00B10D94"/>
    <w:rsid w:val="00B17ABE"/>
    <w:rsid w:val="00B346B6"/>
    <w:rsid w:val="00B3612F"/>
    <w:rsid w:val="00B47429"/>
    <w:rsid w:val="00B578DD"/>
    <w:rsid w:val="00B605A3"/>
    <w:rsid w:val="00B611D8"/>
    <w:rsid w:val="00B62255"/>
    <w:rsid w:val="00B643D6"/>
    <w:rsid w:val="00B657E7"/>
    <w:rsid w:val="00B85E0A"/>
    <w:rsid w:val="00B8689E"/>
    <w:rsid w:val="00B92A6E"/>
    <w:rsid w:val="00B93863"/>
    <w:rsid w:val="00B94E7F"/>
    <w:rsid w:val="00B975A0"/>
    <w:rsid w:val="00BA0731"/>
    <w:rsid w:val="00BA4F4E"/>
    <w:rsid w:val="00BA6EAE"/>
    <w:rsid w:val="00BB0E91"/>
    <w:rsid w:val="00BB7984"/>
    <w:rsid w:val="00BC1D95"/>
    <w:rsid w:val="00BC2546"/>
    <w:rsid w:val="00BC3063"/>
    <w:rsid w:val="00BC346C"/>
    <w:rsid w:val="00BC752D"/>
    <w:rsid w:val="00BD5BC1"/>
    <w:rsid w:val="00BD6815"/>
    <w:rsid w:val="00BD6B92"/>
    <w:rsid w:val="00BD7D4E"/>
    <w:rsid w:val="00BF0E94"/>
    <w:rsid w:val="00BF4485"/>
    <w:rsid w:val="00C023E8"/>
    <w:rsid w:val="00C026DA"/>
    <w:rsid w:val="00C137A4"/>
    <w:rsid w:val="00C13F7F"/>
    <w:rsid w:val="00C15D18"/>
    <w:rsid w:val="00C15FFD"/>
    <w:rsid w:val="00C27667"/>
    <w:rsid w:val="00C3767A"/>
    <w:rsid w:val="00C445F4"/>
    <w:rsid w:val="00C543F3"/>
    <w:rsid w:val="00C56747"/>
    <w:rsid w:val="00C57FAA"/>
    <w:rsid w:val="00C61AF2"/>
    <w:rsid w:val="00C63563"/>
    <w:rsid w:val="00C665A9"/>
    <w:rsid w:val="00C72C7F"/>
    <w:rsid w:val="00C7401A"/>
    <w:rsid w:val="00C84FC5"/>
    <w:rsid w:val="00C872DB"/>
    <w:rsid w:val="00C87E6D"/>
    <w:rsid w:val="00C91D28"/>
    <w:rsid w:val="00C937A1"/>
    <w:rsid w:val="00C97D36"/>
    <w:rsid w:val="00CA2ED2"/>
    <w:rsid w:val="00CA4439"/>
    <w:rsid w:val="00CA57FF"/>
    <w:rsid w:val="00CA62EA"/>
    <w:rsid w:val="00CC2D0C"/>
    <w:rsid w:val="00CE012C"/>
    <w:rsid w:val="00CE711F"/>
    <w:rsid w:val="00CF1401"/>
    <w:rsid w:val="00CF41DF"/>
    <w:rsid w:val="00CF4702"/>
    <w:rsid w:val="00D11E24"/>
    <w:rsid w:val="00D1504E"/>
    <w:rsid w:val="00D16ACB"/>
    <w:rsid w:val="00D17162"/>
    <w:rsid w:val="00D20688"/>
    <w:rsid w:val="00D25584"/>
    <w:rsid w:val="00D266C1"/>
    <w:rsid w:val="00D437D6"/>
    <w:rsid w:val="00D54C5A"/>
    <w:rsid w:val="00D55855"/>
    <w:rsid w:val="00D638A0"/>
    <w:rsid w:val="00D65BB7"/>
    <w:rsid w:val="00D70774"/>
    <w:rsid w:val="00D8363D"/>
    <w:rsid w:val="00D87B90"/>
    <w:rsid w:val="00D87EE8"/>
    <w:rsid w:val="00DA3AED"/>
    <w:rsid w:val="00DA5799"/>
    <w:rsid w:val="00DA770B"/>
    <w:rsid w:val="00DB0EAC"/>
    <w:rsid w:val="00DB5BC8"/>
    <w:rsid w:val="00DC6956"/>
    <w:rsid w:val="00DD6825"/>
    <w:rsid w:val="00DF5DF3"/>
    <w:rsid w:val="00DF655E"/>
    <w:rsid w:val="00E136B8"/>
    <w:rsid w:val="00E146D1"/>
    <w:rsid w:val="00E16080"/>
    <w:rsid w:val="00E16AE7"/>
    <w:rsid w:val="00E16ECD"/>
    <w:rsid w:val="00E321CE"/>
    <w:rsid w:val="00E32BB2"/>
    <w:rsid w:val="00E374A4"/>
    <w:rsid w:val="00E443D0"/>
    <w:rsid w:val="00E458F0"/>
    <w:rsid w:val="00E4616C"/>
    <w:rsid w:val="00E472AC"/>
    <w:rsid w:val="00E50C7A"/>
    <w:rsid w:val="00E5752D"/>
    <w:rsid w:val="00E60969"/>
    <w:rsid w:val="00E72063"/>
    <w:rsid w:val="00E75B82"/>
    <w:rsid w:val="00E76289"/>
    <w:rsid w:val="00E77778"/>
    <w:rsid w:val="00E778BB"/>
    <w:rsid w:val="00E805C1"/>
    <w:rsid w:val="00E8462A"/>
    <w:rsid w:val="00E846CF"/>
    <w:rsid w:val="00E8664B"/>
    <w:rsid w:val="00E86D28"/>
    <w:rsid w:val="00E901C3"/>
    <w:rsid w:val="00E904D9"/>
    <w:rsid w:val="00E90D61"/>
    <w:rsid w:val="00E94237"/>
    <w:rsid w:val="00E945A9"/>
    <w:rsid w:val="00E965F0"/>
    <w:rsid w:val="00EA3DA6"/>
    <w:rsid w:val="00EA6F78"/>
    <w:rsid w:val="00EB78AB"/>
    <w:rsid w:val="00EC3C91"/>
    <w:rsid w:val="00ED4DC6"/>
    <w:rsid w:val="00EE1137"/>
    <w:rsid w:val="00EE5D16"/>
    <w:rsid w:val="00F00A65"/>
    <w:rsid w:val="00F0306F"/>
    <w:rsid w:val="00F05DE1"/>
    <w:rsid w:val="00F06A50"/>
    <w:rsid w:val="00F10A1A"/>
    <w:rsid w:val="00F22FAE"/>
    <w:rsid w:val="00F333D6"/>
    <w:rsid w:val="00F4273F"/>
    <w:rsid w:val="00F46AC7"/>
    <w:rsid w:val="00F62EB7"/>
    <w:rsid w:val="00F65049"/>
    <w:rsid w:val="00F661E3"/>
    <w:rsid w:val="00F73156"/>
    <w:rsid w:val="00F74EB4"/>
    <w:rsid w:val="00F877B2"/>
    <w:rsid w:val="00F91F2B"/>
    <w:rsid w:val="00F924E8"/>
    <w:rsid w:val="00F96D15"/>
    <w:rsid w:val="00F96EEF"/>
    <w:rsid w:val="00FA0F9C"/>
    <w:rsid w:val="00FA195E"/>
    <w:rsid w:val="00FA377B"/>
    <w:rsid w:val="00FA5CFF"/>
    <w:rsid w:val="00FA5F8E"/>
    <w:rsid w:val="00FA7CFC"/>
    <w:rsid w:val="00FB1A06"/>
    <w:rsid w:val="00FB1A9F"/>
    <w:rsid w:val="00FB6A6C"/>
    <w:rsid w:val="00FB6F08"/>
    <w:rsid w:val="00FC02EB"/>
    <w:rsid w:val="00FC0A20"/>
    <w:rsid w:val="00FC1A38"/>
    <w:rsid w:val="00FC55ED"/>
    <w:rsid w:val="00FC65C6"/>
    <w:rsid w:val="00FD0F7D"/>
    <w:rsid w:val="00FD2BEF"/>
    <w:rsid w:val="00FE5139"/>
    <w:rsid w:val="00FE7463"/>
    <w:rsid w:val="00FF27B8"/>
    <w:rsid w:val="00FF4503"/>
    <w:rsid w:val="00FF56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1D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CF41DF"/>
    <w:pPr>
      <w:keepNext/>
      <w:tabs>
        <w:tab w:val="num" w:pos="720"/>
      </w:tabs>
      <w:ind w:left="720" w:hanging="36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1DF"/>
    <w:rPr>
      <w:rFonts w:ascii="Times New Roman" w:eastAsia="Times New Roman" w:hAnsi="Times New Roman" w:cs="Times New Roman"/>
      <w:sz w:val="28"/>
      <w:szCs w:val="24"/>
      <w:lang w:eastAsia="ar-SA"/>
    </w:rPr>
  </w:style>
  <w:style w:type="paragraph" w:customStyle="1" w:styleId="a3">
    <w:basedOn w:val="a"/>
    <w:next w:val="a4"/>
    <w:rsid w:val="00CF41DF"/>
    <w:pPr>
      <w:keepNext/>
      <w:spacing w:before="240" w:after="120"/>
    </w:pPr>
    <w:rPr>
      <w:rFonts w:ascii="Arial" w:eastAsia="Arial Unicode MS" w:hAnsi="Arial" w:cs="Tahoma"/>
      <w:sz w:val="28"/>
      <w:szCs w:val="28"/>
    </w:rPr>
  </w:style>
  <w:style w:type="paragraph" w:styleId="a4">
    <w:name w:val="Body Text"/>
    <w:basedOn w:val="a"/>
    <w:link w:val="a5"/>
    <w:rsid w:val="00CF41DF"/>
    <w:pPr>
      <w:spacing w:after="120"/>
    </w:pPr>
  </w:style>
  <w:style w:type="character" w:customStyle="1" w:styleId="a5">
    <w:name w:val="Основной текст Знак"/>
    <w:basedOn w:val="a0"/>
    <w:link w:val="a4"/>
    <w:rsid w:val="00CF41DF"/>
    <w:rPr>
      <w:rFonts w:ascii="Times New Roman" w:eastAsia="Times New Roman" w:hAnsi="Times New Roman" w:cs="Times New Roman"/>
      <w:sz w:val="24"/>
      <w:szCs w:val="24"/>
      <w:lang w:eastAsia="ar-SA"/>
    </w:rPr>
  </w:style>
  <w:style w:type="paragraph" w:styleId="a6">
    <w:name w:val="header"/>
    <w:basedOn w:val="a"/>
    <w:link w:val="a7"/>
    <w:rsid w:val="00CF41DF"/>
    <w:pPr>
      <w:tabs>
        <w:tab w:val="center" w:pos="4677"/>
        <w:tab w:val="right" w:pos="9355"/>
      </w:tabs>
    </w:pPr>
  </w:style>
  <w:style w:type="character" w:customStyle="1" w:styleId="a7">
    <w:name w:val="Верхний колонтитул Знак"/>
    <w:basedOn w:val="a0"/>
    <w:link w:val="a6"/>
    <w:rsid w:val="00CF41DF"/>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CF41DF"/>
    <w:rPr>
      <w:rFonts w:ascii="Tahoma" w:hAnsi="Tahoma" w:cs="Tahoma"/>
      <w:sz w:val="16"/>
      <w:szCs w:val="16"/>
    </w:rPr>
  </w:style>
  <w:style w:type="character" w:customStyle="1" w:styleId="a9">
    <w:name w:val="Текст выноски Знак"/>
    <w:basedOn w:val="a0"/>
    <w:link w:val="a8"/>
    <w:uiPriority w:val="99"/>
    <w:semiHidden/>
    <w:rsid w:val="00CF41DF"/>
    <w:rPr>
      <w:rFonts w:ascii="Tahoma" w:eastAsia="Times New Roman" w:hAnsi="Tahoma" w:cs="Tahoma"/>
      <w:sz w:val="16"/>
      <w:szCs w:val="16"/>
      <w:lang w:eastAsia="ar-SA"/>
    </w:rPr>
  </w:style>
  <w:style w:type="paragraph" w:customStyle="1" w:styleId="ConsPlusNormal">
    <w:name w:val="ConsPlusNormal"/>
    <w:rsid w:val="00E146D1"/>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542F5A"/>
    <w:pPr>
      <w:widowControl w:val="0"/>
      <w:autoSpaceDE w:val="0"/>
      <w:autoSpaceDN w:val="0"/>
      <w:spacing w:after="0" w:line="240" w:lineRule="auto"/>
    </w:pPr>
    <w:rPr>
      <w:rFonts w:ascii="Arial" w:eastAsiaTheme="minorEastAsia" w:hAnsi="Arial" w:cs="Arial"/>
      <w:b/>
      <w:sz w:val="20"/>
      <w:lang w:eastAsia="ru-RU"/>
    </w:rPr>
  </w:style>
  <w:style w:type="paragraph" w:styleId="aa">
    <w:name w:val="footer"/>
    <w:basedOn w:val="a"/>
    <w:link w:val="ab"/>
    <w:uiPriority w:val="99"/>
    <w:unhideWhenUsed/>
    <w:rsid w:val="00542F5A"/>
    <w:pPr>
      <w:tabs>
        <w:tab w:val="center" w:pos="4677"/>
        <w:tab w:val="right" w:pos="9355"/>
      </w:tabs>
    </w:pPr>
  </w:style>
  <w:style w:type="character" w:customStyle="1" w:styleId="ab">
    <w:name w:val="Нижний колонтитул Знак"/>
    <w:basedOn w:val="a0"/>
    <w:link w:val="aa"/>
    <w:uiPriority w:val="99"/>
    <w:rsid w:val="00542F5A"/>
    <w:rPr>
      <w:rFonts w:ascii="Times New Roman" w:eastAsia="Times New Roman" w:hAnsi="Times New Roman" w:cs="Times New Roman"/>
      <w:sz w:val="24"/>
      <w:szCs w:val="24"/>
      <w:lang w:eastAsia="ar-SA"/>
    </w:rPr>
  </w:style>
  <w:style w:type="paragraph" w:styleId="ac">
    <w:name w:val="List Paragraph"/>
    <w:basedOn w:val="a"/>
    <w:uiPriority w:val="34"/>
    <w:qFormat/>
    <w:rsid w:val="00AC00AC"/>
    <w:pPr>
      <w:ind w:left="720"/>
      <w:contextualSpacing/>
    </w:pPr>
  </w:style>
</w:styles>
</file>

<file path=word/webSettings.xml><?xml version="1.0" encoding="utf-8"?>
<w:webSettings xmlns:r="http://schemas.openxmlformats.org/officeDocument/2006/relationships" xmlns:w="http://schemas.openxmlformats.org/wordprocessingml/2006/main">
  <w:divs>
    <w:div w:id="176830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13E7DD7E7346938E8EBBE431AF9457"/>
        <w:category>
          <w:name w:val="Общие"/>
          <w:gallery w:val="placeholder"/>
        </w:category>
        <w:types>
          <w:type w:val="bbPlcHdr"/>
        </w:types>
        <w:behaviors>
          <w:behavior w:val="content"/>
        </w:behaviors>
        <w:guid w:val="{5D450709-92A3-4463-85AE-63AC35EEAF6E}"/>
      </w:docPartPr>
      <w:docPartBody>
        <w:p w:rsidR="001F0418" w:rsidRDefault="001F0418" w:rsidP="001F0418">
          <w:pPr>
            <w:pStyle w:val="F313E7DD7E7346938E8EBBE431AF9457"/>
          </w:pPr>
          <w:r>
            <w:t>[Введите текст]</w:t>
          </w:r>
        </w:p>
      </w:docPartBody>
    </w:docPart>
    <w:docPart>
      <w:docPartPr>
        <w:name w:val="215C49C706524DFD9BD2968E73FF218A"/>
        <w:category>
          <w:name w:val="Общие"/>
          <w:gallery w:val="placeholder"/>
        </w:category>
        <w:types>
          <w:type w:val="bbPlcHdr"/>
        </w:types>
        <w:behaviors>
          <w:behavior w:val="content"/>
        </w:behaviors>
        <w:guid w:val="{20B86FEB-5BC6-429B-9649-86B642ED5CF5}"/>
      </w:docPartPr>
      <w:docPartBody>
        <w:p w:rsidR="001F0418" w:rsidRDefault="001F0418" w:rsidP="001F0418">
          <w:pPr>
            <w:pStyle w:val="215C49C706524DFD9BD2968E73FF218A"/>
          </w:pPr>
          <w:r>
            <w:t>[Введите текст]</w:t>
          </w:r>
        </w:p>
      </w:docPartBody>
    </w:docPart>
    <w:docPart>
      <w:docPartPr>
        <w:name w:val="1E7A689AD9AE4D44A834886AD7A74791"/>
        <w:category>
          <w:name w:val="Общие"/>
          <w:gallery w:val="placeholder"/>
        </w:category>
        <w:types>
          <w:type w:val="bbPlcHdr"/>
        </w:types>
        <w:behaviors>
          <w:behavior w:val="content"/>
        </w:behaviors>
        <w:guid w:val="{826A2341-DB5B-446C-8D46-9E65B2885690}"/>
      </w:docPartPr>
      <w:docPartBody>
        <w:p w:rsidR="001F0418" w:rsidRDefault="001F0418" w:rsidP="001F0418">
          <w:pPr>
            <w:pStyle w:val="1E7A689AD9AE4D44A834886AD7A74791"/>
          </w:pPr>
          <w:r>
            <w:t>[Введите текст]</w:t>
          </w:r>
        </w:p>
      </w:docPartBody>
    </w:docPart>
    <w:docPart>
      <w:docPartPr>
        <w:name w:val="9BEEDE389E954B679BD0AE548160BE5F"/>
        <w:category>
          <w:name w:val="Общие"/>
          <w:gallery w:val="placeholder"/>
        </w:category>
        <w:types>
          <w:type w:val="bbPlcHdr"/>
        </w:types>
        <w:behaviors>
          <w:behavior w:val="content"/>
        </w:behaviors>
        <w:guid w:val="{54623BC6-E083-4185-A0B3-038C1548BA22}"/>
      </w:docPartPr>
      <w:docPartBody>
        <w:p w:rsidR="001F0418" w:rsidRDefault="001F0418" w:rsidP="001F0418">
          <w:pPr>
            <w:pStyle w:val="9BEEDE389E954B679BD0AE548160BE5F"/>
          </w:pPr>
          <w:r>
            <w:t>[Введите текст]</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F0418"/>
    <w:rsid w:val="001F0418"/>
    <w:rsid w:val="002C594E"/>
    <w:rsid w:val="00394835"/>
    <w:rsid w:val="003B3A27"/>
    <w:rsid w:val="005C7C42"/>
    <w:rsid w:val="006B3089"/>
    <w:rsid w:val="009755D7"/>
    <w:rsid w:val="00D64B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5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313E7DD7E7346938E8EBBE431AF9457">
    <w:name w:val="F313E7DD7E7346938E8EBBE431AF9457"/>
    <w:rsid w:val="001F0418"/>
  </w:style>
  <w:style w:type="paragraph" w:customStyle="1" w:styleId="215C49C706524DFD9BD2968E73FF218A">
    <w:name w:val="215C49C706524DFD9BD2968E73FF218A"/>
    <w:rsid w:val="001F0418"/>
  </w:style>
  <w:style w:type="paragraph" w:customStyle="1" w:styleId="1E7A689AD9AE4D44A834886AD7A74791">
    <w:name w:val="1E7A689AD9AE4D44A834886AD7A74791"/>
    <w:rsid w:val="001F0418"/>
  </w:style>
  <w:style w:type="paragraph" w:customStyle="1" w:styleId="9BEEDE389E954B679BD0AE548160BE5F">
    <w:name w:val="9BEEDE389E954B679BD0AE548160BE5F"/>
    <w:rsid w:val="001F041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FD1DD-D2D4-4716-A7BA-C68996AB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49</Pages>
  <Words>19435</Words>
  <Characters>110783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PS</cp:lastModifiedBy>
  <cp:revision>28</cp:revision>
  <cp:lastPrinted>2023-03-27T06:42:00Z</cp:lastPrinted>
  <dcterms:created xsi:type="dcterms:W3CDTF">2019-12-25T08:49:00Z</dcterms:created>
  <dcterms:modified xsi:type="dcterms:W3CDTF">2023-03-27T06:45:00Z</dcterms:modified>
</cp:coreProperties>
</file>