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7F" w:rsidRDefault="0044747F" w:rsidP="0044747F">
      <w:pPr>
        <w:jc w:val="right"/>
        <w:rPr>
          <w:b/>
          <w:sz w:val="32"/>
          <w:szCs w:val="32"/>
          <w:u w:val="single"/>
        </w:rPr>
      </w:pPr>
    </w:p>
    <w:p w:rsidR="0044747F" w:rsidRDefault="0044747F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7F" w:rsidRDefault="0044747F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22" w:rsidRPr="00763622" w:rsidRDefault="00763622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2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-377825</wp:posOffset>
            </wp:positionV>
            <wp:extent cx="1120775" cy="1257300"/>
            <wp:effectExtent l="0" t="0" r="3175" b="0"/>
            <wp:wrapNone/>
            <wp:docPr id="2" name="Рисунок 2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3622" w:rsidRDefault="00763622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7F" w:rsidRDefault="0044747F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22" w:rsidRPr="00763622" w:rsidRDefault="00763622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22" w:rsidRPr="00763622" w:rsidRDefault="00763622" w:rsidP="00763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636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Представительное Собрание</w:t>
      </w:r>
    </w:p>
    <w:p w:rsidR="00763622" w:rsidRPr="00763622" w:rsidRDefault="00763622" w:rsidP="007636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636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Большесолдатского района  </w:t>
      </w:r>
    </w:p>
    <w:p w:rsidR="00763622" w:rsidRPr="00763622" w:rsidRDefault="00763622" w:rsidP="007636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636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Курской области</w:t>
      </w:r>
    </w:p>
    <w:p w:rsidR="00763622" w:rsidRPr="00763622" w:rsidRDefault="00763622" w:rsidP="007636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47F" w:rsidRDefault="0044747F" w:rsidP="00447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A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07AE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80C19" w:rsidRPr="00207AE1" w:rsidRDefault="00380C19" w:rsidP="00447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7F" w:rsidRPr="00380C19" w:rsidRDefault="00207AE1" w:rsidP="0044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C1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4747F" w:rsidRPr="00380C19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380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«11» октября</w:t>
      </w:r>
      <w:r w:rsidR="0044747F" w:rsidRPr="00380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0C19">
        <w:rPr>
          <w:rFonts w:ascii="Times New Roman" w:hAnsi="Times New Roman" w:cs="Times New Roman"/>
          <w:b/>
          <w:sz w:val="28"/>
          <w:szCs w:val="28"/>
          <w:u w:val="single"/>
        </w:rPr>
        <w:t xml:space="preserve">2021года </w:t>
      </w:r>
      <w:r w:rsidR="0044747F" w:rsidRPr="00380C19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380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0C19" w:rsidRPr="00380C19">
        <w:rPr>
          <w:rFonts w:ascii="Times New Roman" w:hAnsi="Times New Roman" w:cs="Times New Roman"/>
          <w:b/>
          <w:sz w:val="28"/>
          <w:szCs w:val="28"/>
          <w:u w:val="single"/>
        </w:rPr>
        <w:t>13/92-4</w:t>
      </w:r>
      <w:r w:rsidR="0044747F" w:rsidRPr="00380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44747F" w:rsidRPr="00380C19" w:rsidRDefault="0044747F" w:rsidP="0044747F">
      <w:pPr>
        <w:pStyle w:val="ConsPlusTitle"/>
        <w:widowControl/>
        <w:rPr>
          <w:rFonts w:ascii="Times New Roman" w:hAnsi="Times New Roman" w:cs="Times New Roman"/>
        </w:rPr>
      </w:pPr>
    </w:p>
    <w:p w:rsidR="00FF08AA" w:rsidRPr="00380C19" w:rsidRDefault="0044747F" w:rsidP="004474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80C19">
        <w:rPr>
          <w:rFonts w:ascii="Times New Roman" w:hAnsi="Times New Roman" w:cs="Times New Roman"/>
          <w:sz w:val="28"/>
          <w:szCs w:val="28"/>
        </w:rPr>
        <w:t>О в</w:t>
      </w:r>
      <w:r w:rsidR="00FF08AA" w:rsidRPr="00380C19">
        <w:rPr>
          <w:rFonts w:ascii="Times New Roman" w:hAnsi="Times New Roman" w:cs="Times New Roman"/>
          <w:sz w:val="28"/>
          <w:szCs w:val="28"/>
        </w:rPr>
        <w:t xml:space="preserve">несении изменений и дополнений </w:t>
      </w:r>
    </w:p>
    <w:p w:rsidR="0044747F" w:rsidRPr="00380C19" w:rsidRDefault="00FF08AA" w:rsidP="004474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80C19">
        <w:rPr>
          <w:rFonts w:ascii="Times New Roman" w:hAnsi="Times New Roman" w:cs="Times New Roman"/>
          <w:sz w:val="28"/>
          <w:szCs w:val="28"/>
        </w:rPr>
        <w:t xml:space="preserve">в </w:t>
      </w:r>
      <w:r w:rsidR="0040262B" w:rsidRPr="00380C19">
        <w:rPr>
          <w:rFonts w:ascii="Times New Roman" w:hAnsi="Times New Roman" w:cs="Times New Roman"/>
          <w:sz w:val="28"/>
          <w:szCs w:val="28"/>
        </w:rPr>
        <w:t>р</w:t>
      </w:r>
      <w:r w:rsidRPr="00380C19">
        <w:rPr>
          <w:rFonts w:ascii="Times New Roman" w:hAnsi="Times New Roman" w:cs="Times New Roman"/>
          <w:sz w:val="28"/>
          <w:szCs w:val="28"/>
        </w:rPr>
        <w:t>ешение Представительного Собрания</w:t>
      </w:r>
      <w:r w:rsidR="0044747F" w:rsidRPr="0038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7F" w:rsidRPr="00380C19" w:rsidRDefault="0044747F" w:rsidP="004474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80C19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FF08AA" w:rsidRPr="00380C19">
        <w:rPr>
          <w:rFonts w:ascii="Times New Roman" w:hAnsi="Times New Roman" w:cs="Times New Roman"/>
          <w:sz w:val="28"/>
          <w:szCs w:val="28"/>
        </w:rPr>
        <w:t xml:space="preserve"> </w:t>
      </w:r>
      <w:r w:rsidRPr="00380C1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F08AA" w:rsidRPr="00380C19" w:rsidRDefault="00FF08AA" w:rsidP="004474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80C19">
        <w:rPr>
          <w:rFonts w:ascii="Times New Roman" w:hAnsi="Times New Roman" w:cs="Times New Roman"/>
          <w:sz w:val="28"/>
          <w:szCs w:val="28"/>
        </w:rPr>
        <w:t xml:space="preserve">от 21.04.2008 №162/26 «О денежном </w:t>
      </w:r>
    </w:p>
    <w:p w:rsidR="00FF08AA" w:rsidRPr="00380C19" w:rsidRDefault="00FF08AA" w:rsidP="004474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380C19">
        <w:rPr>
          <w:rFonts w:ascii="Times New Roman" w:hAnsi="Times New Roman" w:cs="Times New Roman"/>
          <w:sz w:val="28"/>
          <w:szCs w:val="28"/>
        </w:rPr>
        <w:t>вознаграждении</w:t>
      </w:r>
      <w:proofErr w:type="gramEnd"/>
      <w:r w:rsidR="00647ABD" w:rsidRPr="00380C19">
        <w:rPr>
          <w:rFonts w:ascii="Times New Roman" w:hAnsi="Times New Roman" w:cs="Times New Roman"/>
          <w:sz w:val="28"/>
          <w:szCs w:val="28"/>
        </w:rPr>
        <w:t xml:space="preserve"> выборных должностных лиц:</w:t>
      </w:r>
    </w:p>
    <w:p w:rsidR="00647ABD" w:rsidRPr="00380C19" w:rsidRDefault="00647ABD" w:rsidP="004474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80C19">
        <w:rPr>
          <w:rFonts w:ascii="Times New Roman" w:hAnsi="Times New Roman" w:cs="Times New Roman"/>
          <w:sz w:val="28"/>
          <w:szCs w:val="28"/>
        </w:rPr>
        <w:t xml:space="preserve">главы и председателя Представительного </w:t>
      </w:r>
    </w:p>
    <w:p w:rsidR="00647ABD" w:rsidRPr="00380C19" w:rsidRDefault="00647ABD" w:rsidP="004474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80C19">
        <w:rPr>
          <w:rFonts w:ascii="Times New Roman" w:hAnsi="Times New Roman" w:cs="Times New Roman"/>
          <w:sz w:val="28"/>
          <w:szCs w:val="28"/>
        </w:rPr>
        <w:t>Собрания Большесолдатского района</w:t>
      </w:r>
    </w:p>
    <w:p w:rsidR="00647ABD" w:rsidRPr="00380C19" w:rsidRDefault="00647ABD" w:rsidP="004474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80C1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30252" w:rsidRPr="00207AE1" w:rsidRDefault="00430252" w:rsidP="004474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47ABD" w:rsidRPr="00207AE1" w:rsidRDefault="00647ABD" w:rsidP="00647A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№131-ФЗ «</w:t>
      </w:r>
      <w:proofErr w:type="gramStart"/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47ABD" w:rsidRPr="00207AE1" w:rsidRDefault="00207AE1" w:rsidP="00647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общих </w:t>
      </w:r>
      <w:proofErr w:type="gramStart"/>
      <w:r w:rsidR="00647ABD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="00647ABD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Федерации», Законом Курской области от 11.12.1998 №35-ЗКО «О гарантиях</w:t>
      </w:r>
    </w:p>
    <w:p w:rsidR="00647ABD" w:rsidRPr="00207AE1" w:rsidRDefault="00647ABD" w:rsidP="00647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главами муниципальных образований полномочий выборных</w:t>
      </w:r>
    </w:p>
    <w:p w:rsidR="00647ABD" w:rsidRPr="00207AE1" w:rsidRDefault="00647ABD" w:rsidP="00647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местного самоуправления на постоянной основе», Уставом</w:t>
      </w:r>
    </w:p>
    <w:p w:rsidR="00647ABD" w:rsidRPr="00207AE1" w:rsidRDefault="00647ABD" w:rsidP="0040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Большесолдатский</w:t>
      </w:r>
      <w:proofErr w:type="spellEnd"/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Курской области, Представительное Собрание </w:t>
      </w:r>
      <w:r w:rsidR="0040262B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РЕШИЛО:</w:t>
      </w:r>
    </w:p>
    <w:p w:rsidR="007B5682" w:rsidRPr="00207AE1" w:rsidRDefault="007B5682" w:rsidP="007B5682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A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</w:t>
      </w:r>
      <w:r w:rsidR="0040262B" w:rsidRPr="00207AE1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40262B" w:rsidRPr="00207AE1"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Pr="00207AE1">
        <w:rPr>
          <w:rFonts w:ascii="Times New Roman" w:hAnsi="Times New Roman" w:cs="Times New Roman"/>
          <w:b w:val="0"/>
          <w:sz w:val="28"/>
          <w:szCs w:val="28"/>
        </w:rPr>
        <w:t>е</w:t>
      </w:r>
      <w:r w:rsidR="0040262B" w:rsidRPr="00207AE1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Представительного Собрания Большесолдатского Курской области от 21.04.2008 №162/26 «О денежном  вознаграждении выборных должностных лиц: главы и председателя Представительного Собрания Большесолдатского района Курской области</w:t>
      </w:r>
      <w:r w:rsidR="00CF5870" w:rsidRPr="00207AE1">
        <w:rPr>
          <w:rFonts w:ascii="Times New Roman" w:hAnsi="Times New Roman" w:cs="Times New Roman"/>
          <w:b w:val="0"/>
          <w:sz w:val="28"/>
          <w:szCs w:val="28"/>
        </w:rPr>
        <w:t xml:space="preserve"> сле</w:t>
      </w:r>
      <w:r w:rsidRPr="00207AE1">
        <w:rPr>
          <w:rFonts w:ascii="Times New Roman" w:hAnsi="Times New Roman" w:cs="Times New Roman"/>
          <w:b w:val="0"/>
          <w:sz w:val="28"/>
          <w:szCs w:val="28"/>
        </w:rPr>
        <w:t>дующие изменения и дополнения;</w:t>
      </w:r>
      <w:r w:rsidR="0040262B" w:rsidRPr="00207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7ABD" w:rsidRPr="00207AE1" w:rsidRDefault="007B5682" w:rsidP="007B5682">
      <w:pPr>
        <w:pStyle w:val="ConsPlusTitle"/>
        <w:widowControl/>
        <w:numPr>
          <w:ilvl w:val="1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AE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 1</w:t>
      </w:r>
      <w:r w:rsidR="0040262B" w:rsidRPr="00207AE1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Pr="00207AE1">
        <w:rPr>
          <w:rFonts w:ascii="Times New Roman" w:hAnsi="Times New Roman" w:cs="Times New Roman"/>
          <w:b w:val="0"/>
          <w:sz w:val="28"/>
          <w:szCs w:val="28"/>
        </w:rPr>
        <w:t>словами</w:t>
      </w:r>
      <w:r w:rsidR="0040262B" w:rsidRPr="00207AE1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647ABD" w:rsidRPr="00207AE1" w:rsidRDefault="0040262B" w:rsidP="0040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B5682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</w:t>
      </w:r>
      <w:r w:rsidR="00647ABD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</w:t>
      </w:r>
      <w:r w:rsidR="007B5682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647ABD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</w:t>
      </w:r>
      <w:r w:rsidR="007B5682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47ABD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материального поощрения в размере 100 (сто)</w:t>
      </w:r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ABD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 ежемесячного денежного вознаграждения (по 50 процентов за</w:t>
      </w:r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682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полугодие)</w:t>
      </w:r>
      <w:proofErr w:type="gramStart"/>
      <w:r w:rsidR="007B5682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="007B5682"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5682" w:rsidRPr="00207AE1" w:rsidRDefault="007B5682" w:rsidP="0040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пункт 2 считать утратившим силу.</w:t>
      </w:r>
    </w:p>
    <w:p w:rsidR="00647ABD" w:rsidRPr="00647ABD" w:rsidRDefault="0040262B" w:rsidP="00647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47ABD" w:rsidRP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7ABD" w:rsidRP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на официальном сайте</w:t>
      </w:r>
      <w:r w:rsid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ABD" w:rsidRP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Большесолдатский</w:t>
      </w:r>
      <w:proofErr w:type="spellEnd"/>
      <w:r w:rsidR="00647ABD" w:rsidRP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Курской области.</w:t>
      </w:r>
    </w:p>
    <w:p w:rsidR="00647ABD" w:rsidRPr="00647ABD" w:rsidRDefault="0040262B" w:rsidP="00647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47ABD" w:rsidRP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7ABD" w:rsidRP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вступа</w:t>
      </w:r>
      <w:r w:rsidR="007B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силу со дня его подписания</w:t>
      </w:r>
      <w:r w:rsidR="0003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ABD" w:rsidRP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правоотношения,</w:t>
      </w:r>
      <w:r w:rsid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ABD" w:rsidRPr="00647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возникшие с 01.01.2021 года.</w:t>
      </w:r>
    </w:p>
    <w:p w:rsidR="00647ABD" w:rsidRDefault="00647ABD" w:rsidP="004348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22" w:rsidRPr="00763622" w:rsidRDefault="00763622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22" w:rsidRDefault="00434869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622" w:rsidRPr="00763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763622" w:rsidRPr="0076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  </w:t>
      </w:r>
    </w:p>
    <w:p w:rsidR="00763622" w:rsidRDefault="00763622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3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43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302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252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ыбочкин</w:t>
      </w:r>
      <w:proofErr w:type="spellEnd"/>
    </w:p>
    <w:p w:rsidR="00430252" w:rsidRDefault="00430252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52" w:rsidRDefault="00430252" w:rsidP="00430252">
      <w:pPr>
        <w:jc w:val="both"/>
        <w:rPr>
          <w:rFonts w:ascii="Times New Roman" w:hAnsi="Times New Roman" w:cs="Times New Roman"/>
          <w:sz w:val="28"/>
          <w:szCs w:val="28"/>
        </w:rPr>
      </w:pPr>
      <w:r w:rsidRPr="00430252">
        <w:rPr>
          <w:rFonts w:ascii="Times New Roman" w:hAnsi="Times New Roman" w:cs="Times New Roman"/>
          <w:sz w:val="28"/>
          <w:szCs w:val="28"/>
        </w:rPr>
        <w:t xml:space="preserve">  Глава Большесолдатского района </w:t>
      </w:r>
    </w:p>
    <w:p w:rsidR="00430252" w:rsidRPr="00430252" w:rsidRDefault="00430252" w:rsidP="00430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302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262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30252">
        <w:rPr>
          <w:rFonts w:ascii="Times New Roman" w:hAnsi="Times New Roman" w:cs="Times New Roman"/>
          <w:sz w:val="28"/>
          <w:szCs w:val="28"/>
        </w:rPr>
        <w:t xml:space="preserve">   В.П.Зайцев</w:t>
      </w:r>
    </w:p>
    <w:p w:rsidR="00430252" w:rsidRPr="00763622" w:rsidRDefault="00430252" w:rsidP="0076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0252" w:rsidRPr="00763622" w:rsidSect="0081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1F8E"/>
    <w:multiLevelType w:val="multilevel"/>
    <w:tmpl w:val="5E6A6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auto"/>
      </w:rPr>
    </w:lvl>
  </w:abstractNum>
  <w:abstractNum w:abstractNumId="1">
    <w:nsid w:val="4D224FF2"/>
    <w:multiLevelType w:val="hybridMultilevel"/>
    <w:tmpl w:val="69F2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7B2"/>
    <w:rsid w:val="00031659"/>
    <w:rsid w:val="000458EF"/>
    <w:rsid w:val="00207AE1"/>
    <w:rsid w:val="002C4E6D"/>
    <w:rsid w:val="00380C19"/>
    <w:rsid w:val="00382EDF"/>
    <w:rsid w:val="003C6590"/>
    <w:rsid w:val="0040262B"/>
    <w:rsid w:val="00406F3E"/>
    <w:rsid w:val="00425C3A"/>
    <w:rsid w:val="00430252"/>
    <w:rsid w:val="00434869"/>
    <w:rsid w:val="0044747F"/>
    <w:rsid w:val="00476542"/>
    <w:rsid w:val="00576E47"/>
    <w:rsid w:val="0064514E"/>
    <w:rsid w:val="00647ABD"/>
    <w:rsid w:val="00687AB7"/>
    <w:rsid w:val="006C15BC"/>
    <w:rsid w:val="00763622"/>
    <w:rsid w:val="007B5682"/>
    <w:rsid w:val="00812779"/>
    <w:rsid w:val="00891509"/>
    <w:rsid w:val="008C7401"/>
    <w:rsid w:val="008E148B"/>
    <w:rsid w:val="009D3E98"/>
    <w:rsid w:val="00B4103F"/>
    <w:rsid w:val="00CA186F"/>
    <w:rsid w:val="00CF5870"/>
    <w:rsid w:val="00DC77B2"/>
    <w:rsid w:val="00E4713F"/>
    <w:rsid w:val="00FE49BD"/>
    <w:rsid w:val="00FF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4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2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252C-1AA8-4342-A56C-3025A8CC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17</cp:revision>
  <cp:lastPrinted>2021-09-15T07:03:00Z</cp:lastPrinted>
  <dcterms:created xsi:type="dcterms:W3CDTF">2019-02-11T07:07:00Z</dcterms:created>
  <dcterms:modified xsi:type="dcterms:W3CDTF">2021-10-12T05:47:00Z</dcterms:modified>
</cp:coreProperties>
</file>