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B958EE" w:rsidP="00B327BA">
            <w:pPr>
              <w:pStyle w:val="a7"/>
              <w:rPr>
                <w:rFonts w:eastAsia="Times New Roman"/>
              </w:rPr>
            </w:pPr>
            <w:r w:rsidRPr="00994D2A">
              <w:rPr>
                <w:rFonts w:eastAsia="Times New Roman"/>
              </w:rPr>
              <w:fldChar w:fldCharType="begin"/>
            </w:r>
            <w:r w:rsidR="00994D2A" w:rsidRPr="00994D2A">
              <w:rPr>
                <w:rFonts w:eastAsia="Times New Roman"/>
              </w:rPr>
              <w:instrText xml:space="preserve"> HYPERLINK "http://bel.rkursk.ru/index.php?mun_obr=1&amp;sub_menus_id=21684&amp;print=1&amp;id_mat=127050" \t "blank" </w:instrText>
            </w:r>
            <w:r w:rsidRPr="00994D2A">
              <w:rPr>
                <w:rFonts w:eastAsia="Times New Roman"/>
              </w:rPr>
              <w:fldChar w:fldCharType="end"/>
            </w:r>
          </w:p>
        </w:tc>
      </w:tr>
      <w:tr w:rsidR="00994D2A" w:rsidRPr="001C351B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1C351B" w:rsidRDefault="00994D2A" w:rsidP="0099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94D2A" w:rsidRPr="001C351B" w:rsidRDefault="00994D2A" w:rsidP="0088069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9098F"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8118D"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роведени</w:t>
      </w:r>
      <w:r w:rsidR="002E14F7"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bookmarkStart w:id="0" w:name="_GoBack"/>
      <w:bookmarkEnd w:id="0"/>
      <w:r w:rsidR="0028118D"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 по проекту решения Представительного Собрания Большесолдатского района </w:t>
      </w:r>
      <w:r w:rsidR="00720231"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28118D"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урской области «Об исполнении бюджета муниципального района «Большесолдатск</w:t>
      </w:r>
      <w:r w:rsidR="009E337C"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район» Курской области за 2020</w:t>
      </w:r>
      <w:r w:rsidR="0028118D"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B327BA" w:rsidRPr="001C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5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0690" w:rsidRPr="001C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с. </w:t>
      </w:r>
      <w:proofErr w:type="gramStart"/>
      <w:r w:rsidR="00880690" w:rsidRPr="001C351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 w:rsidR="007B04EF" w:rsidRPr="001C351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 w:rsidR="007B04EF" w:rsidRPr="001C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Солдатское</w:t>
      </w:r>
      <w:r w:rsidRPr="001C35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   </w:t>
      </w:r>
      <w:r w:rsidR="001C35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="0028118D" w:rsidRPr="001C351B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1C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 w:rsidR="00A962CF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 2021</w:t>
      </w:r>
      <w:r w:rsidRPr="001C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880690" w:rsidRPr="001C351B" w:rsidRDefault="00880690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014C" w:rsidRPr="001C351B" w:rsidRDefault="0009014C" w:rsidP="000901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sz w:val="28"/>
          <w:szCs w:val="28"/>
        </w:rPr>
        <w:t>Место проведения -</w:t>
      </w:r>
      <w:r w:rsidR="00832ABF" w:rsidRPr="001C351B">
        <w:rPr>
          <w:rFonts w:ascii="Times New Roman" w:eastAsia="Times New Roman" w:hAnsi="Times New Roman" w:cs="Times New Roman"/>
          <w:sz w:val="28"/>
          <w:szCs w:val="28"/>
        </w:rPr>
        <w:t xml:space="preserve">  малый </w:t>
      </w:r>
      <w:r w:rsidR="000A33B7" w:rsidRPr="001C351B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 w:rsidRPr="001C35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Большесолдатского района Курской области.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Председательствующий на публичных слушаниях – Председатель Предс</w:t>
      </w:r>
      <w:r w:rsidR="00880690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тавительного Собрания </w:t>
      </w:r>
      <w:proofErr w:type="spellStart"/>
      <w:r w:rsidR="00880690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</w:t>
      </w:r>
      <w:r w:rsidR="00612740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="00880690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шесолдатского</w:t>
      </w:r>
      <w:proofErr w:type="spellEnd"/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880690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Курской области  </w:t>
      </w:r>
      <w:r w:rsidR="009E337C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E337C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Рыбочкин</w:t>
      </w:r>
      <w:proofErr w:type="spellEnd"/>
      <w:r w:rsidR="009E337C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Д.М.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05A3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spellStart"/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Рыбочкин</w:t>
      </w:r>
      <w:proofErr w:type="spellEnd"/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Д.М.</w:t>
      </w:r>
      <w:r w:rsidR="0009014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проинформировал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присутствующих о том, что на публичные слушания приглашались </w:t>
      </w:r>
      <w:r w:rsidR="003275A1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присутствуют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880690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Главы Администрации Большесолдатского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депутаты Предс</w:t>
      </w:r>
      <w:r w:rsidR="00832ABF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тавитель</w:t>
      </w:r>
      <w:r w:rsidR="00BD05A3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Собрания Большесолдатского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работники администрации,</w:t>
      </w:r>
      <w:r w:rsidR="000A33B7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работники</w:t>
      </w:r>
      <w:r w:rsidR="00BD05A3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бюджетополучателей,</w:t>
      </w:r>
      <w:r w:rsidR="00832ABF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жители района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1C351B" w:rsidRDefault="00994D2A" w:rsidP="008D1C1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 повестку дня выносится</w:t>
      </w:r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118D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решения Представительного Собрания Большесолдатского района</w:t>
      </w:r>
      <w:r w:rsidR="00B32273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28118D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урской области «Об исполнении бюджета муниципального района «Большесолдатск</w:t>
      </w:r>
      <w:r w:rsidR="009E337C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 район» Курской области за 2020</w:t>
      </w:r>
      <w:r w:rsidR="0028118D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</w:t>
      </w:r>
      <w:r w:rsidR="0058114D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публичных слушаний предлагает</w:t>
      </w: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избрать:</w:t>
      </w:r>
    </w:p>
    <w:p w:rsidR="00994D2A" w:rsidRPr="001C351B" w:rsidRDefault="00994D2A" w:rsidP="005F526E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1.     Счетную комиссию.</w:t>
      </w:r>
    </w:p>
    <w:p w:rsidR="00994D2A" w:rsidRPr="001C351B" w:rsidRDefault="00994D2A" w:rsidP="000B533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    Секретаря публичных слушаний.</w:t>
      </w:r>
    </w:p>
    <w:p w:rsidR="00994D2A" w:rsidRPr="001C351B" w:rsidRDefault="00B327BA" w:rsidP="000B533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3.    </w:t>
      </w:r>
      <w:r w:rsidR="00994D2A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Утвердить регламент работы.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По формированию счетной комиссии слово п</w:t>
      </w:r>
      <w:r w:rsidR="0028118D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редоставляется  </w:t>
      </w:r>
      <w:proofErr w:type="spellStart"/>
      <w:r w:rsidR="005874D0">
        <w:rPr>
          <w:rFonts w:ascii="Times New Roman" w:eastAsia="Times New Roman" w:hAnsi="Times New Roman" w:cs="Times New Roman"/>
          <w:color w:val="000000"/>
          <w:sz w:val="28"/>
          <w:szCs w:val="28"/>
        </w:rPr>
        <w:t>Шал</w:t>
      </w:r>
      <w:r w:rsidR="001E419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чус</w:t>
      </w:r>
      <w:proofErr w:type="spellEnd"/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19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Т.Н.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EE22A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</w:t>
      </w:r>
      <w:r w:rsidR="00EE22A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комиссию в количестве 2-х человек. Персонально:</w:t>
      </w:r>
    </w:p>
    <w:p w:rsidR="00994D2A" w:rsidRPr="001C351B" w:rsidRDefault="00567BD6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Гридина </w:t>
      </w:r>
      <w:r w:rsidR="00202029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="00DC3E57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исполнительный секретарь </w:t>
      </w:r>
      <w:r w:rsidR="00BD05A3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КРО Партии «Единая России</w:t>
      </w:r>
      <w:proofErr w:type="gramStart"/>
      <w:r w:rsidR="00994D2A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94D2A" w:rsidRPr="001C351B" w:rsidRDefault="001E419C" w:rsidP="009E337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овлева</w:t>
      </w:r>
      <w:proofErr w:type="spellEnd"/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F1D49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О.Д.</w:t>
      </w:r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114D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</w:t>
      </w:r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C77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хозяйственного обслуживания </w:t>
      </w:r>
      <w:proofErr w:type="spellStart"/>
      <w:r w:rsidR="00367C77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275A1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ольшесолдатского</w:t>
      </w:r>
      <w:proofErr w:type="spellEnd"/>
      <w:r w:rsidR="00994D2A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367C77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1C351B" w:rsidRDefault="00BD05A3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Председательствующий</w:t>
      </w:r>
      <w:r w:rsidR="00994D2A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предложил голосовать списком.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предложение секретарем публичны</w:t>
      </w:r>
      <w:r w:rsidR="000B5331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слушаний  избрать </w:t>
      </w:r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Сабельникову</w:t>
      </w:r>
      <w:proofErr w:type="spellEnd"/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</w:t>
      </w:r>
      <w:r w:rsidR="00A962C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специалиста</w:t>
      </w:r>
      <w:r w:rsidR="00A96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</w:t>
      </w:r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–го разряда</w:t>
      </w:r>
      <w:r w:rsidR="000B5331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Представительного С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0B5331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5331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7B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    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комиссия подсчитывает количество присутствующих на публичных слушаниях: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572FF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присутствуют</w:t>
      </w:r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28118D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F80C2B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177033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убличных слушаний </w:t>
      </w:r>
      <w:proofErr w:type="spellStart"/>
      <w:r w:rsidR="009E337C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Рыбочкин</w:t>
      </w:r>
      <w:proofErr w:type="spellEnd"/>
      <w:r w:rsidR="009E337C"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Д.М.</w:t>
      </w: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вносит предложение об утверждении регламента работы.</w:t>
      </w:r>
    </w:p>
    <w:p w:rsidR="00994D2A" w:rsidRPr="001C351B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</w:t>
      </w:r>
      <w:r w:rsidR="00F80C2B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следующий регламент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994D2A" w:rsidRPr="001C351B" w:rsidRDefault="00BD05A3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A1158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исполнении бюджета</w:t>
      </w:r>
      <w:r w:rsidR="003A3511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«</w:t>
      </w:r>
      <w:proofErr w:type="spellStart"/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Большесолдатский</w:t>
      </w:r>
      <w:proofErr w:type="spellEnd"/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2020</w:t>
      </w:r>
      <w:r w:rsidR="002A1158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8114D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994D2A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9E337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994D2A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994D2A" w:rsidRPr="001C351B" w:rsidRDefault="00BD05A3" w:rsidP="0058114D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A1158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Выступления </w:t>
      </w:r>
      <w:proofErr w:type="gramStart"/>
      <w:r w:rsidR="002A1158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="002A1158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E419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4D2A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FA42FA" w:rsidRPr="001C351B" w:rsidRDefault="00BD05A3" w:rsidP="007E23F4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r w:rsidR="002A1158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</w:t>
      </w:r>
      <w:r w:rsidR="00994D2A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вопросы – до </w:t>
      </w:r>
      <w:r w:rsidR="001E419C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4D2A" w:rsidRPr="001C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785979" w:rsidRPr="001C351B" w:rsidRDefault="00785979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sz w:val="28"/>
          <w:szCs w:val="28"/>
        </w:rPr>
        <w:t xml:space="preserve">     Регламент работы присутствующими утвержден единогласно.</w:t>
      </w:r>
    </w:p>
    <w:p w:rsidR="00007F83" w:rsidRPr="001C351B" w:rsidRDefault="00416A8C" w:rsidP="006A0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A3511" w:rsidRPr="001C351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D05A3" w:rsidRPr="001C351B">
        <w:rPr>
          <w:rFonts w:ascii="Times New Roman" w:eastAsia="Times New Roman" w:hAnsi="Times New Roman" w:cs="Times New Roman"/>
          <w:sz w:val="28"/>
          <w:szCs w:val="28"/>
        </w:rPr>
        <w:t xml:space="preserve">озлитину </w:t>
      </w:r>
      <w:r w:rsidRPr="001C351B">
        <w:rPr>
          <w:rFonts w:ascii="Times New Roman" w:eastAsia="Times New Roman" w:hAnsi="Times New Roman" w:cs="Times New Roman"/>
          <w:sz w:val="28"/>
          <w:szCs w:val="28"/>
        </w:rPr>
        <w:t>Т.И.- начальника Управления финансов Адми</w:t>
      </w:r>
      <w:r w:rsidR="00A2335D" w:rsidRPr="001C351B">
        <w:rPr>
          <w:rFonts w:ascii="Times New Roman" w:hAnsi="Times New Roman" w:cs="Times New Roman"/>
          <w:sz w:val="28"/>
          <w:szCs w:val="28"/>
        </w:rPr>
        <w:t>нистрации Большесолдатского района Курской области</w:t>
      </w:r>
      <w:r w:rsidR="007E23F4" w:rsidRPr="001C351B">
        <w:rPr>
          <w:rFonts w:ascii="Times New Roman" w:hAnsi="Times New Roman" w:cs="Times New Roman"/>
          <w:sz w:val="28"/>
          <w:szCs w:val="28"/>
        </w:rPr>
        <w:t>, которая</w:t>
      </w:r>
      <w:r w:rsidR="009E337C" w:rsidRPr="001C351B">
        <w:rPr>
          <w:rFonts w:ascii="Times New Roman" w:hAnsi="Times New Roman" w:cs="Times New Roman"/>
          <w:sz w:val="28"/>
          <w:szCs w:val="28"/>
        </w:rPr>
        <w:t xml:space="preserve"> </w:t>
      </w:r>
      <w:r w:rsidRPr="001C351B">
        <w:rPr>
          <w:rFonts w:ascii="Times New Roman" w:hAnsi="Times New Roman" w:cs="Times New Roman"/>
          <w:sz w:val="28"/>
          <w:szCs w:val="28"/>
        </w:rPr>
        <w:t>проинформировала присутствующих о том, что</w:t>
      </w:r>
      <w:r w:rsidR="009E337C" w:rsidRPr="001C351B">
        <w:rPr>
          <w:rFonts w:ascii="Times New Roman" w:hAnsi="Times New Roman" w:cs="Times New Roman"/>
          <w:sz w:val="28"/>
          <w:szCs w:val="28"/>
        </w:rPr>
        <w:t xml:space="preserve"> </w:t>
      </w:r>
      <w:r w:rsidR="004058B1" w:rsidRPr="001C351B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3A3511" w:rsidRPr="001C351B">
        <w:rPr>
          <w:rFonts w:ascii="Times New Roman" w:hAnsi="Times New Roman" w:cs="Times New Roman"/>
          <w:sz w:val="28"/>
          <w:szCs w:val="28"/>
        </w:rPr>
        <w:t xml:space="preserve"> муниципального района «Большесолдатский район» Курской области </w:t>
      </w:r>
      <w:r w:rsidR="004058B1" w:rsidRPr="001C351B">
        <w:rPr>
          <w:rFonts w:ascii="Times New Roman" w:hAnsi="Times New Roman" w:cs="Times New Roman"/>
          <w:sz w:val="28"/>
          <w:szCs w:val="28"/>
        </w:rPr>
        <w:t xml:space="preserve">за </w:t>
      </w:r>
      <w:r w:rsidR="009E337C" w:rsidRPr="001C351B">
        <w:rPr>
          <w:rFonts w:ascii="Times New Roman" w:hAnsi="Times New Roman" w:cs="Times New Roman"/>
          <w:sz w:val="28"/>
          <w:szCs w:val="28"/>
        </w:rPr>
        <w:t>2020</w:t>
      </w:r>
      <w:r w:rsidR="004058B1" w:rsidRPr="001C351B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</w:t>
      </w:r>
      <w:r w:rsidR="00B32273" w:rsidRPr="001C351B">
        <w:rPr>
          <w:rFonts w:ascii="Times New Roman" w:hAnsi="Times New Roman" w:cs="Times New Roman"/>
          <w:sz w:val="28"/>
          <w:szCs w:val="28"/>
        </w:rPr>
        <w:t>требованиями бюджетного з</w:t>
      </w:r>
      <w:r w:rsidR="004058B1" w:rsidRPr="001C351B">
        <w:rPr>
          <w:rFonts w:ascii="Times New Roman" w:hAnsi="Times New Roman" w:cs="Times New Roman"/>
          <w:sz w:val="28"/>
          <w:szCs w:val="28"/>
        </w:rPr>
        <w:t>аконодательств</w:t>
      </w:r>
      <w:r w:rsidR="00B32273" w:rsidRPr="001C351B">
        <w:rPr>
          <w:rFonts w:ascii="Times New Roman" w:hAnsi="Times New Roman" w:cs="Times New Roman"/>
          <w:sz w:val="28"/>
          <w:szCs w:val="28"/>
        </w:rPr>
        <w:t>а</w:t>
      </w:r>
      <w:r w:rsidR="009E337C" w:rsidRPr="001C351B">
        <w:rPr>
          <w:rFonts w:ascii="Times New Roman" w:hAnsi="Times New Roman" w:cs="Times New Roman"/>
          <w:sz w:val="28"/>
          <w:szCs w:val="28"/>
        </w:rPr>
        <w:t>.</w:t>
      </w:r>
    </w:p>
    <w:p w:rsidR="00E61DD5" w:rsidRPr="001C351B" w:rsidRDefault="009E337C" w:rsidP="00055AC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351B">
        <w:rPr>
          <w:rFonts w:ascii="Times New Roman" w:eastAsia="Times New Roman" w:hAnsi="Times New Roman" w:cs="Times New Roman"/>
          <w:sz w:val="28"/>
          <w:szCs w:val="28"/>
        </w:rPr>
        <w:t>За 2020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 xml:space="preserve"> год в бюджет муниципального района «Большесолдатский район» Курской области </w:t>
      </w:r>
      <w:r w:rsidR="00E61DD5" w:rsidRPr="001C351B">
        <w:rPr>
          <w:rFonts w:ascii="Times New Roman" w:eastAsia="Times New Roman" w:hAnsi="Times New Roman" w:cs="Times New Roman"/>
          <w:b/>
          <w:sz w:val="28"/>
          <w:szCs w:val="28"/>
        </w:rPr>
        <w:t>поступило доходов</w:t>
      </w:r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t xml:space="preserve"> в сумме 602 145,744 тыс. рублей или  98,3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>%</w:t>
      </w:r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>утвержденным годовым назначениям (</w:t>
      </w:r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t>612 827,362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 xml:space="preserve"> тыс. рублей) - годовой отчет об исполнении бюджета муниципального района «Большесолдатский район» Курской </w:t>
      </w:r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t>области по доходам за 2020</w:t>
      </w:r>
      <w:r w:rsidR="00255A09" w:rsidRPr="001C351B">
        <w:rPr>
          <w:rFonts w:ascii="Times New Roman" w:eastAsia="Times New Roman" w:hAnsi="Times New Roman" w:cs="Times New Roman"/>
          <w:sz w:val="28"/>
          <w:szCs w:val="28"/>
        </w:rPr>
        <w:t xml:space="preserve"> год к 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>проекту Решения Представительного Собрания Большесолдатского района Курской области «Об исполнении бюджета муниципального района «Большесолдатски</w:t>
      </w:r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за 2020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D758C5" w:rsidRPr="001C351B" w:rsidRDefault="00E61DD5" w:rsidP="00055AC4">
      <w:pPr>
        <w:shd w:val="clear" w:color="auto" w:fill="FFFFFF" w:themeFill="background1"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C4">
        <w:rPr>
          <w:rFonts w:ascii="Times New Roman" w:eastAsia="Times New Roman" w:hAnsi="Times New Roman" w:cs="Times New Roman"/>
          <w:sz w:val="28"/>
          <w:szCs w:val="28"/>
        </w:rPr>
        <w:t xml:space="preserve">          Налоговых и неналоговых доходов</w:t>
      </w:r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t xml:space="preserve"> поступило в сумме </w:t>
      </w:r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br/>
        <w:t>124 961,847 тыс</w:t>
      </w:r>
      <w:proofErr w:type="gramStart"/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CE1799" w:rsidRPr="001C351B">
        <w:rPr>
          <w:rFonts w:ascii="Times New Roman" w:eastAsia="Times New Roman" w:hAnsi="Times New Roman" w:cs="Times New Roman"/>
          <w:sz w:val="28"/>
          <w:szCs w:val="28"/>
        </w:rPr>
        <w:t>ублей, что составляет 102,8% от годовых назначений 2020</w:t>
      </w:r>
      <w:r w:rsidRPr="001C351B">
        <w:rPr>
          <w:rFonts w:ascii="Times New Roman" w:eastAsia="Times New Roman" w:hAnsi="Times New Roman" w:cs="Times New Roman"/>
          <w:sz w:val="28"/>
          <w:szCs w:val="28"/>
        </w:rPr>
        <w:t xml:space="preserve"> года (пе</w:t>
      </w:r>
      <w:r w:rsidR="000D53CF" w:rsidRPr="001C351B">
        <w:rPr>
          <w:rFonts w:ascii="Times New Roman" w:eastAsia="Times New Roman" w:hAnsi="Times New Roman" w:cs="Times New Roman"/>
          <w:sz w:val="28"/>
          <w:szCs w:val="28"/>
        </w:rPr>
        <w:t>ревыполнение составило 3 381,973</w:t>
      </w:r>
      <w:r w:rsidRPr="001C351B">
        <w:rPr>
          <w:rFonts w:ascii="Times New Roman" w:eastAsia="Times New Roman" w:hAnsi="Times New Roman" w:cs="Times New Roman"/>
          <w:sz w:val="28"/>
          <w:szCs w:val="28"/>
        </w:rPr>
        <w:t xml:space="preserve"> тыс.рублей). </w:t>
      </w:r>
    </w:p>
    <w:p w:rsidR="00F650DB" w:rsidRPr="001C351B" w:rsidRDefault="005D3AA6" w:rsidP="00055AC4">
      <w:pPr>
        <w:shd w:val="clear" w:color="auto" w:fill="FFFFFF" w:themeFill="background1"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sz w:val="28"/>
          <w:szCs w:val="28"/>
        </w:rPr>
        <w:t xml:space="preserve">           Наибольшее поступление составило по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 xml:space="preserve"> налогу на доходы физических лиц </w:t>
      </w:r>
      <w:r w:rsidR="00F71694" w:rsidRPr="001C351B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0D53CF" w:rsidRPr="001C351B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3C173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53CF" w:rsidRPr="001C351B">
        <w:rPr>
          <w:rFonts w:ascii="Times New Roman" w:eastAsia="Times New Roman" w:hAnsi="Times New Roman" w:cs="Times New Roman"/>
          <w:sz w:val="28"/>
          <w:szCs w:val="28"/>
        </w:rPr>
        <w:t>164,779 тыс. рублей или 103,7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>% от годовых назначений</w:t>
      </w:r>
      <w:r w:rsidR="003C173E">
        <w:rPr>
          <w:rFonts w:ascii="Times New Roman" w:eastAsia="Times New Roman" w:hAnsi="Times New Roman" w:cs="Times New Roman"/>
          <w:sz w:val="28"/>
          <w:szCs w:val="28"/>
        </w:rPr>
        <w:t xml:space="preserve"> (96 635,433 тыс. руб.)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7C9A" w:rsidRPr="001C351B" w:rsidRDefault="00E61DD5" w:rsidP="00055A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1B">
        <w:rPr>
          <w:rFonts w:ascii="Times New Roman" w:hAnsi="Times New Roman" w:cs="Times New Roman"/>
          <w:sz w:val="28"/>
          <w:szCs w:val="28"/>
        </w:rPr>
        <w:t>Объем б</w:t>
      </w:r>
      <w:r w:rsidR="007D0F1F">
        <w:rPr>
          <w:rFonts w:ascii="Times New Roman" w:hAnsi="Times New Roman" w:cs="Times New Roman"/>
          <w:sz w:val="28"/>
          <w:szCs w:val="28"/>
        </w:rPr>
        <w:t>езвозмездных поступлений за 2020</w:t>
      </w:r>
      <w:r w:rsidRPr="001C351B">
        <w:rPr>
          <w:rFonts w:ascii="Times New Roman" w:hAnsi="Times New Roman" w:cs="Times New Roman"/>
          <w:sz w:val="28"/>
          <w:szCs w:val="28"/>
        </w:rPr>
        <w:t xml:space="preserve"> год </w:t>
      </w:r>
      <w:r w:rsidR="00B80B78" w:rsidRPr="001C351B">
        <w:rPr>
          <w:rFonts w:ascii="Times New Roman" w:hAnsi="Times New Roman" w:cs="Times New Roman"/>
          <w:sz w:val="28"/>
          <w:szCs w:val="28"/>
        </w:rPr>
        <w:t>составил</w:t>
      </w:r>
      <w:r w:rsidR="007D0F1F">
        <w:rPr>
          <w:rFonts w:ascii="Times New Roman" w:hAnsi="Times New Roman" w:cs="Times New Roman"/>
          <w:sz w:val="28"/>
          <w:szCs w:val="28"/>
        </w:rPr>
        <w:t xml:space="preserve"> 477 183,897тыс.</w:t>
      </w:r>
      <w:r w:rsidR="00472322">
        <w:rPr>
          <w:rFonts w:ascii="Times New Roman" w:hAnsi="Times New Roman" w:cs="Times New Roman"/>
          <w:sz w:val="28"/>
          <w:szCs w:val="28"/>
        </w:rPr>
        <w:t xml:space="preserve"> </w:t>
      </w:r>
      <w:r w:rsidR="007D0F1F">
        <w:rPr>
          <w:rFonts w:ascii="Times New Roman" w:hAnsi="Times New Roman" w:cs="Times New Roman"/>
          <w:sz w:val="28"/>
          <w:szCs w:val="28"/>
        </w:rPr>
        <w:t>рублей или 97,1</w:t>
      </w:r>
      <w:r w:rsidRPr="001C351B">
        <w:rPr>
          <w:rFonts w:ascii="Times New Roman" w:hAnsi="Times New Roman" w:cs="Times New Roman"/>
          <w:sz w:val="28"/>
          <w:szCs w:val="28"/>
        </w:rPr>
        <w:t>% уточненных годовых назначений</w:t>
      </w:r>
      <w:proofErr w:type="gramStart"/>
      <w:r w:rsidRPr="001C35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51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F7C9A" w:rsidRPr="001C351B" w:rsidRDefault="00E61DD5" w:rsidP="00055AC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sz w:val="28"/>
          <w:szCs w:val="28"/>
        </w:rPr>
        <w:t>дотации бюджетам бюджетной системы Российск</w:t>
      </w:r>
      <w:r w:rsidR="00B41024">
        <w:rPr>
          <w:rFonts w:ascii="Times New Roman" w:eastAsia="Times New Roman" w:hAnsi="Times New Roman" w:cs="Times New Roman"/>
          <w:sz w:val="28"/>
          <w:szCs w:val="28"/>
        </w:rPr>
        <w:t>ой Федерации  в сумме 9 350,981</w:t>
      </w:r>
      <w:r w:rsidRPr="001C351B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или 100% уточненных годовых назначений; </w:t>
      </w:r>
    </w:p>
    <w:p w:rsidR="00E61DD5" w:rsidRPr="001C351B" w:rsidRDefault="003C173E" w:rsidP="00055A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 xml:space="preserve">субсидии бюджетам бюджетной системы Российской Федерации (межбюджетные </w:t>
      </w:r>
      <w:r w:rsidR="00B41024">
        <w:rPr>
          <w:rFonts w:ascii="Times New Roman" w:eastAsia="Times New Roman" w:hAnsi="Times New Roman" w:cs="Times New Roman"/>
          <w:sz w:val="28"/>
          <w:szCs w:val="28"/>
        </w:rPr>
        <w:t>субсидии) 215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024">
        <w:rPr>
          <w:rFonts w:ascii="Times New Roman" w:eastAsia="Times New Roman" w:hAnsi="Times New Roman" w:cs="Times New Roman"/>
          <w:sz w:val="28"/>
          <w:szCs w:val="28"/>
        </w:rPr>
        <w:t>192,053 тыс</w:t>
      </w:r>
      <w:proofErr w:type="gramStart"/>
      <w:r w:rsidR="00B4102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B41024">
        <w:rPr>
          <w:rFonts w:ascii="Times New Roman" w:eastAsia="Times New Roman" w:hAnsi="Times New Roman" w:cs="Times New Roman"/>
          <w:sz w:val="28"/>
          <w:szCs w:val="28"/>
        </w:rPr>
        <w:t>ублей или 94,3</w:t>
      </w:r>
      <w:r w:rsidR="00E61DD5" w:rsidRPr="001C351B">
        <w:rPr>
          <w:rFonts w:ascii="Times New Roman" w:eastAsia="Times New Roman" w:hAnsi="Times New Roman" w:cs="Times New Roman"/>
          <w:sz w:val="28"/>
          <w:szCs w:val="28"/>
        </w:rPr>
        <w:t>% уточненных годовых назнач</w:t>
      </w:r>
      <w:r>
        <w:rPr>
          <w:rFonts w:ascii="Times New Roman" w:eastAsia="Times New Roman" w:hAnsi="Times New Roman" w:cs="Times New Roman"/>
          <w:sz w:val="28"/>
          <w:szCs w:val="28"/>
        </w:rPr>
        <w:t>ений;</w:t>
      </w:r>
    </w:p>
    <w:p w:rsidR="00E61DD5" w:rsidRPr="001C351B" w:rsidRDefault="00E61DD5" w:rsidP="00055A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1B">
        <w:rPr>
          <w:rFonts w:ascii="Times New Roman" w:hAnsi="Times New Roman" w:cs="Times New Roman"/>
          <w:sz w:val="28"/>
          <w:szCs w:val="28"/>
        </w:rPr>
        <w:t xml:space="preserve">субвенции бюджетам бюджетной системы Российской Федерации </w:t>
      </w:r>
      <w:r w:rsidR="00AF7C9A" w:rsidRPr="001C351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C173E">
        <w:rPr>
          <w:rFonts w:ascii="Times New Roman" w:hAnsi="Times New Roman" w:cs="Times New Roman"/>
          <w:sz w:val="28"/>
          <w:szCs w:val="28"/>
        </w:rPr>
        <w:t xml:space="preserve"> 254 396,325 тыс. рублей или 99,6%</w:t>
      </w:r>
      <w:r w:rsidRPr="001C351B">
        <w:rPr>
          <w:rFonts w:ascii="Times New Roman" w:hAnsi="Times New Roman" w:cs="Times New Roman"/>
          <w:sz w:val="28"/>
          <w:szCs w:val="28"/>
        </w:rPr>
        <w:t xml:space="preserve"> уточненных годовых назначений;</w:t>
      </w:r>
    </w:p>
    <w:p w:rsidR="00E61DD5" w:rsidRPr="001C351B" w:rsidRDefault="00E61DD5" w:rsidP="00E61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1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AF7C9A" w:rsidRPr="001C351B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3C173E">
        <w:rPr>
          <w:rFonts w:ascii="Times New Roman" w:hAnsi="Times New Roman" w:cs="Times New Roman"/>
          <w:sz w:val="28"/>
          <w:szCs w:val="28"/>
        </w:rPr>
        <w:t xml:space="preserve"> 636,403</w:t>
      </w:r>
      <w:r w:rsidRPr="001C351B">
        <w:rPr>
          <w:rFonts w:ascii="Times New Roman" w:hAnsi="Times New Roman" w:cs="Times New Roman"/>
          <w:sz w:val="28"/>
          <w:szCs w:val="28"/>
        </w:rPr>
        <w:t xml:space="preserve"> тыс. рублей или 100,0% уточненных годовых назначений;</w:t>
      </w:r>
    </w:p>
    <w:p w:rsidR="00E61DD5" w:rsidRPr="001C351B" w:rsidRDefault="00E61DD5" w:rsidP="00E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B">
        <w:rPr>
          <w:rFonts w:ascii="Times New Roman" w:eastAsia="Times New Roman" w:hAnsi="Times New Roman" w:cs="Times New Roman"/>
          <w:sz w:val="28"/>
          <w:szCs w:val="28"/>
        </w:rPr>
        <w:t>прочие безвозм</w:t>
      </w:r>
      <w:r w:rsidR="003C173E">
        <w:rPr>
          <w:rFonts w:ascii="Times New Roman" w:eastAsia="Times New Roman" w:hAnsi="Times New Roman" w:cs="Times New Roman"/>
          <w:sz w:val="28"/>
          <w:szCs w:val="28"/>
        </w:rPr>
        <w:t>ездные поступления в сумме 2,0 тыс. рублей или 100</w:t>
      </w:r>
      <w:r w:rsidRPr="001C351B">
        <w:rPr>
          <w:rFonts w:ascii="Times New Roman" w:eastAsia="Times New Roman" w:hAnsi="Times New Roman" w:cs="Times New Roman"/>
          <w:sz w:val="28"/>
          <w:szCs w:val="28"/>
        </w:rPr>
        <w:t xml:space="preserve">% уточненных годовых </w:t>
      </w:r>
      <w:r w:rsidR="00055AC4">
        <w:rPr>
          <w:rFonts w:ascii="Times New Roman" w:eastAsia="Times New Roman" w:hAnsi="Times New Roman" w:cs="Times New Roman"/>
          <w:sz w:val="28"/>
          <w:szCs w:val="28"/>
        </w:rPr>
        <w:t>назначений</w:t>
      </w:r>
      <w:r w:rsidRPr="001C35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DD5" w:rsidRPr="001C351B" w:rsidRDefault="00E61DD5" w:rsidP="00055A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51B">
        <w:rPr>
          <w:rFonts w:ascii="Times New Roman" w:hAnsi="Times New Roman" w:cs="Times New Roman"/>
          <w:sz w:val="28"/>
          <w:szCs w:val="28"/>
        </w:rPr>
        <w:lastRenderedPageBreak/>
        <w:t xml:space="preserve">Возврат остатков субсидий, субвенций и иных межбюджетных трансфертов, имеющих целевое назначение, прошлых лет в </w:t>
      </w:r>
      <w:r w:rsidR="00055AC4">
        <w:rPr>
          <w:rFonts w:ascii="Times New Roman" w:hAnsi="Times New Roman" w:cs="Times New Roman"/>
          <w:sz w:val="28"/>
          <w:szCs w:val="28"/>
        </w:rPr>
        <w:t>областной бюджет составил 2 393,865</w:t>
      </w:r>
      <w:r w:rsidRPr="001C351B">
        <w:rPr>
          <w:rFonts w:ascii="Times New Roman" w:hAnsi="Times New Roman" w:cs="Times New Roman"/>
          <w:sz w:val="28"/>
          <w:szCs w:val="28"/>
        </w:rPr>
        <w:t xml:space="preserve"> тыс. рублей, что связано с отсутствием потребности в средствах, выделенных из областного бюджета, в данном объеме.</w:t>
      </w:r>
    </w:p>
    <w:p w:rsidR="00E61DD5" w:rsidRPr="00055AC4" w:rsidRDefault="00E61DD5" w:rsidP="00E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5AC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55AC4">
        <w:rPr>
          <w:rFonts w:ascii="Times New Roman" w:eastAsia="Times New Roman" w:hAnsi="Times New Roman" w:cs="Times New Roman"/>
          <w:sz w:val="28"/>
          <w:szCs w:val="28"/>
        </w:rPr>
        <w:t xml:space="preserve"> А С Х О Д Ы</w:t>
      </w:r>
    </w:p>
    <w:p w:rsidR="00192521" w:rsidRPr="00055AC4" w:rsidRDefault="00192521" w:rsidP="00CA24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Исполнение бюджета</w:t>
      </w:r>
      <w:r w:rsidR="00CA24F2" w:rsidRP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район» Курской области за 2020 год</w:t>
      </w:r>
      <w:r w:rsidR="00CA24F2" w:rsidRP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 Решением Представительного Собрания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 «О бюджете муниципального района «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район» Курской области на 2020 год и на плановый период 2021 и 2022 годов» с учетом изменений и дополнений. </w:t>
      </w:r>
    </w:p>
    <w:p w:rsidR="00192521" w:rsidRPr="00055AC4" w:rsidRDefault="00192521" w:rsidP="00CA24F2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Бюджет</w:t>
      </w:r>
      <w:r w:rsidR="00CA24F2" w:rsidRP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CA24F2" w:rsidRP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по кассовым расходам за 2020год исполнен  в сумме</w:t>
      </w:r>
      <w:r w:rsidR="00CA24F2" w:rsidRP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605 441,045тыс.</w:t>
      </w:r>
      <w:r w:rsidR="00D05557" w:rsidRP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рублей или на 94,6% к уточненным годовым назначениям (639 937,650тыс</w:t>
      </w:r>
      <w:proofErr w:type="gramStart"/>
      <w:r w:rsidRPr="00055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>ублей) – годовой отчет об исполнении бюджета муниципального района «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район» Курской области по расходам за 2020 год, приложения № 3, 4  к проекту Решения Представительного Собрания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 «Об</w:t>
      </w:r>
      <w:r w:rsidR="00D05557" w:rsidRP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исполнении бюджета муниципального района «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район» Курской области за 2020 год».</w:t>
      </w:r>
    </w:p>
    <w:p w:rsidR="00192521" w:rsidRPr="00055AC4" w:rsidRDefault="00192521" w:rsidP="002C475E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AC4">
        <w:rPr>
          <w:rFonts w:ascii="Times New Roman" w:hAnsi="Times New Roman" w:cs="Times New Roman"/>
          <w:color w:val="000000" w:themeColor="text1"/>
          <w:sz w:val="28"/>
          <w:szCs w:val="28"/>
        </w:rPr>
        <w:t>Кассовое исполнение по разделам классификации расходов бюджета</w:t>
      </w:r>
      <w:r w:rsidR="00D05557" w:rsidRPr="0005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составило: </w:t>
      </w:r>
    </w:p>
    <w:p w:rsidR="00192521" w:rsidRPr="00055AC4" w:rsidRDefault="00192521" w:rsidP="002C475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AC4">
        <w:rPr>
          <w:rFonts w:ascii="Times New Roman" w:hAnsi="Times New Roman" w:cs="Times New Roman"/>
          <w:sz w:val="28"/>
          <w:szCs w:val="28"/>
        </w:rPr>
        <w:t>общегосударственные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 xml:space="preserve"> вопросы–35 418,099тыс. рублей или 78%к уточненным годовым назначениям (45 408,545тыс. рублей);</w:t>
      </w:r>
    </w:p>
    <w:p w:rsidR="00192521" w:rsidRPr="00055AC4" w:rsidRDefault="00192521" w:rsidP="002C475E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C4">
        <w:rPr>
          <w:rFonts w:ascii="Times New Roman" w:hAnsi="Times New Roman" w:cs="Times New Roman"/>
          <w:bCs/>
          <w:sz w:val="28"/>
          <w:szCs w:val="28"/>
        </w:rPr>
        <w:t xml:space="preserve">национальная безопасность и правоохранительная деятельность – </w:t>
      </w:r>
      <w:r w:rsidRPr="00055AC4">
        <w:rPr>
          <w:rFonts w:ascii="Times New Roman" w:hAnsi="Times New Roman" w:cs="Times New Roman"/>
          <w:sz w:val="28"/>
          <w:szCs w:val="28"/>
        </w:rPr>
        <w:t>209,426 тыс</w:t>
      </w:r>
      <w:proofErr w:type="gramStart"/>
      <w:r w:rsidRPr="00055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>ублей или 100% к уточненным годовым назначениям;</w:t>
      </w:r>
    </w:p>
    <w:p w:rsidR="00192521" w:rsidRPr="00055AC4" w:rsidRDefault="00192521" w:rsidP="002C475E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национальная экономика – 103 974,5тыс</w:t>
      </w:r>
      <w:proofErr w:type="gramStart"/>
      <w:r w:rsidRPr="00055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>ублей или 95,6% к уточненным годовым назначениям (108 749,063 тыс. рублей);</w:t>
      </w:r>
    </w:p>
    <w:p w:rsidR="00192521" w:rsidRPr="00055AC4" w:rsidRDefault="00192521" w:rsidP="00192521">
      <w:pPr>
        <w:pStyle w:val="3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жилищно-коммунальное хозяйство – 660,499тыс. рублей или 57,2% к уточненным годовым назначениям (1 154,760 тыс. рублей);</w:t>
      </w:r>
    </w:p>
    <w:p w:rsidR="00192521" w:rsidRPr="00055AC4" w:rsidRDefault="00192521" w:rsidP="00B1669E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образование – 262 787,270 тыс. рублей или 98,1%к уточненным годовым назначениям (267 948,990 тыс. рублей);</w:t>
      </w:r>
    </w:p>
    <w:p w:rsidR="00192521" w:rsidRPr="00055AC4" w:rsidRDefault="00192521" w:rsidP="00B1669E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культура – 22 954,303 тыс</w:t>
      </w:r>
      <w:proofErr w:type="gramStart"/>
      <w:r w:rsidRPr="00055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>ублей или 99,6%к уточненным годовым назначениям (23 035,357 тыс. рублей);</w:t>
      </w:r>
    </w:p>
    <w:p w:rsidR="00192521" w:rsidRPr="00055AC4" w:rsidRDefault="00192521" w:rsidP="002C475E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здравоохранение –</w:t>
      </w:r>
      <w:r w:rsidRPr="00055AC4">
        <w:rPr>
          <w:rFonts w:ascii="Times New Roman" w:hAnsi="Times New Roman" w:cs="Times New Roman"/>
          <w:bCs/>
          <w:sz w:val="28"/>
          <w:szCs w:val="28"/>
        </w:rPr>
        <w:t>120,467</w:t>
      </w:r>
      <w:r w:rsidRPr="00055AC4">
        <w:rPr>
          <w:rFonts w:ascii="Times New Roman" w:hAnsi="Times New Roman" w:cs="Times New Roman"/>
          <w:sz w:val="28"/>
          <w:szCs w:val="28"/>
        </w:rPr>
        <w:t>тыс. рублей или 98,6% к уточненным годовым назначениям (122,157 тыс</w:t>
      </w:r>
      <w:proofErr w:type="gramStart"/>
      <w:r w:rsidRPr="00055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>ублей);</w:t>
      </w:r>
    </w:p>
    <w:p w:rsidR="00192521" w:rsidRPr="00055AC4" w:rsidRDefault="00192521" w:rsidP="002C475E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социальная политика – 50 460,656 тыс. рублей или 97,2% к уточненным годовым назначениям (51 926,822 тыс. рублей);</w:t>
      </w:r>
    </w:p>
    <w:p w:rsidR="00192521" w:rsidRPr="00055AC4" w:rsidRDefault="00192521" w:rsidP="00B1669E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физическая культура и спорт – 121 911,041тыс. рублей или 90,7% к уточненным годовым назначениям (134 437,746 тыс. рублей);</w:t>
      </w:r>
    </w:p>
    <w:p w:rsidR="00192521" w:rsidRPr="00055AC4" w:rsidRDefault="00192521" w:rsidP="00B1669E">
      <w:pPr>
        <w:pStyle w:val="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472322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общего характера бюджетам бюджетной системы</w:t>
      </w:r>
      <w:r w:rsidR="00472322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Российской Федерации– 6 944,784 тыс. рублей или 100% к уточненным годовым назначениям.</w:t>
      </w:r>
    </w:p>
    <w:p w:rsidR="00192521" w:rsidRPr="00055AC4" w:rsidRDefault="00192521" w:rsidP="00B1669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lastRenderedPageBreak/>
        <w:t>Муниципальные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программы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 в количестве 16 программ исполнены на сумму 575 708,013тыс. рублей или на 95,9% уточненных годовых назначений (600 232,715тыс</w:t>
      </w:r>
      <w:proofErr w:type="gramStart"/>
      <w:r w:rsidRPr="00055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 xml:space="preserve">ублей), из них: </w:t>
      </w:r>
    </w:p>
    <w:p w:rsidR="00192521" w:rsidRPr="00055AC4" w:rsidRDefault="00192521" w:rsidP="00B1669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по муниципальной программе «Развитие культуры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bCs/>
          <w:sz w:val="28"/>
          <w:szCs w:val="28"/>
        </w:rPr>
        <w:t>в</w:t>
      </w:r>
      <w:r w:rsidR="00055A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Большесолдатском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районе Курской области» исполнение составило24 472,402 тыс</w:t>
      </w:r>
      <w:proofErr w:type="gramStart"/>
      <w:r w:rsidRPr="00055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>ублей или 99,7% к уточненным годовым назначениям (24 553,456 тыс. рублей);</w:t>
      </w:r>
    </w:p>
    <w:p w:rsidR="00192521" w:rsidRPr="00055AC4" w:rsidRDefault="00192521" w:rsidP="00B1669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района Курской области» - 38 455,809тыс. рублей или 96,6% к уточненным годовым назначениям (39 805,472 тыс. рублей);</w:t>
      </w:r>
    </w:p>
    <w:p w:rsidR="00192521" w:rsidRPr="00055AC4" w:rsidRDefault="00192521" w:rsidP="00B1669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«Развитие образования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области»– </w:t>
      </w:r>
      <w:r w:rsidRPr="00055AC4">
        <w:rPr>
          <w:rFonts w:ascii="Times New Roman" w:hAnsi="Times New Roman" w:cs="Times New Roman"/>
          <w:color w:val="000000" w:themeColor="text1"/>
          <w:sz w:val="28"/>
          <w:szCs w:val="28"/>
        </w:rPr>
        <w:t>272 260,344</w:t>
      </w:r>
      <w:r w:rsidRPr="00055AC4">
        <w:rPr>
          <w:rFonts w:ascii="Times New Roman" w:hAnsi="Times New Roman" w:cs="Times New Roman"/>
          <w:sz w:val="28"/>
          <w:szCs w:val="28"/>
        </w:rPr>
        <w:t>тыс. рублей или 98,1% к уточненным годовым назначениям (277 534,019 тыс. рублей);</w:t>
      </w:r>
    </w:p>
    <w:p w:rsidR="00192521" w:rsidRPr="00055AC4" w:rsidRDefault="00192521" w:rsidP="00055AC4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 xml:space="preserve">эффективности в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Большесолдатском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районе Курской области» – 299,231 тыс. рублей или 99,7 % к уточненным годовым назначениям (300,0 тыс. рублей);</w:t>
      </w:r>
    </w:p>
    <w:p w:rsidR="00192521" w:rsidRPr="00055AC4" w:rsidRDefault="00192521" w:rsidP="001C351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«Охрана окружающей среды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области»-645,740 тыс. рублей или 76,9% к уточненным годовым назначениям (840,0 тыс. рублей);</w:t>
      </w:r>
    </w:p>
    <w:p w:rsidR="00192521" w:rsidRPr="00055AC4" w:rsidRDefault="00192521" w:rsidP="0047232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услугами граждан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области»– 1 911,784тыс. рублей или 95,0% к уточненным годовым назначениям (2 012,368 тыс. рублей);</w:t>
      </w:r>
    </w:p>
    <w:p w:rsidR="00192521" w:rsidRPr="00055AC4" w:rsidRDefault="00192521" w:rsidP="0047232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</w:t>
      </w:r>
      <w:r w:rsidR="001C351B" w:rsidRP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организация отдыха</w:t>
      </w:r>
      <w:r w:rsidR="00472322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 xml:space="preserve">и оздоровление детей, молодежи, развитие физической культуры и спорта в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Большесолдатском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районе Курской области» –123 041,510тыс</w:t>
      </w:r>
      <w:proofErr w:type="gramStart"/>
      <w:r w:rsidRPr="00055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>ублей или 90,8% к уточненным годовым назначениям (135 572,761 тыс. рублей);</w:t>
      </w:r>
    </w:p>
    <w:p w:rsidR="00192521" w:rsidRPr="00055AC4" w:rsidRDefault="00192521" w:rsidP="006A0FB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  <w:r w:rsidR="006A0FBB" w:rsidRPr="0005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области» - 15,084 тыс. рублей или 68,7% к уточненным годовым назначениям (21,948 тыс. рублей);</w:t>
      </w:r>
    </w:p>
    <w:p w:rsidR="00192521" w:rsidRPr="00055AC4" w:rsidRDefault="00192521" w:rsidP="006A0FBB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«Сохранение и развитие архивного дела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области» - 414,659тыс. рублей или 100% к уточненным годовым назначениям;</w:t>
      </w:r>
    </w:p>
    <w:p w:rsidR="00192521" w:rsidRPr="00055AC4" w:rsidRDefault="00192521" w:rsidP="00055AC4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«Развитие транспортной системы, обеспечение перевозки пассажиров и безопасности дорожного движения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области» - 101 907,138тыс. рублей или 95,6% к уточненным годовым назначениям (106 560,309тыс. рублей);</w:t>
      </w:r>
    </w:p>
    <w:p w:rsidR="00192521" w:rsidRPr="00055AC4" w:rsidRDefault="00192521" w:rsidP="006A0FB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Большесолдатском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районе Курской области» – 394,801 тыс. рублей или 99,7% к уточненным годовым назначениям (395,992 тыс. рублей);</w:t>
      </w:r>
    </w:p>
    <w:p w:rsidR="00192521" w:rsidRPr="00055AC4" w:rsidRDefault="00192521" w:rsidP="006A0FB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 xml:space="preserve">на водных объектах в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lastRenderedPageBreak/>
        <w:t>Большесолдатском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районе Курской области» - 209,426 тыс. рублей - исполнена на 100%;</w:t>
      </w:r>
    </w:p>
    <w:p w:rsidR="00192521" w:rsidRPr="00055AC4" w:rsidRDefault="00192521" w:rsidP="006A0FB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 xml:space="preserve">«Повышение эффективности управления финансами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r w:rsidRPr="00055AC4">
        <w:rPr>
          <w:rFonts w:ascii="Times New Roman" w:hAnsi="Times New Roman" w:cs="Times New Roman"/>
          <w:sz w:val="28"/>
          <w:szCs w:val="28"/>
        </w:rPr>
        <w:t>Курской области» - 11 215,065 тыс. рублей или 99,9% к уточненным годовым назначениям (11 227,244 тыс</w:t>
      </w:r>
      <w:proofErr w:type="gramStart"/>
      <w:r w:rsidRPr="00055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>ублей):</w:t>
      </w:r>
    </w:p>
    <w:p w:rsidR="00192521" w:rsidRPr="00055AC4" w:rsidRDefault="00192521" w:rsidP="00055AC4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r w:rsidR="0005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области» - 110,417 тыс</w:t>
      </w:r>
      <w:proofErr w:type="gramStart"/>
      <w:r w:rsidRPr="00055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AC4">
        <w:rPr>
          <w:rFonts w:ascii="Times New Roman" w:hAnsi="Times New Roman" w:cs="Times New Roman"/>
          <w:sz w:val="28"/>
          <w:szCs w:val="28"/>
        </w:rPr>
        <w:t>ублей или 95,8%к уточненным годовым назначениям (115,2 тыс.рублей);</w:t>
      </w:r>
    </w:p>
    <w:p w:rsidR="00192521" w:rsidRPr="00055AC4" w:rsidRDefault="00192521" w:rsidP="007D0F1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 xml:space="preserve">«Социальное развитие села </w:t>
      </w:r>
      <w:proofErr w:type="spellStart"/>
      <w:r w:rsidRPr="00055AC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55AC4">
        <w:rPr>
          <w:rFonts w:ascii="Times New Roman" w:hAnsi="Times New Roman" w:cs="Times New Roman"/>
          <w:sz w:val="28"/>
          <w:szCs w:val="28"/>
        </w:rPr>
        <w:t xml:space="preserve"> района Курской области» – 14,759тыс. рублей или 4,7% к уточненным годовым назначениям (314,760 тыс. рублей);</w:t>
      </w:r>
    </w:p>
    <w:p w:rsidR="00192521" w:rsidRPr="001C351B" w:rsidRDefault="00192521" w:rsidP="001925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5AC4">
        <w:rPr>
          <w:rFonts w:ascii="Times New Roman" w:hAnsi="Times New Roman" w:cs="Times New Roman"/>
          <w:sz w:val="28"/>
          <w:szCs w:val="28"/>
        </w:rPr>
        <w:t>«Содействие занятости населения</w:t>
      </w:r>
      <w:r w:rsidR="007D0F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351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C351B">
        <w:rPr>
          <w:rFonts w:ascii="Times New Roman" w:hAnsi="Times New Roman" w:cs="Times New Roman"/>
          <w:sz w:val="28"/>
          <w:szCs w:val="28"/>
        </w:rPr>
        <w:t xml:space="preserve"> района Курской области» – 339,844 тыс. рублей или 95,7% к уточненным годовым назначениям (355,1 тыс</w:t>
      </w:r>
      <w:proofErr w:type="gramStart"/>
      <w:r w:rsidRPr="001C35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351B">
        <w:rPr>
          <w:rFonts w:ascii="Times New Roman" w:hAnsi="Times New Roman" w:cs="Times New Roman"/>
          <w:sz w:val="28"/>
          <w:szCs w:val="28"/>
        </w:rPr>
        <w:t>ублей).</w:t>
      </w:r>
    </w:p>
    <w:p w:rsidR="00B327BA" w:rsidRPr="00381738" w:rsidRDefault="00622E53" w:rsidP="00B327B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3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817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232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817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696B" w:rsidRPr="003817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136B" w:rsidRPr="00381738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B2696B" w:rsidRPr="003817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8136B" w:rsidRPr="00381738">
        <w:rPr>
          <w:rFonts w:ascii="Times New Roman" w:eastAsia="Times New Roman" w:hAnsi="Times New Roman" w:cs="Times New Roman"/>
          <w:sz w:val="28"/>
          <w:szCs w:val="28"/>
        </w:rPr>
        <w:t>ешения Представительного Собрания Большесолдатского района Курской области «Об исполнении бюджета муниципального района «Большесолдатск</w:t>
      </w:r>
      <w:r w:rsidR="009E337C">
        <w:rPr>
          <w:rFonts w:ascii="Times New Roman" w:eastAsia="Times New Roman" w:hAnsi="Times New Roman" w:cs="Times New Roman"/>
          <w:sz w:val="28"/>
          <w:szCs w:val="28"/>
        </w:rPr>
        <w:t>ий район» Курской области за 2020</w:t>
      </w:r>
      <w:r w:rsidR="0028136B" w:rsidRPr="00381738">
        <w:rPr>
          <w:rFonts w:ascii="Times New Roman" w:eastAsia="Times New Roman" w:hAnsi="Times New Roman" w:cs="Times New Roman"/>
          <w:sz w:val="28"/>
          <w:szCs w:val="28"/>
        </w:rPr>
        <w:t xml:space="preserve"> год составлен в соответствии с бюджетным законодательством.</w:t>
      </w:r>
    </w:p>
    <w:p w:rsidR="005D2251" w:rsidRPr="00381738" w:rsidRDefault="00472322" w:rsidP="00B327B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114B" w:rsidRPr="00381738">
        <w:rPr>
          <w:rFonts w:ascii="Times New Roman" w:hAnsi="Times New Roman" w:cs="Times New Roman"/>
          <w:sz w:val="28"/>
          <w:szCs w:val="28"/>
        </w:rPr>
        <w:t>В ходе обсуждения проекта</w:t>
      </w:r>
      <w:r w:rsidR="006B7990" w:rsidRPr="00381738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04114B" w:rsidRPr="00381738">
        <w:rPr>
          <w:rFonts w:ascii="Times New Roman" w:hAnsi="Times New Roman" w:cs="Times New Roman"/>
          <w:sz w:val="28"/>
          <w:szCs w:val="28"/>
        </w:rPr>
        <w:t>бюджета вы</w:t>
      </w:r>
      <w:r w:rsidR="005D2251" w:rsidRPr="00381738">
        <w:rPr>
          <w:rFonts w:ascii="Times New Roman" w:hAnsi="Times New Roman" w:cs="Times New Roman"/>
          <w:sz w:val="28"/>
          <w:szCs w:val="28"/>
        </w:rPr>
        <w:t>ступили:</w:t>
      </w:r>
    </w:p>
    <w:p w:rsidR="005D2251" w:rsidRPr="00381738" w:rsidRDefault="005D2251" w:rsidP="00965105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381738">
        <w:rPr>
          <w:sz w:val="28"/>
          <w:szCs w:val="28"/>
        </w:rPr>
        <w:t>1.</w:t>
      </w:r>
      <w:r w:rsidR="009E337C">
        <w:rPr>
          <w:sz w:val="28"/>
          <w:szCs w:val="28"/>
        </w:rPr>
        <w:t>Бородин А.М.</w:t>
      </w:r>
    </w:p>
    <w:p w:rsidR="00965105" w:rsidRPr="00381738" w:rsidRDefault="00117716" w:rsidP="00965105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381738">
        <w:rPr>
          <w:sz w:val="28"/>
          <w:szCs w:val="28"/>
        </w:rPr>
        <w:t>2</w:t>
      </w:r>
      <w:r w:rsidR="003662FF" w:rsidRPr="00381738">
        <w:rPr>
          <w:sz w:val="28"/>
          <w:szCs w:val="28"/>
        </w:rPr>
        <w:t>.</w:t>
      </w:r>
      <w:r w:rsidR="009E337C">
        <w:rPr>
          <w:sz w:val="28"/>
          <w:szCs w:val="28"/>
        </w:rPr>
        <w:t xml:space="preserve"> </w:t>
      </w:r>
      <w:proofErr w:type="spellStart"/>
      <w:r w:rsidR="009E337C">
        <w:rPr>
          <w:sz w:val="28"/>
          <w:szCs w:val="28"/>
        </w:rPr>
        <w:t>Карачевцева</w:t>
      </w:r>
      <w:proofErr w:type="spellEnd"/>
      <w:r w:rsidR="009E337C">
        <w:rPr>
          <w:sz w:val="28"/>
          <w:szCs w:val="28"/>
        </w:rPr>
        <w:t xml:space="preserve"> К.С</w:t>
      </w:r>
    </w:p>
    <w:p w:rsidR="00117716" w:rsidRPr="00381738" w:rsidRDefault="009E337C" w:rsidP="00965105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Ханина Н.Г.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Председательствующий предлагает присутствующим вносить </w:t>
      </w:r>
      <w:proofErr w:type="gramStart"/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свои</w:t>
      </w:r>
      <w:proofErr w:type="gramEnd"/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предложения, дополнения, изменения, задавать вопросу по проекту «Об исполнении бюджета муниципального района «Большесолдатск</w:t>
      </w:r>
      <w:r w:rsidR="009E3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 район» Курской области за 2020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год».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Член комиссии </w:t>
      </w:r>
      <w:r w:rsidR="00E61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Гридина Е.В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рассказала о работе комиссии и объявила о том, что в комиссию предложений и замечаний по существу обсуждаемого вопроса от присутствующих в зале не поступило</w:t>
      </w:r>
      <w:r w:rsidRPr="00085A17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</w:rPr>
        <w:t>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   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 </w:t>
      </w: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 предложение одобрить проект решения Представительного Собрания Большесолдатского района 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 исполнении бюджета муниципального района «Большесолдатск</w:t>
      </w:r>
      <w:r w:rsidR="009E3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 район» Курской области за 2020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год» в установленном порядке.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5A17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085A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Единогласно приняты следующие рекомендации, поступившие во время публичных слушаний:</w:t>
      </w:r>
    </w:p>
    <w:p w:rsidR="000343BD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 1. Одобрить годовой отчет об исполнении бюджета муниципального района «Большесолдатск</w:t>
      </w:r>
      <w:r w:rsidR="00CE1799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район» Курской области за 2020</w:t>
      </w: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размещенный на официальном сайте Администрации Большесолдатского района Курской </w:t>
      </w:r>
      <w:r w:rsidRPr="000C3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CE1799" w:rsidRPr="000C3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D0E" w:rsidRPr="000C3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7D0F1F" w:rsidRPr="000C3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CE1799" w:rsidRPr="000C3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0343BD" w:rsidRPr="000C3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 Депутатам Представительного Собрания Большесолдатского района Курской области принять к рассмотрению проект решения Представительного Собрания Большесолдатского района Курской области «Об исполнении бюджета муниципального района «Большесолдатск</w:t>
      </w:r>
      <w:r w:rsidR="00CE1799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район» Курской области за 2020</w:t>
      </w: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год».     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3.Протокол публичных слушаний </w:t>
      </w:r>
      <w:r w:rsidR="006677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 на официальном сайте Администрации Большесолдатского района. 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публичных слушаний                            </w:t>
      </w:r>
      <w:r w:rsidR="00CE17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                        Д.М. </w:t>
      </w:r>
      <w:proofErr w:type="spellStart"/>
      <w:r w:rsidR="00CE17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Рыбочкин</w:t>
      </w:r>
      <w:proofErr w:type="spellEnd"/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Calibri" w:eastAsia="Times New Roman" w:hAnsi="Calibri" w:cs="Times New Roman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Секретарь публичных слушаний                                           </w:t>
      </w:r>
      <w:proofErr w:type="spellStart"/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Сабельникова</w:t>
      </w:r>
      <w:proofErr w:type="spellEnd"/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В.А.</w:t>
      </w:r>
    </w:p>
    <w:p w:rsidR="00117716" w:rsidRPr="001E419C" w:rsidRDefault="00117716" w:rsidP="00965105">
      <w:pPr>
        <w:pStyle w:val="a3"/>
        <w:shd w:val="clear" w:color="auto" w:fill="EEEEEE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</w:p>
    <w:sectPr w:rsidR="00117716" w:rsidRPr="001E419C" w:rsidSect="0078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2AB"/>
    <w:multiLevelType w:val="multilevel"/>
    <w:tmpl w:val="FEB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A3A05"/>
    <w:multiLevelType w:val="hybridMultilevel"/>
    <w:tmpl w:val="23D63D6C"/>
    <w:lvl w:ilvl="0" w:tplc="9E00D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01650C6"/>
    <w:multiLevelType w:val="multilevel"/>
    <w:tmpl w:val="EDA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D2A"/>
    <w:rsid w:val="00007F83"/>
    <w:rsid w:val="000343BD"/>
    <w:rsid w:val="0004114B"/>
    <w:rsid w:val="00055AC4"/>
    <w:rsid w:val="00085A17"/>
    <w:rsid w:val="0009014C"/>
    <w:rsid w:val="000A33B7"/>
    <w:rsid w:val="000B5331"/>
    <w:rsid w:val="000C3169"/>
    <w:rsid w:val="000D53CF"/>
    <w:rsid w:val="000D60E5"/>
    <w:rsid w:val="000D6E86"/>
    <w:rsid w:val="000F04CB"/>
    <w:rsid w:val="00117716"/>
    <w:rsid w:val="00177033"/>
    <w:rsid w:val="00183FC7"/>
    <w:rsid w:val="00192521"/>
    <w:rsid w:val="00194631"/>
    <w:rsid w:val="00195024"/>
    <w:rsid w:val="001C351B"/>
    <w:rsid w:val="001C4AC0"/>
    <w:rsid w:val="001E0EA7"/>
    <w:rsid w:val="001E419C"/>
    <w:rsid w:val="00202029"/>
    <w:rsid w:val="00212391"/>
    <w:rsid w:val="00245092"/>
    <w:rsid w:val="00255A09"/>
    <w:rsid w:val="0028118D"/>
    <w:rsid w:val="0028136B"/>
    <w:rsid w:val="002A1158"/>
    <w:rsid w:val="002A4A9E"/>
    <w:rsid w:val="002C01EC"/>
    <w:rsid w:val="002C475E"/>
    <w:rsid w:val="002E14F7"/>
    <w:rsid w:val="00325267"/>
    <w:rsid w:val="003275A1"/>
    <w:rsid w:val="003662FF"/>
    <w:rsid w:val="00367C77"/>
    <w:rsid w:val="0037086C"/>
    <w:rsid w:val="00381738"/>
    <w:rsid w:val="003830C1"/>
    <w:rsid w:val="003A3511"/>
    <w:rsid w:val="003C173E"/>
    <w:rsid w:val="003C60B6"/>
    <w:rsid w:val="003E00C1"/>
    <w:rsid w:val="003E21DD"/>
    <w:rsid w:val="004058B1"/>
    <w:rsid w:val="00416A8C"/>
    <w:rsid w:val="00467EC1"/>
    <w:rsid w:val="00472322"/>
    <w:rsid w:val="0049098F"/>
    <w:rsid w:val="004A185C"/>
    <w:rsid w:val="004A6F07"/>
    <w:rsid w:val="004F44AF"/>
    <w:rsid w:val="00505BDB"/>
    <w:rsid w:val="00567BD6"/>
    <w:rsid w:val="0058114D"/>
    <w:rsid w:val="005857AB"/>
    <w:rsid w:val="005874D0"/>
    <w:rsid w:val="005A6913"/>
    <w:rsid w:val="005C1E1C"/>
    <w:rsid w:val="005D2251"/>
    <w:rsid w:val="005D3AA6"/>
    <w:rsid w:val="005F147F"/>
    <w:rsid w:val="005F526E"/>
    <w:rsid w:val="0060543B"/>
    <w:rsid w:val="00612740"/>
    <w:rsid w:val="00622E53"/>
    <w:rsid w:val="0066775F"/>
    <w:rsid w:val="006969C2"/>
    <w:rsid w:val="006A0FBB"/>
    <w:rsid w:val="006B7990"/>
    <w:rsid w:val="006C3C12"/>
    <w:rsid w:val="006F5A16"/>
    <w:rsid w:val="007075F0"/>
    <w:rsid w:val="007145C3"/>
    <w:rsid w:val="00720231"/>
    <w:rsid w:val="00722B8E"/>
    <w:rsid w:val="007327D6"/>
    <w:rsid w:val="007370EC"/>
    <w:rsid w:val="0078127C"/>
    <w:rsid w:val="00785979"/>
    <w:rsid w:val="0079631C"/>
    <w:rsid w:val="007B04EF"/>
    <w:rsid w:val="007C3220"/>
    <w:rsid w:val="007C3E83"/>
    <w:rsid w:val="007D0F1F"/>
    <w:rsid w:val="007D1B4B"/>
    <w:rsid w:val="007E23F4"/>
    <w:rsid w:val="007E34D2"/>
    <w:rsid w:val="007E6C07"/>
    <w:rsid w:val="007F68B4"/>
    <w:rsid w:val="0081372A"/>
    <w:rsid w:val="0081688D"/>
    <w:rsid w:val="00823F64"/>
    <w:rsid w:val="00832ABF"/>
    <w:rsid w:val="008336E2"/>
    <w:rsid w:val="00880690"/>
    <w:rsid w:val="0088312F"/>
    <w:rsid w:val="008A55C2"/>
    <w:rsid w:val="008D1C16"/>
    <w:rsid w:val="009174A5"/>
    <w:rsid w:val="00931D62"/>
    <w:rsid w:val="0096509B"/>
    <w:rsid w:val="00965105"/>
    <w:rsid w:val="009677D7"/>
    <w:rsid w:val="00967F01"/>
    <w:rsid w:val="00985678"/>
    <w:rsid w:val="009905FE"/>
    <w:rsid w:val="00994D2A"/>
    <w:rsid w:val="009A61F4"/>
    <w:rsid w:val="009E337C"/>
    <w:rsid w:val="009E709E"/>
    <w:rsid w:val="009F1D49"/>
    <w:rsid w:val="00A03913"/>
    <w:rsid w:val="00A2143F"/>
    <w:rsid w:val="00A2335D"/>
    <w:rsid w:val="00A378A7"/>
    <w:rsid w:val="00A56ACA"/>
    <w:rsid w:val="00A962CF"/>
    <w:rsid w:val="00AA49D7"/>
    <w:rsid w:val="00AE2385"/>
    <w:rsid w:val="00AE3014"/>
    <w:rsid w:val="00AF20C2"/>
    <w:rsid w:val="00AF7C9A"/>
    <w:rsid w:val="00B0503A"/>
    <w:rsid w:val="00B1669E"/>
    <w:rsid w:val="00B2696B"/>
    <w:rsid w:val="00B32273"/>
    <w:rsid w:val="00B327BA"/>
    <w:rsid w:val="00B403BC"/>
    <w:rsid w:val="00B41024"/>
    <w:rsid w:val="00B80879"/>
    <w:rsid w:val="00B80B78"/>
    <w:rsid w:val="00B84AB1"/>
    <w:rsid w:val="00B958EE"/>
    <w:rsid w:val="00BA1671"/>
    <w:rsid w:val="00BC2D9E"/>
    <w:rsid w:val="00BD05A3"/>
    <w:rsid w:val="00C061C1"/>
    <w:rsid w:val="00C91976"/>
    <w:rsid w:val="00CA24F2"/>
    <w:rsid w:val="00CA5DEC"/>
    <w:rsid w:val="00CC5208"/>
    <w:rsid w:val="00CE0F7C"/>
    <w:rsid w:val="00CE1799"/>
    <w:rsid w:val="00CE34CE"/>
    <w:rsid w:val="00CF1D7A"/>
    <w:rsid w:val="00D05557"/>
    <w:rsid w:val="00D406FF"/>
    <w:rsid w:val="00D758C5"/>
    <w:rsid w:val="00D8654E"/>
    <w:rsid w:val="00D874F3"/>
    <w:rsid w:val="00DA2B3E"/>
    <w:rsid w:val="00DB00DD"/>
    <w:rsid w:val="00DB5335"/>
    <w:rsid w:val="00DC3E57"/>
    <w:rsid w:val="00DD212E"/>
    <w:rsid w:val="00DE3E17"/>
    <w:rsid w:val="00E065A8"/>
    <w:rsid w:val="00E16ED2"/>
    <w:rsid w:val="00E32001"/>
    <w:rsid w:val="00E572FF"/>
    <w:rsid w:val="00E61DD5"/>
    <w:rsid w:val="00E94CCF"/>
    <w:rsid w:val="00E96D0E"/>
    <w:rsid w:val="00EC6840"/>
    <w:rsid w:val="00EE22AC"/>
    <w:rsid w:val="00EF5785"/>
    <w:rsid w:val="00F03DA7"/>
    <w:rsid w:val="00F2323D"/>
    <w:rsid w:val="00F447A3"/>
    <w:rsid w:val="00F650DB"/>
    <w:rsid w:val="00F70D03"/>
    <w:rsid w:val="00F71694"/>
    <w:rsid w:val="00F80C2B"/>
    <w:rsid w:val="00F86094"/>
    <w:rsid w:val="00FA42FA"/>
    <w:rsid w:val="00FB60EB"/>
    <w:rsid w:val="00FC7792"/>
    <w:rsid w:val="00FF092A"/>
    <w:rsid w:val="00FF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7C"/>
  </w:style>
  <w:style w:type="paragraph" w:styleId="2">
    <w:name w:val="heading 2"/>
    <w:basedOn w:val="a"/>
    <w:link w:val="20"/>
    <w:uiPriority w:val="9"/>
    <w:qFormat/>
    <w:rsid w:val="0099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D2A"/>
    <w:rPr>
      <w:b/>
      <w:bCs/>
    </w:rPr>
  </w:style>
  <w:style w:type="character" w:customStyle="1" w:styleId="apple-converted-space">
    <w:name w:val="apple-converted-space"/>
    <w:basedOn w:val="a0"/>
    <w:rsid w:val="00994D2A"/>
  </w:style>
  <w:style w:type="paragraph" w:styleId="a5">
    <w:name w:val="Balloon Text"/>
    <w:basedOn w:val="a"/>
    <w:link w:val="a6"/>
    <w:uiPriority w:val="99"/>
    <w:semiHidden/>
    <w:unhideWhenUsed/>
    <w:rsid w:val="009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2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2335D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B327B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327BA"/>
    <w:rPr>
      <w:color w:val="5A5A5A" w:themeColor="text1" w:themeTint="A5"/>
      <w:spacing w:val="15"/>
    </w:rPr>
  </w:style>
  <w:style w:type="paragraph" w:styleId="a9">
    <w:name w:val="Body Text Indent"/>
    <w:basedOn w:val="a"/>
    <w:link w:val="aa"/>
    <w:uiPriority w:val="99"/>
    <w:unhideWhenUsed/>
    <w:rsid w:val="0011771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17716"/>
  </w:style>
  <w:style w:type="paragraph" w:styleId="3">
    <w:name w:val="Body Text Indent 3"/>
    <w:basedOn w:val="a"/>
    <w:link w:val="30"/>
    <w:uiPriority w:val="99"/>
    <w:semiHidden/>
    <w:unhideWhenUsed/>
    <w:rsid w:val="00E61D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1DD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1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2380-7D17-4563-B088-E1258985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PS</cp:lastModifiedBy>
  <cp:revision>144</cp:revision>
  <cp:lastPrinted>2017-04-20T11:59:00Z</cp:lastPrinted>
  <dcterms:created xsi:type="dcterms:W3CDTF">2016-12-04T18:23:00Z</dcterms:created>
  <dcterms:modified xsi:type="dcterms:W3CDTF">2021-03-19T12:47:00Z</dcterms:modified>
</cp:coreProperties>
</file>