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6F" w:rsidRDefault="003A5B6F" w:rsidP="003A5B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5</w:t>
      </w:r>
    </w:p>
    <w:p w:rsidR="003A5B6F" w:rsidRDefault="003A5B6F" w:rsidP="003A5B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3A5B6F" w:rsidRDefault="003A5B6F" w:rsidP="003A5B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3A5B6F" w:rsidRDefault="003A5B6F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3E7E" w:rsidRPr="00EE3E7E" w:rsidRDefault="00F91FAD" w:rsidP="00EE3E7E">
      <w:pPr>
        <w:keepNext/>
        <w:autoSpaceDE w:val="0"/>
        <w:autoSpaceDN w:val="0"/>
        <w:spacing w:after="0" w:line="240" w:lineRule="auto"/>
        <w:ind w:lef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FAD">
        <w:rPr>
          <w:rFonts w:ascii="Calibri" w:eastAsia="Times New Roman" w:hAnsi="Calibri" w:cs="Times New Roman"/>
          <w:noProof/>
          <w:lang w:eastAsia="ru-RU"/>
        </w:rPr>
        <w:pict>
          <v:group id="Группа 10" o:spid="_x0000_s1026" style="position:absolute;left:0;text-align:left;margin-left:240.8pt;margin-top:.25pt;width:55.85pt;height:22.35pt;z-index:251659264" coordorigin="5667,1189" coordsize="1117,4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5688;top:1189;width:1096;height:44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<v:textbox inset="0,0,0,0">
                <w:txbxContent>
                  <w:p w:rsidR="00EE3E7E" w:rsidRDefault="00EE3E7E" w:rsidP="00EE3E7E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  <w:lang w:val="en-US"/>
                      </w:rPr>
                    </w:pPr>
                  </w:p>
                </w:txbxContent>
              </v:textbox>
            </v:shape>
            <v:line id="Line 4" o:spid="_x0000_s1028" style="position:absolute;visibility:visible" from="5667,1431" to="6732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</v:group>
        </w:pict>
      </w:r>
      <w:r w:rsidR="00EE3E7E"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АКТ №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приемки законченного строительством объекта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284"/>
        <w:gridCol w:w="1077"/>
        <w:gridCol w:w="170"/>
        <w:gridCol w:w="708"/>
        <w:gridCol w:w="256"/>
        <w:gridCol w:w="1899"/>
        <w:gridCol w:w="227"/>
        <w:gridCol w:w="766"/>
        <w:gridCol w:w="424"/>
        <w:gridCol w:w="285"/>
        <w:gridCol w:w="282"/>
        <w:gridCol w:w="710"/>
        <w:gridCol w:w="567"/>
        <w:gridCol w:w="567"/>
        <w:gridCol w:w="567"/>
      </w:tblGrid>
      <w:tr w:rsidR="00EE3E7E" w:rsidRPr="00EE3E7E" w:rsidTr="00415136">
        <w:trPr>
          <w:gridBefore w:val="3"/>
          <w:gridAfter w:val="4"/>
          <w:wBefore w:w="2495" w:type="dxa"/>
          <w:wAfter w:w="2411" w:type="dxa"/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27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6096" w:type="dxa"/>
            <w:gridSpan w:val="10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Форма по ОКУД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0322003</w:t>
            </w:r>
          </w:p>
        </w:tc>
      </w:tr>
      <w:tr w:rsidR="00EE3E7E" w:rsidRPr="00EE3E7E" w:rsidTr="00415136">
        <w:tc>
          <w:tcPr>
            <w:tcW w:w="113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387" w:type="dxa"/>
            <w:gridSpan w:val="8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составления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rPr>
          <w:cantSplit/>
        </w:trPr>
        <w:tc>
          <w:tcPr>
            <w:tcW w:w="1418" w:type="dxa"/>
            <w:gridSpan w:val="2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</w:p>
        </w:tc>
        <w:tc>
          <w:tcPr>
            <w:tcW w:w="58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ОКПО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tbl>
      <w:tblPr>
        <w:tblW w:w="0" w:type="auto"/>
        <w:tblInd w:w="5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34"/>
        <w:gridCol w:w="1276"/>
        <w:gridCol w:w="992"/>
        <w:gridCol w:w="851"/>
        <w:gridCol w:w="567"/>
      </w:tblGrid>
      <w:tr w:rsidR="00EE3E7E" w:rsidRPr="00EE3E7E" w:rsidTr="00415136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вида операции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</w:t>
            </w:r>
          </w:p>
        </w:tc>
      </w:tr>
      <w:tr w:rsidR="00EE3E7E" w:rsidRPr="00EE3E7E" w:rsidTr="00415136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строитель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ной органи</w:t>
            </w: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softHyphen/>
              <w:t>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EE3E7E" w:rsidRPr="00EE3E7E" w:rsidTr="00415136"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1"/>
          <w:szCs w:val="21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560"/>
        <w:gridCol w:w="4536"/>
        <w:gridCol w:w="144"/>
        <w:gridCol w:w="3544"/>
      </w:tblGrid>
      <w:tr w:rsidR="00EE3E7E" w:rsidRPr="00EE3E7E" w:rsidTr="00415136">
        <w:tc>
          <w:tcPr>
            <w:tcW w:w="156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в лице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35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одной стороны и исполнитель работ</w:t>
            </w:r>
          </w:p>
        </w:tc>
      </w:tr>
      <w:tr w:rsidR="00EE3E7E" w:rsidRPr="00EE3E7E" w:rsidTr="00415136">
        <w:tc>
          <w:tcPr>
            <w:tcW w:w="1560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53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354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856"/>
        <w:gridCol w:w="4224"/>
        <w:gridCol w:w="1843"/>
      </w:tblGrid>
      <w:tr w:rsidR="00EE3E7E" w:rsidRPr="00EE3E7E" w:rsidTr="00415136">
        <w:tc>
          <w:tcPr>
            <w:tcW w:w="385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(генеральный подрядчик, подрядчик) в лице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другой стороны,</w:t>
            </w:r>
          </w:p>
        </w:tc>
      </w:tr>
      <w:tr w:rsidR="00EE3E7E" w:rsidRPr="00EE3E7E" w:rsidTr="00415136">
        <w:tc>
          <w:tcPr>
            <w:tcW w:w="3856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4224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  <w:r w:rsidRPr="00EE3E7E"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  <w:t>(должность, фамилия, имя, отчество)</w:t>
            </w:r>
          </w:p>
        </w:tc>
        <w:tc>
          <w:tcPr>
            <w:tcW w:w="1843" w:type="dxa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40" w:after="24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руководствуясь Временным положением о приемке законченных строительством объектов на территории Российской Федерации, составили настоящий акт о нижеследующем.</w:t>
      </w:r>
    </w:p>
    <w:p w:rsidR="00EE3E7E" w:rsidRPr="00EE3E7E" w:rsidRDefault="00EE3E7E" w:rsidP="00EE3E7E">
      <w:pPr>
        <w:tabs>
          <w:tab w:val="left" w:pos="4962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 Исполнителем работ 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заказчику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 и вид строительства)</w:t>
      </w:r>
    </w:p>
    <w:p w:rsidR="00EE3E7E" w:rsidRPr="00EE3E7E" w:rsidRDefault="00EE3E7E" w:rsidP="00EE3E7E">
      <w:pPr>
        <w:tabs>
          <w:tab w:val="left" w:pos="241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расположенные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адресу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410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80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Строительство производилось в соответствии с разрешением на строительство, выданным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080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985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органа, выдавшего разрешение)</w:t>
      </w:r>
    </w:p>
    <w:p w:rsidR="00EE3E7E" w:rsidRPr="00EE3E7E" w:rsidRDefault="00EE3E7E" w:rsidP="00EE3E7E">
      <w:pPr>
        <w:tabs>
          <w:tab w:val="left" w:pos="35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3. В строительстве принимали участие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544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субподрядных организаций, их реквизиты, виды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1843"/>
        </w:tabs>
        <w:autoSpaceDE w:val="0"/>
        <w:autoSpaceDN w:val="0"/>
        <w:spacing w:after="80" w:line="240" w:lineRule="auto"/>
        <w:ind w:firstLine="1985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работ, выполнявшихся каждой из них)</w:t>
      </w:r>
    </w:p>
    <w:p w:rsidR="00EE3E7E" w:rsidRPr="00EE3E7E" w:rsidRDefault="00EE3E7E" w:rsidP="00EE3E7E">
      <w:pPr>
        <w:tabs>
          <w:tab w:val="left" w:pos="850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4. Проектно-сметная документация на строительство разработана генеральным проектировщиком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0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организации и ее реквизиты)</w:t>
      </w:r>
    </w:p>
    <w:p w:rsidR="00EE3E7E" w:rsidRPr="00EE3E7E" w:rsidRDefault="00EE3E7E" w:rsidP="00EE3E7E">
      <w:pPr>
        <w:tabs>
          <w:tab w:val="left" w:pos="141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выполнившим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418" w:firstLine="3544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частей или разделов документации)</w:t>
      </w:r>
    </w:p>
    <w:p w:rsidR="00EE3E7E" w:rsidRPr="00EE3E7E" w:rsidRDefault="00EE3E7E" w:rsidP="00EE3E7E">
      <w:pPr>
        <w:tabs>
          <w:tab w:val="left" w:pos="2977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 субподрядными организациями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77" w:firstLine="142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(наименование организаций, их реквизиты и выполненные части и 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разделы документации (перечень организаций может указываться в приложении))</w:t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5. Исходные данные для проектирования выданы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научно-исследовательских, изыскательских</w:t>
      </w:r>
      <w:proofErr w:type="gramEnd"/>
    </w:p>
    <w:p w:rsidR="00EE3E7E" w:rsidRPr="00EE3E7E" w:rsidRDefault="00EE3E7E" w:rsidP="00EE3E7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и других организаций, их реквизиты (перечень организаций может указываться в приложении))</w:t>
      </w:r>
    </w:p>
    <w:p w:rsidR="00EE3E7E" w:rsidRPr="00EE3E7E" w:rsidRDefault="00EE3E7E" w:rsidP="00EE3E7E">
      <w:pPr>
        <w:tabs>
          <w:tab w:val="left" w:pos="4253"/>
        </w:tabs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6. Проектно-сметная документация утверждена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органа, утвердившего (</w:t>
      </w:r>
      <w:proofErr w:type="spell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переутвердившего</w:t>
      </w:r>
      <w:proofErr w:type="spellEnd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)</w:t>
      </w:r>
      <w:proofErr w:type="gramEnd"/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проектно-сметную документацию на объект (очередь, пусковой комплекс))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256"/>
        <w:gridCol w:w="170"/>
        <w:gridCol w:w="1672"/>
        <w:gridCol w:w="144"/>
        <w:gridCol w:w="992"/>
        <w:gridCol w:w="426"/>
        <w:gridCol w:w="283"/>
        <w:gridCol w:w="284"/>
        <w:gridCol w:w="1701"/>
      </w:tblGrid>
      <w:tr w:rsidR="00EE3E7E" w:rsidRPr="00EE3E7E" w:rsidTr="00415136">
        <w:trPr>
          <w:cantSplit/>
        </w:trPr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“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70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”</w:t>
            </w:r>
          </w:p>
        </w:tc>
        <w:tc>
          <w:tcPr>
            <w:tcW w:w="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283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EE3E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120" w:after="12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7. Строительно-монтажные работы осуществлены в сроки:</w:t>
      </w:r>
    </w:p>
    <w:p w:rsidR="00EE3E7E" w:rsidRPr="00EE3E7E" w:rsidRDefault="00EE3E7E" w:rsidP="00EE3E7E">
      <w:pPr>
        <w:tabs>
          <w:tab w:val="left" w:pos="1560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Начало работ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tabs>
          <w:tab w:val="left" w:pos="1985"/>
        </w:tabs>
        <w:autoSpaceDE w:val="0"/>
        <w:autoSpaceDN w:val="0"/>
        <w:spacing w:after="0" w:line="240" w:lineRule="auto"/>
        <w:ind w:left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Окончание работ__________________________________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985" w:right="4109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(месяц, год)</w:t>
      </w: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E3E7E" w:rsidRPr="00EE3E7E" w:rsidRDefault="00EE3E7E" w:rsidP="00EE3E7E">
      <w:pPr>
        <w:autoSpaceDE w:val="0"/>
        <w:autoSpaceDN w:val="0"/>
        <w:spacing w:after="16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8.</w:t>
      </w: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Вариант</w:t>
      </w:r>
      <w:proofErr w:type="gramStart"/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А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всех объектов, кроме жилых домов)</w:t>
      </w:r>
    </w:p>
    <w:p w:rsidR="00EE3E7E" w:rsidRPr="00EE3E7E" w:rsidRDefault="00EE3E7E" w:rsidP="00EE3E7E">
      <w:pPr>
        <w:tabs>
          <w:tab w:val="left" w:pos="4395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 работ к приемке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autoSpaceDE w:val="0"/>
        <w:autoSpaceDN w:val="0"/>
        <w:spacing w:after="120" w:line="240" w:lineRule="auto"/>
        <w:ind w:left="4395"/>
        <w:jc w:val="center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EE3E7E">
        <w:rPr>
          <w:rFonts w:ascii="Times New Roman" w:eastAsia="Times New Roman" w:hAnsi="Times New Roman" w:cs="Times New Roman"/>
          <w:sz w:val="12"/>
          <w:szCs w:val="12"/>
          <w:lang w:eastAsia="ru-RU"/>
        </w:rPr>
        <w:t>(наименование объекта)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 следующие основные показатели мощности, производительности., производственной площади, протя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женности, вместимости, объему, пропускной способности, провозной способности, число рабочих мест и т.п.</w:t>
      </w:r>
      <w:proofErr w:type="gramEnd"/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410"/>
        <w:gridCol w:w="1559"/>
        <w:gridCol w:w="1418"/>
        <w:gridCol w:w="1559"/>
        <w:gridCol w:w="1276"/>
        <w:gridCol w:w="1701"/>
      </w:tblGrid>
      <w:tr w:rsidR="00EE3E7E" w:rsidRPr="00EE3E7E" w:rsidTr="00415136">
        <w:trPr>
          <w:cantSplit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(мощность, производитель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ность и т.п.)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softHyphen/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rPr>
          <w:cantSplit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учетом ранее принятых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пускового 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  <w:proofErr w:type="gram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уче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том ранее принятых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пускового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 комплекса</w:t>
            </w:r>
          </w:p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или очереди</w:t>
            </w:r>
          </w:p>
        </w:tc>
      </w:tr>
      <w:tr w:rsidR="00EE3E7E" w:rsidRPr="00EE3E7E" w:rsidTr="0041513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autoSpaceDE w:val="0"/>
        <w:autoSpaceDN w:val="0"/>
        <w:spacing w:before="240"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Вариант Б.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(для жилых домов)</w:t>
      </w:r>
    </w:p>
    <w:p w:rsidR="00EE3E7E" w:rsidRPr="00EE3E7E" w:rsidRDefault="00EE3E7E" w:rsidP="00EE3E7E">
      <w:pPr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Предъявленный к приемке жилой дом имеет следующие показатели: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2126"/>
        <w:gridCol w:w="2126"/>
        <w:gridCol w:w="1177"/>
      </w:tblGrid>
      <w:tr w:rsidR="00EE3E7E" w:rsidRPr="00EE3E7E" w:rsidTr="00415136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проекту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</w:t>
            </w:r>
          </w:p>
        </w:tc>
      </w:tr>
      <w:tr w:rsidR="00EE3E7E" w:rsidRPr="00EE3E7E" w:rsidTr="00415136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(площадь здания)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этажей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этаж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строительный объем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45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подземной части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863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Площадь встроенных, </w:t>
            </w:r>
            <w:proofErr w:type="spell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встроенно</w:t>
            </w: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пристроенных</w:t>
            </w:r>
            <w:proofErr w:type="spellEnd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пристроенных помещений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квартир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трехкомнатных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четырех- и более комнатных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ind w:left="85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жилая площадь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F91FAD" w:rsidP="00EE3E7E">
      <w:pPr>
        <w:tabs>
          <w:tab w:val="left" w:pos="2977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F91FAD">
        <w:rPr>
          <w:rFonts w:ascii="Calibri" w:eastAsia="Calibri" w:hAnsi="Calibri" w:cs="Times New Roman"/>
          <w:noProof/>
          <w:lang w:eastAsia="ru-RU"/>
        </w:rPr>
        <w:lastRenderedPageBreak/>
        <w:pict>
          <v:group id="Группа 7" o:spid="_x0000_s1029" style="position:absolute;left:0;text-align:left;margin-left:54.8pt;margin-top:23.7pt;width:97.05pt;height:13.8pt;z-index:251660288;mso-position-horizontal-relative:text;mso-position-vertical-relative:text" coordorigin="1947,1308" coordsize="1941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">
            <v:shape id="Text Box 6" o:spid="_x0000_s1030" type="#_x0000_t202" style="position:absolute;left:1947;top:1308;width:1941;height:27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gsb8A&#10;AADaAAAADwAAAGRycy9kb3ducmV2LnhtbERPTYvCMBC9C/6HMII3m+4eRLtGkcUFQVis9eBxthnb&#10;YDOpTdTuvzcHwePjfS9WvW3EnTpvHCv4SFIQxKXThisFx+JnMgPhA7LGxjEp+CcPq+VwsMBMuwfn&#10;dD+ESsQQ9hkqqENoMyl9WZNFn7iWOHJn11kMEXaV1B0+Yrht5GeaTqVFw7Ghxpa+ayovh5tVsD5x&#10;vjHX3799fs5NUcxT3k0vSo1H/foLRKA+vMUv91YriFvjlXgD5PI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5ZqCxvwAAANoAAAAPAAAAAAAAAAAAAAAAAJgCAABkcnMvZG93bnJl&#10;di54bWxQSwUGAAAAAAQABAD1AAAAhAMAAAAA&#10;" filled="f" stroked="f">
              <v:textbox inset="0,0,0,0">
                <w:txbxContent>
                  <w:p w:rsidR="00EE3E7E" w:rsidRDefault="00EE3E7E" w:rsidP="00EE3E7E">
                    <w:pPr>
                      <w:pStyle w:val="a3"/>
                      <w:jc w:val="center"/>
                    </w:pPr>
                  </w:p>
                </w:txbxContent>
              </v:textbox>
            </v:shape>
            <v:line id="Line 7" o:spid="_x0000_s1031" style="position:absolute;visibility:visible" from="1947,1524" to="3795,1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fFGHcIAAADaAAAADwAAAGRycy9kb3ducmV2LnhtbESPQYvCMBSE78L+h/AEb5oqIm7XKK4i&#10;LHiQ6l729miebbV5KUnUur/eCILHYWa+YWaL1tTiSs5XlhUMBwkI4tzqigsFv4dNfwrCB2SNtWVS&#10;cCcPi/lHZ4aptjfO6LoPhYgQ9ikqKENoUil9XpJBP7ANcfSO1hkMUbpCaoe3CDe1HCXJRBqsOC6U&#10;2NCqpPy8vxgF00Pj1/fV38bu3Ok/244zGuO3Ur1uu/wCEagN7/Cr/aMVfMLzSrwBcv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fFGHcIAAADaAAAADwAAAAAAAAAAAAAA&#10;AAChAgAAZHJzL2Rvd25yZXYueG1sUEsFBgAAAAAEAAQA+QAAAJADAAAAAA==&#10;" strokeweight=".5pt"/>
          </v:group>
        </w:pic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9.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(перечень указанных актов приведен в приложении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F91FAD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AD">
        <w:rPr>
          <w:rFonts w:ascii="Calibri" w:eastAsia="Times New Roman" w:hAnsi="Calibri" w:cs="Times New Roman"/>
          <w:noProof/>
          <w:lang w:eastAsia="ru-RU"/>
        </w:rPr>
        <w:pict>
          <v:group id="Группа 4" o:spid="_x0000_s1032" style="position:absolute;left:0;text-align:left;margin-left:231.05pt;margin-top:34.65pt;width:86.4pt;height:18.75pt;z-index:251661312" coordorigin="5472,2217" coordsize="1728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">
            <v:shape id="Text Box 9" o:spid="_x0000_s1033" type="#_x0000_t202" style="position:absolute;left:5487;top:2217;width:1713;height:3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<v:textbox inset="0,0,0,0">
                <w:txbxContent>
                  <w:p w:rsidR="00EE3E7E" w:rsidRDefault="00EE3E7E" w:rsidP="00EE3E7E">
                    <w:pPr>
                      <w:jc w:val="center"/>
                    </w:pPr>
                  </w:p>
                </w:txbxContent>
              </v:textbox>
            </v:shape>
            <v:line id="Line 10" o:spid="_x0000_s1034" style="position:absolute;visibility:visible" from="5472,2448" to="7200,2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</v:group>
        </w:pic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10. Внешние наружные коммуникации холодного и горячего водоснабжения, канализации, теплоснабжения, газоснабжения, энергоснабжения и связи обеспечивают нормальную эксплуатацию объекта и приняты пользо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вателями – городскими эксплуатационными организациями (перечень справок пользователей городских экс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softHyphen/>
        <w:t>плуатационных организаций приведен в приложении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).</w:t>
      </w: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11. Работы по озеленению, устройству верхнего покрытия подъездных дорог к зданию, тротуаров, хозяйстве</w:t>
      </w:r>
      <w:proofErr w:type="gram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н-</w:t>
      </w:r>
      <w:proofErr w:type="gram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ных</w:t>
      </w:r>
      <w:proofErr w:type="spellEnd"/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игровых и спортивных площадок, а также отделке элементов фасадов зданий должны быть выполнены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(при переносе сроков выполнения работ):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977"/>
        <w:gridCol w:w="1985"/>
        <w:gridCol w:w="2551"/>
        <w:gridCol w:w="2410"/>
      </w:tblGrid>
      <w:tr w:rsidR="00EE3E7E" w:rsidRPr="00EE3E7E" w:rsidTr="00415136">
        <w:trPr>
          <w:trHeight w:val="3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выполнения</w:t>
            </w:r>
          </w:p>
        </w:tc>
      </w:tr>
      <w:tr w:rsidR="00EE3E7E" w:rsidRPr="00EE3E7E" w:rsidTr="0041513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E7E" w:rsidRPr="00EE3E7E" w:rsidTr="00415136">
        <w:trPr>
          <w:trHeight w:val="28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12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12. Стоимость объекта по утвержденной проектно-сметной документации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709"/>
        <w:gridCol w:w="7088"/>
        <w:gridCol w:w="708"/>
        <w:gridCol w:w="709"/>
        <w:gridCol w:w="709"/>
      </w:tblGrid>
      <w:tr w:rsidR="00EE3E7E" w:rsidRPr="00EE3E7E" w:rsidTr="00415136"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 Стоимость принимаемых основных фондов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  <w:tr w:rsidR="00EE3E7E" w:rsidRPr="00EE3E7E" w:rsidTr="00415136">
        <w:trPr>
          <w:cantSplit/>
        </w:trPr>
        <w:tc>
          <w:tcPr>
            <w:tcW w:w="7797" w:type="dxa"/>
            <w:gridSpan w:val="2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8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строительно-монтажных работ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10"/>
          <w:szCs w:val="1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36"/>
        <w:gridCol w:w="3261"/>
        <w:gridCol w:w="708"/>
        <w:gridCol w:w="709"/>
        <w:gridCol w:w="709"/>
      </w:tblGrid>
      <w:tr w:rsidR="00EE3E7E" w:rsidRPr="00EE3E7E" w:rsidTr="00415136">
        <w:trPr>
          <w:trHeight w:val="80"/>
        </w:trPr>
        <w:tc>
          <w:tcPr>
            <w:tcW w:w="4536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стоимость оборудования, инструмента и инвентаря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ind w:left="5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E3E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коп.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before="120"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14. Неотъемлемой составной частью настоящего акта является документация, перечень которой приведен</w:t>
      </w:r>
    </w:p>
    <w:p w:rsidR="00EE3E7E" w:rsidRPr="00EE3E7E" w:rsidRDefault="00F91FAD" w:rsidP="00EE3E7E">
      <w:pPr>
        <w:tabs>
          <w:tab w:val="left" w:pos="3119"/>
          <w:tab w:val="left" w:pos="6379"/>
        </w:tabs>
        <w:autoSpaceDE w:val="0"/>
        <w:autoSpaceDN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91FAD">
        <w:rPr>
          <w:rFonts w:ascii="Calibri" w:eastAsia="Times New Roman" w:hAnsi="Calibri" w:cs="Times New Roman"/>
          <w:noProof/>
          <w:lang w:eastAsia="ru-RU"/>
        </w:rPr>
        <w:pict>
          <v:group id="Группа 1" o:spid="_x0000_s1035" style="position:absolute;left:0;text-align:left;margin-left:77.6pt;margin-top:.65pt;width:81.45pt;height:14.1pt;z-index:251662336" coordorigin="2403,9366" coordsize="1629,2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">
            <v:shape id="Text Box 12" o:spid="_x0000_s1036" type="#_x0000_t202" style="position:absolute;left:2448;top:9366;width:1584;height:2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<v:textbox inset="0,0,0,0">
                <w:txbxContent>
                  <w:p w:rsidR="00EE3E7E" w:rsidRDefault="00EE3E7E" w:rsidP="00EE3E7E">
                    <w:pPr>
                      <w:jc w:val="center"/>
                    </w:pPr>
                  </w:p>
                </w:txbxContent>
              </v:textbox>
            </v:shape>
            <v:line id="Line 13" o:spid="_x0000_s1037" style="position:absolute;visibility:visible" from="2403,9579" to="3928,95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</v:group>
        </w:pic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в приложении</w:t>
      </w:r>
      <w:r w:rsidR="00EE3E7E"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(в соответствии с приложением 2 Временного положения).</w:t>
      </w:r>
    </w:p>
    <w:p w:rsidR="00EE3E7E" w:rsidRPr="00EE3E7E" w:rsidRDefault="00EE3E7E" w:rsidP="00EE3E7E">
      <w:pPr>
        <w:tabs>
          <w:tab w:val="left" w:pos="2694"/>
          <w:tab w:val="left" w:pos="6379"/>
        </w:tabs>
        <w:autoSpaceDE w:val="0"/>
        <w:autoSpaceDN w:val="0"/>
        <w:spacing w:before="120" w:after="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15. Дополнительные условия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EE3E7E" w:rsidRPr="00EE3E7E" w:rsidRDefault="00EE3E7E" w:rsidP="00EE3E7E">
      <w:pPr>
        <w:pBdr>
          <w:top w:val="single" w:sz="4" w:space="1" w:color="auto"/>
        </w:pBdr>
        <w:tabs>
          <w:tab w:val="left" w:pos="2977"/>
          <w:tab w:val="left" w:pos="6379"/>
        </w:tabs>
        <w:autoSpaceDE w:val="0"/>
        <w:autoSpaceDN w:val="0"/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48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>пункт заполняется при совмещении приемки с вводом объекта в действие, приемке “под ключ”, при частичном вводе в действие или приемке, в случае совмещения функций заказчика и исполнителя работ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сдал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2977"/>
          <w:tab w:val="left" w:pos="6379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43"/>
        <w:gridCol w:w="1985"/>
        <w:gridCol w:w="144"/>
        <w:gridCol w:w="1766"/>
        <w:gridCol w:w="144"/>
        <w:gridCol w:w="4177"/>
      </w:tblGrid>
      <w:tr w:rsidR="00EE3E7E" w:rsidRPr="00EE3E7E" w:rsidTr="00415136">
        <w:tc>
          <w:tcPr>
            <w:tcW w:w="1843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</w:pPr>
            <w:r w:rsidRPr="00EE3E7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Объект принял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144" w:type="dxa"/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  <w:tc>
          <w:tcPr>
            <w:tcW w:w="41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3"/>
                <w:szCs w:val="23"/>
              </w:rPr>
            </w:pPr>
          </w:p>
        </w:tc>
      </w:tr>
      <w:tr w:rsidR="00EE3E7E" w:rsidRPr="00EE3E7E" w:rsidTr="00415136">
        <w:tc>
          <w:tcPr>
            <w:tcW w:w="1843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2"/>
                <w:szCs w:val="12"/>
              </w:rPr>
            </w:pPr>
          </w:p>
        </w:tc>
        <w:tc>
          <w:tcPr>
            <w:tcW w:w="1985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766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4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4177" w:type="dxa"/>
          </w:tcPr>
          <w:p w:rsidR="00EE3E7E" w:rsidRPr="00EE3E7E" w:rsidRDefault="00EE3E7E" w:rsidP="00EE3E7E">
            <w:pPr>
              <w:tabs>
                <w:tab w:val="left" w:pos="2977"/>
                <w:tab w:val="left" w:pos="6379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EE3E7E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before="600"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 работ</w:t>
      </w:r>
      <w:r w:rsidRPr="00EE3E7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Заказчик </w:t>
      </w:r>
    </w:p>
    <w:p w:rsidR="00EE3E7E" w:rsidRPr="00EE3E7E" w:rsidRDefault="00EE3E7E" w:rsidP="00EE3E7E">
      <w:pPr>
        <w:tabs>
          <w:tab w:val="left" w:pos="56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(генеральный подрядчик,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End"/>
    </w:p>
    <w:p w:rsidR="00EE3E7E" w:rsidRPr="00EE3E7E" w:rsidRDefault="00EE3E7E" w:rsidP="00EE3E7E">
      <w:pPr>
        <w:tabs>
          <w:tab w:val="left" w:pos="5670"/>
          <w:tab w:val="left" w:pos="723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подрядчик)</w:t>
      </w:r>
      <w:r w:rsidRPr="00EE3E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E3E7E" w:rsidRPr="00EE3E7E" w:rsidRDefault="00EE3E7E" w:rsidP="00EE3E7E">
      <w:pPr>
        <w:tabs>
          <w:tab w:val="left" w:pos="7230"/>
          <w:tab w:val="left" w:pos="7513"/>
        </w:tabs>
        <w:autoSpaceDE w:val="0"/>
        <w:autoSpaceDN w:val="0"/>
        <w:spacing w:before="8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Примечание. В случаях, когда функции заказчика и исполнителя работ – подрядчика выполняются </w:t>
      </w:r>
      <w:r w:rsidRPr="00EE3E7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одним лицом, состав подписей определяется инвестором.</w:t>
      </w: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0"/>
          <w:szCs w:val="20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color w:val="FF0000"/>
          <w:sz w:val="24"/>
          <w:szCs w:val="24"/>
          <w:lang w:eastAsia="ru-RU"/>
        </w:rPr>
      </w:pPr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bookmarkStart w:id="0" w:name="_GoBack"/>
      <w:bookmarkEnd w:id="0"/>
    </w:p>
    <w:p w:rsidR="00EE3E7E" w:rsidRPr="00EE3E7E" w:rsidRDefault="00EE3E7E" w:rsidP="00EE3E7E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</w:p>
    <w:p w:rsidR="004733AA" w:rsidRDefault="004733AA"/>
    <w:sectPr w:rsidR="004733AA" w:rsidSect="00F91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F4D"/>
    <w:rsid w:val="000E1F4D"/>
    <w:rsid w:val="003A5B6F"/>
    <w:rsid w:val="004733AA"/>
    <w:rsid w:val="0054065B"/>
    <w:rsid w:val="00EE3E7E"/>
    <w:rsid w:val="00F91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7E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E3E7E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7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4564</Characters>
  <Application>Microsoft Office Word</Application>
  <DocSecurity>0</DocSecurity>
  <Lines>38</Lines>
  <Paragraphs>10</Paragraphs>
  <ScaleCrop>false</ScaleCrop>
  <Company/>
  <LinksUpToDate>false</LinksUpToDate>
  <CharactersWithSpaces>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2016-07-29T06:11:00Z</dcterms:created>
  <dcterms:modified xsi:type="dcterms:W3CDTF">2017-07-26T08:06:00Z</dcterms:modified>
</cp:coreProperties>
</file>