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47A" w:rsidRPr="00E82C8C" w:rsidRDefault="0077447A" w:rsidP="0077447A">
      <w:pPr>
        <w:suppressAutoHyphens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82C8C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4" w:history="1">
        <w:r w:rsidRPr="005C6DFF">
          <w:rPr>
            <w:rFonts w:ascii="Times New Roman" w:hAnsi="Times New Roman"/>
            <w:sz w:val="24"/>
            <w:szCs w:val="24"/>
          </w:rPr>
          <w:t>Конституция</w:t>
        </w:r>
      </w:hyperlink>
      <w:r w:rsidRPr="005C6DFF">
        <w:rPr>
          <w:rFonts w:ascii="Times New Roman" w:hAnsi="Times New Roman"/>
          <w:sz w:val="24"/>
          <w:szCs w:val="24"/>
        </w:rPr>
        <w:t xml:space="preserve"> Российской Федерации от 12 декабря 1993 ("Российская газета", 25.12.1993, N 237);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5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24.07.1998 № 124-ФЗ "Об основных гарантиях прав ребенка в Российской Федерации" ("Собрание законодательства РФ", 03.08.1998, N 31, ст. 3802);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6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29.12.2012 № 273-ФЗ "Об образовании в Российской Федерации" ("Собрание законодательства РФ", 31.12.2012, N 53 (ч. 1), ст. 7598);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7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31.05.2002 N 62-ФЗ "О гражданстве Российской Федерации" ("Собрание законодательства РФ", 03.06.2002, N 22, ст. 2031);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8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19.02.1993 № 4530-1 "О вынужденных переселенцах" (текст редакции от 20.12.1995 опубликован в издании: "Собрание законодательства РФ", 25.12.1995, N 52, ст. 5110);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9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25.07.2002 N 115-ФЗ "О правовом положении иностранных граждан в Российской Федерации" ("Собрание законодательства РФ", 29.07.2002, N 30, ст. 3032);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0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06.10.2003 N 131-ФЗ "Об общих принципах организации местного самоуправления образования в Российской Федерации" ("Собрание законодательства РФ", 06.10.2003, № 40, ст. 3822);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>- Федеральный закон от 27.07.2006 № 149-ФЗ "Об информации, информационных технологиях и о защите информации" ("Российская газета", N 165, 29.07.2006);</w:t>
      </w:r>
    </w:p>
    <w:p w:rsidR="0077447A" w:rsidRPr="007762E2" w:rsidRDefault="0077447A" w:rsidP="0077447A">
      <w:pPr>
        <w:pStyle w:val="ConsPlusNormal"/>
        <w:ind w:firstLine="540"/>
        <w:jc w:val="both"/>
        <w:rPr>
          <w:rFonts w:ascii="Times New Roman" w:hAnsi="Times New Roman"/>
          <w:color w:val="00B050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1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27.07.2006 N 152-ФЗ "О персональных данных" ("Российская газета", N 165, 29.07.2006</w:t>
      </w:r>
      <w:r w:rsidRPr="007762E2">
        <w:rPr>
          <w:rFonts w:ascii="Times New Roman" w:hAnsi="Times New Roman"/>
          <w:color w:val="00B050"/>
          <w:sz w:val="24"/>
          <w:szCs w:val="24"/>
        </w:rPr>
        <w:t>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2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3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17.01.1992 N 2202-1 "О прокуратуре Российской Федерации" ("Российская газета", N 229, 25.11.1995);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4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27.05.1998 № 76-ФЗ "О статусе военнослужащих" ("Российская газета", N 104, 02.06.1998);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Федеральный </w:t>
      </w:r>
      <w:hyperlink r:id="rId15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от 30.12.2012  № 283-ФЗ "О социальных гарантиях сотрудникам некоторых федеральных органов исполнительной власти и внесения изменений в отдельных законодательные акты Российской Федерации" ("Российская газета", N 3, 11.01.2013);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16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("Ведомости СНД и ВС РСФСР", 1991, N 21, ст. 699);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17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Российской Федерации от 26.06.1992 N 3132-1 "О статусе судей в Российской Федерации" ("Российская газета", N 170, 29.07.1992);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18" w:history="1">
        <w:r w:rsidRPr="005C6DFF">
          <w:rPr>
            <w:rFonts w:ascii="Times New Roman" w:hAnsi="Times New Roman"/>
            <w:sz w:val="24"/>
            <w:szCs w:val="24"/>
          </w:rPr>
          <w:t>Указ</w:t>
        </w:r>
      </w:hyperlink>
      <w:r w:rsidRPr="005C6DFF">
        <w:rPr>
          <w:rFonts w:ascii="Times New Roman" w:hAnsi="Times New Roman"/>
          <w:sz w:val="24"/>
          <w:szCs w:val="24"/>
        </w:rPr>
        <w:t xml:space="preserve"> Президента РФ от 05.05.1992 N 431 "О мерах по социальной поддержке многодетных семей" ("Ведомости СНД и ВС РФ", 14.05.1992, N 19, ст. 1044);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19" w:history="1">
        <w:r w:rsidRPr="005C6DFF">
          <w:rPr>
            <w:rFonts w:ascii="Times New Roman" w:hAnsi="Times New Roman"/>
            <w:sz w:val="24"/>
            <w:szCs w:val="24"/>
          </w:rPr>
          <w:t>Указ</w:t>
        </w:r>
      </w:hyperlink>
      <w:r w:rsidRPr="005C6DFF">
        <w:rPr>
          <w:rFonts w:ascii="Times New Roman" w:hAnsi="Times New Roman"/>
          <w:sz w:val="24"/>
          <w:szCs w:val="24"/>
        </w:rPr>
        <w:t xml:space="preserve"> Президента РФ 02.10.1992 N 1157 "О дополнительных мерах государственной поддержки инвалидов" ("Собрание актов Президента и Правительства РФ", 05.10.1992, N 14, ст. 1098);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0" w:history="1">
        <w:r w:rsidRPr="005C6DFF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C6DFF">
        <w:rPr>
          <w:rFonts w:ascii="Times New Roman" w:hAnsi="Times New Roman"/>
          <w:sz w:val="24"/>
          <w:szCs w:val="24"/>
        </w:rPr>
        <w:t xml:space="preserve"> Правительства РФ от 09.02.2004 N 65 "О дополнительных гарантиях и компенсациях военнослужащим и сотрудникам федеральных органов исполнительной власти, участвующим в </w:t>
      </w:r>
      <w:proofErr w:type="spellStart"/>
      <w:r w:rsidRPr="005C6DFF">
        <w:rPr>
          <w:rFonts w:ascii="Times New Roman" w:hAnsi="Times New Roman"/>
          <w:sz w:val="24"/>
          <w:szCs w:val="24"/>
        </w:rPr>
        <w:t>контртеррористических</w:t>
      </w:r>
      <w:proofErr w:type="spellEnd"/>
      <w:r w:rsidRPr="005C6DFF">
        <w:rPr>
          <w:rFonts w:ascii="Times New Roman" w:hAnsi="Times New Roman"/>
          <w:sz w:val="24"/>
          <w:szCs w:val="24"/>
        </w:rPr>
        <w:t xml:space="preserve"> операциях и обеспечивающим правопорядок и общественную безопасность на территории </w:t>
      </w:r>
      <w:proofErr w:type="spellStart"/>
      <w:r w:rsidRPr="005C6DFF">
        <w:rPr>
          <w:rFonts w:ascii="Times New Roman" w:hAnsi="Times New Roman"/>
          <w:sz w:val="24"/>
          <w:szCs w:val="24"/>
        </w:rPr>
        <w:t>Северо-Кавказского</w:t>
      </w:r>
      <w:proofErr w:type="spellEnd"/>
      <w:r w:rsidRPr="005C6DFF">
        <w:rPr>
          <w:rFonts w:ascii="Times New Roman" w:hAnsi="Times New Roman"/>
          <w:sz w:val="24"/>
          <w:szCs w:val="24"/>
        </w:rPr>
        <w:t xml:space="preserve"> региона Российской Федерации" ("Российская газета", N 28, 13.02.2004);</w:t>
      </w:r>
    </w:p>
    <w:p w:rsidR="0077447A" w:rsidRPr="005C6DFF" w:rsidRDefault="0077447A" w:rsidP="0077447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1" w:history="1">
        <w:r w:rsidRPr="005C6DFF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C6DFF">
        <w:rPr>
          <w:rFonts w:ascii="Times New Roman" w:hAnsi="Times New Roman"/>
          <w:sz w:val="24"/>
          <w:szCs w:val="24"/>
        </w:rPr>
        <w:t xml:space="preserve"> Правительства РФ от 25.08.1999 N 936 "О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</w:t>
      </w:r>
      <w:r w:rsidRPr="007762E2">
        <w:rPr>
          <w:rFonts w:ascii="Times New Roman" w:hAnsi="Times New Roman"/>
          <w:color w:val="00B050"/>
          <w:sz w:val="24"/>
          <w:szCs w:val="24"/>
        </w:rPr>
        <w:t xml:space="preserve"> </w:t>
      </w:r>
      <w:r w:rsidRPr="005C6DFF">
        <w:rPr>
          <w:rFonts w:ascii="Times New Roman" w:hAnsi="Times New Roman"/>
          <w:sz w:val="24"/>
          <w:szCs w:val="24"/>
        </w:rPr>
        <w:lastRenderedPageBreak/>
        <w:t>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обязанностей" ("Российская газета", N 169, 31.08.1999);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2" w:history="1">
        <w:r w:rsidRPr="005C6DFF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C6DFF">
        <w:rPr>
          <w:rFonts w:ascii="Times New Roman" w:hAnsi="Times New Roman"/>
          <w:sz w:val="24"/>
          <w:szCs w:val="24"/>
        </w:rPr>
        <w:t xml:space="preserve"> Правительства РФ от 12.08.2008 N 587 "О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Абхазии" ("Российская газета", N 173, 15.08.2008);</w:t>
      </w:r>
    </w:p>
    <w:p w:rsidR="0077447A" w:rsidRPr="005C6DFF" w:rsidRDefault="0077447A" w:rsidP="007744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DFF">
        <w:rPr>
          <w:rFonts w:ascii="Times New Roman" w:eastAsia="Times New Roman" w:hAnsi="Times New Roman" w:cs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5C6DFF">
        <w:rPr>
          <w:rFonts w:ascii="Times New Roman" w:eastAsia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3" w:history="1">
        <w:r w:rsidRPr="005C6DFF">
          <w:rPr>
            <w:rFonts w:ascii="Times New Roman" w:hAnsi="Times New Roman"/>
            <w:sz w:val="24"/>
            <w:szCs w:val="24"/>
          </w:rPr>
          <w:t>приказ</w:t>
        </w:r>
      </w:hyperlink>
      <w:r w:rsidRPr="005C6D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DF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C6DFF">
        <w:rPr>
          <w:rFonts w:ascii="Times New Roman" w:hAnsi="Times New Roman"/>
          <w:sz w:val="24"/>
          <w:szCs w:val="24"/>
        </w:rPr>
        <w:t xml:space="preserve"> России от 30.08.2013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 ("Российская газета", N 238, 23.10.2013);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4" w:history="1">
        <w:r w:rsidRPr="005C6DFF">
          <w:rPr>
            <w:rFonts w:ascii="Times New Roman" w:hAnsi="Times New Roman"/>
            <w:sz w:val="24"/>
            <w:szCs w:val="24"/>
          </w:rPr>
          <w:t>приказ</w:t>
        </w:r>
      </w:hyperlink>
      <w:r w:rsidRPr="005C6D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C6DF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C6DFF">
        <w:rPr>
          <w:rFonts w:ascii="Times New Roman" w:hAnsi="Times New Roman"/>
          <w:sz w:val="24"/>
          <w:szCs w:val="24"/>
        </w:rPr>
        <w:t xml:space="preserve"> России от 08.04.2014 N 293 "Об утверждении Порядка приема на обучение по образовательным программам дошкольного образования" ("Российская газета", N 109, 16.05.2014);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5" w:history="1">
        <w:r w:rsidRPr="005C6DFF">
          <w:rPr>
            <w:rFonts w:ascii="Times New Roman" w:hAnsi="Times New Roman"/>
            <w:sz w:val="24"/>
            <w:szCs w:val="24"/>
          </w:rPr>
          <w:t>постановление</w:t>
        </w:r>
      </w:hyperlink>
      <w:r w:rsidRPr="005C6DFF">
        <w:rPr>
          <w:rFonts w:ascii="Times New Roman" w:hAnsi="Times New Roman"/>
          <w:sz w:val="24"/>
          <w:szCs w:val="24"/>
        </w:rPr>
        <w:t xml:space="preserve"> Главного государственного санитарного врача РФ от 15.05.2013 N 26 "Об утверждении </w:t>
      </w:r>
      <w:proofErr w:type="spellStart"/>
      <w:r w:rsidRPr="005C6DFF">
        <w:rPr>
          <w:rFonts w:ascii="Times New Roman" w:hAnsi="Times New Roman"/>
          <w:sz w:val="24"/>
          <w:szCs w:val="24"/>
        </w:rPr>
        <w:t>СанПиН</w:t>
      </w:r>
      <w:proofErr w:type="spellEnd"/>
      <w:r w:rsidRPr="005C6DFF">
        <w:rPr>
          <w:rFonts w:ascii="Times New Roman" w:hAnsi="Times New Roman"/>
          <w:sz w:val="24"/>
          <w:szCs w:val="24"/>
        </w:rPr>
        <w:t xml:space="preserve"> 2.4.1.3049-13 "Санитарно-эпидемиологические требования к устройству, содержанию и организации режима работы дошкольных образовательных организаций" ("Российская газета", 19.07.2013, N 157);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- </w:t>
      </w:r>
      <w:hyperlink r:id="rId26" w:history="1">
        <w:r w:rsidRPr="005C6DFF">
          <w:rPr>
            <w:rFonts w:ascii="Times New Roman" w:hAnsi="Times New Roman"/>
            <w:sz w:val="24"/>
            <w:szCs w:val="24"/>
          </w:rPr>
          <w:t>Закон</w:t>
        </w:r>
      </w:hyperlink>
      <w:r w:rsidRPr="005C6DFF">
        <w:rPr>
          <w:rFonts w:ascii="Times New Roman" w:hAnsi="Times New Roman"/>
          <w:sz w:val="24"/>
          <w:szCs w:val="24"/>
        </w:rPr>
        <w:t xml:space="preserve"> Курской области от 10.12.2008 N 108-ЗКО "О государственной поддержке семей, имеющих детей, в Курской области" ("Курск", N 222 - 223, 17.12.2008);</w:t>
      </w:r>
    </w:p>
    <w:p w:rsidR="0077447A" w:rsidRPr="005C6DFF" w:rsidRDefault="0077447A" w:rsidP="0077447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5C6DFF">
        <w:rPr>
          <w:rFonts w:ascii="Times New Roman" w:hAnsi="Times New Roman"/>
          <w:sz w:val="24"/>
          <w:szCs w:val="24"/>
        </w:rPr>
        <w:t xml:space="preserve">      -Закон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77447A" w:rsidRPr="005C6DFF" w:rsidRDefault="0077447A" w:rsidP="007744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DFF">
        <w:rPr>
          <w:rFonts w:ascii="Times New Roman" w:eastAsia="Times New Roman" w:hAnsi="Times New Roman" w:cs="Times New Roman"/>
          <w:sz w:val="24"/>
          <w:szCs w:val="24"/>
        </w:rPr>
        <w:t>-постановление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77447A" w:rsidRPr="005C6DFF" w:rsidRDefault="0077447A" w:rsidP="0077447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6DFF">
        <w:rPr>
          <w:rFonts w:ascii="Times New Roman" w:eastAsia="Times New Roman" w:hAnsi="Times New Roman" w:cs="Times New Roman"/>
          <w:sz w:val="24"/>
          <w:szCs w:val="24"/>
        </w:rPr>
        <w:t>-распоряжение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523EA" w:rsidRPr="005C6DFF" w:rsidRDefault="00D523EA" w:rsidP="00D523E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15.01.2014 №13 «Об утверждении Правил разработки и утверждения административных регламентов предоставления муниципальных услуг»;</w:t>
      </w:r>
    </w:p>
    <w:p w:rsidR="00D523EA" w:rsidRPr="005C6DFF" w:rsidRDefault="00D523EA" w:rsidP="00D5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Большесолдатского района Курской области «Об утверждении Положения об особенностях подачи и рассмотрения жалоб на решения и действия (бездействие) органов Администрации Большесолдатского района Курской области и их должностных лиц, муниципальных служащих Администрации </w:t>
      </w:r>
      <w:proofErr w:type="spellStart"/>
      <w:r w:rsidRPr="005C6DFF">
        <w:rPr>
          <w:rFonts w:ascii="Times New Roman" w:hAnsi="Times New Roman" w:cs="Times New Roman"/>
          <w:sz w:val="24"/>
          <w:szCs w:val="24"/>
        </w:rPr>
        <w:t>Большесолдасткогорайона</w:t>
      </w:r>
      <w:proofErr w:type="spellEnd"/>
      <w:r w:rsidRPr="005C6DFF">
        <w:rPr>
          <w:rFonts w:ascii="Times New Roman" w:hAnsi="Times New Roman" w:cs="Times New Roman"/>
          <w:sz w:val="24"/>
          <w:szCs w:val="24"/>
        </w:rPr>
        <w:t xml:space="preserve"> Курской области» от 25.01.2013г. №34;</w:t>
      </w:r>
    </w:p>
    <w:p w:rsidR="0077447A" w:rsidRPr="005C6DFF" w:rsidRDefault="00D523EA" w:rsidP="0077447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6DFF">
        <w:rPr>
          <w:rFonts w:ascii="Times New Roman" w:hAnsi="Times New Roman" w:cs="Times New Roman"/>
          <w:sz w:val="24"/>
          <w:szCs w:val="24"/>
        </w:rPr>
        <w:t>- Уставом муниципального образования - муниципальный  район «</w:t>
      </w:r>
      <w:proofErr w:type="spellStart"/>
      <w:r w:rsidRPr="005C6DFF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5C6DFF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 11).  </w:t>
      </w:r>
      <w:bookmarkStart w:id="0" w:name="_GoBack"/>
      <w:bookmarkEnd w:id="0"/>
    </w:p>
    <w:p w:rsidR="0077447A" w:rsidRPr="00D523EA" w:rsidRDefault="0077447A" w:rsidP="007744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5C6DFF">
        <w:rPr>
          <w:rFonts w:ascii="Times New Roman" w:hAnsi="Times New Roman" w:cs="Times New Roman"/>
          <w:sz w:val="24"/>
          <w:szCs w:val="24"/>
        </w:rPr>
        <w:t>-Устав соответствующей МДОО</w:t>
      </w:r>
      <w:r w:rsidRPr="00D523EA">
        <w:rPr>
          <w:rFonts w:ascii="Times New Roman" w:hAnsi="Times New Roman" w:cs="Times New Roman"/>
          <w:sz w:val="28"/>
          <w:szCs w:val="28"/>
        </w:rPr>
        <w:t>.</w:t>
      </w:r>
    </w:p>
    <w:p w:rsidR="0077447A" w:rsidRPr="00035463" w:rsidRDefault="0077447A" w:rsidP="007744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B050"/>
          <w:sz w:val="24"/>
          <w:szCs w:val="24"/>
        </w:rPr>
      </w:pPr>
    </w:p>
    <w:p w:rsidR="00DC4E23" w:rsidRDefault="00DC4E23"/>
    <w:sectPr w:rsidR="00DC4E23" w:rsidSect="00D523E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characterSpacingControl w:val="doNotCompress"/>
  <w:compat>
    <w:useFELayout/>
  </w:compat>
  <w:rsids>
    <w:rsidRoot w:val="0077447A"/>
    <w:rsid w:val="001D777A"/>
    <w:rsid w:val="005C6DFF"/>
    <w:rsid w:val="0077447A"/>
    <w:rsid w:val="0079592C"/>
    <w:rsid w:val="00B2681C"/>
    <w:rsid w:val="00D523EA"/>
    <w:rsid w:val="00DC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7744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7744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744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3124162232475BDBCC56823A108D357E8A5BD36E376FFBA76E87BB4Y6h6G" TargetMode="External"/><Relationship Id="rId13" Type="http://schemas.openxmlformats.org/officeDocument/2006/relationships/hyperlink" Target="consultantplus://offline/ref=8B63124162232475BDBCC56823A108D357E5A3B236E376FFBA76E87BB4Y6h6G" TargetMode="External"/><Relationship Id="rId18" Type="http://schemas.openxmlformats.org/officeDocument/2006/relationships/hyperlink" Target="consultantplus://offline/ref=8B63124162232475BDBCC56823A108D352ECA0B13FEA2BF5B22FE479YBh3G" TargetMode="External"/><Relationship Id="rId26" Type="http://schemas.openxmlformats.org/officeDocument/2006/relationships/hyperlink" Target="consultantplus://offline/ref=8B63124162232475BDBCDB6535CD52DF51E6FFB83AE77EAEE129B326E36FB962Y8hA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B63124162232475BDBCC56823A108D357EAA2B636E076FFBA76E87BB4Y6h6G" TargetMode="External"/><Relationship Id="rId7" Type="http://schemas.openxmlformats.org/officeDocument/2006/relationships/hyperlink" Target="consultantplus://offline/ref=8B63124162232475BDBCC56823A108D357EAA2B33FE376FFBA76E87BB4Y6h6G" TargetMode="External"/><Relationship Id="rId12" Type="http://schemas.openxmlformats.org/officeDocument/2006/relationships/hyperlink" Target="consultantplus://offline/ref=8B63124162232475BDBCC56823A108D357E5A3BC3FE076FFBA76E87BB466B335CD182F7729BE6B34YBhDG" TargetMode="External"/><Relationship Id="rId17" Type="http://schemas.openxmlformats.org/officeDocument/2006/relationships/hyperlink" Target="consultantplus://offline/ref=8B63124162232475BDBCC56823A108D357EAA6B33AE076FFBA76E87BB4Y6h6G" TargetMode="External"/><Relationship Id="rId25" Type="http://schemas.openxmlformats.org/officeDocument/2006/relationships/hyperlink" Target="consultantplus://offline/ref=8B63124162232475BDBCC56823A108D357E5A5B53CE176FFBA76E87BB4Y6h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B63124162232475BDBCC56823A108D357E5A0BC36E876FFBA76E87BB4Y6h6G" TargetMode="External"/><Relationship Id="rId20" Type="http://schemas.openxmlformats.org/officeDocument/2006/relationships/hyperlink" Target="consultantplus://offline/ref=8B63124162232475BDBCC56823A108D357E5A4B739E876FFBA76E87BB4Y6h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B63124162232475BDBCC56823A108D357E5A3BC3AE276FFBA76E87BB4Y6h6G" TargetMode="External"/><Relationship Id="rId11" Type="http://schemas.openxmlformats.org/officeDocument/2006/relationships/hyperlink" Target="consultantplus://offline/ref=8B63124162232475BDBCC56823A108D357EAA9B23AE876FFBA76E87BB4Y6h6G" TargetMode="External"/><Relationship Id="rId24" Type="http://schemas.openxmlformats.org/officeDocument/2006/relationships/hyperlink" Target="consultantplus://offline/ref=8B63124162232475BDBCC56823A108D357EBA2B53CE976FFBA76E87BB4Y6h6G" TargetMode="External"/><Relationship Id="rId5" Type="http://schemas.openxmlformats.org/officeDocument/2006/relationships/hyperlink" Target="consultantplus://offline/ref=8B63124162232475BDBCC56823A108D357E5A3BC3FE776FFBA76E87BB4Y6h6G" TargetMode="External"/><Relationship Id="rId15" Type="http://schemas.openxmlformats.org/officeDocument/2006/relationships/hyperlink" Target="consultantplus://offline/ref=8B63124162232475BDBCC56823A108D357EAA1B036E876FFBA76E87BB4Y6h6G" TargetMode="External"/><Relationship Id="rId23" Type="http://schemas.openxmlformats.org/officeDocument/2006/relationships/hyperlink" Target="consultantplus://offline/ref=8B63124162232475BDBCC56823A108D357E8A3B337E676FFBA76E87BB4Y6h6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B63124162232475BDBCC56823A108D357E5A3B438E276FFBA76E87BB4Y6h6G" TargetMode="External"/><Relationship Id="rId19" Type="http://schemas.openxmlformats.org/officeDocument/2006/relationships/hyperlink" Target="consultantplus://offline/ref=8B63124162232475BDBCC56823A108D357EBA4B538E976FFBA76E87BB4Y6h6G" TargetMode="External"/><Relationship Id="rId4" Type="http://schemas.openxmlformats.org/officeDocument/2006/relationships/hyperlink" Target="consultantplus://offline/ref=8B63124162232475BDBCC56823A108D354E5A6B035B721FDEB23E6Y7hEG" TargetMode="External"/><Relationship Id="rId9" Type="http://schemas.openxmlformats.org/officeDocument/2006/relationships/hyperlink" Target="consultantplus://offline/ref=8B63124162232475BDBCC56823A108D357E5A3BC3BE076FFBA76E87BB4Y6h6G" TargetMode="External"/><Relationship Id="rId14" Type="http://schemas.openxmlformats.org/officeDocument/2006/relationships/hyperlink" Target="consultantplus://offline/ref=8B63124162232475BDBCC56823A108D357E5A3B23EE676FFBA76E87BB4Y6h6G" TargetMode="External"/><Relationship Id="rId22" Type="http://schemas.openxmlformats.org/officeDocument/2006/relationships/hyperlink" Target="consultantplus://offline/ref=8B63124162232475BDBCC56823A108D357EDA6BD38E676FFBA76E87BB4Y6h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dcterms:created xsi:type="dcterms:W3CDTF">2019-01-29T05:20:00Z</dcterms:created>
  <dcterms:modified xsi:type="dcterms:W3CDTF">2019-01-29T05:20:00Z</dcterms:modified>
</cp:coreProperties>
</file>