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F2" w:rsidRDefault="005402F2" w:rsidP="005402F2">
      <w:pPr>
        <w:spacing w:after="0" w:line="20" w:lineRule="atLeas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402F2" w:rsidRDefault="005402F2" w:rsidP="005402F2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402F2" w:rsidRDefault="005402F2" w:rsidP="005402F2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5402F2" w:rsidRDefault="005402F2" w:rsidP="005402F2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5402F2" w:rsidRPr="00014375" w:rsidRDefault="005402F2" w:rsidP="005402F2">
      <w:pPr>
        <w:spacing w:after="0" w:line="20" w:lineRule="atLeast"/>
        <w:ind w:left="581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 07.09.2020 №378</w:t>
      </w:r>
    </w:p>
    <w:p w:rsidR="005402F2" w:rsidRDefault="005402F2" w:rsidP="005402F2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2F2" w:rsidRDefault="005402F2" w:rsidP="005402F2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2F2" w:rsidRDefault="005402F2" w:rsidP="005402F2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402F2" w:rsidRDefault="005402F2" w:rsidP="005402F2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  Администрацией  Большесолдатского района Курской области муниципальной услуги </w:t>
      </w:r>
    </w:p>
    <w:p w:rsidR="005402F2" w:rsidRDefault="005402F2" w:rsidP="005402F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4375">
        <w:rPr>
          <w:rFonts w:ascii="Times New Roman" w:hAnsi="Times New Roman" w:cs="Times New Roman"/>
          <w:b/>
          <w:sz w:val="28"/>
          <w:szCs w:val="28"/>
        </w:rPr>
        <w:t>«</w:t>
      </w:r>
      <w:r w:rsidRPr="00014375">
        <w:rPr>
          <w:rFonts w:ascii="Times New Roman" w:hAnsi="Times New Roman" w:cs="Times New Roman"/>
          <w:b/>
          <w:iCs/>
          <w:sz w:val="28"/>
          <w:szCs w:val="28"/>
        </w:rPr>
        <w:t xml:space="preserve">Направление уведомления о соответствии указанных в уведомлении о </w:t>
      </w:r>
      <w:r w:rsidRPr="00014375">
        <w:rPr>
          <w:rFonts w:ascii="Times New Roman" w:hAnsi="Times New Roman" w:cs="Times New Roman"/>
          <w:b/>
          <w:sz w:val="28"/>
          <w:szCs w:val="28"/>
        </w:rPr>
        <w:t xml:space="preserve">планируемых строительстве или реконструкции объекта индивидуального жилищного строительства или садового дома </w:t>
      </w:r>
      <w:r w:rsidRPr="00014375">
        <w:rPr>
          <w:rFonts w:ascii="Times New Roman" w:hAnsi="Times New Roman" w:cs="Times New Roman"/>
          <w:b/>
          <w:iCs/>
          <w:sz w:val="28"/>
          <w:szCs w:val="28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14375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402F2" w:rsidRDefault="00543507" w:rsidP="00543507">
      <w:pPr>
        <w:pStyle w:val="ConsPlusNormal0"/>
        <w:widowControl/>
        <w:spacing w:line="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(с изменениями и дополнениями, внесенными постановлени</w:t>
      </w:r>
      <w:r w:rsidR="008562CF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м</w:t>
      </w:r>
      <w:r w:rsidR="008562C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Большесолдатского района Курской области  №348 от 09.09.2021г</w:t>
      </w:r>
      <w:r w:rsidR="008562CF">
        <w:rPr>
          <w:rFonts w:ascii="Times New Roman" w:hAnsi="Times New Roman" w:cs="Times New Roman"/>
          <w:sz w:val="20"/>
          <w:szCs w:val="20"/>
        </w:rPr>
        <w:t>.,№189 от 15.04.2022г.</w:t>
      </w:r>
      <w:proofErr w:type="gramStart"/>
      <w:r w:rsidR="008562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402F2" w:rsidRPr="00014375" w:rsidRDefault="005402F2" w:rsidP="005402F2">
      <w:pPr>
        <w:pStyle w:val="ConsPlusNormal0"/>
        <w:widowControl/>
        <w:spacing w:line="20" w:lineRule="atLeast"/>
        <w:ind w:left="1843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I.</m:t>
        </m:r>
      </m:oMath>
      <w:r w:rsidRPr="00E41F5E">
        <w:rPr>
          <w:rFonts w:ascii="Times New Roman" w:hAnsi="Times New Roman" w:cs="Times New Roman"/>
          <w:b/>
          <w:sz w:val="28"/>
          <w:szCs w:val="28"/>
        </w:rPr>
        <w:t>Общие</w:t>
      </w:r>
      <w:r w:rsidRPr="00014375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5402F2" w:rsidRPr="00014375" w:rsidRDefault="005402F2" w:rsidP="005402F2">
      <w:pPr>
        <w:pStyle w:val="ConsPlusNormal0"/>
        <w:widowControl/>
        <w:spacing w:line="20" w:lineRule="atLeast"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pStyle w:val="ConsPlusNormal0"/>
        <w:widowControl/>
        <w:spacing w:line="20" w:lineRule="atLeast"/>
        <w:ind w:firstLine="0"/>
        <w:jc w:val="center"/>
        <w:outlineLvl w:val="1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pacing w:val="-3"/>
          <w:sz w:val="28"/>
          <w:szCs w:val="28"/>
        </w:rPr>
        <w:t>1.1. Предмет регулирования административного регламента</w:t>
      </w:r>
    </w:p>
    <w:p w:rsidR="005402F2" w:rsidRPr="00014375" w:rsidRDefault="005402F2" w:rsidP="005402F2">
      <w:pPr>
        <w:pStyle w:val="ConsPlusNormal0"/>
        <w:widowControl/>
        <w:spacing w:line="20" w:lineRule="atLeast"/>
        <w:ind w:firstLine="0"/>
        <w:jc w:val="center"/>
        <w:outlineLvl w:val="1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402F2" w:rsidRPr="00907C8E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07C8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 «</w:t>
      </w:r>
      <w:r w:rsidRPr="00907C8E">
        <w:rPr>
          <w:rFonts w:ascii="Times New Roman" w:hAnsi="Times New Roman" w:cs="Times New Roman"/>
          <w:iCs/>
          <w:sz w:val="28"/>
          <w:szCs w:val="28"/>
        </w:rPr>
        <w:t xml:space="preserve">Направление уведомления о соответствии указанных в уведомлении о </w:t>
      </w:r>
      <w:r w:rsidRPr="00907C8E">
        <w:rPr>
          <w:rFonts w:ascii="Times New Roman" w:hAnsi="Times New Roman" w:cs="Times New Roman"/>
          <w:sz w:val="28"/>
          <w:szCs w:val="28"/>
        </w:rPr>
        <w:t xml:space="preserve">планируемых строительстве или реконструкции объекта индивидуального жилищного строительства или садового дома  </w:t>
      </w:r>
      <w:r w:rsidRPr="00907C8E">
        <w:rPr>
          <w:rFonts w:ascii="Times New Roman" w:hAnsi="Times New Roman" w:cs="Times New Roman"/>
          <w:iCs/>
          <w:sz w:val="28"/>
          <w:szCs w:val="28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07C8E">
        <w:rPr>
          <w:rFonts w:ascii="Times New Roman" w:hAnsi="Times New Roman" w:cs="Times New Roman"/>
          <w:sz w:val="28"/>
          <w:szCs w:val="28"/>
        </w:rPr>
        <w:t>»</w:t>
      </w:r>
      <w:r w:rsidRPr="00907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C8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907C8E"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услуги, состав, </w:t>
      </w:r>
      <w:r w:rsidRPr="00907C8E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</w:t>
      </w:r>
      <w:proofErr w:type="gramEnd"/>
      <w:r w:rsidRPr="00907C8E">
        <w:rPr>
          <w:rFonts w:ascii="Times New Roman" w:hAnsi="Times New Roman" w:cs="Times New Roman"/>
          <w:sz w:val="28"/>
          <w:szCs w:val="28"/>
        </w:rPr>
        <w:t xml:space="preserve">), формы </w:t>
      </w:r>
      <w:proofErr w:type="gramStart"/>
      <w:r w:rsidRPr="00907C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7C8E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 досудебный (внесудебный) порядок обжалования решений и действий должностных лиц, предоставляющих муниципальную услугу.</w:t>
      </w:r>
    </w:p>
    <w:p w:rsidR="005402F2" w:rsidRPr="00014375" w:rsidRDefault="005402F2" w:rsidP="005402F2">
      <w:pPr>
        <w:pStyle w:val="ConsPlusNormal0"/>
        <w:widowControl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2F2" w:rsidRDefault="005402F2" w:rsidP="005402F2">
      <w:pPr>
        <w:pStyle w:val="ConsPlusNormal0"/>
        <w:widowControl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pStyle w:val="ConsPlusNormal0"/>
        <w:widowControl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5402F2" w:rsidRPr="00014375" w:rsidRDefault="005402F2" w:rsidP="005402F2">
      <w:pPr>
        <w:pStyle w:val="ConsPlusNormal0"/>
        <w:widowControl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pStyle w:val="ConsPlusNormal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375">
        <w:rPr>
          <w:rFonts w:ascii="Times New Roman" w:hAnsi="Times New Roman" w:cs="Times New Roman"/>
          <w:sz w:val="28"/>
          <w:szCs w:val="28"/>
        </w:rPr>
        <w:t xml:space="preserve">Заявителями  являются застройщики -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обеспечивающие на принадлежащих им земельных участках или на земельном участке иного правообладателя  строительство  объектов  </w:t>
      </w:r>
      <w:r w:rsidRPr="00014375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 или   садовых домов  либо,  их уполномоченные представители  (далее - заявители).</w:t>
      </w:r>
      <w:proofErr w:type="gramEnd"/>
    </w:p>
    <w:p w:rsidR="005402F2" w:rsidRPr="00014375" w:rsidRDefault="005402F2" w:rsidP="005402F2">
      <w:pPr>
        <w:pStyle w:val="ConsPlusNormal0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</w:p>
    <w:p w:rsidR="005402F2" w:rsidRPr="00014375" w:rsidRDefault="005402F2" w:rsidP="005402F2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  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 xml:space="preserve">1.3.1. </w:t>
      </w:r>
      <w:proofErr w:type="gramStart"/>
      <w:r w:rsidRPr="00014375">
        <w:rPr>
          <w:rFonts w:ascii="Times New Roman" w:hAnsi="Times New Roman" w:cs="Times New Roman"/>
          <w:b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 w:rsidRPr="0001437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14375">
        <w:rPr>
          <w:rFonts w:ascii="Times New Roman" w:hAnsi="Times New Roman" w:cs="Times New Roman"/>
          <w:b/>
          <w:sz w:val="28"/>
          <w:szCs w:val="28"/>
          <w:lang w:eastAsia="en-US"/>
        </w:rPr>
        <w:t>в том числе на официальном сайте органа местного самоуправления, являющегося разработчиком регламента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  <w:proofErr w:type="gramEnd"/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 муниципальной услуги, в том числе о ходе предоставления 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5402F2" w:rsidRPr="00014375" w:rsidRDefault="005402F2" w:rsidP="005402F2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Индивидуальное устное информирование осуществляется специалистами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Большесолдатского района Курской области</w:t>
      </w:r>
      <w:r w:rsidRPr="00014375"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 xml:space="preserve"> 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Администрация)   при обращении заявителей за информацией лично (в том числе по телефону).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539"/>
        <w:jc w:val="both"/>
        <w:rPr>
          <w:rFonts w:ascii="Times New Roman" w:hAnsi="Times New Roman" w:cs="Times New Roman"/>
          <w:iCs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iCs/>
          <w:kern w:val="2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 При невозможности принявшего звонок специалиста самостоятельно ответить на поставленные вопросы телефонный звонок переадресовывается </w:t>
      </w:r>
      <w:r w:rsidRPr="00014375">
        <w:rPr>
          <w:rFonts w:ascii="Times New Roman" w:hAnsi="Times New Roman" w:cs="Times New Roman"/>
          <w:iCs/>
          <w:kern w:val="2"/>
          <w:sz w:val="28"/>
          <w:szCs w:val="28"/>
          <w:lang w:eastAsia="zh-CN"/>
        </w:rPr>
        <w:lastRenderedPageBreak/>
        <w:t>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539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содержит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 w:rsidRPr="000143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6</w:t>
        </w:r>
      </w:hyperlink>
      <w:r w:rsidRPr="00014375">
        <w:rPr>
          <w:rFonts w:ascii="Times New Roman" w:hAnsi="Times New Roman" w:cs="Times New Roman"/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Публичное 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5402F2" w:rsidRPr="00014375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На Едином портале можно получить информацию </w:t>
      </w:r>
      <w:proofErr w:type="gramStart"/>
      <w:r w:rsidRPr="00014375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 (об):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круге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заявителей;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сроке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порядок выдачи результата муниципальной услуги;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- исчерпывающем 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 оснований для приостановления предоставления муници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4375">
        <w:rPr>
          <w:rFonts w:ascii="Times New Roman" w:hAnsi="Times New Roman" w:cs="Times New Roman"/>
          <w:sz w:val="28"/>
          <w:szCs w:val="28"/>
        </w:rPr>
        <w:t>альной услуги или отказа в предоставлении муниципальной услуги;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бесплатно. 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5402F2" w:rsidRPr="00014375" w:rsidRDefault="005402F2" w:rsidP="005402F2">
      <w:pPr>
        <w:tabs>
          <w:tab w:val="left" w:pos="156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</w:t>
      </w:r>
      <w:r w:rsidRPr="00014375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услуги,</w:t>
      </w:r>
      <w:r w:rsidRPr="00014375">
        <w:rPr>
          <w:rFonts w:ascii="Times New Roman" w:hAnsi="Times New Roman" w:cs="Times New Roman"/>
          <w:sz w:val="28"/>
          <w:szCs w:val="28"/>
          <w:lang w:eastAsia="ar-SA"/>
        </w:rPr>
        <w:t xml:space="preserve"> размещается следующая информация:</w:t>
      </w:r>
    </w:p>
    <w:p w:rsidR="005402F2" w:rsidRPr="00014375" w:rsidRDefault="005402F2" w:rsidP="005402F2">
      <w:pPr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ar-SA"/>
        </w:rPr>
        <w:t>краткое описание порядка предоставления муниципальной услуги;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5402F2" w:rsidRPr="00014375" w:rsidRDefault="005402F2" w:rsidP="005402F2">
      <w:pPr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ar-SA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014375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01437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402F2" w:rsidRPr="00014375" w:rsidRDefault="005402F2" w:rsidP="005402F2">
      <w:pPr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ar-SA"/>
        </w:rPr>
        <w:t xml:space="preserve">перечни документов, необходимых для </w:t>
      </w:r>
      <w:r w:rsidRPr="00014375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014375">
        <w:rPr>
          <w:rFonts w:ascii="Times New Roman" w:hAnsi="Times New Roman" w:cs="Times New Roman"/>
          <w:sz w:val="28"/>
          <w:szCs w:val="28"/>
          <w:lang w:eastAsia="ar-SA"/>
        </w:rPr>
        <w:t>, и требования, предъявляемые  к этим документам;</w:t>
      </w:r>
    </w:p>
    <w:p w:rsidR="005402F2" w:rsidRPr="00014375" w:rsidRDefault="005402F2" w:rsidP="005402F2">
      <w:pPr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5402F2" w:rsidRPr="00014375" w:rsidRDefault="005402F2" w:rsidP="005402F2">
      <w:pPr>
        <w:tabs>
          <w:tab w:val="left" w:pos="72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 для отказа в </w:t>
      </w:r>
      <w:r w:rsidRPr="00014375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предоставлении муниципальной услуги</w:t>
      </w:r>
      <w:r w:rsidRPr="0001437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402F2" w:rsidRPr="00014375" w:rsidRDefault="005402F2" w:rsidP="005402F2">
      <w:pPr>
        <w:tabs>
          <w:tab w:val="left" w:pos="72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 для приостановления </w:t>
      </w:r>
      <w:r w:rsidRPr="00014375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01437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402F2" w:rsidRPr="00014375" w:rsidRDefault="005402F2" w:rsidP="005402F2">
      <w:pPr>
        <w:tabs>
          <w:tab w:val="left" w:pos="72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ar-SA"/>
        </w:rPr>
        <w:t>порядок информирования о ходе предоставления муниципальной услуги;</w:t>
      </w:r>
    </w:p>
    <w:p w:rsidR="005402F2" w:rsidRPr="00014375" w:rsidRDefault="005402F2" w:rsidP="005402F2">
      <w:pPr>
        <w:tabs>
          <w:tab w:val="left" w:pos="720"/>
          <w:tab w:val="left" w:pos="156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ar-SA"/>
        </w:rPr>
        <w:t>порядок получения консультаций;</w:t>
      </w:r>
    </w:p>
    <w:p w:rsidR="005402F2" w:rsidRPr="00014375" w:rsidRDefault="005402F2" w:rsidP="005402F2">
      <w:pPr>
        <w:tabs>
          <w:tab w:val="left" w:pos="72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Default="005402F2" w:rsidP="005402F2">
      <w:pPr>
        <w:widowControl w:val="0"/>
        <w:autoSpaceDE w:val="0"/>
        <w:autoSpaceDN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014375">
        <w:rPr>
          <w:rFonts w:ascii="Times New Roman" w:hAnsi="Times New Roman" w:cs="Times New Roman"/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</w:t>
      </w:r>
      <w:r w:rsidRPr="0001437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</w:t>
      </w:r>
      <w:proofErr w:type="spellStart"/>
      <w:r w:rsidRPr="00014375">
        <w:rPr>
          <w:rFonts w:ascii="Times New Roman" w:hAnsi="Times New Roman" w:cs="Times New Roman"/>
          <w:sz w:val="28"/>
          <w:szCs w:val="28"/>
          <w:lang w:eastAsia="zh-CN"/>
        </w:rPr>
        <w:t>телефона-автоинформатора</w:t>
      </w:r>
      <w:proofErr w:type="spellEnd"/>
      <w:r w:rsidRPr="00014375">
        <w:rPr>
          <w:rFonts w:ascii="Times New Roman" w:hAnsi="Times New Roman" w:cs="Times New Roman"/>
          <w:sz w:val="28"/>
          <w:szCs w:val="28"/>
          <w:lang w:eastAsia="zh-CN"/>
        </w:rPr>
        <w:t>, а также многофункциональных центров предоставления государственных и муниципальных услуг</w:t>
      </w:r>
      <w:r w:rsidRPr="00014375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014375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014375">
        <w:rPr>
          <w:rFonts w:ascii="Times New Roman" w:hAnsi="Times New Roman" w:cs="Times New Roman"/>
          <w:sz w:val="28"/>
          <w:szCs w:val="28"/>
          <w:lang w:eastAsia="zh-CN"/>
        </w:rPr>
        <w:t>размещена</w:t>
      </w:r>
      <w:proofErr w:type="gramEnd"/>
      <w:r w:rsidRPr="00014375">
        <w:rPr>
          <w:rFonts w:ascii="Times New Roman" w:hAnsi="Times New Roman" w:cs="Times New Roman"/>
          <w:sz w:val="28"/>
          <w:szCs w:val="28"/>
          <w:lang w:eastAsia="zh-CN"/>
        </w:rPr>
        <w:t xml:space="preserve"> на  официальном сайте Администрации </w:t>
      </w:r>
      <w:hyperlink r:id="rId6" w:history="1">
        <w:r w:rsidRPr="006C2DEB">
          <w:rPr>
            <w:rStyle w:val="a3"/>
            <w:rFonts w:ascii="Times New Roman" w:hAnsi="Times New Roman"/>
            <w:b/>
            <w:sz w:val="28"/>
            <w:szCs w:val="28"/>
            <w:lang w:val="en-US" w:eastAsia="ar-SA"/>
          </w:rPr>
          <w:t>http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eastAsia="ar-SA"/>
          </w:rPr>
          <w:t>://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val="en-US" w:eastAsia="ar-SA"/>
          </w:rPr>
          <w:t>bol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eastAsia="ar-SA"/>
          </w:rPr>
          <w:t>.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val="en-US" w:eastAsia="ar-SA"/>
          </w:rPr>
          <w:t>rkursk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eastAsia="ar-SA"/>
          </w:rPr>
          <w:t>.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val="en-US" w:eastAsia="ar-SA"/>
          </w:rPr>
          <w:t>ru</w:t>
        </w:r>
      </w:hyperlink>
      <w:r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7" w:history="1">
        <w:r w:rsidRPr="008335BF">
          <w:rPr>
            <w:rStyle w:val="a3"/>
            <w:rFonts w:ascii="Times New Roman" w:hAnsi="Times New Roman" w:cs="Times New Roman"/>
            <w:b/>
            <w:sz w:val="28"/>
            <w:szCs w:val="28"/>
            <w:lang w:eastAsia="zh-CN"/>
          </w:rPr>
          <w:t>https://www.gosuslugi.ru.</w:t>
        </w:r>
        <w:r w:rsidRPr="008335BF">
          <w:rPr>
            <w:rStyle w:val="a3"/>
            <w:rFonts w:ascii="Times New Roman" w:hAnsi="Times New Roman" w:cs="Times New Roman"/>
            <w:b/>
            <w:lang w:eastAsia="zh-CN"/>
          </w:rPr>
          <w:t>»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.</w:t>
      </w:r>
    </w:p>
    <w:p w:rsidR="005402F2" w:rsidRPr="00014375" w:rsidRDefault="005402F2" w:rsidP="005402F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 услуги</w:t>
      </w:r>
    </w:p>
    <w:p w:rsidR="005402F2" w:rsidRPr="00014375" w:rsidRDefault="005402F2" w:rsidP="005402F2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5402F2" w:rsidRPr="008335BF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gramStart"/>
      <w:r w:rsidRPr="008335BF">
        <w:rPr>
          <w:rFonts w:ascii="Times New Roman" w:hAnsi="Times New Roman" w:cs="Times New Roman"/>
          <w:iCs/>
          <w:sz w:val="28"/>
          <w:szCs w:val="28"/>
        </w:rPr>
        <w:t xml:space="preserve">Направление уведомления о соответствии указанных в уведомлении </w:t>
      </w:r>
      <w:r w:rsidRPr="008335BF">
        <w:rPr>
          <w:rFonts w:ascii="Times New Roman" w:hAnsi="Times New Roman" w:cs="Times New Roman"/>
          <w:sz w:val="28"/>
          <w:szCs w:val="28"/>
        </w:rPr>
        <w:t xml:space="preserve">планируемых строительстве или реконструкции объекта индивидуального жилищного строительства или садового дома </w:t>
      </w:r>
      <w:r w:rsidRPr="008335BF">
        <w:rPr>
          <w:rFonts w:ascii="Times New Roman" w:hAnsi="Times New Roman" w:cs="Times New Roman"/>
          <w:iCs/>
          <w:sz w:val="28"/>
          <w:szCs w:val="28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5402F2" w:rsidRPr="00014375" w:rsidRDefault="005402F2" w:rsidP="005402F2">
      <w:pPr>
        <w:tabs>
          <w:tab w:val="left" w:pos="0"/>
        </w:tabs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pStyle w:val="a5"/>
        <w:spacing w:line="20" w:lineRule="atLeast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014375">
        <w:rPr>
          <w:rFonts w:ascii="Times New Roman" w:hAnsi="Times New Roman"/>
          <w:b/>
          <w:kern w:val="2"/>
          <w:sz w:val="28"/>
          <w:szCs w:val="28"/>
        </w:rPr>
        <w:t xml:space="preserve">2.2. Наименование органа, предоставляющего </w:t>
      </w:r>
      <w:proofErr w:type="gramStart"/>
      <w:r w:rsidRPr="00014375">
        <w:rPr>
          <w:rFonts w:ascii="Times New Roman" w:hAnsi="Times New Roman"/>
          <w:b/>
          <w:kern w:val="2"/>
          <w:sz w:val="28"/>
          <w:szCs w:val="28"/>
        </w:rPr>
        <w:t>муниципальную</w:t>
      </w:r>
      <w:proofErr w:type="gramEnd"/>
    </w:p>
    <w:p w:rsidR="005402F2" w:rsidRPr="00014375" w:rsidRDefault="005402F2" w:rsidP="005402F2">
      <w:pPr>
        <w:pStyle w:val="a5"/>
        <w:spacing w:line="20" w:lineRule="atLeast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014375">
        <w:rPr>
          <w:rFonts w:ascii="Times New Roman" w:hAnsi="Times New Roman"/>
          <w:b/>
          <w:kern w:val="2"/>
          <w:sz w:val="28"/>
          <w:szCs w:val="28"/>
        </w:rPr>
        <w:t>услугу</w:t>
      </w:r>
    </w:p>
    <w:p w:rsidR="005402F2" w:rsidRPr="00014375" w:rsidRDefault="005402F2" w:rsidP="005402F2">
      <w:pPr>
        <w:pStyle w:val="a5"/>
        <w:spacing w:line="20" w:lineRule="atLeast"/>
        <w:rPr>
          <w:rFonts w:ascii="Times New Roman" w:hAnsi="Times New Roman"/>
          <w:b/>
          <w:kern w:val="2"/>
          <w:sz w:val="28"/>
          <w:szCs w:val="28"/>
        </w:rPr>
      </w:pPr>
    </w:p>
    <w:p w:rsidR="005402F2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2.2.1. Муниципальная услуга предоставляется Администрацией Большесолдатского района Курской области (да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лее - Администрация).  </w:t>
      </w:r>
    </w:p>
    <w:p w:rsidR="005402F2" w:rsidRPr="00014375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Непосредственно услугу предоставляет структурное подразделение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204583">
        <w:rPr>
          <w:rFonts w:ascii="Times New Roman" w:hAnsi="Times New Roman" w:cs="Times New Roman"/>
          <w:sz w:val="28"/>
          <w:szCs w:val="28"/>
        </w:rPr>
        <w:t xml:space="preserve"> </w:t>
      </w:r>
      <w:r w:rsidRPr="00B476B9">
        <w:rPr>
          <w:rFonts w:ascii="Times New Roman" w:hAnsi="Times New Roman" w:cs="Times New Roman"/>
          <w:sz w:val="28"/>
          <w:szCs w:val="28"/>
        </w:rPr>
        <w:t>управление по вопросам строительства, ЖКХ, промышленности, транспорта, связи, градостроительства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014375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</w:rPr>
        <w:tab/>
        <w:t xml:space="preserve">2.2.2. </w:t>
      </w:r>
      <w:r w:rsidRPr="00014375">
        <w:rPr>
          <w:rFonts w:ascii="Times New Roman" w:hAnsi="Times New Roman" w:cs="Times New Roman"/>
          <w:sz w:val="28"/>
          <w:szCs w:val="28"/>
        </w:rPr>
        <w:t xml:space="preserve"> В предоставлении услуги участвуют:</w:t>
      </w:r>
    </w:p>
    <w:p w:rsidR="005402F2" w:rsidRPr="00014375" w:rsidRDefault="005402F2" w:rsidP="005402F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ab/>
        <w:t xml:space="preserve">- филиал автономного учреждения Курской области «Многофункциональный центр по предоставлению государственных и муниципальных услуг» (далее - МФЦ);  </w:t>
      </w:r>
    </w:p>
    <w:p w:rsidR="005402F2" w:rsidRPr="00014375" w:rsidRDefault="005402F2" w:rsidP="005402F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- Управление  Федеральной службы государственной регистрации, 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кадастра и картографии по Курской области;</w:t>
      </w:r>
    </w:p>
    <w:p w:rsidR="005402F2" w:rsidRPr="00014375" w:rsidRDefault="005402F2" w:rsidP="005402F2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Управление Федеральной налоговой службы России по Курской области.     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014375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</w:t>
      </w:r>
      <w:r w:rsidRPr="0001437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sz w:val="28"/>
          <w:szCs w:val="28"/>
        </w:rPr>
        <w:t>и получения документов  и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информации, предоставляемых в результате </w:t>
      </w:r>
      <w:r w:rsidRPr="00014375">
        <w:rPr>
          <w:rFonts w:ascii="Times New Roman" w:hAnsi="Times New Roman" w:cs="Times New Roman"/>
          <w:sz w:val="28"/>
          <w:szCs w:val="28"/>
        </w:rPr>
        <w:lastRenderedPageBreak/>
        <w:t>предоставления таких услуг,  включен</w:t>
      </w:r>
      <w:r w:rsidRPr="00014375">
        <w:rPr>
          <w:rFonts w:ascii="Times New Roman" w:hAnsi="Times New Roman" w:cs="Times New Roman"/>
          <w:color w:val="000000"/>
          <w:sz w:val="28"/>
          <w:szCs w:val="28"/>
        </w:rPr>
        <w:t xml:space="preserve">ных в перечень </w:t>
      </w:r>
      <w:r w:rsidRPr="00014375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5402F2" w:rsidRPr="00014375" w:rsidRDefault="005402F2" w:rsidP="005402F2">
      <w:pPr>
        <w:shd w:val="clear" w:color="auto" w:fill="FFFFFF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2.3.  Описание результата предоставления муниципальной услуги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5402F2" w:rsidRPr="008A43C1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3C1">
        <w:rPr>
          <w:rFonts w:ascii="Times New Roman" w:hAnsi="Times New Roman" w:cs="Times New Roman"/>
          <w:sz w:val="28"/>
          <w:szCs w:val="28"/>
        </w:rPr>
        <w:t>-  уведомление о соответствии указанных в уведомлении планируемых строительстве или реконструкции объекта индивидуального жилищного строительства или садового дома 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5402F2" w:rsidRPr="008A43C1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4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3C1">
        <w:rPr>
          <w:rFonts w:ascii="Times New Roman" w:hAnsi="Times New Roman" w:cs="Times New Roman"/>
          <w:sz w:val="28"/>
          <w:szCs w:val="28"/>
        </w:rPr>
        <w:t>- уведомление 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5402F2" w:rsidRPr="00014375" w:rsidRDefault="005402F2" w:rsidP="005402F2">
      <w:pPr>
        <w:pStyle w:val="ConsPlusNormal0"/>
        <w:spacing w:line="20" w:lineRule="atLeast"/>
        <w:ind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 услуги, срок приостановления предоставления муниципальной 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Срок предоставления  муниципальной  услуги - </w:t>
      </w:r>
      <w:r w:rsidRPr="00014375">
        <w:rPr>
          <w:rFonts w:ascii="Times New Roman" w:hAnsi="Times New Roman" w:cs="Times New Roman"/>
          <w:bCs/>
          <w:sz w:val="28"/>
          <w:szCs w:val="28"/>
        </w:rPr>
        <w:t>в течение семи</w:t>
      </w:r>
      <w:r w:rsidRPr="00014375">
        <w:rPr>
          <w:rFonts w:ascii="Times New Roman" w:hAnsi="Times New Roman" w:cs="Times New Roman"/>
          <w:sz w:val="28"/>
          <w:szCs w:val="28"/>
        </w:rPr>
        <w:t xml:space="preserve">  рабочих дней </w:t>
      </w:r>
      <w:r w:rsidRPr="00014375">
        <w:rPr>
          <w:rFonts w:ascii="Times New Roman" w:hAnsi="Times New Roman" w:cs="Times New Roman"/>
          <w:bCs/>
          <w:sz w:val="28"/>
          <w:szCs w:val="28"/>
        </w:rPr>
        <w:t>со дня поступления уведомления о планируемом строительстве</w:t>
      </w:r>
      <w:r w:rsidRPr="00014375">
        <w:rPr>
          <w:rFonts w:ascii="Times New Roman" w:hAnsi="Times New Roman" w:cs="Times New Roman"/>
          <w:sz w:val="28"/>
          <w:szCs w:val="28"/>
        </w:rPr>
        <w:t>.</w:t>
      </w:r>
    </w:p>
    <w:p w:rsidR="005402F2" w:rsidRPr="00014375" w:rsidRDefault="005402F2" w:rsidP="005402F2">
      <w:pPr>
        <w:spacing w:after="0" w:line="20" w:lineRule="atLeast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предусмотрен.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 муниципальной услуги,  составляет 7 рабочих дней </w:t>
      </w:r>
      <w:r w:rsidRPr="00014375">
        <w:rPr>
          <w:rFonts w:ascii="Times New Roman" w:hAnsi="Times New Roman" w:cs="Times New Roman"/>
          <w:bCs/>
          <w:sz w:val="28"/>
          <w:szCs w:val="28"/>
        </w:rPr>
        <w:t>со дня поступления уведомления о планируемом строительстве</w:t>
      </w:r>
      <w:r w:rsidRPr="00014375">
        <w:rPr>
          <w:rFonts w:ascii="Times New Roman" w:hAnsi="Times New Roman" w:cs="Times New Roman"/>
          <w:sz w:val="28"/>
          <w:szCs w:val="28"/>
        </w:rPr>
        <w:t>.</w:t>
      </w:r>
      <w:r w:rsidRPr="00014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5402F2" w:rsidRPr="00014375" w:rsidRDefault="005402F2" w:rsidP="005402F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</w:t>
      </w:r>
    </w:p>
    <w:p w:rsidR="005402F2" w:rsidRPr="00014375" w:rsidRDefault="005402F2" w:rsidP="005402F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</w:p>
    <w:p w:rsidR="005402F2" w:rsidRPr="00014375" w:rsidRDefault="005402F2" w:rsidP="005402F2">
      <w:pPr>
        <w:pStyle w:val="ConsPlusNormal0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8" w:history="1">
        <w:r w:rsidRPr="006C2DEB">
          <w:rPr>
            <w:rStyle w:val="a3"/>
            <w:rFonts w:ascii="Times New Roman" w:hAnsi="Times New Roman"/>
            <w:b/>
            <w:sz w:val="28"/>
            <w:szCs w:val="28"/>
            <w:lang w:val="en-US" w:eastAsia="ar-SA"/>
          </w:rPr>
          <w:t>http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eastAsia="ar-SA"/>
          </w:rPr>
          <w:t>://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val="en-US" w:eastAsia="ar-SA"/>
          </w:rPr>
          <w:t>bol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eastAsia="ar-SA"/>
          </w:rPr>
          <w:t>.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val="en-US" w:eastAsia="ar-SA"/>
          </w:rPr>
          <w:t>rkursk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eastAsia="ar-SA"/>
          </w:rPr>
          <w:t>.</w:t>
        </w:r>
        <w:r w:rsidRPr="006C2DEB">
          <w:rPr>
            <w:rStyle w:val="a3"/>
            <w:rFonts w:ascii="Times New Roman" w:hAnsi="Times New Roman"/>
            <w:b/>
            <w:sz w:val="28"/>
            <w:szCs w:val="28"/>
            <w:lang w:val="en-US" w:eastAsia="ar-SA"/>
          </w:rPr>
          <w:t>ru</w:t>
        </w:r>
      </w:hyperlink>
      <w:r w:rsidRPr="00014375">
        <w:rPr>
          <w:rFonts w:ascii="Times New Roman" w:hAnsi="Times New Roman" w:cs="Times New Roman"/>
          <w:sz w:val="28"/>
          <w:szCs w:val="28"/>
        </w:rPr>
        <w:t xml:space="preserve">   в сети «Интернет», а также </w:t>
      </w:r>
      <w:hyperlink r:id="rId9" w:history="1">
        <w:r w:rsidRPr="003D073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https://www.gosuslugi.ru</w:t>
        </w:r>
      </w:hyperlink>
      <w:r w:rsidRPr="003D0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143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02F2" w:rsidRPr="00014375" w:rsidRDefault="005402F2" w:rsidP="005402F2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  которые являются необходимыми и </w:t>
      </w:r>
      <w:r w:rsidRPr="00014375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обязательными для предоставления муниципальной услуги, подлежащих представлению заявителем,  способы  их получения заявителем, в том числе в электронной форме, порядок их представления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010BDE">
      <w:pPr>
        <w:pStyle w:val="s1"/>
        <w:shd w:val="clear" w:color="auto" w:fill="FFFFFF"/>
        <w:jc w:val="both"/>
        <w:rPr>
          <w:sz w:val="28"/>
          <w:szCs w:val="28"/>
        </w:rPr>
      </w:pPr>
      <w:r w:rsidRPr="00014375">
        <w:rPr>
          <w:sz w:val="28"/>
          <w:szCs w:val="28"/>
        </w:rPr>
        <w:t xml:space="preserve">2.6.1. </w:t>
      </w:r>
      <w:r w:rsidR="00010BDE">
        <w:rPr>
          <w:bCs/>
          <w:color w:val="000000" w:themeColor="text1"/>
          <w:sz w:val="28"/>
          <w:szCs w:val="28"/>
        </w:rPr>
        <w:t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самоуправления, в том числе через многофункциональный центр,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строительстве), содержащее следующие сведения: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8) почтовый адрес и (или) адрес электронной почты для связи с застройщиком;</w:t>
      </w:r>
    </w:p>
    <w:p w:rsidR="005402F2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9) способ направления заявителю результата предоставления муниципальной услуги.</w:t>
      </w:r>
    </w:p>
    <w:p w:rsidR="007753E2" w:rsidRPr="00014375" w:rsidRDefault="007753E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 Форма уведомления  о планируемых строительстве или реконструкции объекта индивидуального жилищного строительства или садового дома утверждена   приказом  Минстроя   России    от  19.09.2018 № 591/</w:t>
      </w:r>
      <w:proofErr w:type="spellStart"/>
      <w:proofErr w:type="gramStart"/>
      <w:r w:rsidRPr="0001437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D817F8" w:rsidRPr="00014375" w:rsidRDefault="00D817F8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17F8" w:rsidRPr="00D817F8" w:rsidRDefault="00D817F8" w:rsidP="00D817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F8">
        <w:rPr>
          <w:rFonts w:ascii="Times New Roman" w:eastAsia="Times New Roman" w:hAnsi="Times New Roman" w:cs="Times New Roman"/>
          <w:sz w:val="28"/>
          <w:szCs w:val="28"/>
        </w:rPr>
        <w:t>2.6.1.1. Уведомление о планируемом строительстве, в том числе с приложением к нему предусмотренных </w:t>
      </w:r>
      <w:hyperlink r:id="rId10" w:anchor="block_51103" w:history="1">
        <w:r w:rsidRPr="00D817F8">
          <w:rPr>
            <w:rFonts w:ascii="Times New Roman" w:eastAsia="Times New Roman" w:hAnsi="Times New Roman" w:cs="Times New Roman"/>
            <w:sz w:val="28"/>
            <w:szCs w:val="28"/>
          </w:rPr>
          <w:t>частью 3</w:t>
        </w:r>
      </w:hyperlink>
      <w:r w:rsidRPr="00D817F8">
        <w:rPr>
          <w:rFonts w:ascii="Times New Roman" w:eastAsia="Times New Roman" w:hAnsi="Times New Roman" w:cs="Times New Roman"/>
          <w:sz w:val="28"/>
          <w:szCs w:val="28"/>
        </w:rPr>
        <w:t xml:space="preserve">  статьи </w:t>
      </w:r>
      <w:r w:rsidR="00D70F12">
        <w:rPr>
          <w:rFonts w:ascii="Times New Roman" w:eastAsia="Times New Roman" w:hAnsi="Times New Roman" w:cs="Times New Roman"/>
          <w:sz w:val="28"/>
          <w:szCs w:val="28"/>
        </w:rPr>
        <w:t xml:space="preserve">51.1 Градостроительного кодекса Российской Федерации </w:t>
      </w:r>
      <w:r w:rsidRPr="00D817F8">
        <w:rPr>
          <w:rFonts w:ascii="Times New Roman" w:eastAsia="Times New Roman" w:hAnsi="Times New Roman" w:cs="Times New Roman"/>
          <w:sz w:val="28"/>
          <w:szCs w:val="28"/>
        </w:rPr>
        <w:t>документов, наряду со способами, предусмотренными </w:t>
      </w:r>
      <w:hyperlink r:id="rId11" w:anchor="block_51101" w:history="1">
        <w:r w:rsidRPr="00D817F8">
          <w:rPr>
            <w:rFonts w:ascii="Times New Roman" w:eastAsia="Times New Roman" w:hAnsi="Times New Roman" w:cs="Times New Roman"/>
            <w:sz w:val="28"/>
            <w:szCs w:val="28"/>
          </w:rPr>
          <w:t>частью 1</w:t>
        </w:r>
      </w:hyperlink>
      <w:r w:rsidRPr="00D817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0F12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D817F8">
        <w:rPr>
          <w:rFonts w:ascii="Times New Roman" w:eastAsia="Times New Roman" w:hAnsi="Times New Roman" w:cs="Times New Roman"/>
          <w:sz w:val="28"/>
          <w:szCs w:val="28"/>
        </w:rPr>
        <w:t xml:space="preserve"> статьи, может быть подано:</w:t>
      </w:r>
    </w:p>
    <w:p w:rsidR="00D817F8" w:rsidRPr="00D817F8" w:rsidRDefault="00D817F8" w:rsidP="00D817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F8">
        <w:rPr>
          <w:rFonts w:ascii="Times New Roman" w:eastAsia="Times New Roman" w:hAnsi="Times New Roman" w:cs="Times New Roman"/>
          <w:sz w:val="28"/>
          <w:szCs w:val="28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D817F8" w:rsidRPr="00D817F8" w:rsidRDefault="00D817F8" w:rsidP="00D817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F8">
        <w:rPr>
          <w:rFonts w:ascii="Times New Roman" w:eastAsia="Times New Roman" w:hAnsi="Times New Roman" w:cs="Times New Roman"/>
          <w:sz w:val="28"/>
          <w:szCs w:val="28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2.6.2. К уведомлению о 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 </w:t>
      </w:r>
      <w:r w:rsidRPr="00EC409C">
        <w:rPr>
          <w:rFonts w:ascii="Times New Roman" w:hAnsi="Times New Roman" w:cs="Times New Roman"/>
          <w:sz w:val="28"/>
          <w:szCs w:val="28"/>
        </w:rPr>
        <w:t>(далее – уведомление)</w:t>
      </w:r>
      <w:r w:rsidRPr="00014375">
        <w:rPr>
          <w:rFonts w:ascii="Times New Roman" w:hAnsi="Times New Roman" w:cs="Times New Roman"/>
          <w:sz w:val="28"/>
          <w:szCs w:val="28"/>
        </w:rPr>
        <w:t xml:space="preserve"> прилагаются  следующие документы:</w:t>
      </w:r>
    </w:p>
    <w:p w:rsidR="005402F2" w:rsidRPr="00014375" w:rsidRDefault="005402F2" w:rsidP="005402F2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2.6.3.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уведомление с указанием изменяемых параметров  по форме,  утвержденной    приказом  Минстроя   России  от  19.09.2018 № 591/пр. 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2.6.4.Заявитель вправе предоставить уведомление  и документы следующим способом:</w:t>
      </w:r>
    </w:p>
    <w:p w:rsidR="005402F2" w:rsidRPr="00EC409C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9C">
        <w:rPr>
          <w:rFonts w:ascii="Times New Roman" w:hAnsi="Times New Roman" w:cs="Times New Roman"/>
          <w:b/>
          <w:sz w:val="28"/>
          <w:szCs w:val="28"/>
        </w:rPr>
        <w:t>в Администрацию: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- </w:t>
      </w:r>
      <w:r w:rsidRPr="00014375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 посредством почтового отправления или  при личном обращении заявителя либо его уполномоченного представителя;</w:t>
      </w:r>
      <w:r w:rsidRPr="00014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75">
        <w:rPr>
          <w:rFonts w:ascii="Times New Roman" w:eastAsia="Calibri" w:hAnsi="Times New Roman" w:cs="Times New Roman"/>
          <w:sz w:val="28"/>
          <w:szCs w:val="28"/>
        </w:rPr>
        <w:tab/>
      </w:r>
    </w:p>
    <w:p w:rsidR="005402F2" w:rsidRPr="00EC409C" w:rsidRDefault="005402F2" w:rsidP="005402F2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75">
        <w:rPr>
          <w:rFonts w:ascii="Times New Roman" w:eastAsia="Calibri" w:hAnsi="Times New Roman" w:cs="Times New Roman"/>
          <w:sz w:val="28"/>
          <w:szCs w:val="28"/>
        </w:rPr>
        <w:lastRenderedPageBreak/>
        <w:t>- в электронной форме</w:t>
      </w:r>
      <w:r w:rsidRPr="00014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409C">
        <w:rPr>
          <w:rFonts w:ascii="Times New Roman" w:hAnsi="Times New Roman" w:cs="Times New Roman"/>
          <w:bCs/>
          <w:sz w:val="28"/>
          <w:szCs w:val="28"/>
        </w:rPr>
        <w:t xml:space="preserve">посредством отправки через личный кабинет Регионального  портала </w:t>
      </w:r>
      <w:r w:rsidRPr="00EC409C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F2" w:rsidRPr="00EC409C" w:rsidRDefault="005402F2" w:rsidP="005402F2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09C">
        <w:rPr>
          <w:rFonts w:ascii="Times New Roman" w:hAnsi="Times New Roman" w:cs="Times New Roman"/>
          <w:b/>
          <w:sz w:val="28"/>
          <w:szCs w:val="28"/>
        </w:rPr>
        <w:t>в МФЦ: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 - на бумажном носителе  при личном обращении заявителя либо его уполномоченного представителя.</w:t>
      </w:r>
    </w:p>
    <w:p w:rsidR="005402F2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2.6.5.</w:t>
      </w:r>
      <w:r w:rsidRPr="00014375">
        <w:rPr>
          <w:rFonts w:ascii="Times New Roman" w:hAnsi="Times New Roman" w:cs="Times New Roman"/>
          <w:bCs/>
          <w:sz w:val="28"/>
          <w:szCs w:val="28"/>
        </w:rPr>
        <w:t xml:space="preserve"> При подаче уведомления  при личном приеме заявитель предъявляет подлинники  документов для удостоверения подлинности прилагаемых к уведомлению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014375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</w:t>
      </w:r>
      <w:proofErr w:type="gramStart"/>
      <w:r w:rsidRPr="00014375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014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2.6.7.Уведомление  и прилагаемые к нему документы   скрепляются  подписью  и печатью  (при наличии) заявителя. 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уведомления и документов карандашом не допускается. 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014375">
        <w:rPr>
          <w:rFonts w:ascii="Times New Roman" w:hAnsi="Times New Roman" w:cs="Times New Roman"/>
          <w:sz w:val="28"/>
          <w:szCs w:val="28"/>
        </w:rPr>
        <w:t>повреждений, не позволяющих однозначно истолковать их содержание</w:t>
      </w:r>
    </w:p>
    <w:p w:rsidR="005402F2" w:rsidRPr="00014375" w:rsidRDefault="005402F2" w:rsidP="005402F2">
      <w:pPr>
        <w:spacing w:after="0" w:line="2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2.6.8. При изменении параметров  планируемого строительства или реконструкции объекта индивидуального жилищного строительства или </w:t>
      </w:r>
      <w:r w:rsidRPr="00014375">
        <w:rPr>
          <w:rFonts w:ascii="Times New Roman" w:hAnsi="Times New Roman" w:cs="Times New Roman"/>
          <w:sz w:val="28"/>
          <w:szCs w:val="28"/>
        </w:rPr>
        <w:br/>
        <w:t>садового  дома  заявитель направляет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форме, утвержденной    приказом  Минстроя   России    от  19.09.2018 № 591/пр.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014375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 участвующих в предоставлении государственных или муниципальных услуг, 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  <w:lang w:eastAsia="en-US"/>
        </w:rPr>
        <w:t>2.7.1. Для предоставления муниципальной услуги</w:t>
      </w:r>
      <w:r w:rsidRPr="00014375">
        <w:rPr>
          <w:rFonts w:ascii="Times New Roman" w:hAnsi="Times New Roman" w:cs="Times New Roman"/>
          <w:sz w:val="28"/>
          <w:szCs w:val="28"/>
        </w:rPr>
        <w:t xml:space="preserve"> в рамках межведомственного электронного  взаимодействия запрашиваются: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014375">
        <w:rPr>
          <w:rFonts w:ascii="Times New Roman" w:hAnsi="Times New Roman" w:cs="Times New Roman"/>
          <w:sz w:val="28"/>
          <w:szCs w:val="28"/>
        </w:rPr>
        <w:t xml:space="preserve">равоустанавливающие   документы    на    земельный  участок </w:t>
      </w:r>
      <w:r w:rsidRPr="00014375">
        <w:rPr>
          <w:rFonts w:ascii="Times New Roman" w:hAnsi="Times New Roman" w:cs="Times New Roman"/>
          <w:sz w:val="28"/>
          <w:szCs w:val="28"/>
          <w:lang w:eastAsia="ar-SA"/>
        </w:rPr>
        <w:t xml:space="preserve">  (в случае, если права зарегистрированы в Едином государственном реестре недвижимости - выписка из Единого государственного реестра  недвижимости);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выписка из Единого государственного   реестра юридических лиц (в случае, если заявителем является юридическое лицо);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ar-SA"/>
        </w:rPr>
        <w:t>выписка из единого государственного реестра индивидуальных предпринимателей (в случае, если заявителем является индивидуальный предприниматель).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2.7.2. Непредставление заявителем указанных документов не является основанием для отказа в предоставлении муниципальной  услуги.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2.7.3. Непредставление 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5402F2" w:rsidRPr="00014375" w:rsidRDefault="005402F2" w:rsidP="005402F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2.8.Указание на запрет требовать от заявителя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09C">
        <w:rPr>
          <w:rFonts w:ascii="Times New Roman" w:hAnsi="Times New Roman" w:cs="Times New Roman"/>
          <w:sz w:val="28"/>
          <w:szCs w:val="28"/>
        </w:rPr>
        <w:t>2.8.1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375">
        <w:rPr>
          <w:rFonts w:ascii="Times New Roman" w:hAnsi="Times New Roman" w:cs="Times New Roman"/>
          <w:sz w:val="28"/>
          <w:szCs w:val="28"/>
        </w:rPr>
        <w:t xml:space="preserve"> Администрация не вправе требовать от заявителя: 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Pr="00014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sz w:val="28"/>
          <w:szCs w:val="28"/>
        </w:rPr>
        <w:t>услуги;</w:t>
      </w:r>
    </w:p>
    <w:p w:rsidR="005402F2" w:rsidRPr="00014375" w:rsidRDefault="005402F2" w:rsidP="005402F2">
      <w:pPr>
        <w:suppressAutoHyphens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375">
        <w:rPr>
          <w:rFonts w:ascii="Times New Roman" w:hAnsi="Times New Roman" w:cs="Times New Roman"/>
          <w:sz w:val="28"/>
          <w:szCs w:val="28"/>
          <w:lang w:eastAsia="ar-SA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0143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14375">
        <w:rPr>
          <w:rFonts w:ascii="Times New Roman" w:hAnsi="Times New Roman" w:cs="Times New Roman"/>
          <w:sz w:val="28"/>
          <w:szCs w:val="28"/>
          <w:lang w:eastAsia="ar-SA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7 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014375">
        <w:rPr>
          <w:rFonts w:ascii="Times New Roman" w:hAnsi="Times New Roman" w:cs="Times New Roman"/>
          <w:sz w:val="28"/>
          <w:szCs w:val="28"/>
          <w:lang w:eastAsia="ar-SA"/>
        </w:rPr>
        <w:t xml:space="preserve"> Заявитель вправе представить указанные документы и информацию  по собственной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>инициативе.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ar-SA"/>
        </w:rPr>
        <w:t>-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5402F2" w:rsidRPr="00EC409C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09C">
        <w:rPr>
          <w:rFonts w:ascii="Times New Roman" w:hAnsi="Times New Roman" w:cs="Times New Roman"/>
          <w:sz w:val="28"/>
          <w:szCs w:val="28"/>
        </w:rPr>
        <w:lastRenderedPageBreak/>
        <w:t>2.8.2. При приеме заявления и документов посредством Регионального  портала  запрещается:</w:t>
      </w:r>
    </w:p>
    <w:p w:rsidR="005402F2" w:rsidRPr="00EC409C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09C">
        <w:rPr>
          <w:rFonts w:ascii="Times New Roman" w:hAnsi="Times New Roman" w:cs="Times New Roman"/>
          <w:sz w:val="28"/>
          <w:szCs w:val="28"/>
        </w:rPr>
        <w:t>- отказывать в приеме заявления  и  иных документов, необходимых для предоставления  муниципальной услуги, в случае если заявление и документы, необходимые  для предоставления услуги, поданы в соответствии с информацией о сроках и порядке предоставления муниципальной услуги, опубликованной на Едином и Региональном порталах;</w:t>
      </w:r>
      <w:proofErr w:type="gramEnd"/>
    </w:p>
    <w:p w:rsidR="005402F2" w:rsidRPr="00EC409C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09C">
        <w:rPr>
          <w:rFonts w:ascii="Times New Roman" w:hAnsi="Times New Roman" w:cs="Times New Roman"/>
          <w:sz w:val="28"/>
          <w:szCs w:val="28"/>
        </w:rPr>
        <w:t>- отказывать в предоставлении  услуги,  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и Региональном порталах;</w:t>
      </w:r>
      <w:proofErr w:type="gramEnd"/>
    </w:p>
    <w:p w:rsidR="005402F2" w:rsidRPr="00EC409C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09C">
        <w:rPr>
          <w:rFonts w:ascii="Times New Roman" w:hAnsi="Times New Roman" w:cs="Times New Roman"/>
          <w:sz w:val="28"/>
          <w:szCs w:val="28"/>
        </w:rPr>
        <w:t>- требовать от заявителя  совершения иных действий кроме прохождения идентификац</w:t>
      </w:r>
      <w:proofErr w:type="gramStart"/>
      <w:r w:rsidRPr="00EC409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C409C">
        <w:rPr>
          <w:rFonts w:ascii="Times New Roman" w:hAnsi="Times New Roman" w:cs="Times New Roman"/>
          <w:sz w:val="28"/>
          <w:szCs w:val="28"/>
        </w:rPr>
        <w:t>тентификации  в соответствии с нормативными правовыми актами 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 забронировать для приема;</w:t>
      </w:r>
    </w:p>
    <w:p w:rsidR="005402F2" w:rsidRPr="00EC409C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09C">
        <w:rPr>
          <w:rFonts w:ascii="Times New Roman" w:hAnsi="Times New Roman" w:cs="Times New Roman"/>
          <w:sz w:val="28"/>
          <w:szCs w:val="28"/>
        </w:rPr>
        <w:t>- требовать от заявителя предоставления документов, подтверждающих внесение заявителем платы  за предоставление  муниципальной услуги.</w:t>
      </w:r>
    </w:p>
    <w:p w:rsidR="005402F2" w:rsidRPr="00014375" w:rsidRDefault="005402F2" w:rsidP="005402F2">
      <w:pPr>
        <w:pStyle w:val="a6"/>
        <w:spacing w:after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 являются: </w:t>
      </w:r>
    </w:p>
    <w:p w:rsidR="005402F2" w:rsidRPr="00014375" w:rsidRDefault="005402F2" w:rsidP="005402F2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 xml:space="preserve">В уведомлении отсутствуют следующие сведения: </w:t>
      </w:r>
    </w:p>
    <w:p w:rsidR="005402F2" w:rsidRPr="00014375" w:rsidRDefault="005402F2" w:rsidP="005402F2">
      <w:pPr>
        <w:spacing w:after="0" w:line="20" w:lineRule="atLeast"/>
        <w:ind w:left="91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lastRenderedPageBreak/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8) почтовый адрес и (или) адрес электронной почты для связи с застройщиком;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 xml:space="preserve">9) способ направления заявителю результата предоставления муниципальной услуги. </w:t>
      </w:r>
    </w:p>
    <w:p w:rsidR="005402F2" w:rsidRPr="00014375" w:rsidRDefault="005402F2" w:rsidP="005402F2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Заявитель не представил следующие документы: 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документ, удостоверяющий личность (в случае, если заявителем является физическое лицо);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2)  документ, подтверждающий полномочия представителя застройщика, в случае,  если  уведомление  о  планируемом  строительстве направлено представителем застройщика;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3)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5402F2" w:rsidRDefault="005402F2" w:rsidP="005402F2">
      <w:pPr>
        <w:spacing w:after="0" w:line="20" w:lineRule="atLeast"/>
        <w:ind w:firstLine="7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предоставления 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14375">
        <w:rPr>
          <w:rFonts w:ascii="Times New Roman" w:hAnsi="Times New Roman" w:cs="Times New Roman"/>
          <w:b/>
          <w:sz w:val="28"/>
          <w:szCs w:val="28"/>
        </w:rPr>
        <w:t>ципальной услуги или отказа в предоставлении муниципальной услуги</w:t>
      </w:r>
    </w:p>
    <w:p w:rsidR="005402F2" w:rsidRPr="00014375" w:rsidRDefault="005402F2" w:rsidP="005402F2">
      <w:pPr>
        <w:spacing w:after="0" w:line="20" w:lineRule="atLeast"/>
        <w:ind w:firstLine="7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Default="005402F2" w:rsidP="005402F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hAnsi="Times New Roman" w:cs="Times New Roman"/>
          <w:sz w:val="28"/>
          <w:szCs w:val="28"/>
          <w:lang w:eastAsia="en-US"/>
        </w:rPr>
        <w:t>Основания для приостановления предоставления муниципальной услуги отсутствуют.</w:t>
      </w:r>
    </w:p>
    <w:p w:rsidR="005402F2" w:rsidRPr="00014375" w:rsidRDefault="005402F2" w:rsidP="005402F2">
      <w:pPr>
        <w:widowControl w:val="0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2F2" w:rsidRPr="00014375" w:rsidRDefault="005402F2" w:rsidP="005402F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Основания  для 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Уведомление о несоответствии указанных в уведомлении о планируемом строительстве параметров</w:t>
      </w:r>
      <w:r w:rsidRPr="0001437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375">
        <w:rPr>
          <w:rFonts w:ascii="Times New Roman" w:hAnsi="Times New Roman" w:cs="Times New Roman"/>
          <w:sz w:val="28"/>
          <w:szCs w:val="28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</w:t>
      </w:r>
      <w:r w:rsidRPr="0001437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2) размещение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3) 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</w:p>
    <w:p w:rsidR="005402F2" w:rsidRPr="00014375" w:rsidRDefault="005402F2" w:rsidP="005402F2">
      <w:pPr>
        <w:pStyle w:val="ConsPlusNormal0"/>
        <w:widowControl/>
        <w:spacing w:line="20" w:lineRule="atLeast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2.11.  Перечень услуг,  которые  являются  необходимыми 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402F2" w:rsidRPr="00014375" w:rsidRDefault="005402F2" w:rsidP="005402F2">
      <w:pPr>
        <w:pStyle w:val="ConsPlusNormal0"/>
        <w:widowControl/>
        <w:spacing w:line="20" w:lineRule="atLeast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pStyle w:val="ConsPlusNormal0"/>
        <w:widowControl/>
        <w:spacing w:line="20" w:lineRule="atLeast"/>
        <w:ind w:firstLine="70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Оказание услуг, которые являются необходимыми и обязательными для предоставления муниципальной услуги, не предусмотрено.</w:t>
      </w:r>
    </w:p>
    <w:p w:rsidR="005402F2" w:rsidRPr="00014375" w:rsidRDefault="005402F2" w:rsidP="005402F2">
      <w:pPr>
        <w:pStyle w:val="ConsPlusNormal0"/>
        <w:widowControl/>
        <w:spacing w:line="2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 xml:space="preserve">2.12.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5402F2" w:rsidRPr="00014375" w:rsidRDefault="005402F2" w:rsidP="005402F2">
      <w:pPr>
        <w:spacing w:after="0" w:line="20" w:lineRule="atLeast"/>
        <w:ind w:firstLine="7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704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2.13.</w:t>
      </w:r>
      <w:r w:rsidRPr="00014375">
        <w:rPr>
          <w:rFonts w:ascii="Times New Roman" w:hAnsi="Times New Roman" w:cs="Times New Roman"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</w:t>
      </w:r>
    </w:p>
    <w:p w:rsidR="005402F2" w:rsidRPr="00014375" w:rsidRDefault="005402F2" w:rsidP="005402F2">
      <w:pPr>
        <w:pStyle w:val="ConsPlusNormal0"/>
        <w:widowControl/>
        <w:spacing w:line="20" w:lineRule="atLeast"/>
        <w:ind w:firstLine="70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Оказание услуг, которые являются необходимыми и обязательными для предоставления муниципальной услуги, не предусмотрено.</w:t>
      </w:r>
    </w:p>
    <w:p w:rsidR="005402F2" w:rsidRPr="00014375" w:rsidRDefault="005402F2" w:rsidP="005402F2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1437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 не</w:t>
      </w:r>
      <w:r w:rsidRPr="00014375">
        <w:rPr>
          <w:rFonts w:ascii="Times New Roman" w:hAnsi="Times New Roman" w:cs="Times New Roman"/>
          <w:sz w:val="28"/>
          <w:szCs w:val="28"/>
          <w:lang w:eastAsia="ar-SA"/>
        </w:rPr>
        <w:t xml:space="preserve"> более 15 минут.</w:t>
      </w:r>
    </w:p>
    <w:p w:rsidR="005402F2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5402F2" w:rsidRPr="00014375" w:rsidRDefault="005402F2" w:rsidP="005402F2">
      <w:pPr>
        <w:tabs>
          <w:tab w:val="left" w:pos="540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5402F2" w:rsidRPr="00014375" w:rsidRDefault="005402F2" w:rsidP="005402F2">
      <w:pPr>
        <w:tabs>
          <w:tab w:val="left" w:pos="540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5402F2" w:rsidRPr="00014375" w:rsidRDefault="005402F2" w:rsidP="005402F2">
      <w:pPr>
        <w:tabs>
          <w:tab w:val="left" w:pos="540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- проверяет документы согласно представленной описи;</w:t>
      </w:r>
    </w:p>
    <w:p w:rsidR="005402F2" w:rsidRPr="00014375" w:rsidRDefault="005402F2" w:rsidP="005402F2">
      <w:pPr>
        <w:tabs>
          <w:tab w:val="left" w:pos="540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- регистрирует уведомление с прилагаемыми документами в соответствии с правилами делопроизводства; </w:t>
      </w:r>
    </w:p>
    <w:p w:rsidR="005402F2" w:rsidRPr="00014375" w:rsidRDefault="005402F2" w:rsidP="005402F2">
      <w:pPr>
        <w:tabs>
          <w:tab w:val="left" w:pos="540"/>
        </w:tabs>
        <w:suppressAutoHyphens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ab/>
        <w:t>- сообщает заявителю о дате выдачи результата  предоставления муниципальной услуги.</w:t>
      </w:r>
    </w:p>
    <w:p w:rsidR="005402F2" w:rsidRPr="00824DBD" w:rsidRDefault="005402F2" w:rsidP="005402F2">
      <w:pPr>
        <w:tabs>
          <w:tab w:val="left" w:pos="709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2.15.4. Срок регистрации запроса, поступившего через Региональный портал в журнале регистрации входящей корреспонденции и (или) в автоматизированной информационной системе электронного документооборота осуществляется в  порядке общего делопроизводства в срок не позднее 1 рабочего дня, следующего за днем поступления запроса.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2.16. </w:t>
      </w:r>
      <w:proofErr w:type="gramStart"/>
      <w:r w:rsidRPr="00014375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муниципальная услуга,</w:t>
      </w:r>
      <w:r w:rsidRPr="00014375">
        <w:rPr>
          <w:rFonts w:ascii="Times New Roman" w:hAnsi="Times New Roman" w:cs="Times New Roman"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размещению и оформлению визуальной, текстовой и </w:t>
      </w:r>
      <w:proofErr w:type="spellStart"/>
      <w:r w:rsidRPr="00014375">
        <w:rPr>
          <w:rFonts w:ascii="Times New Roman" w:hAnsi="Times New Roman" w:cs="Times New Roman"/>
          <w:b/>
          <w:bCs/>
          <w:sz w:val="28"/>
          <w:szCs w:val="28"/>
        </w:rPr>
        <w:t>мультимедийной</w:t>
      </w:r>
      <w:proofErr w:type="spellEnd"/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порядке предоставления </w:t>
      </w:r>
      <w:r w:rsidRPr="00014375">
        <w:rPr>
          <w:rFonts w:ascii="Times New Roman" w:hAnsi="Times New Roman" w:cs="Times New Roman"/>
          <w:b/>
          <w:sz w:val="28"/>
          <w:szCs w:val="28"/>
        </w:rPr>
        <w:t>такой услуги, в том числе к обеспечению доступности для инвалидов указанных объектов в соответствии с</w:t>
      </w:r>
      <w:proofErr w:type="gramEnd"/>
      <w:r w:rsidRPr="00014375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5402F2" w:rsidRPr="00014375" w:rsidRDefault="005402F2" w:rsidP="005402F2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2.16.1.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</w:t>
      </w:r>
      <w:r w:rsidRPr="00014375">
        <w:rPr>
          <w:rFonts w:ascii="Times New Roman" w:hAnsi="Times New Roman" w:cs="Times New Roman"/>
          <w:sz w:val="28"/>
          <w:szCs w:val="28"/>
        </w:rPr>
        <w:lastRenderedPageBreak/>
        <w:t>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защите инвалидов.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2.16.3. Обеспечение доступности для инвалидов.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Администрация  обеспечивает условия 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 и выхода из него;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допуск в помещение </w:t>
      </w:r>
      <w:proofErr w:type="spellStart"/>
      <w:r w:rsidRPr="0001437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143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437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14375">
        <w:rPr>
          <w:rFonts w:ascii="Times New Roman" w:hAnsi="Times New Roman" w:cs="Times New Roman"/>
          <w:sz w:val="28"/>
          <w:szCs w:val="28"/>
        </w:rPr>
        <w:t>;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lastRenderedPageBreak/>
        <w:tab/>
        <w:t>предоставление, при необходимости, услуги по месту жительства инвалида или в дистанционном режиме;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2.17. </w:t>
      </w:r>
      <w:proofErr w:type="gramStart"/>
      <w:r w:rsidRPr="0001437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14375">
        <w:rPr>
          <w:rFonts w:ascii="Times New Roman" w:hAnsi="Times New Roman" w:cs="Times New Roman"/>
          <w:b/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0143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14375">
        <w:rPr>
          <w:rFonts w:ascii="Times New Roman" w:hAnsi="Times New Roman" w:cs="Times New Roman"/>
          <w:b/>
          <w:sz w:val="28"/>
          <w:szCs w:val="28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proofErr w:type="gramEnd"/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Показатели доступности муниципальной услуги:</w:t>
      </w:r>
    </w:p>
    <w:p w:rsidR="005402F2" w:rsidRPr="00014375" w:rsidRDefault="005402F2" w:rsidP="005402F2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5402F2" w:rsidRPr="00014375" w:rsidRDefault="005402F2" w:rsidP="005402F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5402F2" w:rsidRPr="00014375" w:rsidRDefault="005402F2" w:rsidP="005402F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услуги;</w:t>
      </w:r>
    </w:p>
    <w:p w:rsidR="005402F2" w:rsidRPr="00014375" w:rsidRDefault="005402F2" w:rsidP="005402F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 услуги, в том числе для лиц с ограниченными возможностями здоровья;</w:t>
      </w:r>
    </w:p>
    <w:p w:rsidR="005402F2" w:rsidRPr="00014375" w:rsidRDefault="005402F2" w:rsidP="005402F2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услуг;</w:t>
      </w:r>
    </w:p>
    <w:p w:rsidR="005402F2" w:rsidRPr="00014375" w:rsidRDefault="005402F2" w:rsidP="005402F2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возможность получения муниципальной  услуги в многофункциональном центре предоставления государственных и муниципальных услуг посредством  комплексного запроса</w:t>
      </w:r>
      <w:r w:rsidRPr="00824DBD">
        <w:rPr>
          <w:rFonts w:ascii="Times New Roman" w:hAnsi="Times New Roman" w:cs="Times New Roman"/>
          <w:sz w:val="28"/>
          <w:szCs w:val="28"/>
        </w:rPr>
        <w:t>;</w:t>
      </w:r>
      <w:r w:rsidRPr="00014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402F2" w:rsidRPr="00824DBD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электронном виде.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02F2" w:rsidRPr="00824DBD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D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Показателями доступности предоставления муниципальной услуги в  электронной форме являются: </w:t>
      </w:r>
    </w:p>
    <w:p w:rsidR="005402F2" w:rsidRPr="00824DBD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F2" w:rsidRPr="00824DBD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услуги;</w:t>
      </w:r>
    </w:p>
    <w:p w:rsidR="005402F2" w:rsidRPr="00824DBD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- 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5402F2" w:rsidRPr="00824DBD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5402F2" w:rsidRPr="00824DBD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прием и регистрация Администрацией  запроса и иных документов, необходимых для предоставления муниципальной  услуги;</w:t>
      </w:r>
    </w:p>
    <w:p w:rsidR="005402F2" w:rsidRPr="00824DBD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получение результата предоставления  муниципальной услуги;</w:t>
      </w:r>
    </w:p>
    <w:p w:rsidR="005402F2" w:rsidRPr="00824DBD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5402F2" w:rsidRPr="00824DBD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услуги;</w:t>
      </w:r>
    </w:p>
    <w:p w:rsidR="005402F2" w:rsidRPr="00014375" w:rsidRDefault="005402F2" w:rsidP="005402F2">
      <w:pPr>
        <w:spacing w:after="0" w:line="20" w:lineRule="atLeast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Pr="00014375">
        <w:rPr>
          <w:rFonts w:ascii="Times New Roman" w:hAnsi="Times New Roman" w:cs="Times New Roman"/>
          <w:b/>
          <w:sz w:val="28"/>
          <w:szCs w:val="28"/>
        </w:rPr>
        <w:t>Показатели качества муниципальной услуги:</w:t>
      </w:r>
    </w:p>
    <w:p w:rsidR="005402F2" w:rsidRPr="00014375" w:rsidRDefault="005402F2" w:rsidP="005402F2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5402F2" w:rsidRPr="00014375" w:rsidRDefault="005402F2" w:rsidP="005402F2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402F2" w:rsidRPr="00014375" w:rsidRDefault="005402F2" w:rsidP="005402F2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настоящим Административным регламентом сроков предоставления муниципальной услуги;</w:t>
      </w:r>
    </w:p>
    <w:p w:rsidR="005402F2" w:rsidRPr="00014375" w:rsidRDefault="005402F2" w:rsidP="005402F2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количество взаимодействий  заявителя с должностными лицами при предоставлении муниципальной услуги и их продолжительность;</w:t>
      </w:r>
    </w:p>
    <w:p w:rsidR="005402F2" w:rsidRPr="00014375" w:rsidRDefault="005402F2" w:rsidP="005402F2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отсутствие очередей при приеме и выдаче документов заявителям;</w:t>
      </w:r>
    </w:p>
    <w:p w:rsidR="005402F2" w:rsidRPr="00014375" w:rsidRDefault="005402F2" w:rsidP="005402F2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специалистов и уполномоченных должностных лиц;</w:t>
      </w:r>
    </w:p>
    <w:p w:rsidR="005402F2" w:rsidRPr="00014375" w:rsidRDefault="005402F2" w:rsidP="005402F2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отсутствие  жалоб на некорректное, невнимательное отношение специалистов и уполномоченных должностных лиц к заявителям.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2F2" w:rsidRPr="00014375" w:rsidRDefault="005402F2" w:rsidP="005402F2">
      <w:pPr>
        <w:spacing w:after="0" w:line="20" w:lineRule="atLeast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2.18.  Иные требования, в том числе учитывающие особенности предоставления муниципальной услуги в электронной форме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402F2" w:rsidRPr="00824DBD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(далее - ЭП)  в соответствии с требованиями Федерального </w:t>
      </w:r>
      <w:hyperlink r:id="rId12" w:history="1">
        <w:r w:rsidRPr="00824D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824DBD">
        <w:rPr>
          <w:rFonts w:ascii="Times New Roman" w:hAnsi="Times New Roman" w:cs="Times New Roman"/>
          <w:sz w:val="28"/>
          <w:szCs w:val="28"/>
        </w:rPr>
        <w:t xml:space="preserve"> «Об электронной подписи» и Федерального закона «Об организации предоставления государственных и муниципальных услуг».</w:t>
      </w:r>
    </w:p>
    <w:p w:rsidR="005402F2" w:rsidRPr="00824DBD" w:rsidRDefault="006104C3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5402F2" w:rsidRPr="00824D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Виды</w:t>
        </w:r>
      </w:hyperlink>
      <w:r w:rsidR="005402F2" w:rsidRPr="00824DBD">
        <w:rPr>
          <w:rFonts w:ascii="Times New Roman" w:hAnsi="Times New Roman" w:cs="Times New Roman"/>
          <w:sz w:val="28"/>
          <w:szCs w:val="28"/>
        </w:rPr>
        <w:t xml:space="preserve"> ЭП, использование которых допускается при обращении за получением муниципальных услуг в электронной форме, а также определение случаев, при которых допускается использование простой ЭП </w:t>
      </w:r>
      <w:r w:rsidR="005402F2" w:rsidRPr="00824DBD">
        <w:rPr>
          <w:rFonts w:ascii="Times New Roman" w:hAnsi="Times New Roman" w:cs="Times New Roman"/>
          <w:sz w:val="28"/>
          <w:szCs w:val="28"/>
        </w:rPr>
        <w:lastRenderedPageBreak/>
        <w:t xml:space="preserve">или усиленной квалифицированной ЭП, осуществляется на основе правил, утвержденных  </w:t>
      </w:r>
      <w:r w:rsidR="005402F2" w:rsidRPr="00824DBD">
        <w:rPr>
          <w:rFonts w:ascii="Times New Roman" w:hAnsi="Times New Roman" w:cs="Times New Roman"/>
          <w:bCs/>
          <w:sz w:val="28"/>
          <w:szCs w:val="28"/>
        </w:rPr>
        <w:t>постановлением   Правительства    Российской Федерации  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5402F2" w:rsidRPr="00824D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2F2" w:rsidRPr="00824DBD" w:rsidRDefault="006104C3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5402F2" w:rsidRPr="00824D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5402F2" w:rsidRPr="00824DBD">
        <w:rPr>
          <w:rFonts w:ascii="Times New Roman" w:hAnsi="Times New Roman" w:cs="Times New Roman"/>
          <w:sz w:val="28"/>
          <w:szCs w:val="28"/>
        </w:rPr>
        <w:t xml:space="preserve">  использования ЭП </w:t>
      </w:r>
      <w:r w:rsidR="005402F2" w:rsidRPr="00824DBD">
        <w:rPr>
          <w:rFonts w:ascii="Times New Roman" w:hAnsi="Times New Roman" w:cs="Times New Roman"/>
          <w:bCs/>
          <w:sz w:val="28"/>
          <w:szCs w:val="28"/>
        </w:rPr>
        <w:t>утвержден постановлением  Правительства Российской Федерации от 25.08.2012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402F2" w:rsidRPr="00824DBD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Для использования простой ЭП заявитель должен быть зарегистрирован в единой системе идентификац</w:t>
      </w:r>
      <w:proofErr w:type="gramStart"/>
      <w:r w:rsidRPr="00824DB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24DBD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5402F2" w:rsidRPr="00824DBD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 xml:space="preserve">Для использования квалифицированной ЭП при обращении за получением  муниципальной услуги заявителю необходимо получить квалифицированный сертификат ключа проверки ЭП в удостоверяющем центре, аккредитованном в порядке,  установленном Федеральным </w:t>
      </w:r>
      <w:hyperlink r:id="rId15" w:history="1">
        <w:r w:rsidRPr="00824D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24DBD">
        <w:rPr>
          <w:rFonts w:ascii="Times New Roman" w:hAnsi="Times New Roman" w:cs="Times New Roman"/>
          <w:sz w:val="28"/>
          <w:szCs w:val="28"/>
        </w:rPr>
        <w:t xml:space="preserve"> «Об электронной подписи». </w:t>
      </w:r>
    </w:p>
    <w:p w:rsidR="005402F2" w:rsidRPr="00824DBD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24DBD">
        <w:rPr>
          <w:rFonts w:ascii="Times New Roman" w:hAnsi="Times New Roman" w:cs="Times New Roman"/>
          <w:iCs/>
          <w:sz w:val="28"/>
          <w:szCs w:val="28"/>
        </w:rPr>
        <w:t>Запрос и иные документы, необходимые для предоставления муниципальной услуги, подписанные простой ЭП и поданные заявителем с соблюдением Федерального закона «Об организации предоставления государственных и муниципальных услуг»,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</w:t>
      </w:r>
      <w:proofErr w:type="gramEnd"/>
      <w:r w:rsidRPr="00824DBD">
        <w:rPr>
          <w:rFonts w:ascii="Times New Roman" w:hAnsi="Times New Roman" w:cs="Times New Roman"/>
          <w:iCs/>
          <w:sz w:val="28"/>
          <w:szCs w:val="28"/>
        </w:rPr>
        <w:t xml:space="preserve"> электронной форме.</w:t>
      </w:r>
    </w:p>
    <w:p w:rsidR="005402F2" w:rsidRPr="00824DBD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 xml:space="preserve">Если в соответствии с </w:t>
      </w:r>
      <w:proofErr w:type="gramStart"/>
      <w:r w:rsidRPr="00824DBD">
        <w:rPr>
          <w:rFonts w:ascii="Times New Roman" w:hAnsi="Times New Roman" w:cs="Times New Roman"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824DBD">
        <w:rPr>
          <w:rFonts w:ascii="Times New Roman" w:hAnsi="Times New Roman" w:cs="Times New Roman"/>
          <w:sz w:val="28"/>
          <w:szCs w:val="28"/>
        </w:rPr>
        <w:t xml:space="preserve">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 </w:t>
      </w:r>
    </w:p>
    <w:p w:rsidR="005402F2" w:rsidRPr="00824DBD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</w:t>
      </w:r>
      <w:proofErr w:type="gramStart"/>
      <w:r w:rsidRPr="00824DBD">
        <w:rPr>
          <w:rFonts w:ascii="Times New Roman" w:hAnsi="Times New Roman" w:cs="Times New Roman"/>
          <w:sz w:val="28"/>
          <w:szCs w:val="28"/>
        </w:rPr>
        <w:t>получения муниципальной услуги, представляемые в форме электронных документов подписываются</w:t>
      </w:r>
      <w:proofErr w:type="gramEnd"/>
      <w:r w:rsidRPr="00824DBD">
        <w:rPr>
          <w:rFonts w:ascii="Times New Roman" w:hAnsi="Times New Roman" w:cs="Times New Roman"/>
          <w:sz w:val="28"/>
          <w:szCs w:val="28"/>
        </w:rPr>
        <w:t>:</w:t>
      </w:r>
    </w:p>
    <w:p w:rsidR="005402F2" w:rsidRPr="00824DBD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заявление - простой ЭП;</w:t>
      </w:r>
    </w:p>
    <w:p w:rsidR="005402F2" w:rsidRPr="00824DBD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копии документов, не требующих предоставления оригиналов или нотариального заверения, - простой ЭП;</w:t>
      </w:r>
    </w:p>
    <w:p w:rsidR="005402F2" w:rsidRPr="00824DBD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документы, выданные органами или организациями</w:t>
      </w:r>
      <w:r w:rsidRPr="00824DB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24DBD">
        <w:rPr>
          <w:rFonts w:ascii="Times New Roman" w:hAnsi="Times New Roman" w:cs="Times New Roman"/>
          <w:sz w:val="28"/>
          <w:szCs w:val="28"/>
        </w:rPr>
        <w:t xml:space="preserve"> - усиленной квалифицированной ЭП таких органов или организаций;</w:t>
      </w:r>
    </w:p>
    <w:p w:rsidR="005402F2" w:rsidRPr="00824DBD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BD">
        <w:rPr>
          <w:rFonts w:ascii="Times New Roman" w:hAnsi="Times New Roman" w:cs="Times New Roman"/>
          <w:sz w:val="28"/>
          <w:szCs w:val="28"/>
        </w:rPr>
        <w:t>копии документов, требующих предоставления оригиналов или нотариального заверения, - усиленной квалифицированной ЭП нотариуса.</w:t>
      </w:r>
    </w:p>
    <w:p w:rsidR="005402F2" w:rsidRPr="00824DBD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DBD">
        <w:rPr>
          <w:rFonts w:ascii="Times New Roman" w:hAnsi="Times New Roman" w:cs="Times New Roman"/>
          <w:sz w:val="28"/>
          <w:szCs w:val="28"/>
        </w:rPr>
        <w:lastRenderedPageBreak/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  лицом  имеет право  использовать простую ЭП при обращении в электронной форме за получением муниципальной услуги при условии, что при выдаче ключа простой ЭП личность физического лица установлена при личном приеме.</w:t>
      </w:r>
      <w:proofErr w:type="gramEnd"/>
    </w:p>
    <w:p w:rsidR="005402F2" w:rsidRPr="00014375" w:rsidRDefault="005402F2" w:rsidP="005402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pStyle w:val="a6"/>
        <w:spacing w:after="0" w:line="2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III</w:t>
      </w:r>
      <w:proofErr w:type="gramStart"/>
      <w:r w:rsidRPr="0001437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</w:t>
      </w:r>
      <w:r w:rsidRPr="00014375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Состав</w:t>
      </w:r>
      <w:proofErr w:type="gramEnd"/>
      <w:r w:rsidRPr="00014375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, последовательность  и  сроки  выполнения административных  процедур,  требования к  порядку их выполнения, в том числе особенности выполнения  административных процедур в электронной форме</w:t>
      </w:r>
    </w:p>
    <w:p w:rsidR="005402F2" w:rsidRPr="00014375" w:rsidRDefault="005402F2" w:rsidP="005402F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2F2" w:rsidRPr="00014375" w:rsidRDefault="005402F2" w:rsidP="005402F2">
      <w:pPr>
        <w:spacing w:after="0" w:line="20" w:lineRule="atLeast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процедур:</w:t>
      </w:r>
    </w:p>
    <w:p w:rsidR="005402F2" w:rsidRPr="00014375" w:rsidRDefault="005402F2" w:rsidP="005402F2">
      <w:pPr>
        <w:pStyle w:val="ConsPlusNormal0"/>
        <w:spacing w:line="20" w:lineRule="atLeas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F2" w:rsidRPr="00014375" w:rsidRDefault="005402F2" w:rsidP="005402F2">
      <w:pPr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П</w:t>
      </w:r>
      <w:r w:rsidRPr="00014375">
        <w:rPr>
          <w:rFonts w:ascii="Times New Roman" w:hAnsi="Times New Roman" w:cs="Times New Roman"/>
          <w:sz w:val="28"/>
          <w:szCs w:val="28"/>
        </w:rPr>
        <w:t xml:space="preserve">рием и регистрация  уведомления </w:t>
      </w:r>
      <w:r w:rsidRPr="00014375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014375">
        <w:rPr>
          <w:rFonts w:ascii="Times New Roman" w:hAnsi="Times New Roman" w:cs="Times New Roman"/>
          <w:bCs/>
          <w:sz w:val="28"/>
          <w:szCs w:val="28"/>
        </w:rPr>
        <w:t>планируемых</w:t>
      </w:r>
      <w:proofErr w:type="gramEnd"/>
      <w:r w:rsidRPr="00014375">
        <w:rPr>
          <w:rFonts w:ascii="Times New Roman" w:hAnsi="Times New Roman" w:cs="Times New Roman"/>
          <w:bCs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</w:t>
      </w:r>
      <w:r w:rsidRPr="00014375">
        <w:rPr>
          <w:rFonts w:ascii="Times New Roman" w:hAnsi="Times New Roman" w:cs="Times New Roman"/>
          <w:sz w:val="28"/>
          <w:szCs w:val="28"/>
        </w:rPr>
        <w:t xml:space="preserve"> с прилагаемыми документами.</w:t>
      </w:r>
    </w:p>
    <w:p w:rsidR="005402F2" w:rsidRPr="00014375" w:rsidRDefault="005402F2" w:rsidP="005402F2">
      <w:pPr>
        <w:pStyle w:val="ConsPlusNormal0"/>
        <w:numPr>
          <w:ilvl w:val="0"/>
          <w:numId w:val="3"/>
        </w:numPr>
        <w:spacing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услуги.</w:t>
      </w:r>
    </w:p>
    <w:p w:rsidR="005402F2" w:rsidRPr="00014375" w:rsidRDefault="005402F2" w:rsidP="005402F2">
      <w:pPr>
        <w:pStyle w:val="ConsPlusNormal0"/>
        <w:numPr>
          <w:ilvl w:val="0"/>
          <w:numId w:val="3"/>
        </w:numPr>
        <w:spacing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Проведение проверки  документов  и принятие решения.  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4)     Выдача  (направление) заявителю результата  предоставления муниципальной услуги.</w:t>
      </w:r>
    </w:p>
    <w:p w:rsidR="005402F2" w:rsidRPr="00B877BF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7BF">
        <w:rPr>
          <w:rFonts w:ascii="Times New Roman" w:hAnsi="Times New Roman" w:cs="Times New Roman"/>
          <w:sz w:val="28"/>
          <w:szCs w:val="28"/>
        </w:rPr>
        <w:t>5) Порядок осуществления в электронной форме, в том числе с использованием Регионального портала, административных процедур (действий).</w:t>
      </w:r>
    </w:p>
    <w:p w:rsidR="005402F2" w:rsidRPr="00014375" w:rsidRDefault="005402F2" w:rsidP="005402F2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877BF">
        <w:rPr>
          <w:rFonts w:ascii="Times New Roman" w:hAnsi="Times New Roman" w:cs="Times New Roman"/>
          <w:sz w:val="28"/>
          <w:szCs w:val="28"/>
        </w:rPr>
        <w:t>6)</w:t>
      </w:r>
      <w:r w:rsidRPr="00014375">
        <w:rPr>
          <w:rFonts w:ascii="Times New Roman" w:hAnsi="Times New Roman" w:cs="Times New Roman"/>
          <w:sz w:val="28"/>
          <w:szCs w:val="28"/>
        </w:rPr>
        <w:t xml:space="preserve">  Порядок исправления допущенных опечаток и ошибок в выданных в результате  предоставления  муниципальной услуги документах.</w:t>
      </w:r>
    </w:p>
    <w:p w:rsidR="005402F2" w:rsidRPr="00014375" w:rsidRDefault="005402F2" w:rsidP="005402F2">
      <w:pPr>
        <w:pStyle w:val="a4"/>
        <w:tabs>
          <w:tab w:val="left" w:pos="720"/>
        </w:tabs>
        <w:spacing w:line="20" w:lineRule="atLeast"/>
        <w:ind w:left="0" w:firstLine="0"/>
        <w:jc w:val="both"/>
        <w:rPr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014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14375">
        <w:rPr>
          <w:rFonts w:ascii="Times New Roman" w:hAnsi="Times New Roman" w:cs="Times New Roman"/>
          <w:b/>
          <w:sz w:val="28"/>
          <w:szCs w:val="28"/>
        </w:rPr>
        <w:t xml:space="preserve">рием и регистрация  уведомления  </w:t>
      </w: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014375">
        <w:rPr>
          <w:rFonts w:ascii="Times New Roman" w:hAnsi="Times New Roman" w:cs="Times New Roman"/>
          <w:b/>
          <w:bCs/>
          <w:sz w:val="28"/>
          <w:szCs w:val="28"/>
        </w:rPr>
        <w:t>планируемых</w:t>
      </w:r>
      <w:proofErr w:type="gramEnd"/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</w:t>
      </w:r>
      <w:r w:rsidRPr="00014375">
        <w:rPr>
          <w:rFonts w:ascii="Times New Roman" w:hAnsi="Times New Roman" w:cs="Times New Roman"/>
          <w:b/>
          <w:sz w:val="28"/>
          <w:szCs w:val="28"/>
        </w:rPr>
        <w:t xml:space="preserve"> с прилагаемыми документами</w:t>
      </w:r>
    </w:p>
    <w:p w:rsidR="005402F2" w:rsidRPr="00014375" w:rsidRDefault="005402F2" w:rsidP="005402F2">
      <w:pPr>
        <w:spacing w:after="0" w:line="20" w:lineRule="atLeast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3.1.1. 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подача заявителем  уведомления о </w:t>
      </w:r>
      <w:r w:rsidRPr="00014375">
        <w:rPr>
          <w:rFonts w:ascii="Times New Roman" w:hAnsi="Times New Roman" w:cs="Times New Roman"/>
          <w:bCs/>
          <w:sz w:val="28"/>
          <w:szCs w:val="28"/>
        </w:rPr>
        <w:t>планируемых строительстве или реконструкции объекта индивидуального жилищного строительства или садового дома</w:t>
      </w: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sz w:val="28"/>
          <w:szCs w:val="28"/>
        </w:rPr>
        <w:t xml:space="preserve">(далее - уведомление) с приложением документов,  указанных в пункте 2.6.2. настоящего Административного регламента. </w:t>
      </w:r>
      <w:proofErr w:type="gramEnd"/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3.1.2. При получении  уведомления и прилагаемых к нему документов  ответственный   исполнитель  Администрации:</w:t>
      </w: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1) Проверяет уведомление и прилагаемые документы.  </w:t>
      </w: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случае  отсутствия в уведомлении сведений, предусмотренных пунктом 2.6.1. настоящего Административного регламента, </w:t>
      </w:r>
      <w:r w:rsidRPr="00014375">
        <w:rPr>
          <w:rFonts w:ascii="Times New Roman" w:hAnsi="Times New Roman" w:cs="Times New Roman"/>
          <w:sz w:val="28"/>
          <w:szCs w:val="28"/>
        </w:rPr>
        <w:t xml:space="preserve"> или документов, предусмотренных   подпунктами 2, 3  пункта 2.6.2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 Администрация  в течение трех рабочих дней со дня поступления уведомления возвращает заявителю данное уведомление и прилагаемые к нему документы без рассмотрения с указанием причин возврата.</w:t>
      </w: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 В этом случае уведомление считается ненаправленным.</w:t>
      </w: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 заполняет расписку о приеме (регистрации) уведомления;</w:t>
      </w:r>
    </w:p>
    <w:p w:rsidR="005402F2" w:rsidRPr="00014375" w:rsidRDefault="005402F2" w:rsidP="005402F2">
      <w:pPr>
        <w:spacing w:after="0" w:line="20" w:lineRule="atLeast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4) вносит запись о приеме уведомления в Журнал регистрации </w:t>
      </w:r>
      <w:r w:rsidRPr="006C7B37">
        <w:rPr>
          <w:rFonts w:ascii="Times New Roman" w:hAnsi="Times New Roman" w:cs="Times New Roman"/>
          <w:sz w:val="28"/>
          <w:szCs w:val="28"/>
        </w:rPr>
        <w:t xml:space="preserve">уведомлений  </w:t>
      </w:r>
      <w:r w:rsidRPr="006C7B37">
        <w:rPr>
          <w:rFonts w:ascii="Times New Roman" w:hAnsi="Times New Roman" w:cs="Times New Roman"/>
          <w:bCs/>
          <w:sz w:val="28"/>
          <w:szCs w:val="28"/>
        </w:rPr>
        <w:t xml:space="preserve">о планируемых строительстве или реконструкции объекта индивидуального жилищного строительства или садового дома </w:t>
      </w:r>
      <w:r w:rsidRPr="006C7B37">
        <w:rPr>
          <w:rFonts w:ascii="Times New Roman" w:hAnsi="Times New Roman" w:cs="Times New Roman"/>
          <w:sz w:val="28"/>
          <w:szCs w:val="28"/>
        </w:rPr>
        <w:t xml:space="preserve"> с прилагаемыми документами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3.</w:t>
      </w: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1.3. </w:t>
      </w:r>
      <w:r w:rsidRPr="00014375">
        <w:rPr>
          <w:rFonts w:ascii="Times New Roman" w:hAnsi="Times New Roman" w:cs="Times New Roman"/>
          <w:bCs/>
          <w:sz w:val="28"/>
          <w:szCs w:val="28"/>
        </w:rPr>
        <w:t xml:space="preserve">Максимальный  срок выполнения административной процедуры - </w:t>
      </w:r>
      <w:r w:rsidRPr="00014375">
        <w:rPr>
          <w:rFonts w:ascii="Times New Roman" w:hAnsi="Times New Roman" w:cs="Times New Roman"/>
          <w:sz w:val="28"/>
          <w:szCs w:val="28"/>
        </w:rPr>
        <w:t xml:space="preserve">  1 рабочий день.</w:t>
      </w: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3.1.4. </w:t>
      </w:r>
      <w:r w:rsidRPr="00014375">
        <w:rPr>
          <w:rFonts w:ascii="Times New Roman" w:hAnsi="Times New Roman" w:cs="Times New Roman"/>
          <w:sz w:val="28"/>
          <w:szCs w:val="28"/>
          <w:lang w:eastAsia="en-US"/>
        </w:rPr>
        <w:t xml:space="preserve">Критерием принятия решения является  отсутствие оснований для отказа в приеме документов, предусмотренных подразделом  2.9. настоящего  Административного регламента.   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3.1.5.  Результатом  административной процедуры является прием  уведомления с прилагаемыми документами </w:t>
      </w:r>
    </w:p>
    <w:p w:rsidR="005402F2" w:rsidRPr="00D34B32" w:rsidRDefault="005402F2" w:rsidP="00540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3.1.6.  </w:t>
      </w:r>
      <w:proofErr w:type="gramStart"/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Способом фиксации  результата  выполнения административной процедуры является регистрация уведомления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урнале регистрации </w:t>
      </w:r>
      <w:r w:rsidRPr="00D34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уведомлений о соответствии   </w:t>
      </w:r>
      <w:r w:rsidRPr="00D34B32">
        <w:rPr>
          <w:rFonts w:ascii="Times New Roman" w:eastAsia="Times New Roman" w:hAnsi="Times New Roman" w:cs="Times New Roman"/>
          <w:sz w:val="28"/>
          <w:szCs w:val="28"/>
        </w:rPr>
        <w:t>указанных в уведомлении о планируемых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B32">
        <w:rPr>
          <w:rFonts w:ascii="Times New Roman" w:eastAsia="Times New Roman" w:hAnsi="Times New Roman" w:cs="Times New Roman"/>
          <w:sz w:val="28"/>
          <w:szCs w:val="28"/>
        </w:rPr>
        <w:t>строительстве или реконструкции объекта индивидуального жилищного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B32">
        <w:rPr>
          <w:rFonts w:ascii="Times New Roman" w:eastAsia="Times New Roman" w:hAnsi="Times New Roman" w:cs="Times New Roman"/>
          <w:sz w:val="28"/>
          <w:szCs w:val="28"/>
        </w:rPr>
        <w:t>строительства или садового дома параметров объекта индивидуального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B32">
        <w:rPr>
          <w:rFonts w:ascii="Times New Roman" w:eastAsia="Times New Roman" w:hAnsi="Times New Roman" w:cs="Times New Roman"/>
          <w:sz w:val="28"/>
          <w:szCs w:val="28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3.2. Формирование и направление  межведомственных запросов в органы и организации, участвующие в предоставлении  муниципальной услуги</w:t>
      </w: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02F2" w:rsidRPr="00014375" w:rsidRDefault="005402F2" w:rsidP="005402F2">
      <w:pPr>
        <w:tabs>
          <w:tab w:val="left" w:pos="-342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3.2.1. Основанием для  начала административной процедуры является непредставление заявителем по  собственной инициативе документов, указанных  в пункте 2.7.1.  настоящего Административного регламента.</w:t>
      </w:r>
    </w:p>
    <w:p w:rsidR="005402F2" w:rsidRPr="00014375" w:rsidRDefault="005402F2" w:rsidP="005402F2">
      <w:pPr>
        <w:tabs>
          <w:tab w:val="left" w:pos="-342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3.2.2. Ответственный исполнитель  Администрации в течение 1  рабочего дня  со дня поступления заявления осуществляет подготовку и направление межведомственных запросов </w:t>
      </w:r>
      <w:proofErr w:type="gramStart"/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402F2" w:rsidRPr="00014375" w:rsidRDefault="005402F2" w:rsidP="005402F2">
      <w:pPr>
        <w:tabs>
          <w:tab w:val="left" w:pos="-342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- Управление Федеральной службы государственной регистрации, кадастра и картографии по Курской области  -  о предоставлении выписки из Единого государственного реестра недвижимости;</w:t>
      </w:r>
    </w:p>
    <w:p w:rsidR="005402F2" w:rsidRPr="00014375" w:rsidRDefault="005402F2" w:rsidP="005402F2">
      <w:pPr>
        <w:tabs>
          <w:tab w:val="left" w:pos="-342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Управление Федеральной налоговой службы России по Курской области     -  о предоставлении выписки из Единого государственного реестра юридических лиц (в случае, если заявителем является юридическое лицо) либо  выписки из Единого государственного реестра индивидуальных 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предпринимателей (в случае, если заявителем является индивидуальный предприниматель). </w:t>
      </w:r>
    </w:p>
    <w:p w:rsidR="005402F2" w:rsidRPr="00014375" w:rsidRDefault="005402F2" w:rsidP="005402F2">
      <w:pPr>
        <w:tabs>
          <w:tab w:val="left" w:pos="-342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 межведомственный запрос направляется на бумажном носителе по почте, по факсу с одновременным его направлением по почте или курьерской доставкой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4375">
        <w:rPr>
          <w:rFonts w:ascii="Times New Roman" w:hAnsi="Times New Roman" w:cs="Times New Roman"/>
          <w:sz w:val="28"/>
          <w:szCs w:val="28"/>
        </w:rPr>
        <w:t>с соблюдением норм  законодательства Российской Федерации о защите персональных данных.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исполнитель  Администрации</w:t>
      </w:r>
      <w:r w:rsidRPr="00014375">
        <w:rPr>
          <w:rFonts w:ascii="Times New Roman" w:hAnsi="Times New Roman" w:cs="Times New Roman"/>
          <w:sz w:val="28"/>
          <w:szCs w:val="28"/>
        </w:rPr>
        <w:t>, ответственный за осуществление  межведомственного взаимодействия, обязан принять необходимые меры по получению ответа на межведомственные запросы.</w:t>
      </w:r>
    </w:p>
    <w:p w:rsidR="005402F2" w:rsidRPr="00014375" w:rsidRDefault="005402F2" w:rsidP="005402F2">
      <w:pPr>
        <w:tabs>
          <w:tab w:val="left" w:pos="-342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3.2.4. Максимальный срок подготовки и направления ответа на межведомственный запрос с использованием системы межведомс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венного электронного взаимодействия   не может превышать </w:t>
      </w:r>
      <w:r w:rsidRPr="0029567A">
        <w:rPr>
          <w:rFonts w:ascii="Times New Roman" w:eastAsia="Calibri" w:hAnsi="Times New Roman" w:cs="Times New Roman"/>
          <w:sz w:val="28"/>
          <w:szCs w:val="28"/>
          <w:lang w:eastAsia="en-US"/>
        </w:rPr>
        <w:t>2   рабочих дня.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402F2" w:rsidRPr="00014375" w:rsidRDefault="005402F2" w:rsidP="005402F2">
      <w:pPr>
        <w:tabs>
          <w:tab w:val="left" w:pos="-342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3.2.5. Ответ на межведомственный   запрос  регистрируется в установленном порядке.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</w:p>
    <w:p w:rsidR="005402F2" w:rsidRPr="00014375" w:rsidRDefault="005402F2" w:rsidP="005402F2">
      <w:pPr>
        <w:tabs>
          <w:tab w:val="left" w:pos="-342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3.2.7. Максимальный срок выполнения административной процедуры -  3   рабочих дня  со дня регистрации уведомления.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3.2.8. Критерием принятия решения  является отсутствие  документов,  указанных в пункте  2.7.1.  настоящего Административного регламента.</w:t>
      </w:r>
    </w:p>
    <w:p w:rsidR="005402F2" w:rsidRPr="00014375" w:rsidRDefault="005402F2" w:rsidP="005402F2">
      <w:pPr>
        <w:tabs>
          <w:tab w:val="left" w:pos="-342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3.2.9. Результат административной процедуры – получение ответов на межведомственные запросы. </w:t>
      </w:r>
    </w:p>
    <w:p w:rsidR="005402F2" w:rsidRPr="00014375" w:rsidRDefault="005402F2" w:rsidP="005402F2">
      <w:pPr>
        <w:tabs>
          <w:tab w:val="left" w:pos="-3420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3.2.10. Способ фиксации результата  выполнения административной процедуры  регистрация ответов на межведомственные запросы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урнале регистрации</w:t>
      </w:r>
      <w:r w:rsidRPr="00295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ответов на межведомственные запросы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02F2" w:rsidRDefault="005402F2" w:rsidP="005402F2">
      <w:pPr>
        <w:spacing w:after="0" w:line="2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 xml:space="preserve">3.3. Рассмотрение материалов, необходимых  для  предоставления </w:t>
      </w:r>
    </w:p>
    <w:p w:rsidR="005402F2" w:rsidRPr="00014375" w:rsidRDefault="005402F2" w:rsidP="005402F2">
      <w:pPr>
        <w:spacing w:after="0" w:line="20" w:lineRule="atLeas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муниципальной услуги, и принятие решения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получение  ответственным исполнителем зарегистрированного уведомления  и документов, указанных в  пункте 2.6.2. настоящего Административного регламента.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проводит проверку соответствия указанных в уведомлении о планируемом строительстве   параметров объекта индивидуального жилищного строительства  или садового дома (либо в  уведомлении об изменении параметров планируемого строительства или реконструкции объекта индивидуального жилищного строительства или </w:t>
      </w:r>
      <w:r w:rsidRPr="00014375">
        <w:rPr>
          <w:rFonts w:ascii="Times New Roman" w:hAnsi="Times New Roman" w:cs="Times New Roman"/>
          <w:sz w:val="28"/>
          <w:szCs w:val="28"/>
        </w:rPr>
        <w:lastRenderedPageBreak/>
        <w:t>садового дома)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По результатам рассмотрения  уведомления  и документов, необходимых для предоставления  муниципальной  услуги,  при отсутствии оснований для отказа в предоставлении муниципальной  услуги, указанных в пункте  2.10.2.  настоящего Административного регламента, ответственный исполнитель  осуществляет  подготовку  уведомления  о 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допустимости размещения объекта индивидуального жилищного строительства или садового дома на земельном участке.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375">
        <w:rPr>
          <w:rFonts w:ascii="Times New Roman" w:hAnsi="Times New Roman" w:cs="Times New Roman"/>
          <w:sz w:val="28"/>
          <w:szCs w:val="28"/>
        </w:rPr>
        <w:t>При наличии  оснований для  отказа в предоставлении муниципальной услуги,  ответственный исполнитель осуществляет подготовку уведомления 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 xml:space="preserve">Ответственный исполнитель  передает проект уведомления  о  соответствии (либо  о несоответствии)  указанных   в 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на подпись Главе </w:t>
      </w: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Курской области </w:t>
      </w:r>
      <w:r w:rsidRPr="00014375">
        <w:rPr>
          <w:rFonts w:ascii="Times New Roman" w:hAnsi="Times New Roman" w:cs="Times New Roman"/>
          <w:sz w:val="28"/>
          <w:szCs w:val="28"/>
        </w:rPr>
        <w:t>или уполномоченному  должностному лицу.</w:t>
      </w:r>
      <w:proofErr w:type="gramEnd"/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3.3.5.  Критерием принятия решения является наличие (отсутствие) оснований для отказа в предоставлении муниципальной услуги, указанных в пункте 2.10.2 настоящего Административного регламента.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3.3.6. Максимальный срок выполнения  административной процедуры -  3  рабочих дня.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lastRenderedPageBreak/>
        <w:t>3.3.7. Результатом административной процедуры является   наличие документа, являющегося результатом предоставления муниципальной услуги</w:t>
      </w:r>
      <w:r w:rsidRPr="000143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02F2" w:rsidRPr="00D34B32" w:rsidRDefault="005402F2" w:rsidP="00540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3.3.8.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 административной процедуры является регистрация документа, являющегося результатом предоставления муниципальной услуги</w:t>
      </w:r>
      <w:r w:rsidRPr="00014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014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14375">
        <w:rPr>
          <w:rFonts w:ascii="Times New Roman" w:hAnsi="Times New Roman" w:cs="Times New Roman"/>
          <w:sz w:val="28"/>
          <w:szCs w:val="28"/>
        </w:rPr>
        <w:t xml:space="preserve">урнале 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регистрации </w:t>
      </w:r>
      <w:r w:rsidRPr="00D34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уведомлений о соответствии   </w:t>
      </w:r>
      <w:r w:rsidRPr="00D34B32">
        <w:rPr>
          <w:rFonts w:ascii="Times New Roman" w:eastAsia="Times New Roman" w:hAnsi="Times New Roman" w:cs="Times New Roman"/>
          <w:sz w:val="28"/>
          <w:szCs w:val="28"/>
        </w:rPr>
        <w:t>указанных в уведомлении о планируемых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B32">
        <w:rPr>
          <w:rFonts w:ascii="Times New Roman" w:eastAsia="Times New Roman" w:hAnsi="Times New Roman" w:cs="Times New Roman"/>
          <w:sz w:val="28"/>
          <w:szCs w:val="28"/>
        </w:rPr>
        <w:t>строительстве или реконструкции объекта индивидуального жилищного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B32">
        <w:rPr>
          <w:rFonts w:ascii="Times New Roman" w:eastAsia="Times New Roman" w:hAnsi="Times New Roman" w:cs="Times New Roman"/>
          <w:sz w:val="28"/>
          <w:szCs w:val="28"/>
        </w:rPr>
        <w:t>строительства или садового дома параметров объекта индивидуального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B32">
        <w:rPr>
          <w:rFonts w:ascii="Times New Roman" w:eastAsia="Times New Roman" w:hAnsi="Times New Roman" w:cs="Times New Roman"/>
          <w:sz w:val="28"/>
          <w:szCs w:val="28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3. 4.  Выдача  (направление) заявителю результата  предоставления  муниципальной услуги</w:t>
      </w:r>
    </w:p>
    <w:p w:rsidR="005402F2" w:rsidRPr="00014375" w:rsidRDefault="005402F2" w:rsidP="005402F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 наличие подписанного и  зарегистрированного  уведомления  о  соответствии (либо уведомления о несоответствии)   указанных   в 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proofErr w:type="gramEnd"/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5402F2" w:rsidRPr="00014375" w:rsidRDefault="005402F2" w:rsidP="005402F2">
      <w:pPr>
        <w:tabs>
          <w:tab w:val="num" w:pos="-5160"/>
          <w:tab w:val="left" w:pos="-3420"/>
        </w:tabs>
        <w:suppressAutoHyphens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3.4.3.Ответственный исполнитель Администрации, работник МФЦ 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5402F2" w:rsidRPr="00014375" w:rsidRDefault="005402F2" w:rsidP="005402F2">
      <w:pPr>
        <w:tabs>
          <w:tab w:val="left" w:pos="0"/>
          <w:tab w:val="left" w:pos="720"/>
          <w:tab w:val="left" w:pos="90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3.4.5. Максимальный  срок выполнения  административной процедуры составляет 1 рабочий день.</w:t>
      </w:r>
    </w:p>
    <w:p w:rsidR="005402F2" w:rsidRPr="00014375" w:rsidRDefault="005402F2" w:rsidP="005402F2">
      <w:pPr>
        <w:suppressAutoHyphens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3.4.6. Критерием принятия решения  является наличие  подписанного и зарегистрированного   </w:t>
      </w:r>
      <w:r w:rsidRPr="0001437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разрешения на </w:t>
      </w:r>
      <w:r w:rsidRPr="00014375">
        <w:rPr>
          <w:rFonts w:ascii="Times New Roman" w:hAnsi="Times New Roman" w:cs="Times New Roman"/>
          <w:sz w:val="28"/>
          <w:szCs w:val="28"/>
        </w:rPr>
        <w:t xml:space="preserve">строительство объекта  капитального строительства  либо  письма об </w:t>
      </w:r>
      <w:r w:rsidRPr="0001437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отказе  в выдаче разрешения на </w:t>
      </w:r>
      <w:r w:rsidRPr="00014375">
        <w:rPr>
          <w:rFonts w:ascii="Times New Roman" w:hAnsi="Times New Roman" w:cs="Times New Roman"/>
          <w:sz w:val="28"/>
          <w:szCs w:val="28"/>
        </w:rPr>
        <w:t>строительство объекта капитального строительства.</w:t>
      </w:r>
    </w:p>
    <w:p w:rsidR="005402F2" w:rsidRPr="00014375" w:rsidRDefault="005402F2" w:rsidP="005402F2">
      <w:pPr>
        <w:suppressAutoHyphens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  <w:lang w:eastAsia="ar-SA"/>
        </w:rPr>
        <w:t>3.4.7. Результатом  административной процедуры является получение заявителем</w:t>
      </w:r>
      <w:r w:rsidRPr="0001437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разрешения на </w:t>
      </w:r>
      <w:r w:rsidRPr="00014375">
        <w:rPr>
          <w:rFonts w:ascii="Times New Roman" w:hAnsi="Times New Roman" w:cs="Times New Roman"/>
          <w:sz w:val="28"/>
          <w:szCs w:val="28"/>
        </w:rPr>
        <w:t xml:space="preserve">строительство объекта  капитального строительства либо письма об </w:t>
      </w:r>
      <w:r w:rsidRPr="0001437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отказе в выдаче разрешения на </w:t>
      </w:r>
      <w:r w:rsidRPr="00014375">
        <w:rPr>
          <w:rFonts w:ascii="Times New Roman" w:hAnsi="Times New Roman" w:cs="Times New Roman"/>
          <w:sz w:val="28"/>
          <w:szCs w:val="28"/>
        </w:rPr>
        <w:t xml:space="preserve">строительство объекта  капитального  строительства. 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hAnsi="Times New Roman" w:cs="Times New Roman"/>
          <w:sz w:val="28"/>
          <w:szCs w:val="28"/>
        </w:rPr>
        <w:lastRenderedPageBreak/>
        <w:t xml:space="preserve">3.4.8. Способ фиксации результата выполнения административной процедуры  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– отметка  о получении  заявителя на втором  экземпляре разрешения на строительство с  указанием  даты получения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2F2" w:rsidRPr="00720494" w:rsidRDefault="005402F2" w:rsidP="005402F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94">
        <w:rPr>
          <w:rFonts w:ascii="Times New Roman" w:hAnsi="Times New Roman" w:cs="Times New Roman"/>
          <w:b/>
          <w:sz w:val="28"/>
          <w:szCs w:val="28"/>
        </w:rPr>
        <w:t xml:space="preserve">3.5. Порядок осуществления в электронной форме, в том числе с использованием Регионального  портала, административных процедур (действий) </w:t>
      </w:r>
    </w:p>
    <w:p w:rsidR="005402F2" w:rsidRPr="00720494" w:rsidRDefault="005402F2" w:rsidP="005402F2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2F2" w:rsidRPr="00720494" w:rsidRDefault="005402F2" w:rsidP="005402F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494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действий при получении муниципальной  услуги в электронной форме: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494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720494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 муниципальной услуги;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bCs/>
          <w:sz w:val="28"/>
          <w:szCs w:val="28"/>
        </w:rPr>
        <w:tab/>
        <w:t xml:space="preserve">- запись на прием </w:t>
      </w:r>
      <w:r w:rsidRPr="00720494">
        <w:rPr>
          <w:rFonts w:ascii="Times New Roman" w:hAnsi="Times New Roman" w:cs="Times New Roman"/>
          <w:sz w:val="28"/>
          <w:szCs w:val="28"/>
        </w:rPr>
        <w:t>для подачи запроса о предоставлении  муниципальной услуги;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494">
        <w:rPr>
          <w:rFonts w:ascii="Times New Roman" w:hAnsi="Times New Roman" w:cs="Times New Roman"/>
          <w:bCs/>
          <w:sz w:val="28"/>
          <w:szCs w:val="28"/>
        </w:rPr>
        <w:tab/>
        <w:t>- формирование запроса о предоставлении муниципальной услуги;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494">
        <w:rPr>
          <w:rFonts w:ascii="Times New Roman" w:hAnsi="Times New Roman" w:cs="Times New Roman"/>
          <w:bCs/>
          <w:sz w:val="28"/>
          <w:szCs w:val="28"/>
        </w:rPr>
        <w:tab/>
        <w:t>- прием и регистрация запроса;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494">
        <w:rPr>
          <w:rFonts w:ascii="Times New Roman" w:hAnsi="Times New Roman" w:cs="Times New Roman"/>
          <w:bCs/>
          <w:sz w:val="28"/>
          <w:szCs w:val="28"/>
        </w:rPr>
        <w:tab/>
        <w:t>- получение результата предоставления муниципальной услуги;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494">
        <w:rPr>
          <w:rFonts w:ascii="Times New Roman" w:hAnsi="Times New Roman" w:cs="Times New Roman"/>
          <w:bCs/>
          <w:sz w:val="28"/>
          <w:szCs w:val="28"/>
        </w:rPr>
        <w:tab/>
        <w:t>- получение сведений о ходе выполнения запроса;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494">
        <w:rPr>
          <w:rFonts w:ascii="Times New Roman" w:hAnsi="Times New Roman" w:cs="Times New Roman"/>
          <w:bCs/>
          <w:sz w:val="28"/>
          <w:szCs w:val="28"/>
        </w:rPr>
        <w:tab/>
        <w:t>- осуществление оценки качества предоставления  муниципальной услуги.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494">
        <w:rPr>
          <w:rFonts w:ascii="Times New Roman" w:hAnsi="Times New Roman" w:cs="Times New Roman"/>
          <w:bCs/>
          <w:sz w:val="28"/>
          <w:szCs w:val="28"/>
        </w:rPr>
        <w:tab/>
        <w:t xml:space="preserve">3.5.1. Предоставление муниципальной услуги в электронной форме. 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bCs/>
          <w:sz w:val="28"/>
          <w:szCs w:val="28"/>
        </w:rPr>
        <w:tab/>
        <w:t xml:space="preserve">3.5.2. </w:t>
      </w:r>
      <w:r w:rsidRPr="00720494">
        <w:rPr>
          <w:rFonts w:ascii="Times New Roman" w:hAnsi="Times New Roman" w:cs="Times New Roman"/>
          <w:sz w:val="28"/>
          <w:szCs w:val="28"/>
        </w:rPr>
        <w:t>Уведомление о порядке и сроках предоставления услуги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портала  в единый личный кабинет по выбору заявителя.</w:t>
      </w:r>
    </w:p>
    <w:p w:rsidR="005402F2" w:rsidRPr="00720494" w:rsidRDefault="005402F2" w:rsidP="005402F2">
      <w:pPr>
        <w:tabs>
          <w:tab w:val="num" w:pos="-51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3.5.3.  Основанием для начала административной процедуры является обращение заявителя за получением  муниципальной услуги через Региональный портал  с заявлением о предоставлении услуги, в том числе по предварительной записи.</w:t>
      </w:r>
    </w:p>
    <w:p w:rsidR="005402F2" w:rsidRPr="00720494" w:rsidRDefault="005402F2" w:rsidP="005402F2">
      <w:pPr>
        <w:tabs>
          <w:tab w:val="num" w:pos="-51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 xml:space="preserve">3.5.4. Запись на прием проводится посредством Регионального портала. </w:t>
      </w:r>
    </w:p>
    <w:p w:rsidR="005402F2" w:rsidRPr="00720494" w:rsidRDefault="005402F2" w:rsidP="005402F2">
      <w:pPr>
        <w:tabs>
          <w:tab w:val="num" w:pos="-51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Заявителю предоставляется возможность записи в любые свободные для приема дату и время в пределах установленного в  Администрации  графика приема заявителей.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3.5.5.  Формирование запроса осуществляется посредством заполнения заявителем электронной формы запроса на  Региональном портале без необходимости дополнительной подачи запроса в какой-либо иной форме.</w:t>
      </w:r>
    </w:p>
    <w:p w:rsidR="005402F2" w:rsidRPr="00720494" w:rsidRDefault="005402F2" w:rsidP="005402F2">
      <w:pPr>
        <w:tabs>
          <w:tab w:val="num" w:pos="-51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 xml:space="preserve">3.5.6. 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 </w:t>
      </w:r>
    </w:p>
    <w:p w:rsidR="005402F2" w:rsidRPr="00720494" w:rsidRDefault="005402F2" w:rsidP="005402F2">
      <w:pPr>
        <w:tabs>
          <w:tab w:val="num" w:pos="-51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402F2" w:rsidRPr="00720494" w:rsidRDefault="005402F2" w:rsidP="005402F2">
      <w:pPr>
        <w:tabs>
          <w:tab w:val="num" w:pos="-51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lastRenderedPageBreak/>
        <w:tab/>
        <w:t>3.5.7. Заявителю направляется уведомление о получении запроса с использованием Регионального портала.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3.5.8. При формировании запроса заявителю обеспечивается: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а) возможность копирования и сохранения запроса и документов, необходимых для предоставления  муниципальной услуги;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б) возможность печати на бумажном носителе копии электронной формы запроса;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20494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</w:t>
      </w:r>
      <w:proofErr w:type="gramEnd"/>
      <w:r w:rsidRPr="00720494">
        <w:rPr>
          <w:rFonts w:ascii="Times New Roman" w:hAnsi="Times New Roman" w:cs="Times New Roman"/>
          <w:sz w:val="28"/>
          <w:szCs w:val="28"/>
        </w:rPr>
        <w:t xml:space="preserve"> единой системе идентификац</w:t>
      </w:r>
      <w:proofErr w:type="gramStart"/>
      <w:r w:rsidRPr="0072049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20494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04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0494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720494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720494">
        <w:rPr>
          <w:rFonts w:ascii="Times New Roman" w:hAnsi="Times New Roman" w:cs="Times New Roman"/>
          <w:sz w:val="28"/>
          <w:szCs w:val="28"/>
        </w:rPr>
        <w:t xml:space="preserve"> ранее введенной информации на Региональном портале;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е) возможность доступа заявителя на Региональном портале к ранее поданным им запросам в течение не менее одного года.</w:t>
      </w:r>
    </w:p>
    <w:p w:rsidR="005402F2" w:rsidRPr="00720494" w:rsidRDefault="005402F2" w:rsidP="005402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 xml:space="preserve">3.5.9. </w:t>
      </w:r>
      <w:r w:rsidRPr="00720494">
        <w:rPr>
          <w:rFonts w:ascii="Times New Roman" w:hAnsi="Times New Roman" w:cs="Times New Roman"/>
          <w:sz w:val="28"/>
          <w:szCs w:val="28"/>
          <w:lang w:eastAsia="ar-SA"/>
        </w:rPr>
        <w:t>Сформированный запрос и документы,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 Регионального портала.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 xml:space="preserve">3.5.10. Администрация 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 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>Срок регистрации запроса – 1 рабочий день.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 xml:space="preserve">3.5.11.  Предоставление  муниципальной услуги начинается с момента приема и регистрации электронных документов, необходимых для предоставления муниципальной услуги. 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3.5.12. 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 xml:space="preserve">3.5.13. Прием и регистрация запроса осуществляются специалистом Администрации, ответственным за принятие запросов. После регистрации </w:t>
      </w:r>
      <w:r w:rsidRPr="00720494">
        <w:rPr>
          <w:rFonts w:ascii="Times New Roman" w:hAnsi="Times New Roman" w:cs="Times New Roman"/>
          <w:sz w:val="28"/>
          <w:szCs w:val="28"/>
        </w:rPr>
        <w:lastRenderedPageBreak/>
        <w:t>запрос направляется в структурное подразделение, ответственное за предоставление муниципальной услуги.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3.5.14. 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3.5.15. После принятия запроса заявителя должностным лицом, уполномоченным на предоставление муниципальной  услуги, статус запроса заявителя в Едином личном кабинете на Едином портале обновляется до статуса «принято».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3.5.16. Заявитель имеет возможность получения информации о ходе предоставления муниципальной  услуги.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3.5.17. Информация о ходе предоставления муниципальной  услуги направляется заявителю в срок, не превышающий одного рабочего дня после завершения выполнения соответствующего действия с использованием средств Регионального портала.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 xml:space="preserve">3.5.18. При предоставлении муниципальной услуги в электронной форме заявителю в </w:t>
      </w:r>
      <w:proofErr w:type="gramStart"/>
      <w:r w:rsidRPr="00720494">
        <w:rPr>
          <w:rFonts w:ascii="Times New Roman" w:hAnsi="Times New Roman" w:cs="Times New Roman"/>
          <w:sz w:val="28"/>
          <w:szCs w:val="28"/>
        </w:rPr>
        <w:t>срок, не превышающий одного рабочего дня после завершения соответствующего действия направляется</w:t>
      </w:r>
      <w:proofErr w:type="gramEnd"/>
      <w:r w:rsidRPr="00720494">
        <w:rPr>
          <w:rFonts w:ascii="Times New Roman" w:hAnsi="Times New Roman" w:cs="Times New Roman"/>
          <w:sz w:val="28"/>
          <w:szCs w:val="28"/>
        </w:rPr>
        <w:t>: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а) уведомление о записи на прием в Администрацию, содержащее сведения о дате, времени и месте приема;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20494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 муниципальной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 муниципальной услуги;</w:t>
      </w:r>
      <w:proofErr w:type="gramEnd"/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в) уведомление о результатах рассмотрения документов, необходимых для предоставления муниципальной  услуги, содержащее сведения о принятии положительного решения о предоставлении  муниципальной услуги и возможности получить результат предоставления  муниципальной услуги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 xml:space="preserve">3.5.19.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 Срок выдачи  (направления)  заявителю результата предоставления муниципальной услуги  составляет 1 рабочий день   </w:t>
      </w:r>
      <w:proofErr w:type="gramStart"/>
      <w:r w:rsidRPr="00720494">
        <w:rPr>
          <w:rFonts w:ascii="Times New Roman" w:hAnsi="Times New Roman" w:cs="Times New Roman"/>
          <w:sz w:val="28"/>
          <w:szCs w:val="28"/>
        </w:rPr>
        <w:t>с даты подготовки</w:t>
      </w:r>
      <w:proofErr w:type="gramEnd"/>
      <w:r w:rsidRPr="00720494">
        <w:rPr>
          <w:rFonts w:ascii="Times New Roman" w:hAnsi="Times New Roman" w:cs="Times New Roman"/>
          <w:sz w:val="28"/>
          <w:szCs w:val="28"/>
        </w:rPr>
        <w:t xml:space="preserve"> одного из документов, указанных в подразделе  </w:t>
      </w:r>
      <w:hyperlink r:id="rId16" w:history="1">
        <w:r w:rsidRPr="00720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2.3.</w:t>
        </w:r>
      </w:hyperlink>
      <w:r w:rsidRPr="0072049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402F2" w:rsidRPr="00720494" w:rsidRDefault="005402F2" w:rsidP="005402F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 xml:space="preserve">3.5.20. Заявитель вправе получить результат предоставления  муниципальной  услуги в форме электронного документа или на бумажном носителе в течение </w:t>
      </w:r>
      <w:proofErr w:type="gramStart"/>
      <w:r w:rsidRPr="00720494">
        <w:rPr>
          <w:rFonts w:ascii="Times New Roman" w:hAnsi="Times New Roman" w:cs="Times New Roman"/>
          <w:sz w:val="28"/>
          <w:szCs w:val="28"/>
        </w:rPr>
        <w:t xml:space="preserve">срока  </w:t>
      </w:r>
      <w:r w:rsidRPr="00720494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  результата  предоставления муниципальной услуги</w:t>
      </w:r>
      <w:proofErr w:type="gramEnd"/>
      <w:r w:rsidRPr="007204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02F2" w:rsidRPr="00720494" w:rsidRDefault="005402F2" w:rsidP="005402F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 xml:space="preserve">3.5.21. Заявителям обеспечивается возможность оценить доступность и качество муниципальной  услуги на Региональном портале. </w:t>
      </w:r>
    </w:p>
    <w:p w:rsidR="005402F2" w:rsidRPr="00720494" w:rsidRDefault="005402F2" w:rsidP="005402F2">
      <w:pPr>
        <w:tabs>
          <w:tab w:val="num" w:pos="-51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lastRenderedPageBreak/>
        <w:tab/>
        <w:t>3.5.22. Критерием принятия решения является обращение заявителя за получением  муниципальной услуги в электронной форме.</w:t>
      </w:r>
    </w:p>
    <w:p w:rsidR="005402F2" w:rsidRPr="00720494" w:rsidRDefault="005402F2" w:rsidP="005402F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 xml:space="preserve">3.5.23.  Результатом административной процедуры является подготовка ответа на запрос в форме одного из документов, указанных в подразделе  </w:t>
      </w:r>
      <w:hyperlink r:id="rId17" w:history="1">
        <w:r w:rsidRPr="00720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2.3.</w:t>
        </w:r>
      </w:hyperlink>
      <w:r w:rsidRPr="0072049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402F2" w:rsidRPr="00720494" w:rsidRDefault="005402F2" w:rsidP="005402F2">
      <w:pPr>
        <w:tabs>
          <w:tab w:val="num" w:pos="-51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3.5.24.  Способ фиксации результата выполнения административной процедуры  – направление сообщения в Единый личный кабинет заявителя на  Едином портале.</w:t>
      </w:r>
    </w:p>
    <w:p w:rsidR="005402F2" w:rsidRPr="00720494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ab/>
        <w:t>3.5.25.  Максимальный срок  выполнения административной процедуры составляет  5 рабочих дней со дня регистрации запроса заявителя.</w:t>
      </w:r>
    </w:p>
    <w:p w:rsidR="005402F2" w:rsidRPr="00014375" w:rsidRDefault="005402F2" w:rsidP="005402F2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2F2" w:rsidRDefault="005402F2" w:rsidP="005402F2">
      <w:pPr>
        <w:spacing w:after="0" w:line="2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0494">
        <w:rPr>
          <w:rFonts w:ascii="Times New Roman" w:hAnsi="Times New Roman" w:cs="Times New Roman"/>
          <w:b/>
          <w:sz w:val="28"/>
          <w:szCs w:val="28"/>
        </w:rPr>
        <w:t>3.6.</w:t>
      </w:r>
      <w:r w:rsidRPr="00014375">
        <w:rPr>
          <w:rFonts w:ascii="Times New Roman" w:hAnsi="Times New Roman" w:cs="Times New Roman"/>
          <w:b/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</w:t>
      </w:r>
    </w:p>
    <w:p w:rsidR="005402F2" w:rsidRPr="00014375" w:rsidRDefault="005402F2" w:rsidP="005402F2">
      <w:pPr>
        <w:spacing w:after="0" w:line="2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02F2" w:rsidRPr="00C22A3E" w:rsidRDefault="005402F2" w:rsidP="005402F2">
      <w:pPr>
        <w:spacing w:after="0" w:line="20" w:lineRule="atLeast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2A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3.5.1. </w:t>
      </w:r>
      <w:proofErr w:type="gramStart"/>
      <w:r w:rsidRPr="00C22A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Основанием для  начала выполнения административной процедуры является обращение (запрос)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  <w:proofErr w:type="gramEnd"/>
    </w:p>
    <w:p w:rsidR="005402F2" w:rsidRPr="00C22A3E" w:rsidRDefault="005402F2" w:rsidP="005402F2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22A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3.5.2. </w:t>
      </w:r>
      <w:r w:rsidRPr="00C22A3E">
        <w:rPr>
          <w:rFonts w:ascii="Times New Roman" w:hAnsi="Times New Roman" w:cs="Times New Roman"/>
          <w:sz w:val="28"/>
          <w:szCs w:val="28"/>
        </w:rPr>
        <w:t>С</w:t>
      </w:r>
      <w:r w:rsidRPr="00C22A3E">
        <w:rPr>
          <w:rFonts w:ascii="Times New Roman" w:hAnsi="Times New Roman" w:cs="Times New Roman"/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  <w:r w:rsidRPr="00C22A3E">
        <w:rPr>
          <w:rFonts w:ascii="Times New Roman" w:hAnsi="Times New Roman" w:cs="Times New Roman"/>
          <w:strike/>
          <w:sz w:val="28"/>
          <w:szCs w:val="28"/>
          <w:lang w:eastAsia="en-US"/>
        </w:rPr>
        <w:t xml:space="preserve"> </w:t>
      </w:r>
    </w:p>
    <w:p w:rsidR="005402F2" w:rsidRPr="00C22A3E" w:rsidRDefault="005402F2" w:rsidP="005402F2">
      <w:pPr>
        <w:spacing w:after="0" w:line="20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2A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3.5.3. </w:t>
      </w:r>
      <w:proofErr w:type="gramStart"/>
      <w:r w:rsidRPr="00C22A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5402F2" w:rsidRPr="00C22A3E" w:rsidRDefault="005402F2" w:rsidP="005402F2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A3E">
        <w:rPr>
          <w:rFonts w:ascii="Times New Roman" w:hAnsi="Times New Roman" w:cs="Times New Roman"/>
          <w:sz w:val="28"/>
          <w:szCs w:val="28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5402F2" w:rsidRPr="00C22A3E" w:rsidRDefault="005402F2" w:rsidP="005402F2">
      <w:pPr>
        <w:spacing w:after="0" w:line="20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2A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3.5.5. </w:t>
      </w:r>
      <w:proofErr w:type="gramStart"/>
      <w:r w:rsidRPr="00C22A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5402F2" w:rsidRPr="00C22A3E" w:rsidRDefault="005402F2" w:rsidP="005402F2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A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3.5.6. </w:t>
      </w:r>
      <w:r w:rsidRPr="00C22A3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 – регистрация в Журнале*  (указать наименование журнала)</w:t>
      </w:r>
    </w:p>
    <w:p w:rsidR="005402F2" w:rsidRPr="00C22A3E" w:rsidRDefault="005402F2" w:rsidP="005402F2">
      <w:pPr>
        <w:spacing w:after="0" w:line="20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2A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3.5.7. Срок  выдачи результата  не должен превышать 7 рабочих дней </w:t>
      </w:r>
      <w:proofErr w:type="gramStart"/>
      <w:r w:rsidRPr="00C22A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 даты   регистрации</w:t>
      </w:r>
      <w:proofErr w:type="gramEnd"/>
      <w:r w:rsidRPr="00C22A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5402F2" w:rsidRPr="00C22A3E" w:rsidRDefault="005402F2" w:rsidP="005402F2">
      <w:pPr>
        <w:tabs>
          <w:tab w:val="num" w:pos="-516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704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IV. Формы  </w:t>
      </w:r>
      <w:proofErr w:type="gramStart"/>
      <w:r w:rsidRPr="0001437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14375">
        <w:rPr>
          <w:rFonts w:ascii="Times New Roman" w:hAnsi="Times New Roman" w:cs="Times New Roman"/>
          <w:b/>
          <w:sz w:val="28"/>
          <w:szCs w:val="28"/>
        </w:rPr>
        <w:t>исполнением регламента</w:t>
      </w:r>
    </w:p>
    <w:p w:rsidR="005402F2" w:rsidRPr="00014375" w:rsidRDefault="005402F2" w:rsidP="005402F2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01437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402F2" w:rsidRPr="00014375" w:rsidRDefault="005402F2" w:rsidP="005402F2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704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5402F2" w:rsidRPr="00014375" w:rsidRDefault="005402F2" w:rsidP="005402F2">
      <w:pPr>
        <w:spacing w:after="0" w:line="20" w:lineRule="atLeast"/>
        <w:ind w:firstLine="704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- Глава</w:t>
      </w: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Pr="00014375">
        <w:rPr>
          <w:rFonts w:ascii="Times New Roman" w:hAnsi="Times New Roman" w:cs="Times New Roman"/>
          <w:sz w:val="28"/>
          <w:szCs w:val="28"/>
        </w:rPr>
        <w:t>;</w:t>
      </w:r>
    </w:p>
    <w:p w:rsidR="005402F2" w:rsidRPr="00014375" w:rsidRDefault="005402F2" w:rsidP="005402F2">
      <w:pPr>
        <w:spacing w:after="0" w:line="20" w:lineRule="atLeast"/>
        <w:ind w:firstLine="704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01437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4375">
        <w:rPr>
          <w:rFonts w:ascii="Times New Roman" w:hAnsi="Times New Roman" w:cs="Times New Roman"/>
          <w:sz w:val="28"/>
          <w:szCs w:val="28"/>
        </w:rPr>
        <w:t>.</w:t>
      </w: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5402F2" w:rsidRPr="00014375" w:rsidRDefault="005402F2" w:rsidP="005402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14375">
        <w:rPr>
          <w:rFonts w:ascii="Times New Roman" w:hAnsi="Times New Roman" w:cs="Times New Roman"/>
          <w:b/>
          <w:bCs/>
          <w:sz w:val="28"/>
          <w:szCs w:val="28"/>
        </w:rPr>
        <w:t>контроля  за</w:t>
      </w:r>
      <w:proofErr w:type="gramEnd"/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Контроль</w:t>
      </w: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5402F2" w:rsidRPr="00014375" w:rsidRDefault="005402F2" w:rsidP="005402F2">
      <w:pPr>
        <w:spacing w:after="0" w:line="20" w:lineRule="atLeast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5402F2" w:rsidRPr="00014375" w:rsidRDefault="005402F2" w:rsidP="005402F2">
      <w:pPr>
        <w:spacing w:after="0" w:line="20" w:lineRule="atLeast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r>
        <w:rPr>
          <w:rFonts w:ascii="Times New Roman" w:hAnsi="Times New Roman" w:cs="Times New Roman"/>
          <w:sz w:val="28"/>
          <w:szCs w:val="28"/>
        </w:rPr>
        <w:t>Большесолдатского района Курской области</w:t>
      </w:r>
      <w:r w:rsidRPr="0001437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402F2" w:rsidRPr="00014375" w:rsidRDefault="005402F2" w:rsidP="005402F2">
      <w:pPr>
        <w:spacing w:after="0" w:line="20" w:lineRule="atLeast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5402F2" w:rsidRPr="00014375" w:rsidRDefault="005402F2" w:rsidP="005402F2">
      <w:pPr>
        <w:spacing w:after="0" w:line="20" w:lineRule="atLeast"/>
        <w:ind w:firstLine="703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5402F2" w:rsidRPr="00014375" w:rsidRDefault="005402F2" w:rsidP="005402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Pr="00014375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самоуправления,  </w:t>
      </w: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предоставляющего муниципальную услугу, </w:t>
      </w:r>
      <w:r w:rsidRPr="00014375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014375">
        <w:rPr>
          <w:rFonts w:ascii="Times New Roman" w:hAnsi="Times New Roman" w:cs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5402F2" w:rsidRPr="00014375" w:rsidRDefault="005402F2" w:rsidP="005402F2">
      <w:pPr>
        <w:spacing w:after="0" w:line="20" w:lineRule="atLeast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F2" w:rsidRPr="00014375" w:rsidRDefault="005402F2" w:rsidP="005402F2">
      <w:pPr>
        <w:tabs>
          <w:tab w:val="left" w:pos="0"/>
        </w:tabs>
        <w:suppressAutoHyphens/>
        <w:spacing w:after="0" w:line="20" w:lineRule="atLeast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5402F2" w:rsidRPr="00014375" w:rsidRDefault="005402F2" w:rsidP="005402F2">
      <w:pPr>
        <w:spacing w:after="0" w:line="20" w:lineRule="atLeast"/>
        <w:ind w:firstLine="54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5402F2" w:rsidRPr="00014375" w:rsidRDefault="005402F2" w:rsidP="005402F2">
      <w:pPr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1437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1437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402F2" w:rsidRPr="00014375" w:rsidRDefault="005402F2" w:rsidP="005402F2">
      <w:pPr>
        <w:spacing w:after="0" w:line="2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tabs>
          <w:tab w:val="left" w:pos="709"/>
        </w:tabs>
        <w:suppressAutoHyphens/>
        <w:spacing w:after="0" w:line="20" w:lineRule="atLeast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ab/>
      </w:r>
      <w:proofErr w:type="gramStart"/>
      <w:r w:rsidRPr="00014375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014375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регламента, законодательных и иных нормативных правовых актов.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4375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</w:t>
      </w:r>
      <w:proofErr w:type="gramStart"/>
      <w:r w:rsidRPr="00014375">
        <w:rPr>
          <w:rFonts w:ascii="Times New Roman" w:hAnsi="Times New Roman" w:cs="Times New Roman"/>
          <w:b/>
          <w:sz w:val="28"/>
          <w:szCs w:val="28"/>
        </w:rPr>
        <w:t>обжалования  заявителем</w:t>
      </w:r>
      <w:proofErr w:type="gramEnd"/>
      <w:r w:rsidRPr="00014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Pr="0001437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zh-CN"/>
        </w:rPr>
      </w:pPr>
      <w:r w:rsidRPr="000143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5.1.  </w:t>
      </w:r>
      <w:proofErr w:type="gramStart"/>
      <w:r w:rsidRPr="000143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Информация для заявителя о его праве подать жалобу на решение и (или) действие (бездействие) органа местного самоуправления,</w:t>
      </w:r>
      <w:r w:rsidRPr="00014375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0143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предоставляющего муниципальную услугу,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 (далее - жалоба)</w:t>
      </w:r>
      <w:proofErr w:type="gramEnd"/>
    </w:p>
    <w:p w:rsidR="005402F2" w:rsidRPr="00014375" w:rsidRDefault="005402F2" w:rsidP="005402F2">
      <w:pPr>
        <w:spacing w:after="0" w:line="20" w:lineRule="atLeast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Заявитель имеет право  подать </w:t>
      </w: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жалобу </w:t>
      </w:r>
      <w:r w:rsidRPr="00014375">
        <w:rPr>
          <w:rFonts w:ascii="Times New Roman" w:hAnsi="Times New Roman" w:cs="Times New Roman"/>
          <w:sz w:val="28"/>
          <w:szCs w:val="28"/>
        </w:rPr>
        <w:t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служащего.</w:t>
      </w:r>
    </w:p>
    <w:p w:rsidR="005402F2" w:rsidRPr="00014375" w:rsidRDefault="005402F2" w:rsidP="005402F2">
      <w:pPr>
        <w:pStyle w:val="ConsPlusNormal0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375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Заявитель имеет право направить жалобу,   </w:t>
      </w:r>
      <w:r w:rsidRPr="00014375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8" w:history="1">
        <w:r w:rsidRPr="003D073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https://www.gosuslugi.ru</w:t>
        </w:r>
      </w:hyperlink>
      <w:r w:rsidRPr="003D0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143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02F2" w:rsidRPr="00014375" w:rsidRDefault="005402F2" w:rsidP="005402F2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02F2" w:rsidRPr="00014375" w:rsidRDefault="005402F2" w:rsidP="005402F2">
      <w:pPr>
        <w:suppressAutoHyphens/>
        <w:spacing w:after="0" w:line="20" w:lineRule="atLeast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4375">
        <w:rPr>
          <w:rFonts w:ascii="Times New Roman" w:hAnsi="Times New Roman" w:cs="Times New Roman"/>
          <w:b/>
          <w:bCs/>
          <w:sz w:val="28"/>
          <w:szCs w:val="28"/>
        </w:rPr>
        <w:t>5.2. Органы  местного самоуправления Курской области, многофункциональные центры, ли</w:t>
      </w:r>
      <w:r w:rsidRPr="00014375">
        <w:rPr>
          <w:rFonts w:ascii="Times New Roman" w:hAnsi="Times New Roman" w:cs="Times New Roman"/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014375">
        <w:rPr>
          <w:rFonts w:ascii="Times New Roman" w:hAnsi="Times New Roman" w:cs="Times New Roman"/>
          <w:b/>
          <w:bCs/>
          <w:sz w:val="28"/>
          <w:szCs w:val="28"/>
        </w:rPr>
        <w:t>, уполномоченные на рассмотрение жалобы должностные лица, которым может быть направлена жалоба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 xml:space="preserve">Жалоба может быть направлена </w:t>
      </w:r>
      <w:proofErr w:type="gramStart"/>
      <w:r w:rsidRPr="0001437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14375">
        <w:rPr>
          <w:rFonts w:ascii="Times New Roman" w:hAnsi="Times New Roman" w:cs="Times New Roman"/>
          <w:bCs/>
          <w:sz w:val="28"/>
          <w:szCs w:val="28"/>
        </w:rPr>
        <w:t>: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Администрацию  многофункциональный центр либо в комитет цифрового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4375">
        <w:rPr>
          <w:rFonts w:ascii="Times New Roman" w:hAnsi="Times New Roman" w:cs="Times New Roman"/>
          <w:sz w:val="28"/>
          <w:szCs w:val="28"/>
        </w:rPr>
        <w:t>тия и связи Курской области, являющийся учредителем многофункционального центра (далее - учредитель многофункционального центра);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Управление федеральной антимонопольной службы  по Курской области.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75">
        <w:rPr>
          <w:rFonts w:ascii="Times New Roman" w:hAnsi="Times New Roman" w:cs="Times New Roman"/>
          <w:bCs/>
          <w:sz w:val="28"/>
          <w:szCs w:val="28"/>
        </w:rPr>
        <w:t>Жалобы рассматривают:</w:t>
      </w:r>
    </w:p>
    <w:p w:rsidR="005402F2" w:rsidRPr="00014375" w:rsidRDefault="005402F2" w:rsidP="005402F2">
      <w:pPr>
        <w:spacing w:after="0" w:line="20" w:lineRule="atLeast"/>
        <w:ind w:firstLine="704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- Глава</w:t>
      </w: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Pr="00014375">
        <w:rPr>
          <w:rFonts w:ascii="Times New Roman" w:hAnsi="Times New Roman" w:cs="Times New Roman"/>
          <w:sz w:val="28"/>
          <w:szCs w:val="28"/>
        </w:rPr>
        <w:t>;</w:t>
      </w:r>
    </w:p>
    <w:p w:rsidR="005402F2" w:rsidRPr="00014375" w:rsidRDefault="005402F2" w:rsidP="005402F2">
      <w:pPr>
        <w:spacing w:after="0" w:line="20" w:lineRule="atLeast"/>
        <w:ind w:firstLine="704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01437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4375">
        <w:rPr>
          <w:rFonts w:ascii="Times New Roman" w:hAnsi="Times New Roman" w:cs="Times New Roman"/>
          <w:sz w:val="28"/>
          <w:szCs w:val="28"/>
        </w:rPr>
        <w:t>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в МФ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руководитель многофункционального центра;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у учредителя - руководитель учредителя многофункционального центра;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в Управлении  федеральной антимонопольной службы  по Курской области - руководитель Управления, заместитель руководителя.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 жалобы,  в том  числе  с  использованием  Единого  портала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Информирование  заявителей о порядке  </w:t>
      </w:r>
      <w:r w:rsidRPr="00014375">
        <w:rPr>
          <w:rFonts w:ascii="Times New Roman" w:hAnsi="Times New Roman" w:cs="Times New Roman"/>
          <w:kern w:val="2"/>
          <w:sz w:val="28"/>
          <w:szCs w:val="28"/>
        </w:rPr>
        <w:t xml:space="preserve">подачи  и рассмотрения жалобы </w:t>
      </w:r>
      <w:r w:rsidRPr="00014375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01437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14375">
        <w:rPr>
          <w:rFonts w:ascii="Times New Roman" w:hAnsi="Times New Roman" w:cs="Times New Roman"/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 на официальном сайте Администрации, предоставляющей </w:t>
      </w:r>
      <w:r w:rsidRPr="00014375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014375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Start"/>
      <w:r w:rsidRPr="00014375">
        <w:rPr>
          <w:rFonts w:ascii="Times New Roman" w:hAnsi="Times New Roman" w:cs="Times New Roman"/>
          <w:sz w:val="28"/>
          <w:szCs w:val="28"/>
        </w:rPr>
        <w:t xml:space="preserve">  </w:t>
      </w:r>
      <w:r w:rsidRPr="00014375">
        <w:rPr>
          <w:rFonts w:ascii="Times New Roman" w:hAnsi="Times New Roman" w:cs="Times New Roman"/>
          <w:kern w:val="2"/>
          <w:sz w:val="28"/>
          <w:szCs w:val="28"/>
        </w:rPr>
        <w:t>,</w:t>
      </w:r>
      <w:proofErr w:type="gramEnd"/>
      <w:r w:rsidRPr="00014375">
        <w:rPr>
          <w:rFonts w:ascii="Times New Roman" w:hAnsi="Times New Roman" w:cs="Times New Roman"/>
          <w:kern w:val="2"/>
          <w:sz w:val="28"/>
          <w:szCs w:val="28"/>
        </w:rPr>
        <w:t xml:space="preserve"> в том числе по телефону, электронной почте,  при личном приёме.</w:t>
      </w:r>
    </w:p>
    <w:p w:rsidR="005402F2" w:rsidRPr="00014375" w:rsidRDefault="005402F2" w:rsidP="005402F2">
      <w:pPr>
        <w:spacing w:after="0" w:line="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>5.4.</w:t>
      </w:r>
      <w:r w:rsidRPr="00014375">
        <w:rPr>
          <w:rFonts w:ascii="Times New Roman" w:hAnsi="Times New Roman" w:cs="Times New Roman"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</w:t>
      </w:r>
      <w:r w:rsidRPr="00014375">
        <w:rPr>
          <w:rFonts w:ascii="Times New Roman" w:hAnsi="Times New Roman" w:cs="Times New Roman"/>
          <w:b/>
          <w:sz w:val="28"/>
          <w:szCs w:val="28"/>
        </w:rPr>
        <w:lastRenderedPageBreak/>
        <w:t>(бездействия) органа местного самоуправления, предоставляющего муниципальную услугу, а также его должностных лиц.</w:t>
      </w:r>
    </w:p>
    <w:p w:rsidR="005402F2" w:rsidRPr="00014375" w:rsidRDefault="005402F2" w:rsidP="005402F2">
      <w:pPr>
        <w:spacing w:after="0" w:line="2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5402F2" w:rsidRPr="00014375" w:rsidRDefault="005402F2" w:rsidP="005402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ind w:left="0"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5402F2" w:rsidRPr="00014375" w:rsidRDefault="005402F2" w:rsidP="005402F2">
      <w:pPr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375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014375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5402F2" w:rsidRDefault="005402F2" w:rsidP="005402F2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39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Большесолдатского района Курской области от 25.01.2013г. №34 «Об утверждении Положения об особенностях подачи и рассмотрения жалоб на решения и действия (бездействия) органов Администрации Большесолдатского района Курской области и их должностных лиц, муниципальных служащих Администрации Большесолдатского района Курской области».</w:t>
      </w:r>
    </w:p>
    <w:p w:rsidR="005402F2" w:rsidRDefault="005402F2" w:rsidP="005402F2">
      <w:pPr>
        <w:spacing w:after="0" w:line="20" w:lineRule="atLeast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Информация,  указанная в данном разделе, размещена   на  Едином  портале </w:t>
      </w:r>
      <w:hyperlink r:id="rId19" w:history="1">
        <w:r w:rsidRPr="003D073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https://www.gosuslugi.ru</w:t>
        </w:r>
      </w:hyperlink>
      <w:r w:rsidRPr="003D0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143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02F2" w:rsidRPr="00014375" w:rsidRDefault="005402F2" w:rsidP="005402F2">
      <w:pPr>
        <w:spacing w:after="0" w:line="20" w:lineRule="atLeast"/>
        <w:ind w:firstLine="39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37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14375">
        <w:rPr>
          <w:rFonts w:ascii="Times New Roman" w:hAnsi="Times New Roman" w:cs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402F2" w:rsidRPr="00014375" w:rsidRDefault="005402F2" w:rsidP="005402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5"/>
      <w:bookmarkEnd w:id="0"/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6.1.  Основанием для начала административной процедуры является подача заявителем уведомления с документами, указанными в   пункте  2.6.2.  настоящего Административного регламента.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 </w:t>
      </w:r>
      <w:proofErr w:type="gramStart"/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заявителя с соответствующим запросом о предоставлении муниципальной услуги или комплексным запросом.   </w:t>
      </w:r>
      <w:proofErr w:type="gramEnd"/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6.4.</w:t>
      </w: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 получении заявления  работник МФЦ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 проверяет правильность оформления уведомления</w:t>
      </w:r>
      <w:proofErr w:type="gramStart"/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В</w:t>
      </w:r>
      <w:proofErr w:type="gramEnd"/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случае неправильного оформления уведомления,  работник МФЦ оказывает помощь заявителю в оформлении уведомления;</w:t>
      </w: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43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4375">
        <w:rPr>
          <w:rFonts w:ascii="Times New Roman" w:hAnsi="Times New Roman" w:cs="Times New Roman"/>
          <w:sz w:val="28"/>
          <w:szCs w:val="28"/>
        </w:rPr>
        <w:t>6.5. С</w:t>
      </w:r>
      <w:r w:rsidRPr="00014375">
        <w:rPr>
          <w:rFonts w:ascii="Times New Roman" w:hAnsi="Times New Roman" w:cs="Times New Roman"/>
          <w:sz w:val="28"/>
          <w:szCs w:val="28"/>
          <w:lang w:eastAsia="en-US"/>
        </w:rPr>
        <w:t>рок передачи уведомления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14375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proofErr w:type="gramStart"/>
      <w:r w:rsidRPr="00014375">
        <w:rPr>
          <w:rFonts w:ascii="Times New Roman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 w:rsidRPr="00014375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АУ КО «МФЦ».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>6.7.  При получении результата муниципальной услуги в МФЦ заявитель предъявляет: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- документ, удостоверяющий личность; 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6.8. </w:t>
      </w:r>
      <w:r w:rsidRPr="00014375">
        <w:rPr>
          <w:rFonts w:ascii="Times New Roman" w:hAnsi="Times New Roman" w:cs="Times New Roman"/>
          <w:sz w:val="28"/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5402F2" w:rsidRPr="00014375" w:rsidRDefault="005402F2" w:rsidP="005402F2">
      <w:pPr>
        <w:tabs>
          <w:tab w:val="num" w:pos="-516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lastRenderedPageBreak/>
        <w:t>6.9. Максимальный срок выполнения  административной процедуры соответствует срокам, указанным  в  подразделе  2.4.  настоящего Административного регламента.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14375">
        <w:rPr>
          <w:rFonts w:ascii="Times New Roman" w:hAnsi="Times New Roman" w:cs="Times New Roman"/>
          <w:bCs/>
          <w:sz w:val="28"/>
          <w:szCs w:val="28"/>
          <w:lang w:eastAsia="ar-SA"/>
        </w:rPr>
        <w:t>6.10.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>6.11. Способ фиксации результата выполнения административной процедуры: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75">
        <w:rPr>
          <w:rFonts w:ascii="Times New Roman" w:hAnsi="Times New Roman" w:cs="Times New Roman"/>
          <w:sz w:val="28"/>
          <w:szCs w:val="28"/>
        </w:rPr>
        <w:t xml:space="preserve">- в случае получения результата в МФЦ – </w:t>
      </w: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01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отметка заявителя в журнале (указать наименование) о получении экземпляра документа.</w:t>
      </w:r>
    </w:p>
    <w:p w:rsidR="005402F2" w:rsidRPr="00014375" w:rsidRDefault="005402F2" w:rsidP="005402F2">
      <w:pPr>
        <w:spacing w:after="0" w:line="20" w:lineRule="atLeast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1437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- в случае </w:t>
      </w:r>
      <w:r w:rsidRPr="00014375">
        <w:rPr>
          <w:rFonts w:ascii="Times New Roman" w:hAnsi="Times New Roman" w:cs="Times New Roman"/>
          <w:sz w:val="28"/>
          <w:szCs w:val="28"/>
        </w:rPr>
        <w:t>получения результата в Администрации – отметка о передаче документов  в передаточной ведомости.</w:t>
      </w:r>
    </w:p>
    <w:p w:rsidR="005402F2" w:rsidRPr="00014375" w:rsidRDefault="005402F2" w:rsidP="00540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402F2" w:rsidRPr="00014375" w:rsidRDefault="005402F2" w:rsidP="005402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402F2" w:rsidRDefault="005402F2" w:rsidP="00540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402F2" w:rsidRDefault="005402F2" w:rsidP="00540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402F2" w:rsidRDefault="005402F2" w:rsidP="00540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402F2" w:rsidRDefault="005402F2" w:rsidP="00540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402F2" w:rsidRDefault="005402F2" w:rsidP="00540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402F2" w:rsidRDefault="005402F2" w:rsidP="00540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402F2" w:rsidRPr="00014375" w:rsidRDefault="005402F2" w:rsidP="00540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5402F2" w:rsidRPr="00014375" w:rsidSect="008E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9F0"/>
    <w:multiLevelType w:val="multilevel"/>
    <w:tmpl w:val="9B3CE6CC"/>
    <w:lvl w:ilvl="0">
      <w:start w:val="1"/>
      <w:numFmt w:val="decimal"/>
      <w:lvlText w:val="%1."/>
      <w:lvlJc w:val="left"/>
      <w:pPr>
        <w:ind w:left="915" w:hanging="375"/>
      </w:pPr>
    </w:lvl>
    <w:lvl w:ilvl="1">
      <w:start w:val="10"/>
      <w:numFmt w:val="decimal"/>
      <w:isLgl/>
      <w:lvlText w:val="%1.%2."/>
      <w:lvlJc w:val="left"/>
      <w:pPr>
        <w:ind w:left="1978" w:hanging="1425"/>
      </w:pPr>
    </w:lvl>
    <w:lvl w:ilvl="2">
      <w:start w:val="1"/>
      <w:numFmt w:val="decimal"/>
      <w:isLgl/>
      <w:lvlText w:val="%1.%2.%3."/>
      <w:lvlJc w:val="left"/>
      <w:pPr>
        <w:ind w:left="1991" w:hanging="1425"/>
      </w:pPr>
    </w:lvl>
    <w:lvl w:ilvl="3">
      <w:start w:val="1"/>
      <w:numFmt w:val="decimal"/>
      <w:isLgl/>
      <w:lvlText w:val="%1.%2.%3.%4."/>
      <w:lvlJc w:val="left"/>
      <w:pPr>
        <w:ind w:left="2004" w:hanging="1425"/>
      </w:pPr>
    </w:lvl>
    <w:lvl w:ilvl="4">
      <w:start w:val="1"/>
      <w:numFmt w:val="decimal"/>
      <w:isLgl/>
      <w:lvlText w:val="%1.%2.%3.%4.%5."/>
      <w:lvlJc w:val="left"/>
      <w:pPr>
        <w:ind w:left="2017" w:hanging="1425"/>
      </w:pPr>
    </w:lvl>
    <w:lvl w:ilvl="5">
      <w:start w:val="1"/>
      <w:numFmt w:val="decimal"/>
      <w:isLgl/>
      <w:lvlText w:val="%1.%2.%3.%4.%5.%6."/>
      <w:lvlJc w:val="left"/>
      <w:pPr>
        <w:ind w:left="2045" w:hanging="1440"/>
      </w:pPr>
    </w:lvl>
    <w:lvl w:ilvl="6">
      <w:start w:val="1"/>
      <w:numFmt w:val="decimal"/>
      <w:isLgl/>
      <w:lvlText w:val="%1.%2.%3.%4.%5.%6.%7."/>
      <w:lvlJc w:val="left"/>
      <w:pPr>
        <w:ind w:left="2418" w:hanging="1800"/>
      </w:pPr>
    </w:lvl>
    <w:lvl w:ilvl="7">
      <w:start w:val="1"/>
      <w:numFmt w:val="decimal"/>
      <w:isLgl/>
      <w:lvlText w:val="%1.%2.%3.%4.%5.%6.%7.%8."/>
      <w:lvlJc w:val="left"/>
      <w:pPr>
        <w:ind w:left="2431" w:hanging="1800"/>
      </w:p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</w:lvl>
  </w:abstractNum>
  <w:abstractNum w:abstractNumId="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0309A"/>
    <w:multiLevelType w:val="hybridMultilevel"/>
    <w:tmpl w:val="AB184F9E"/>
    <w:lvl w:ilvl="0" w:tplc="C4A6C27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B6EE4"/>
    <w:multiLevelType w:val="hybridMultilevel"/>
    <w:tmpl w:val="C8A2961E"/>
    <w:lvl w:ilvl="0" w:tplc="6102265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2F2"/>
    <w:rsid w:val="00010BDE"/>
    <w:rsid w:val="005402F2"/>
    <w:rsid w:val="00543507"/>
    <w:rsid w:val="006104C3"/>
    <w:rsid w:val="007753E2"/>
    <w:rsid w:val="007F54E3"/>
    <w:rsid w:val="008562CF"/>
    <w:rsid w:val="008E56F9"/>
    <w:rsid w:val="00C4761D"/>
    <w:rsid w:val="00D70F12"/>
    <w:rsid w:val="00D817F8"/>
    <w:rsid w:val="00E52A0D"/>
    <w:rsid w:val="00EA3254"/>
    <w:rsid w:val="00ED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402F2"/>
    <w:rPr>
      <w:color w:val="0000FF"/>
      <w:u w:val="single"/>
    </w:rPr>
  </w:style>
  <w:style w:type="paragraph" w:styleId="a4">
    <w:name w:val="List"/>
    <w:basedOn w:val="a"/>
    <w:semiHidden/>
    <w:unhideWhenUsed/>
    <w:rsid w:val="005402F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402F2"/>
    <w:pPr>
      <w:spacing w:after="0" w:line="240" w:lineRule="auto"/>
      <w:ind w:firstLine="227"/>
      <w:jc w:val="both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5402F2"/>
    <w:rPr>
      <w:rFonts w:ascii="Arial" w:hAnsi="Arial" w:cs="Arial"/>
    </w:rPr>
  </w:style>
  <w:style w:type="paragraph" w:customStyle="1" w:styleId="ConsPlusNormal0">
    <w:name w:val="ConsPlusNormal"/>
    <w:link w:val="ConsPlusNormal"/>
    <w:rsid w:val="00540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6">
    <w:name w:val="Базовый"/>
    <w:uiPriority w:val="99"/>
    <w:rsid w:val="005402F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7">
    <w:name w:val="List Paragraph"/>
    <w:basedOn w:val="a"/>
    <w:qFormat/>
    <w:rsid w:val="005402F2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5402F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5402F2"/>
    <w:rPr>
      <w:rFonts w:ascii="Courier" w:eastAsia="Times New Roman" w:hAnsi="Courier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2F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1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.rkursk.ru" TargetMode="External"/><Relationship Id="rId13" Type="http://schemas.openxmlformats.org/officeDocument/2006/relationships/hyperlink" Target="consultantplus://offline/ref=93D3C9F0AB856CA4C87440E4115F05D75CB278CF34BC20E2ABA9B98557261F9A44C2D40FF017FAE6SEQDL" TargetMode="External"/><Relationship Id="rId18" Type="http://schemas.openxmlformats.org/officeDocument/2006/relationships/hyperlink" Target="https://www.gosuslugi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suslugi.ru." TargetMode="External"/><Relationship Id="rId12" Type="http://schemas.openxmlformats.org/officeDocument/2006/relationships/hyperlink" Target="consultantplus://offline/ref=93D3C9F0AB856CA4C87440E4115F05D75FB77CCE3CB920E2ABA9B98557S2Q6L" TargetMode="External"/><Relationship Id="rId17" Type="http://schemas.openxmlformats.org/officeDocument/2006/relationships/hyperlink" Target="consultantplus://offline/ref=FF1C71CC0EFED39C406FE71097E79A9960BDA47AF2A7E235BF125044BF0D6E7CBE428A894CC37A5FkDU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1C71CC0EFED39C406FE71097E79A9960BDA47AF2A7E235BF125044BF0D6E7CBE428A894CC37A5FkDU3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ol.rkursk.ru" TargetMode="External"/><Relationship Id="rId11" Type="http://schemas.openxmlformats.org/officeDocument/2006/relationships/hyperlink" Target="https://base.garant.ru/77695866/d737ac68a72553c64d7b4303bf980638/" TargetMode="Externa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5" Type="http://schemas.openxmlformats.org/officeDocument/2006/relationships/hyperlink" Target="consultantplus://offline/ref=8534D0331EB3F572DD64B028383BD6CC4991EB2DED3B54695F936A84203CDA199422A57169D3EE8Eq8lEM" TargetMode="External"/><Relationship Id="rId10" Type="http://schemas.openxmlformats.org/officeDocument/2006/relationships/hyperlink" Target="https://base.garant.ru/77695866/d737ac68a72553c64d7b4303bf980638/" TargetMode="External"/><Relationship Id="rId19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consultantplus://offline/ref=93D3C9F0AB856CA4C87440E4115F05D75FBF7DC93FBC20E2ABA9B98557261F9A44C2D40FF017FAE6SE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11700</Words>
  <Characters>66693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2021-09-08T11:13:00Z</dcterms:created>
  <dcterms:modified xsi:type="dcterms:W3CDTF">2022-05-05T10:12:00Z</dcterms:modified>
</cp:coreProperties>
</file>