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w:t>
      </w:r>
      <w:r w:rsidR="009872F4">
        <w:rPr>
          <w:rFonts w:ascii="Times New Roman" w:hAnsi="Times New Roman" w:cs="Times New Roman"/>
          <w:b/>
          <w:sz w:val="40"/>
          <w:szCs w:val="40"/>
        </w:rPr>
        <w:t>САМОРЯДОВ</w:t>
      </w:r>
      <w:r w:rsidRPr="001B6372">
        <w:rPr>
          <w:rFonts w:ascii="Times New Roman" w:hAnsi="Times New Roman" w:cs="Times New Roman"/>
          <w:b/>
          <w:sz w:val="40"/>
          <w:szCs w:val="40"/>
        </w:rPr>
        <w:t xml:space="preserve">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w:t>
      </w:r>
      <w:r w:rsidR="009872F4">
        <w:rPr>
          <w:rFonts w:ascii="Times New Roman" w:hAnsi="Times New Roman" w:cs="Times New Roman"/>
          <w:sz w:val="28"/>
          <w:szCs w:val="28"/>
        </w:rPr>
        <w:t>Саморядов</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9872F4" w:rsidRPr="009872F4">
        <w:rPr>
          <w:rFonts w:ascii="Times New Roman" w:hAnsi="Times New Roman"/>
          <w:color w:val="auto"/>
          <w:sz w:val="28"/>
          <w:szCs w:val="28"/>
        </w:rPr>
        <w:t>Саморядовский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9872F4">
        <w:rPr>
          <w:sz w:val="28"/>
          <w:szCs w:val="28"/>
        </w:rPr>
        <w:t>1076</w:t>
      </w:r>
      <w:r w:rsidR="000605D2" w:rsidRPr="000605D2">
        <w:rPr>
          <w:sz w:val="28"/>
          <w:szCs w:val="28"/>
        </w:rPr>
        <w:t xml:space="preserve"> человек, в том числе </w:t>
      </w:r>
      <w:proofErr w:type="gramStart"/>
      <w:r w:rsidR="000605D2" w:rsidRPr="000605D2">
        <w:rPr>
          <w:sz w:val="28"/>
          <w:szCs w:val="28"/>
        </w:rPr>
        <w:t>сельское</w:t>
      </w:r>
      <w:proofErr w:type="gramEnd"/>
      <w:r w:rsidR="000605D2" w:rsidRPr="000605D2">
        <w:rPr>
          <w:sz w:val="28"/>
          <w:szCs w:val="28"/>
        </w:rPr>
        <w:t xml:space="preserve"> – </w:t>
      </w:r>
      <w:r w:rsidR="009872F4">
        <w:rPr>
          <w:sz w:val="28"/>
          <w:szCs w:val="28"/>
        </w:rPr>
        <w:t>1076</w:t>
      </w:r>
      <w:r w:rsidR="006B4596">
        <w:rPr>
          <w:sz w:val="28"/>
          <w:szCs w:val="28"/>
        </w:rPr>
        <w:t xml:space="preserve">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w:t>
      </w:r>
      <w:r w:rsidR="009872F4">
        <w:rPr>
          <w:sz w:val="28"/>
          <w:szCs w:val="28"/>
        </w:rPr>
        <w:t>Саморядов</w:t>
      </w:r>
      <w:r w:rsidR="009872F4" w:rsidRPr="000605D2">
        <w:rPr>
          <w:sz w:val="28"/>
          <w:szCs w:val="28"/>
        </w:rPr>
        <w:t xml:space="preserve">ский </w:t>
      </w:r>
      <w:r w:rsidRPr="000605D2">
        <w:rPr>
          <w:sz w:val="28"/>
          <w:szCs w:val="28"/>
        </w:rPr>
        <w:t xml:space="preserve">сельсовет» Большесолдатского района Курской области.   </w:t>
      </w:r>
      <w:r w:rsidR="009872F4">
        <w:rPr>
          <w:sz w:val="28"/>
          <w:szCs w:val="28"/>
        </w:rPr>
        <w:t>Саморядов</w:t>
      </w:r>
      <w:r w:rsidR="009872F4" w:rsidRPr="000605D2">
        <w:rPr>
          <w:sz w:val="28"/>
          <w:szCs w:val="28"/>
        </w:rPr>
        <w:t>ский</w:t>
      </w:r>
      <w:r w:rsidRPr="000605D2">
        <w:rPr>
          <w:sz w:val="28"/>
          <w:szCs w:val="28"/>
        </w:rPr>
        <w:t xml:space="preserve"> сельсовет занимает площадь </w:t>
      </w:r>
      <w:r w:rsidR="009872F4">
        <w:rPr>
          <w:sz w:val="28"/>
          <w:szCs w:val="28"/>
        </w:rPr>
        <w:t>89</w:t>
      </w:r>
      <w:r w:rsidRPr="000605D2">
        <w:rPr>
          <w:sz w:val="28"/>
          <w:szCs w:val="28"/>
        </w:rPr>
        <w:t>,</w:t>
      </w:r>
      <w:r w:rsidR="009872F4">
        <w:rPr>
          <w:sz w:val="28"/>
          <w:szCs w:val="28"/>
        </w:rPr>
        <w:t>4</w:t>
      </w:r>
      <w:r w:rsidR="00194C44">
        <w:rPr>
          <w:sz w:val="28"/>
          <w:szCs w:val="28"/>
        </w:rPr>
        <w:t>9</w:t>
      </w:r>
      <w:r w:rsidR="009872F4">
        <w:rPr>
          <w:sz w:val="28"/>
          <w:szCs w:val="28"/>
        </w:rPr>
        <w:t>88</w:t>
      </w:r>
      <w:r w:rsidRPr="000605D2">
        <w:rPr>
          <w:sz w:val="28"/>
          <w:szCs w:val="28"/>
        </w:rPr>
        <w:t xml:space="preserve"> км</w:t>
      </w:r>
      <w:proofErr w:type="gramStart"/>
      <w:r w:rsidRPr="000605D2">
        <w:rPr>
          <w:sz w:val="28"/>
          <w:szCs w:val="28"/>
          <w:vertAlign w:val="superscript"/>
        </w:rPr>
        <w:t>2</w:t>
      </w:r>
      <w:proofErr w:type="gramEnd"/>
      <w:r w:rsidRPr="000605D2">
        <w:rPr>
          <w:sz w:val="28"/>
          <w:szCs w:val="28"/>
        </w:rPr>
        <w:t xml:space="preserve">, что составляет </w:t>
      </w:r>
      <w:r w:rsidR="00C70E28">
        <w:rPr>
          <w:sz w:val="28"/>
          <w:szCs w:val="28"/>
        </w:rPr>
        <w:t>1</w:t>
      </w:r>
      <w:r w:rsidR="009872F4">
        <w:rPr>
          <w:sz w:val="28"/>
          <w:szCs w:val="28"/>
        </w:rPr>
        <w:t>1</w:t>
      </w:r>
      <w:r w:rsidRPr="000605D2">
        <w:rPr>
          <w:sz w:val="28"/>
          <w:szCs w:val="28"/>
        </w:rPr>
        <w:t>,</w:t>
      </w:r>
      <w:r w:rsidR="009872F4">
        <w:rPr>
          <w:sz w:val="28"/>
          <w:szCs w:val="28"/>
        </w:rPr>
        <w:t>1</w:t>
      </w:r>
      <w:r w:rsidRPr="000605D2">
        <w:rPr>
          <w:sz w:val="28"/>
          <w:szCs w:val="28"/>
        </w:rPr>
        <w:t xml:space="preserve">% от территории района. В сельсовете проживает около </w:t>
      </w:r>
      <w:r w:rsidR="009872F4">
        <w:rPr>
          <w:sz w:val="28"/>
          <w:szCs w:val="28"/>
        </w:rPr>
        <w:t>10</w:t>
      </w:r>
      <w:r w:rsidRPr="000605D2">
        <w:rPr>
          <w:sz w:val="28"/>
          <w:szCs w:val="28"/>
        </w:rPr>
        <w:t>,</w:t>
      </w:r>
      <w:r w:rsidR="009872F4">
        <w:rPr>
          <w:sz w:val="28"/>
          <w:szCs w:val="28"/>
        </w:rPr>
        <w:t>5</w:t>
      </w:r>
      <w:r w:rsidRPr="000605D2">
        <w:rPr>
          <w:sz w:val="28"/>
          <w:szCs w:val="28"/>
        </w:rPr>
        <w:t xml:space="preserve">% общей численности населения района, плотность населения по среднегодовой численности 2023 года - </w:t>
      </w:r>
      <w:r w:rsidR="003F6B57">
        <w:rPr>
          <w:sz w:val="28"/>
          <w:szCs w:val="28"/>
        </w:rPr>
        <w:t>12</w:t>
      </w:r>
      <w:r w:rsidRPr="000605D2">
        <w:rPr>
          <w:sz w:val="28"/>
          <w:szCs w:val="28"/>
        </w:rPr>
        <w:t>,</w:t>
      </w:r>
      <w:r w:rsidR="003F6B57">
        <w:rPr>
          <w:sz w:val="28"/>
          <w:szCs w:val="28"/>
        </w:rPr>
        <w:t>0</w:t>
      </w:r>
      <w:r w:rsidRPr="000605D2">
        <w:rPr>
          <w:sz w:val="28"/>
          <w:szCs w:val="28"/>
        </w:rPr>
        <w:t xml:space="preserve">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FF542A">
        <w:rPr>
          <w:b/>
          <w:sz w:val="28"/>
          <w:szCs w:val="28"/>
        </w:rPr>
        <w:t>Саморядов</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F90014" w:rsidRPr="00F90014" w:rsidRDefault="000605D2" w:rsidP="00F90014">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FF542A">
        <w:rPr>
          <w:rFonts w:ascii="Times New Roman" w:hAnsi="Times New Roman" w:cs="Times New Roman"/>
          <w:sz w:val="28"/>
          <w:szCs w:val="28"/>
        </w:rPr>
        <w:t>Саморядов</w:t>
      </w:r>
      <w:r w:rsidR="00B63E85" w:rsidRPr="00B63E85">
        <w:rPr>
          <w:rFonts w:ascii="Times New Roman" w:hAnsi="Times New Roman" w:cs="Times New Roman"/>
          <w:sz w:val="28"/>
          <w:szCs w:val="28"/>
        </w:rPr>
        <w:t>ский</w:t>
      </w:r>
      <w:r w:rsidRPr="000605D2">
        <w:rPr>
          <w:rFonts w:ascii="Times New Roman" w:hAnsi="Times New Roman"/>
          <w:sz w:val="28"/>
          <w:szCs w:val="28"/>
        </w:rPr>
        <w:t xml:space="preserve"> сельсовет входит в состав Большесолдатского района Курской области и </w:t>
      </w:r>
      <w:r w:rsidR="00F90014">
        <w:rPr>
          <w:rFonts w:ascii="Times New Roman" w:hAnsi="Times New Roman" w:cs="Times New Roman"/>
          <w:sz w:val="28"/>
          <w:szCs w:val="28"/>
        </w:rPr>
        <w:t xml:space="preserve">расположен в его </w:t>
      </w:r>
      <w:r w:rsidR="00420073">
        <w:rPr>
          <w:rFonts w:ascii="Times New Roman" w:hAnsi="Times New Roman" w:cs="Times New Roman"/>
          <w:sz w:val="28"/>
          <w:szCs w:val="28"/>
        </w:rPr>
        <w:t>юж</w:t>
      </w:r>
      <w:r w:rsidR="00F90014">
        <w:rPr>
          <w:rFonts w:ascii="Times New Roman" w:hAnsi="Times New Roman" w:cs="Times New Roman"/>
          <w:sz w:val="28"/>
          <w:szCs w:val="28"/>
        </w:rPr>
        <w:t>ной части</w:t>
      </w:r>
      <w:r w:rsidR="001D45D1" w:rsidRPr="00F90014">
        <w:rPr>
          <w:rFonts w:ascii="Times New Roman" w:hAnsi="Times New Roman" w:cs="Times New Roman"/>
          <w:sz w:val="28"/>
          <w:szCs w:val="28"/>
        </w:rPr>
        <w:t xml:space="preserve">. </w:t>
      </w:r>
      <w:r w:rsidR="00F90014" w:rsidRPr="00CA3E6A">
        <w:rPr>
          <w:rFonts w:ascii="Times New Roman" w:hAnsi="Times New Roman" w:cs="Times New Roman"/>
          <w:sz w:val="28"/>
          <w:szCs w:val="28"/>
        </w:rPr>
        <w:t xml:space="preserve">На севере он граничит с </w:t>
      </w:r>
      <w:r w:rsidR="00CA3E6A" w:rsidRPr="00CA3E6A">
        <w:rPr>
          <w:rFonts w:ascii="Times New Roman" w:hAnsi="Times New Roman" w:cs="Times New Roman"/>
          <w:sz w:val="28"/>
          <w:szCs w:val="28"/>
        </w:rPr>
        <w:t>Большесолдат</w:t>
      </w:r>
      <w:r w:rsidR="00F90014" w:rsidRPr="00CA3E6A">
        <w:rPr>
          <w:rFonts w:ascii="Times New Roman" w:hAnsi="Times New Roman" w:cs="Times New Roman"/>
          <w:sz w:val="28"/>
          <w:szCs w:val="28"/>
        </w:rPr>
        <w:t xml:space="preserve">ским сельсоветом, на востоке с </w:t>
      </w:r>
      <w:proofErr w:type="spellStart"/>
      <w:r w:rsidR="00CA3E6A" w:rsidRPr="00CA3E6A">
        <w:rPr>
          <w:rFonts w:ascii="Times New Roman" w:hAnsi="Times New Roman" w:cs="Times New Roman"/>
          <w:sz w:val="28"/>
          <w:szCs w:val="28"/>
        </w:rPr>
        <w:t>Сторожевс</w:t>
      </w:r>
      <w:r w:rsidR="00F90014" w:rsidRPr="00CA3E6A">
        <w:rPr>
          <w:rFonts w:ascii="Times New Roman" w:hAnsi="Times New Roman" w:cs="Times New Roman"/>
          <w:sz w:val="28"/>
          <w:szCs w:val="28"/>
        </w:rPr>
        <w:t>ким</w:t>
      </w:r>
      <w:proofErr w:type="spellEnd"/>
      <w:r w:rsidR="00F90014" w:rsidRPr="00CA3E6A">
        <w:rPr>
          <w:rFonts w:ascii="Times New Roman" w:hAnsi="Times New Roman" w:cs="Times New Roman"/>
          <w:sz w:val="28"/>
          <w:szCs w:val="28"/>
        </w:rPr>
        <w:t xml:space="preserve"> </w:t>
      </w:r>
      <w:r w:rsidR="00CA3E6A" w:rsidRPr="00CA3E6A">
        <w:rPr>
          <w:rFonts w:ascii="Times New Roman" w:hAnsi="Times New Roman" w:cs="Times New Roman"/>
          <w:sz w:val="28"/>
          <w:szCs w:val="28"/>
        </w:rPr>
        <w:t>сельсовет</w:t>
      </w:r>
      <w:r w:rsidR="00F90014" w:rsidRPr="00CA3E6A">
        <w:rPr>
          <w:rFonts w:ascii="Times New Roman" w:hAnsi="Times New Roman" w:cs="Times New Roman"/>
          <w:sz w:val="28"/>
          <w:szCs w:val="28"/>
        </w:rPr>
        <w:t xml:space="preserve">ом, на юге с </w:t>
      </w:r>
      <w:r w:rsidR="00CA3E6A" w:rsidRPr="00CA3E6A">
        <w:rPr>
          <w:rFonts w:ascii="Times New Roman" w:hAnsi="Times New Roman" w:cs="Times New Roman"/>
          <w:sz w:val="28"/>
          <w:szCs w:val="28"/>
        </w:rPr>
        <w:t>Беловским районом</w:t>
      </w:r>
      <w:r w:rsidR="00F90014" w:rsidRPr="00CA3E6A">
        <w:rPr>
          <w:rFonts w:ascii="Times New Roman" w:hAnsi="Times New Roman" w:cs="Times New Roman"/>
          <w:sz w:val="28"/>
          <w:szCs w:val="28"/>
        </w:rPr>
        <w:t xml:space="preserve">, на западе с </w:t>
      </w:r>
      <w:r w:rsidR="00CA3E6A" w:rsidRPr="00CA3E6A">
        <w:rPr>
          <w:rFonts w:ascii="Times New Roman" w:hAnsi="Times New Roman" w:cs="Times New Roman"/>
          <w:sz w:val="28"/>
          <w:szCs w:val="28"/>
        </w:rPr>
        <w:t>Суджанским районом</w:t>
      </w:r>
      <w:r w:rsidR="00F90014" w:rsidRPr="00CA3E6A">
        <w:rPr>
          <w:rFonts w:ascii="Times New Roman" w:hAnsi="Times New Roman" w:cs="Times New Roman"/>
          <w:sz w:val="28"/>
          <w:szCs w:val="28"/>
        </w:rPr>
        <w:t>. Утвержден в статусе муниципального образования Законом Курской области № 26-ЗКО от 26.04.2010 г.</w:t>
      </w:r>
    </w:p>
    <w:p w:rsidR="000605D2" w:rsidRPr="00722FE8" w:rsidRDefault="000605D2" w:rsidP="00F90014">
      <w:pPr>
        <w:pStyle w:val="afc"/>
        <w:suppressAutoHyphens/>
        <w:ind w:left="0" w:firstLine="709"/>
        <w:jc w:val="both"/>
        <w:rPr>
          <w:rFonts w:ascii="Times New Roman" w:hAnsi="Times New Roman"/>
          <w:sz w:val="28"/>
          <w:szCs w:val="28"/>
        </w:rPr>
      </w:pPr>
      <w:r w:rsidRPr="000605D2">
        <w:rPr>
          <w:rFonts w:ascii="Times New Roman" w:hAnsi="Times New Roman"/>
          <w:sz w:val="28"/>
          <w:szCs w:val="28"/>
        </w:rPr>
        <w:tab/>
      </w:r>
      <w:r w:rsidRPr="00722FE8">
        <w:rPr>
          <w:rFonts w:ascii="Times New Roman" w:hAnsi="Times New Roman"/>
          <w:sz w:val="28"/>
          <w:szCs w:val="28"/>
        </w:rPr>
        <w:t xml:space="preserve">В состав </w:t>
      </w:r>
      <w:r w:rsidR="00044B6A">
        <w:rPr>
          <w:rFonts w:ascii="Times New Roman" w:hAnsi="Times New Roman"/>
          <w:sz w:val="28"/>
          <w:szCs w:val="28"/>
        </w:rPr>
        <w:t>Саморядов</w:t>
      </w:r>
      <w:r w:rsidR="00F90014">
        <w:rPr>
          <w:rFonts w:ascii="Times New Roman" w:hAnsi="Times New Roman"/>
          <w:sz w:val="28"/>
          <w:szCs w:val="28"/>
        </w:rPr>
        <w:t>ского</w:t>
      </w:r>
      <w:r w:rsidRPr="00722FE8">
        <w:rPr>
          <w:rFonts w:ascii="Times New Roman" w:hAnsi="Times New Roman"/>
          <w:sz w:val="28"/>
          <w:szCs w:val="28"/>
        </w:rPr>
        <w:t xml:space="preserve"> сельсовета входят </w:t>
      </w:r>
      <w:r w:rsidR="00044B6A">
        <w:rPr>
          <w:rFonts w:ascii="Times New Roman" w:hAnsi="Times New Roman"/>
          <w:sz w:val="28"/>
          <w:szCs w:val="28"/>
        </w:rPr>
        <w:t>4</w:t>
      </w:r>
      <w:r w:rsidRPr="00722FE8">
        <w:rPr>
          <w:rFonts w:ascii="Times New Roman" w:hAnsi="Times New Roman"/>
          <w:sz w:val="28"/>
          <w:szCs w:val="28"/>
        </w:rPr>
        <w:t xml:space="preserve"> </w:t>
      </w:r>
      <w:proofErr w:type="gramStart"/>
      <w:r w:rsidRPr="00722FE8">
        <w:rPr>
          <w:rFonts w:ascii="Times New Roman" w:hAnsi="Times New Roman"/>
          <w:sz w:val="28"/>
          <w:szCs w:val="28"/>
        </w:rPr>
        <w:t>населенных</w:t>
      </w:r>
      <w:proofErr w:type="gramEnd"/>
      <w:r w:rsidRPr="00722FE8">
        <w:rPr>
          <w:rFonts w:ascii="Times New Roman" w:hAnsi="Times New Roman"/>
          <w:sz w:val="28"/>
          <w:szCs w:val="28"/>
        </w:rPr>
        <w:t xml:space="preserve"> пункт</w:t>
      </w:r>
      <w:r w:rsidR="00044B6A">
        <w:rPr>
          <w:rFonts w:ascii="Times New Roman" w:hAnsi="Times New Roman"/>
          <w:sz w:val="28"/>
          <w:szCs w:val="28"/>
        </w:rPr>
        <w:t>а</w:t>
      </w:r>
      <w:r w:rsidRPr="00722FE8">
        <w:rPr>
          <w:rFonts w:ascii="Times New Roman" w:hAnsi="Times New Roman"/>
          <w:sz w:val="28"/>
          <w:szCs w:val="28"/>
        </w:rPr>
        <w:t xml:space="preserve">. Административным центром муниципального образования является </w:t>
      </w:r>
      <w:r w:rsidR="00F90014">
        <w:rPr>
          <w:rFonts w:ascii="Times New Roman" w:hAnsi="Times New Roman"/>
          <w:sz w:val="28"/>
          <w:szCs w:val="28"/>
        </w:rPr>
        <w:t xml:space="preserve">деревня </w:t>
      </w:r>
      <w:r w:rsidR="00044B6A">
        <w:rPr>
          <w:rFonts w:ascii="Times New Roman" w:hAnsi="Times New Roman"/>
          <w:sz w:val="28"/>
          <w:szCs w:val="28"/>
        </w:rPr>
        <w:t>Саморядово</w:t>
      </w:r>
      <w:r w:rsidRPr="00722FE8">
        <w:rPr>
          <w:rFonts w:ascii="Times New Roman" w:hAnsi="Times New Roman"/>
          <w:sz w:val="28"/>
          <w:szCs w:val="28"/>
        </w:rPr>
        <w:t xml:space="preserve">. </w:t>
      </w:r>
    </w:p>
    <w:p w:rsidR="000605D2" w:rsidRDefault="00B54A06" w:rsidP="00B31245">
      <w:pPr>
        <w:tabs>
          <w:tab w:val="left" w:pos="-142"/>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605D2" w:rsidRPr="00201D6B">
        <w:rPr>
          <w:rFonts w:ascii="Times New Roman" w:hAnsi="Times New Roman" w:cs="Times New Roman"/>
          <w:sz w:val="28"/>
          <w:szCs w:val="28"/>
        </w:rPr>
        <w:t xml:space="preserve">Ранжирование населенных пунктов </w:t>
      </w:r>
      <w:r w:rsidR="00CA3E6A">
        <w:rPr>
          <w:rFonts w:ascii="Times New Roman" w:hAnsi="Times New Roman" w:cs="Times New Roman"/>
          <w:sz w:val="28"/>
          <w:szCs w:val="28"/>
        </w:rPr>
        <w:t>Саморядов</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B31245">
      <w:pPr>
        <w:tabs>
          <w:tab w:val="left" w:pos="-142"/>
        </w:tabs>
        <w:spacing w:after="0"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tbl>
      <w:tblPr>
        <w:tblW w:w="4945" w:type="pct"/>
        <w:tblInd w:w="108" w:type="dxa"/>
        <w:tblLook w:val="04A0"/>
      </w:tblPr>
      <w:tblGrid>
        <w:gridCol w:w="558"/>
        <w:gridCol w:w="4973"/>
        <w:gridCol w:w="1653"/>
        <w:gridCol w:w="2561"/>
      </w:tblGrid>
      <w:tr w:rsidR="00C97851" w:rsidRPr="00856790" w:rsidTr="00C97851">
        <w:trPr>
          <w:trHeight w:val="20"/>
        </w:trPr>
        <w:tc>
          <w:tcPr>
            <w:tcW w:w="286" w:type="pct"/>
            <w:vMerge w:val="restart"/>
            <w:tcBorders>
              <w:top w:val="single" w:sz="4" w:space="0" w:color="auto"/>
              <w:left w:val="single" w:sz="4" w:space="0" w:color="auto"/>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r w:rsidRPr="00C97851">
              <w:rPr>
                <w:rFonts w:ascii="Times New Roman" w:hAnsi="Times New Roman" w:cs="Times New Roman"/>
                <w:b/>
                <w:sz w:val="24"/>
                <w:szCs w:val="24"/>
              </w:rPr>
              <w:t>№</w:t>
            </w:r>
          </w:p>
          <w:p w:rsidR="00C97851" w:rsidRPr="00C97851" w:rsidRDefault="00C97851" w:rsidP="00B31245">
            <w:pPr>
              <w:spacing w:after="0" w:line="20" w:lineRule="atLeast"/>
              <w:ind w:right="-2"/>
              <w:jc w:val="center"/>
              <w:rPr>
                <w:rFonts w:ascii="Times New Roman" w:hAnsi="Times New Roman" w:cs="Times New Roman"/>
                <w:b/>
                <w:sz w:val="24"/>
                <w:szCs w:val="24"/>
              </w:rPr>
            </w:pPr>
            <w:proofErr w:type="spellStart"/>
            <w:proofErr w:type="gramStart"/>
            <w:r w:rsidRPr="00C97851">
              <w:rPr>
                <w:rFonts w:ascii="Times New Roman" w:hAnsi="Times New Roman" w:cs="Times New Roman"/>
                <w:b/>
                <w:sz w:val="24"/>
                <w:szCs w:val="24"/>
              </w:rPr>
              <w:t>п</w:t>
            </w:r>
            <w:proofErr w:type="spellEnd"/>
            <w:proofErr w:type="gramEnd"/>
            <w:r w:rsidRPr="00C97851">
              <w:rPr>
                <w:rFonts w:ascii="Times New Roman" w:hAnsi="Times New Roman" w:cs="Times New Roman"/>
                <w:b/>
                <w:sz w:val="24"/>
                <w:szCs w:val="24"/>
              </w:rPr>
              <w:t>/</w:t>
            </w:r>
            <w:proofErr w:type="spellStart"/>
            <w:r w:rsidRPr="00C97851">
              <w:rPr>
                <w:rFonts w:ascii="Times New Roman" w:hAnsi="Times New Roman" w:cs="Times New Roman"/>
                <w:b/>
                <w:sz w:val="24"/>
                <w:szCs w:val="24"/>
              </w:rPr>
              <w:t>п</w:t>
            </w:r>
            <w:proofErr w:type="spellEnd"/>
          </w:p>
        </w:tc>
        <w:tc>
          <w:tcPr>
            <w:tcW w:w="2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r w:rsidRPr="00C97851">
              <w:rPr>
                <w:rFonts w:ascii="Times New Roman" w:hAnsi="Times New Roman" w:cs="Times New Roman"/>
                <w:b/>
                <w:sz w:val="24"/>
                <w:szCs w:val="24"/>
              </w:rPr>
              <w:t>Наименование населенного пункта</w:t>
            </w:r>
          </w:p>
        </w:tc>
        <w:tc>
          <w:tcPr>
            <w:tcW w:w="2162" w:type="pct"/>
            <w:gridSpan w:val="2"/>
            <w:tcBorders>
              <w:top w:val="single" w:sz="4" w:space="0" w:color="auto"/>
              <w:left w:val="nil"/>
              <w:bottom w:val="single" w:sz="4" w:space="0" w:color="auto"/>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r w:rsidRPr="00C97851">
              <w:rPr>
                <w:rFonts w:ascii="Times New Roman" w:hAnsi="Times New Roman" w:cs="Times New Roman"/>
                <w:b/>
                <w:sz w:val="24"/>
                <w:szCs w:val="24"/>
              </w:rPr>
              <w:t>Удаленность (</w:t>
            </w:r>
            <w:proofErr w:type="gramStart"/>
            <w:r w:rsidRPr="00C97851">
              <w:rPr>
                <w:rFonts w:ascii="Times New Roman" w:hAnsi="Times New Roman" w:cs="Times New Roman"/>
                <w:b/>
                <w:sz w:val="24"/>
                <w:szCs w:val="24"/>
              </w:rPr>
              <w:t>км</w:t>
            </w:r>
            <w:proofErr w:type="gramEnd"/>
            <w:r w:rsidRPr="00C97851">
              <w:rPr>
                <w:rFonts w:ascii="Times New Roman" w:hAnsi="Times New Roman" w:cs="Times New Roman"/>
                <w:b/>
                <w:sz w:val="24"/>
                <w:szCs w:val="24"/>
              </w:rPr>
              <w:t>.)</w:t>
            </w:r>
          </w:p>
        </w:tc>
      </w:tr>
      <w:tr w:rsidR="00C97851" w:rsidRPr="00856790" w:rsidTr="00C97851">
        <w:trPr>
          <w:trHeight w:val="20"/>
        </w:trPr>
        <w:tc>
          <w:tcPr>
            <w:tcW w:w="286" w:type="pct"/>
            <w:vMerge/>
            <w:tcBorders>
              <w:left w:val="single" w:sz="4" w:space="0" w:color="auto"/>
              <w:bottom w:val="nil"/>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p>
        </w:tc>
        <w:tc>
          <w:tcPr>
            <w:tcW w:w="2552" w:type="pct"/>
            <w:vMerge/>
            <w:tcBorders>
              <w:top w:val="single" w:sz="4" w:space="0" w:color="auto"/>
              <w:left w:val="single" w:sz="4" w:space="0" w:color="auto"/>
              <w:bottom w:val="single" w:sz="4" w:space="0" w:color="auto"/>
              <w:right w:val="single" w:sz="4" w:space="0" w:color="auto"/>
            </w:tcBorders>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p>
        </w:tc>
        <w:tc>
          <w:tcPr>
            <w:tcW w:w="848" w:type="pct"/>
            <w:tcBorders>
              <w:top w:val="nil"/>
              <w:left w:val="nil"/>
              <w:bottom w:val="nil"/>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r w:rsidRPr="00C97851">
              <w:rPr>
                <w:rFonts w:ascii="Times New Roman" w:hAnsi="Times New Roman" w:cs="Times New Roman"/>
                <w:b/>
                <w:sz w:val="24"/>
                <w:szCs w:val="24"/>
              </w:rPr>
              <w:t>от районного центра</w:t>
            </w:r>
          </w:p>
        </w:tc>
        <w:tc>
          <w:tcPr>
            <w:tcW w:w="1315" w:type="pct"/>
            <w:tcBorders>
              <w:top w:val="nil"/>
              <w:left w:val="nil"/>
              <w:bottom w:val="nil"/>
              <w:right w:val="single" w:sz="4" w:space="0" w:color="auto"/>
            </w:tcBorders>
            <w:shd w:val="clear" w:color="auto" w:fill="auto"/>
            <w:vAlign w:val="center"/>
            <w:hideMark/>
          </w:tcPr>
          <w:p w:rsidR="00C97851" w:rsidRPr="00C97851" w:rsidRDefault="00C97851" w:rsidP="00B31245">
            <w:pPr>
              <w:spacing w:after="0" w:line="20" w:lineRule="atLeast"/>
              <w:ind w:right="-2"/>
              <w:jc w:val="center"/>
              <w:rPr>
                <w:rFonts w:ascii="Times New Roman" w:hAnsi="Times New Roman" w:cs="Times New Roman"/>
                <w:b/>
                <w:sz w:val="24"/>
                <w:szCs w:val="24"/>
              </w:rPr>
            </w:pPr>
            <w:r w:rsidRPr="00C97851">
              <w:rPr>
                <w:rFonts w:ascii="Times New Roman" w:hAnsi="Times New Roman" w:cs="Times New Roman"/>
                <w:b/>
                <w:sz w:val="24"/>
                <w:szCs w:val="24"/>
              </w:rPr>
              <w:t>от центра муниципального образования</w:t>
            </w:r>
          </w:p>
        </w:tc>
      </w:tr>
      <w:tr w:rsidR="00C97851" w:rsidRPr="00856790" w:rsidTr="00C97851">
        <w:trPr>
          <w:trHeight w:val="20"/>
        </w:trPr>
        <w:tc>
          <w:tcPr>
            <w:tcW w:w="286" w:type="pct"/>
            <w:tcBorders>
              <w:top w:val="single" w:sz="4" w:space="0" w:color="auto"/>
              <w:left w:val="single" w:sz="4" w:space="0" w:color="auto"/>
              <w:bottom w:val="single" w:sz="4" w:space="0" w:color="auto"/>
              <w:right w:val="nil"/>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rPr>
                <w:rFonts w:ascii="Times New Roman" w:hAnsi="Times New Roman" w:cs="Times New Roman"/>
                <w:sz w:val="24"/>
                <w:szCs w:val="24"/>
              </w:rPr>
            </w:pPr>
            <w:r w:rsidRPr="00C97851">
              <w:rPr>
                <w:rFonts w:ascii="Times New Roman" w:hAnsi="Times New Roman" w:cs="Times New Roman"/>
                <w:sz w:val="24"/>
                <w:szCs w:val="24"/>
              </w:rPr>
              <w:t>село Козыревка</w:t>
            </w:r>
          </w:p>
        </w:tc>
        <w:tc>
          <w:tcPr>
            <w:tcW w:w="848" w:type="pct"/>
            <w:tcBorders>
              <w:top w:val="single" w:sz="4" w:space="0" w:color="auto"/>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10</w:t>
            </w:r>
          </w:p>
        </w:tc>
        <w:tc>
          <w:tcPr>
            <w:tcW w:w="1315" w:type="pct"/>
            <w:tcBorders>
              <w:top w:val="single" w:sz="4" w:space="0" w:color="auto"/>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1</w:t>
            </w:r>
          </w:p>
        </w:tc>
      </w:tr>
      <w:tr w:rsidR="00C97851" w:rsidRPr="00856790" w:rsidTr="00C97851">
        <w:trPr>
          <w:trHeight w:val="20"/>
        </w:trPr>
        <w:tc>
          <w:tcPr>
            <w:tcW w:w="286" w:type="pct"/>
            <w:tcBorders>
              <w:top w:val="nil"/>
              <w:left w:val="single" w:sz="4" w:space="0" w:color="auto"/>
              <w:bottom w:val="single" w:sz="4" w:space="0" w:color="auto"/>
              <w:right w:val="nil"/>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2</w:t>
            </w:r>
          </w:p>
        </w:tc>
        <w:tc>
          <w:tcPr>
            <w:tcW w:w="2552" w:type="pct"/>
            <w:tcBorders>
              <w:top w:val="nil"/>
              <w:left w:val="single" w:sz="4" w:space="0" w:color="auto"/>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rPr>
                <w:rFonts w:ascii="Times New Roman" w:hAnsi="Times New Roman" w:cs="Times New Roman"/>
                <w:sz w:val="24"/>
                <w:szCs w:val="24"/>
              </w:rPr>
            </w:pPr>
            <w:r w:rsidRPr="00C97851">
              <w:rPr>
                <w:rFonts w:ascii="Times New Roman" w:hAnsi="Times New Roman" w:cs="Times New Roman"/>
                <w:sz w:val="24"/>
                <w:szCs w:val="24"/>
              </w:rPr>
              <w:t>деревня Саморядово</w:t>
            </w:r>
          </w:p>
        </w:tc>
        <w:tc>
          <w:tcPr>
            <w:tcW w:w="848"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11</w:t>
            </w:r>
          </w:p>
        </w:tc>
        <w:tc>
          <w:tcPr>
            <w:tcW w:w="1315"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w:t>
            </w:r>
          </w:p>
        </w:tc>
      </w:tr>
      <w:tr w:rsidR="00C97851" w:rsidRPr="00856790" w:rsidTr="00C97851">
        <w:trPr>
          <w:trHeight w:val="20"/>
        </w:trPr>
        <w:tc>
          <w:tcPr>
            <w:tcW w:w="286" w:type="pct"/>
            <w:tcBorders>
              <w:top w:val="nil"/>
              <w:left w:val="single" w:sz="4" w:space="0" w:color="auto"/>
              <w:bottom w:val="single" w:sz="4" w:space="0" w:color="auto"/>
              <w:right w:val="nil"/>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3</w:t>
            </w:r>
          </w:p>
        </w:tc>
        <w:tc>
          <w:tcPr>
            <w:tcW w:w="2552" w:type="pct"/>
            <w:tcBorders>
              <w:top w:val="nil"/>
              <w:left w:val="single" w:sz="4" w:space="0" w:color="auto"/>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rPr>
                <w:rFonts w:ascii="Times New Roman" w:hAnsi="Times New Roman" w:cs="Times New Roman"/>
                <w:sz w:val="24"/>
                <w:szCs w:val="24"/>
              </w:rPr>
            </w:pPr>
            <w:r w:rsidRPr="00C97851">
              <w:rPr>
                <w:rFonts w:ascii="Times New Roman" w:hAnsi="Times New Roman" w:cs="Times New Roman"/>
                <w:sz w:val="24"/>
                <w:szCs w:val="24"/>
              </w:rPr>
              <w:t>деревня Будище</w:t>
            </w:r>
          </w:p>
        </w:tc>
        <w:tc>
          <w:tcPr>
            <w:tcW w:w="848"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15</w:t>
            </w:r>
          </w:p>
        </w:tc>
        <w:tc>
          <w:tcPr>
            <w:tcW w:w="1315"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3</w:t>
            </w:r>
          </w:p>
        </w:tc>
      </w:tr>
      <w:tr w:rsidR="00C97851" w:rsidRPr="00856790" w:rsidTr="00C97851">
        <w:trPr>
          <w:trHeight w:val="20"/>
        </w:trPr>
        <w:tc>
          <w:tcPr>
            <w:tcW w:w="286" w:type="pct"/>
            <w:tcBorders>
              <w:top w:val="nil"/>
              <w:left w:val="single" w:sz="4" w:space="0" w:color="auto"/>
              <w:bottom w:val="single" w:sz="4" w:space="0" w:color="auto"/>
              <w:right w:val="nil"/>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4</w:t>
            </w:r>
          </w:p>
        </w:tc>
        <w:tc>
          <w:tcPr>
            <w:tcW w:w="2552" w:type="pct"/>
            <w:tcBorders>
              <w:top w:val="nil"/>
              <w:left w:val="single" w:sz="4" w:space="0" w:color="auto"/>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rPr>
                <w:rFonts w:ascii="Times New Roman" w:hAnsi="Times New Roman" w:cs="Times New Roman"/>
                <w:sz w:val="24"/>
                <w:szCs w:val="24"/>
              </w:rPr>
            </w:pPr>
            <w:r w:rsidRPr="00C97851">
              <w:rPr>
                <w:rFonts w:ascii="Times New Roman" w:hAnsi="Times New Roman" w:cs="Times New Roman"/>
                <w:sz w:val="24"/>
                <w:szCs w:val="24"/>
              </w:rPr>
              <w:t>деревня Бирюковка</w:t>
            </w:r>
          </w:p>
        </w:tc>
        <w:tc>
          <w:tcPr>
            <w:tcW w:w="848"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5</w:t>
            </w:r>
          </w:p>
        </w:tc>
        <w:tc>
          <w:tcPr>
            <w:tcW w:w="1315" w:type="pct"/>
            <w:tcBorders>
              <w:top w:val="nil"/>
              <w:left w:val="nil"/>
              <w:bottom w:val="single" w:sz="4" w:space="0" w:color="auto"/>
              <w:right w:val="single" w:sz="4" w:space="0" w:color="auto"/>
            </w:tcBorders>
            <w:shd w:val="clear" w:color="auto" w:fill="auto"/>
            <w:hideMark/>
          </w:tcPr>
          <w:p w:rsidR="00C97851" w:rsidRPr="00C97851" w:rsidRDefault="00C97851" w:rsidP="00B31245">
            <w:pPr>
              <w:spacing w:after="0" w:line="20" w:lineRule="atLeast"/>
              <w:ind w:right="-2"/>
              <w:jc w:val="center"/>
              <w:rPr>
                <w:rFonts w:ascii="Times New Roman" w:hAnsi="Times New Roman" w:cs="Times New Roman"/>
                <w:sz w:val="24"/>
                <w:szCs w:val="24"/>
              </w:rPr>
            </w:pPr>
            <w:r w:rsidRPr="00C97851">
              <w:rPr>
                <w:rFonts w:ascii="Times New Roman" w:hAnsi="Times New Roman" w:cs="Times New Roman"/>
                <w:sz w:val="24"/>
                <w:szCs w:val="24"/>
              </w:rPr>
              <w:t>6</w:t>
            </w:r>
          </w:p>
        </w:tc>
      </w:tr>
    </w:tbl>
    <w:p w:rsidR="004611E1" w:rsidRPr="004B39EB" w:rsidRDefault="004611E1" w:rsidP="004611E1">
      <w:pPr>
        <w:pStyle w:val="af0"/>
        <w:spacing w:line="240" w:lineRule="auto"/>
      </w:pPr>
    </w:p>
    <w:p w:rsidR="00681B33" w:rsidRDefault="00FC4FBF"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B31245" w:rsidRPr="00B31245" w:rsidRDefault="006C6192" w:rsidP="00B312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6192">
        <w:rPr>
          <w:rFonts w:ascii="Times New Roman" w:hAnsi="Times New Roman" w:cs="Times New Roman"/>
          <w:sz w:val="28"/>
          <w:szCs w:val="28"/>
        </w:rPr>
        <w:t xml:space="preserve">Муниципальное образование имеет выгодное транспортно-географическое положение. </w:t>
      </w:r>
      <w:r w:rsidR="00B31245" w:rsidRPr="00B31245">
        <w:rPr>
          <w:rFonts w:ascii="Times New Roman" w:eastAsia="Times New Roman" w:hAnsi="Times New Roman" w:cs="Times New Roman"/>
          <w:sz w:val="28"/>
          <w:szCs w:val="28"/>
          <w:lang w:eastAsia="ar-SA" w:bidi="en-US"/>
        </w:rPr>
        <w:t xml:space="preserve">На северо-западе от сельсовета проходит </w:t>
      </w:r>
      <w:r w:rsidR="00B31245" w:rsidRPr="00B31245">
        <w:rPr>
          <w:rFonts w:ascii="Times New Roman" w:hAnsi="Times New Roman" w:cs="Times New Roman"/>
          <w:sz w:val="28"/>
          <w:szCs w:val="28"/>
        </w:rPr>
        <w:t xml:space="preserve">автомобильная </w:t>
      </w:r>
      <w:r w:rsidR="00B31245" w:rsidRPr="00B31245">
        <w:rPr>
          <w:rFonts w:ascii="Times New Roman" w:eastAsia="Times New Roman" w:hAnsi="Times New Roman" w:cs="Times New Roman"/>
          <w:sz w:val="28"/>
          <w:szCs w:val="28"/>
          <w:lang w:eastAsia="ar-SA" w:bidi="en-US"/>
        </w:rPr>
        <w:t>дорога</w:t>
      </w:r>
      <w:r w:rsidR="00B31245" w:rsidRPr="00B31245">
        <w:rPr>
          <w:rFonts w:ascii="Times New Roman" w:hAnsi="Times New Roman" w:cs="Times New Roman"/>
          <w:sz w:val="28"/>
          <w:szCs w:val="28"/>
        </w:rPr>
        <w:t xml:space="preserve"> </w:t>
      </w:r>
      <w:r w:rsidR="00B31245" w:rsidRPr="00B31245">
        <w:rPr>
          <w:rFonts w:ascii="Times New Roman" w:eastAsia="PMingLiU" w:hAnsi="Times New Roman" w:cs="Times New Roman"/>
          <w:sz w:val="28"/>
          <w:szCs w:val="28"/>
        </w:rPr>
        <w:t xml:space="preserve">республиканского значения </w:t>
      </w:r>
      <w:r w:rsidR="00B31245" w:rsidRPr="00B31245">
        <w:rPr>
          <w:rFonts w:ascii="Times New Roman" w:eastAsia="Times New Roman" w:hAnsi="Times New Roman" w:cs="Times New Roman"/>
          <w:sz w:val="28"/>
          <w:szCs w:val="28"/>
        </w:rPr>
        <w:t>Курск - Сумы</w:t>
      </w:r>
      <w:r w:rsidR="00B31245" w:rsidRPr="00B31245">
        <w:rPr>
          <w:rFonts w:ascii="Times New Roman" w:eastAsia="PMingLiU" w:hAnsi="Times New Roman" w:cs="Times New Roman"/>
          <w:sz w:val="28"/>
          <w:szCs w:val="28"/>
        </w:rPr>
        <w:t xml:space="preserve"> (трасса Р-200 Суджа-Курск)</w:t>
      </w:r>
      <w:r w:rsidR="00B31245" w:rsidRPr="00B31245">
        <w:rPr>
          <w:rFonts w:ascii="Times New Roman" w:hAnsi="Times New Roman" w:cs="Times New Roman"/>
          <w:sz w:val="28"/>
          <w:szCs w:val="28"/>
        </w:rPr>
        <w:t xml:space="preserve"> и сеть дорог местного значения по территории всего сельсовета. </w:t>
      </w:r>
    </w:p>
    <w:p w:rsidR="00B31245" w:rsidRPr="00B31245" w:rsidRDefault="00B31245" w:rsidP="00B3124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31245">
        <w:rPr>
          <w:rFonts w:ascii="Times New Roman" w:eastAsia="Times New Roman" w:hAnsi="Times New Roman" w:cs="Times New Roman"/>
          <w:sz w:val="28"/>
          <w:szCs w:val="28"/>
        </w:rPr>
        <w:t>Железная</w:t>
      </w:r>
      <w:r w:rsidRPr="00B31245">
        <w:rPr>
          <w:rFonts w:ascii="Times New Roman" w:eastAsia="Times New Roman" w:hAnsi="Times New Roman" w:cs="Times New Roman"/>
          <w:bCs/>
          <w:sz w:val="28"/>
          <w:szCs w:val="28"/>
        </w:rPr>
        <w:t xml:space="preserve"> дорога на территории сельсовета отсутствует. Ближайшая железнодорожная станция находится в 30 км от сельсовета ст. Суджа. </w:t>
      </w:r>
    </w:p>
    <w:p w:rsidR="00FC4FBF" w:rsidRPr="00FC4FBF" w:rsidRDefault="003F2B68" w:rsidP="00B31245">
      <w:pPr>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1245">
        <w:rPr>
          <w:rFonts w:ascii="Times New Roman" w:hAnsi="Times New Roman" w:cs="Times New Roman"/>
          <w:sz w:val="28"/>
          <w:szCs w:val="28"/>
        </w:rPr>
        <w:t>Саморядов</w:t>
      </w:r>
      <w:r w:rsidR="00FC4FBF" w:rsidRPr="00FC4FBF">
        <w:rPr>
          <w:rFonts w:ascii="Times New Roman" w:hAnsi="Times New Roman" w:cs="Times New Roman"/>
          <w:sz w:val="28"/>
          <w:szCs w:val="28"/>
        </w:rPr>
        <w:t>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Default="00681B33" w:rsidP="00681B33">
      <w:pPr>
        <w:pStyle w:val="a7"/>
        <w:keepLines w:val="0"/>
        <w:tabs>
          <w:tab w:val="left" w:pos="-142"/>
        </w:tabs>
        <w:spacing w:before="100" w:after="100" w:line="20" w:lineRule="atLeast"/>
        <w:ind w:right="-144" w:firstLine="708"/>
        <w:jc w:val="both"/>
        <w:rPr>
          <w:rFonts w:ascii="Times New Roman" w:eastAsia="Calibri" w:hAnsi="Times New Roman"/>
          <w:bCs/>
          <w:color w:val="auto"/>
          <w:sz w:val="28"/>
          <w:szCs w:val="28"/>
          <w:lang w:eastAsia="en-US"/>
        </w:rPr>
      </w:pPr>
      <w:r w:rsidRPr="00201D6B">
        <w:rPr>
          <w:rFonts w:ascii="Times New Roman" w:eastAsia="Calibri" w:hAnsi="Times New Roman"/>
          <w:bCs/>
          <w:color w:val="auto"/>
          <w:sz w:val="28"/>
          <w:szCs w:val="28"/>
          <w:lang w:eastAsia="en-US"/>
        </w:rPr>
        <w:t>Границы муниципального образования «</w:t>
      </w:r>
      <w:r w:rsidR="007B3980">
        <w:rPr>
          <w:rFonts w:ascii="Times New Roman" w:eastAsia="Calibri" w:hAnsi="Times New Roman"/>
          <w:bCs/>
          <w:color w:val="auto"/>
          <w:sz w:val="28"/>
          <w:szCs w:val="28"/>
          <w:lang w:eastAsia="en-US"/>
        </w:rPr>
        <w:t>Саморядов</w:t>
      </w:r>
      <w:r w:rsidRPr="00201D6B">
        <w:rPr>
          <w:rFonts w:ascii="Times New Roman" w:eastAsia="Calibri" w:hAnsi="Times New Roman"/>
          <w:bCs/>
          <w:color w:val="auto"/>
          <w:sz w:val="28"/>
          <w:szCs w:val="28"/>
          <w:lang w:eastAsia="en-US"/>
        </w:rPr>
        <w:t>ский сельсовет» Большесол</w:t>
      </w:r>
      <w:r w:rsidR="00B31245">
        <w:rPr>
          <w:rFonts w:ascii="Times New Roman" w:eastAsia="Calibri" w:hAnsi="Times New Roman"/>
          <w:bCs/>
          <w:color w:val="auto"/>
          <w:sz w:val="28"/>
          <w:szCs w:val="28"/>
          <w:lang w:eastAsia="en-US"/>
        </w:rPr>
        <w:t>датского района Курской области:</w:t>
      </w:r>
    </w:p>
    <w:p w:rsidR="006C6192" w:rsidRDefault="00B31245" w:rsidP="005229DF">
      <w:pPr>
        <w:jc w:val="right"/>
        <w:rPr>
          <w:rFonts w:ascii="Times New Roman" w:hAnsi="Times New Roman" w:cs="Times New Roman"/>
          <w:b/>
          <w:sz w:val="24"/>
          <w:szCs w:val="24"/>
          <w:lang w:eastAsia="en-US"/>
        </w:rPr>
      </w:pPr>
      <w:r w:rsidRPr="00B31245">
        <w:rPr>
          <w:rFonts w:ascii="Times New Roman" w:hAnsi="Times New Roman" w:cs="Times New Roman"/>
          <w:b/>
          <w:noProof/>
          <w:sz w:val="24"/>
          <w:szCs w:val="24"/>
        </w:rPr>
        <w:drawing>
          <wp:inline distT="0" distB="0" distL="0" distR="0">
            <wp:extent cx="4657725" cy="378142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57725" cy="3781425"/>
                    </a:xfrm>
                    <a:prstGeom prst="rect">
                      <a:avLst/>
                    </a:prstGeom>
                    <a:noFill/>
                    <a:ln w="9525">
                      <a:no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lastRenderedPageBreak/>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CA3E6A">
        <w:rPr>
          <w:rFonts w:ascii="Times New Roman" w:hAnsi="Times New Roman"/>
          <w:color w:val="auto"/>
          <w:sz w:val="28"/>
          <w:szCs w:val="28"/>
        </w:rPr>
        <w:t>Саморядов</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Саморядов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 xml:space="preserve">Таблица 2. Среднемесячная температура в </w:t>
      </w:r>
      <w:proofErr w:type="spellStart"/>
      <w:r w:rsidR="00B31245">
        <w:rPr>
          <w:rFonts w:ascii="Times New Roman" w:hAnsi="Times New Roman" w:cs="Times New Roman"/>
        </w:rPr>
        <w:t>Саморядов</w:t>
      </w:r>
      <w:r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proofErr w:type="spellStart"/>
      <w:r w:rsidR="00B31245">
        <w:rPr>
          <w:rFonts w:ascii="Times New Roman" w:hAnsi="Times New Roman" w:cs="Times New Roman"/>
        </w:rPr>
        <w:t>Саморядов</w:t>
      </w:r>
      <w:r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lastRenderedPageBreak/>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CA3E6A">
        <w:rPr>
          <w:rFonts w:ascii="Times New Roman" w:hAnsi="Times New Roman"/>
          <w:b/>
          <w:sz w:val="28"/>
          <w:szCs w:val="28"/>
        </w:rPr>
        <w:t>Саморядов</w:t>
      </w:r>
      <w:r w:rsidR="006C6192" w:rsidRPr="006C6192">
        <w:rPr>
          <w:rFonts w:ascii="Times New Roman" w:hAnsi="Times New Roman"/>
          <w:b/>
          <w:sz w:val="28"/>
          <w:szCs w:val="28"/>
        </w:rPr>
        <w:t>ского</w:t>
      </w:r>
      <w:r w:rsidRPr="000605D2">
        <w:rPr>
          <w:rFonts w:ascii="Times New Roman" w:hAnsi="Times New Roman" w:cs="Times New Roman"/>
          <w:b/>
          <w:sz w:val="28"/>
          <w:szCs w:val="28"/>
        </w:rPr>
        <w:t xml:space="preserve">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Саморядов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C97851">
        <w:rPr>
          <w:rFonts w:ascii="Times New Roman" w:hAnsi="Times New Roman" w:cs="Times New Roman"/>
          <w:sz w:val="28"/>
          <w:szCs w:val="28"/>
        </w:rPr>
        <w:t>Саморядов</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C97851">
        <w:rPr>
          <w:rFonts w:ascii="Times New Roman" w:hAnsi="Times New Roman"/>
          <w:sz w:val="28"/>
          <w:szCs w:val="28"/>
        </w:rPr>
        <w:t>Саморядов</w:t>
      </w:r>
      <w:r w:rsidR="006C6192">
        <w:rPr>
          <w:rFonts w:ascii="Times New Roman" w:hAnsi="Times New Roman"/>
          <w:sz w:val="28"/>
          <w:szCs w:val="28"/>
        </w:rPr>
        <w:t>ского</w:t>
      </w:r>
      <w:r w:rsidRPr="000605D2">
        <w:rPr>
          <w:rFonts w:ascii="Times New Roman" w:hAnsi="Times New Roman" w:cs="Times New Roman"/>
          <w:sz w:val="28"/>
          <w:szCs w:val="28"/>
        </w:rPr>
        <w:t xml:space="preserve">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proofErr w:type="spellStart"/>
      <w:r w:rsidR="009D75E4">
        <w:rPr>
          <w:rFonts w:ascii="Times New Roman" w:hAnsi="Times New Roman"/>
          <w:sz w:val="28"/>
          <w:szCs w:val="28"/>
        </w:rPr>
        <w:t>Саморядов</w:t>
      </w:r>
      <w:r w:rsidR="006C6192" w:rsidRPr="000605D2">
        <w:rPr>
          <w:rFonts w:ascii="Times New Roman" w:hAnsi="Times New Roman"/>
          <w:sz w:val="28"/>
          <w:szCs w:val="28"/>
        </w:rPr>
        <w:t>ск</w:t>
      </w:r>
      <w:r w:rsidR="006C6192">
        <w:rPr>
          <w:rFonts w:ascii="Times New Roman" w:hAnsi="Times New Roman"/>
          <w:sz w:val="28"/>
          <w:szCs w:val="28"/>
        </w:rPr>
        <w:t>ом</w:t>
      </w:r>
      <w:proofErr w:type="spellEnd"/>
      <w:r w:rsidRPr="000605D2">
        <w:rPr>
          <w:rFonts w:ascii="Times New Roman" w:hAnsi="Times New Roman" w:cs="Times New Roman"/>
          <w:sz w:val="28"/>
          <w:szCs w:val="28"/>
        </w:rPr>
        <w:t xml:space="preserve"> сельсовете </w:t>
      </w:r>
      <w:r w:rsidR="009D75E4">
        <w:rPr>
          <w:rFonts w:ascii="Times New Roman" w:hAnsi="Times New Roman" w:cs="Times New Roman"/>
          <w:sz w:val="28"/>
          <w:szCs w:val="28"/>
        </w:rPr>
        <w:t>1076</w:t>
      </w:r>
      <w:r w:rsidRPr="000605D2">
        <w:rPr>
          <w:rFonts w:ascii="Times New Roman" w:hAnsi="Times New Roman" w:cs="Times New Roman"/>
          <w:sz w:val="28"/>
          <w:szCs w:val="28"/>
        </w:rPr>
        <w:t xml:space="preserve"> человек или </w:t>
      </w:r>
      <w:r w:rsidR="009D75E4">
        <w:rPr>
          <w:rFonts w:ascii="Times New Roman" w:hAnsi="Times New Roman" w:cs="Times New Roman"/>
          <w:sz w:val="28"/>
          <w:szCs w:val="28"/>
        </w:rPr>
        <w:t>10</w:t>
      </w:r>
      <w:r w:rsidRPr="000605D2">
        <w:rPr>
          <w:rFonts w:ascii="Times New Roman" w:hAnsi="Times New Roman" w:cs="Times New Roman"/>
          <w:sz w:val="28"/>
          <w:szCs w:val="28"/>
        </w:rPr>
        <w:t>,</w:t>
      </w:r>
      <w:r w:rsidR="009D75E4">
        <w:rPr>
          <w:rFonts w:ascii="Times New Roman" w:hAnsi="Times New Roman" w:cs="Times New Roman"/>
          <w:sz w:val="28"/>
          <w:szCs w:val="28"/>
        </w:rPr>
        <w:t>5</w:t>
      </w:r>
      <w:r w:rsidRPr="000605D2">
        <w:rPr>
          <w:rFonts w:ascii="Times New Roman" w:hAnsi="Times New Roman" w:cs="Times New Roman"/>
          <w:sz w:val="28"/>
          <w:szCs w:val="28"/>
        </w:rPr>
        <w:t xml:space="preserve"> % жителей Большесолдатского района. Средний состав семьи – </w:t>
      </w:r>
      <w:r w:rsidR="00F67EE2">
        <w:rPr>
          <w:rFonts w:ascii="Times New Roman" w:hAnsi="Times New Roman" w:cs="Times New Roman"/>
          <w:sz w:val="28"/>
          <w:szCs w:val="28"/>
        </w:rPr>
        <w:t>1</w:t>
      </w:r>
      <w:r w:rsidR="008A596A">
        <w:rPr>
          <w:rFonts w:ascii="Times New Roman" w:hAnsi="Times New Roman" w:cs="Times New Roman"/>
          <w:sz w:val="28"/>
          <w:szCs w:val="28"/>
        </w:rPr>
        <w:t>,5</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A771A4" w:rsidRDefault="00A771A4"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FB399A" w:rsidRPr="00FB399A" w:rsidRDefault="00FB399A" w:rsidP="00FB399A">
      <w:pPr>
        <w:pStyle w:val="afc"/>
        <w:ind w:left="907"/>
        <w:rPr>
          <w:rFonts w:ascii="Times New Roman" w:hAnsi="Times New Roman"/>
          <w:b/>
          <w:bCs/>
          <w:sz w:val="24"/>
          <w:szCs w:val="24"/>
        </w:rPr>
      </w:pPr>
      <w:r w:rsidRPr="00FB399A">
        <w:rPr>
          <w:rFonts w:ascii="Times New Roman" w:hAnsi="Times New Roman"/>
          <w:b/>
          <w:bCs/>
          <w:sz w:val="24"/>
          <w:szCs w:val="24"/>
        </w:rPr>
        <w:t xml:space="preserve">Таблица 4. Численность населения в границах </w:t>
      </w:r>
      <w:r w:rsidRPr="00FB399A">
        <w:rPr>
          <w:rFonts w:ascii="Times New Roman" w:hAnsi="Times New Roman"/>
          <w:b/>
          <w:sz w:val="24"/>
          <w:szCs w:val="24"/>
        </w:rPr>
        <w:t>Саморядовского сельсовета</w:t>
      </w:r>
      <w:r w:rsidRPr="00FB399A">
        <w:rPr>
          <w:rFonts w:ascii="Times New Roman" w:hAnsi="Times New Roman"/>
          <w:b/>
          <w:bCs/>
          <w:sz w:val="24"/>
          <w:szCs w:val="24"/>
        </w:rPr>
        <w:t xml:space="preserve"> на 01.01.2023года</w:t>
      </w:r>
    </w:p>
    <w:p w:rsidR="00FB399A" w:rsidRPr="00F24A8E" w:rsidRDefault="00FB399A" w:rsidP="00FB399A">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FB399A" w:rsidRPr="00271F9C" w:rsidTr="00513180">
        <w:trPr>
          <w:trHeight w:val="517"/>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w:t>
            </w:r>
          </w:p>
          <w:p w:rsidR="00FB399A" w:rsidRPr="00FB399A" w:rsidRDefault="00FB399A" w:rsidP="00513180">
            <w:pPr>
              <w:jc w:val="center"/>
              <w:rPr>
                <w:rFonts w:ascii="Times New Roman" w:hAnsi="Times New Roman" w:cs="Times New Roman"/>
                <w:b/>
                <w:sz w:val="24"/>
                <w:szCs w:val="24"/>
              </w:rPr>
            </w:pPr>
            <w:proofErr w:type="spellStart"/>
            <w:proofErr w:type="gramStart"/>
            <w:r w:rsidRPr="00FB399A">
              <w:rPr>
                <w:rFonts w:ascii="Times New Roman" w:hAnsi="Times New Roman" w:cs="Times New Roman"/>
                <w:b/>
                <w:sz w:val="24"/>
                <w:szCs w:val="24"/>
              </w:rPr>
              <w:t>п</w:t>
            </w:r>
            <w:proofErr w:type="spellEnd"/>
            <w:proofErr w:type="gramEnd"/>
            <w:r w:rsidRPr="00FB399A">
              <w:rPr>
                <w:rFonts w:ascii="Times New Roman" w:hAnsi="Times New Roman" w:cs="Times New Roman"/>
                <w:b/>
                <w:sz w:val="24"/>
                <w:szCs w:val="24"/>
              </w:rPr>
              <w:t>/</w:t>
            </w:r>
            <w:proofErr w:type="spellStart"/>
            <w:r w:rsidRPr="00FB399A">
              <w:rPr>
                <w:rFonts w:ascii="Times New Roman" w:hAnsi="Times New Roman" w:cs="Times New Roman"/>
                <w:b/>
                <w:sz w:val="24"/>
                <w:szCs w:val="24"/>
              </w:rPr>
              <w:t>п</w:t>
            </w:r>
            <w:proofErr w:type="spellEnd"/>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Общая численность, чел.</w:t>
            </w:r>
          </w:p>
        </w:tc>
      </w:tr>
      <w:tr w:rsidR="00FB399A" w:rsidRPr="00271F9C" w:rsidTr="00513180">
        <w:trPr>
          <w:trHeight w:val="517"/>
        </w:trPr>
        <w:tc>
          <w:tcPr>
            <w:tcW w:w="309" w:type="pct"/>
            <w:vMerge/>
            <w:tcBorders>
              <w:left w:val="single" w:sz="4" w:space="0" w:color="auto"/>
              <w:bottom w:val="nil"/>
              <w:right w:val="single" w:sz="4" w:space="0" w:color="auto"/>
            </w:tcBorders>
            <w:shd w:val="clear" w:color="auto" w:fill="auto"/>
            <w:vAlign w:val="center"/>
            <w:hideMark/>
          </w:tcPr>
          <w:p w:rsidR="00FB399A" w:rsidRPr="00FB399A" w:rsidRDefault="00FB399A" w:rsidP="00513180">
            <w:pPr>
              <w:jc w:val="center"/>
              <w:rPr>
                <w:rFonts w:ascii="Times New Roman" w:hAnsi="Times New Roman" w:cs="Times New Roman"/>
                <w:b/>
                <w:sz w:val="24"/>
                <w:szCs w:val="24"/>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FB399A" w:rsidRPr="00FB399A" w:rsidRDefault="00FB399A" w:rsidP="00513180">
            <w:pPr>
              <w:jc w:val="center"/>
              <w:rPr>
                <w:rFonts w:ascii="Times New Roman" w:hAnsi="Times New Roman" w:cs="Times New Roman"/>
                <w:b/>
                <w:sz w:val="24"/>
                <w:szCs w:val="24"/>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FB399A" w:rsidRPr="00FB399A" w:rsidRDefault="00FB399A" w:rsidP="00513180">
            <w:pPr>
              <w:jc w:val="center"/>
              <w:rPr>
                <w:rFonts w:ascii="Times New Roman" w:hAnsi="Times New Roman" w:cs="Times New Roman"/>
                <w:b/>
                <w:sz w:val="24"/>
                <w:szCs w:val="24"/>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FB399A" w:rsidRPr="00FB399A" w:rsidRDefault="00FB399A" w:rsidP="00513180">
            <w:pPr>
              <w:jc w:val="center"/>
              <w:rPr>
                <w:rFonts w:ascii="Times New Roman" w:hAnsi="Times New Roman" w:cs="Times New Roman"/>
                <w:b/>
                <w:sz w:val="24"/>
                <w:szCs w:val="24"/>
              </w:rPr>
            </w:pPr>
          </w:p>
        </w:tc>
      </w:tr>
      <w:tr w:rsidR="00FB399A" w:rsidRPr="00271F9C" w:rsidTr="00513180">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Деревня Бирюковка</w:t>
            </w:r>
          </w:p>
        </w:tc>
        <w:tc>
          <w:tcPr>
            <w:tcW w:w="930"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207</w:t>
            </w:r>
          </w:p>
        </w:tc>
        <w:tc>
          <w:tcPr>
            <w:tcW w:w="1555"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387</w:t>
            </w:r>
          </w:p>
        </w:tc>
      </w:tr>
      <w:tr w:rsidR="00FB399A" w:rsidRPr="00271F9C" w:rsidTr="00513180">
        <w:trPr>
          <w:trHeight w:val="20"/>
        </w:trPr>
        <w:tc>
          <w:tcPr>
            <w:tcW w:w="309"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w:t>
            </w:r>
          </w:p>
        </w:tc>
        <w:tc>
          <w:tcPr>
            <w:tcW w:w="2206"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Будище </w:t>
            </w:r>
          </w:p>
        </w:tc>
        <w:tc>
          <w:tcPr>
            <w:tcW w:w="930"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159</w:t>
            </w:r>
          </w:p>
        </w:tc>
        <w:tc>
          <w:tcPr>
            <w:tcW w:w="1555"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239</w:t>
            </w:r>
          </w:p>
        </w:tc>
      </w:tr>
      <w:tr w:rsidR="00FB399A" w:rsidRPr="00271F9C" w:rsidTr="00513180">
        <w:trPr>
          <w:trHeight w:val="20"/>
        </w:trPr>
        <w:tc>
          <w:tcPr>
            <w:tcW w:w="309"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3</w:t>
            </w:r>
          </w:p>
        </w:tc>
        <w:tc>
          <w:tcPr>
            <w:tcW w:w="2206"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Саморядово </w:t>
            </w:r>
          </w:p>
        </w:tc>
        <w:tc>
          <w:tcPr>
            <w:tcW w:w="930"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141</w:t>
            </w:r>
          </w:p>
        </w:tc>
        <w:tc>
          <w:tcPr>
            <w:tcW w:w="1555"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249</w:t>
            </w:r>
          </w:p>
        </w:tc>
      </w:tr>
      <w:tr w:rsidR="00FB399A" w:rsidRPr="00271F9C" w:rsidTr="00513180">
        <w:trPr>
          <w:trHeight w:val="20"/>
        </w:trPr>
        <w:tc>
          <w:tcPr>
            <w:tcW w:w="309"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4</w:t>
            </w:r>
          </w:p>
        </w:tc>
        <w:tc>
          <w:tcPr>
            <w:tcW w:w="2206"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Село Козыревка </w:t>
            </w:r>
          </w:p>
        </w:tc>
        <w:tc>
          <w:tcPr>
            <w:tcW w:w="930"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202</w:t>
            </w:r>
          </w:p>
        </w:tc>
        <w:tc>
          <w:tcPr>
            <w:tcW w:w="1555"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201</w:t>
            </w:r>
          </w:p>
        </w:tc>
      </w:tr>
      <w:tr w:rsidR="00FB399A" w:rsidRPr="00271F9C" w:rsidTr="00513180">
        <w:trPr>
          <w:trHeight w:val="249"/>
        </w:trPr>
        <w:tc>
          <w:tcPr>
            <w:tcW w:w="309"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p>
        </w:tc>
        <w:tc>
          <w:tcPr>
            <w:tcW w:w="2206"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b/>
                <w:bCs/>
                <w:sz w:val="24"/>
                <w:szCs w:val="24"/>
              </w:rPr>
              <w:t>Итого:</w:t>
            </w:r>
          </w:p>
        </w:tc>
        <w:tc>
          <w:tcPr>
            <w:tcW w:w="930"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709</w:t>
            </w:r>
          </w:p>
        </w:tc>
        <w:tc>
          <w:tcPr>
            <w:tcW w:w="1555"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1076</w:t>
            </w:r>
          </w:p>
        </w:tc>
      </w:tr>
    </w:tbl>
    <w:p w:rsidR="00A771A4" w:rsidRDefault="00A771A4" w:rsidP="00A771A4"/>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 xml:space="preserve">Таблица 5. Динамика численности населения населенных пунктов </w:t>
      </w:r>
      <w:r w:rsidR="00FB399A">
        <w:rPr>
          <w:rFonts w:ascii="Times New Roman" w:hAnsi="Times New Roman"/>
          <w:b/>
          <w:sz w:val="24"/>
          <w:szCs w:val="24"/>
          <w:lang w:eastAsia="en-US"/>
        </w:rPr>
        <w:t>Саморядов</w:t>
      </w:r>
      <w:r w:rsidR="00975329" w:rsidRPr="000605D2">
        <w:rPr>
          <w:rFonts w:ascii="Times New Roman" w:hAnsi="Times New Roman"/>
          <w:b/>
          <w:sz w:val="24"/>
          <w:szCs w:val="24"/>
          <w:lang w:eastAsia="en-US"/>
        </w:rPr>
        <w:t>ского</w:t>
      </w:r>
      <w:r w:rsidR="00975329" w:rsidRPr="000605D2">
        <w:rPr>
          <w:rFonts w:ascii="Times New Roman" w:hAnsi="Times New Roman" w:cs="Times New Roman"/>
          <w:b/>
        </w:rPr>
        <w:t xml:space="preserve"> </w:t>
      </w:r>
      <w:r w:rsidRPr="000605D2">
        <w:rPr>
          <w:rFonts w:ascii="Times New Roman" w:hAnsi="Times New Roman" w:cs="Times New Roman"/>
          <w:b/>
        </w:rPr>
        <w:t xml:space="preserve"> сельсовета </w:t>
      </w:r>
      <w:r w:rsidRPr="000605D2">
        <w:rPr>
          <w:rFonts w:ascii="Times New Roman" w:hAnsi="Times New Roman" w:cs="Times New Roman"/>
          <w:b/>
          <w:bCs/>
        </w:rPr>
        <w:t>(на 01.01.2023 года)</w:t>
      </w:r>
    </w:p>
    <w:tbl>
      <w:tblPr>
        <w:tblW w:w="4947" w:type="pct"/>
        <w:tblLayout w:type="fixed"/>
        <w:tblLook w:val="04A0"/>
      </w:tblPr>
      <w:tblGrid>
        <w:gridCol w:w="562"/>
        <w:gridCol w:w="2738"/>
        <w:gridCol w:w="1384"/>
        <w:gridCol w:w="1874"/>
        <w:gridCol w:w="2199"/>
        <w:gridCol w:w="992"/>
      </w:tblGrid>
      <w:tr w:rsidR="004F6B26" w:rsidRPr="00271F9C" w:rsidTr="00FB399A">
        <w:trPr>
          <w:trHeight w:val="276"/>
        </w:trPr>
        <w:tc>
          <w:tcPr>
            <w:tcW w:w="288" w:type="pct"/>
            <w:vMerge w:val="restart"/>
            <w:tcBorders>
              <w:top w:val="single" w:sz="4" w:space="0" w:color="auto"/>
              <w:left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w:t>
            </w:r>
          </w:p>
          <w:p w:rsidR="004F6B26" w:rsidRPr="00975329" w:rsidRDefault="004F6B26" w:rsidP="00975329">
            <w:pPr>
              <w:spacing w:after="0" w:line="20" w:lineRule="atLeast"/>
              <w:jc w:val="center"/>
              <w:rPr>
                <w:rFonts w:ascii="Times New Roman" w:hAnsi="Times New Roman" w:cs="Times New Roman"/>
                <w:b/>
                <w:sz w:val="24"/>
                <w:szCs w:val="24"/>
              </w:rPr>
            </w:pPr>
            <w:proofErr w:type="spellStart"/>
            <w:proofErr w:type="gramStart"/>
            <w:r w:rsidRPr="00975329">
              <w:rPr>
                <w:rFonts w:ascii="Times New Roman" w:hAnsi="Times New Roman" w:cs="Times New Roman"/>
                <w:b/>
                <w:sz w:val="24"/>
                <w:szCs w:val="24"/>
              </w:rPr>
              <w:t>п</w:t>
            </w:r>
            <w:proofErr w:type="spellEnd"/>
            <w:proofErr w:type="gramEnd"/>
            <w:r w:rsidRPr="00975329">
              <w:rPr>
                <w:rFonts w:ascii="Times New Roman" w:hAnsi="Times New Roman" w:cs="Times New Roman"/>
                <w:b/>
                <w:sz w:val="24"/>
                <w:szCs w:val="24"/>
              </w:rPr>
              <w:t>/</w:t>
            </w:r>
            <w:proofErr w:type="spellStart"/>
            <w:r w:rsidRPr="00975329">
              <w:rPr>
                <w:rFonts w:ascii="Times New Roman" w:hAnsi="Times New Roman" w:cs="Times New Roman"/>
                <w:b/>
                <w:sz w:val="24"/>
                <w:szCs w:val="24"/>
              </w:rPr>
              <w:t>п</w:t>
            </w:r>
            <w:proofErr w:type="spellEnd"/>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 xml:space="preserve">Наименование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населенного пункта</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pacing w:val="10"/>
                <w:sz w:val="24"/>
                <w:szCs w:val="24"/>
              </w:rPr>
              <w:t>Количество хозяйств</w:t>
            </w:r>
          </w:p>
          <w:p w:rsidR="004F6B26" w:rsidRPr="00975329" w:rsidRDefault="004F6B26" w:rsidP="00975329">
            <w:pPr>
              <w:spacing w:after="0" w:line="20" w:lineRule="atLeast"/>
              <w:rPr>
                <w:rFonts w:ascii="Times New Roman" w:hAnsi="Times New Roman" w:cs="Times New Roman"/>
                <w:b/>
                <w:sz w:val="24"/>
                <w:szCs w:val="24"/>
              </w:rPr>
            </w:pPr>
          </w:p>
        </w:tc>
        <w:tc>
          <w:tcPr>
            <w:tcW w:w="25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Количество населения, человек</w:t>
            </w:r>
          </w:p>
        </w:tc>
      </w:tr>
      <w:tr w:rsidR="004F6B26" w:rsidRPr="00271F9C" w:rsidTr="004F6B26">
        <w:trPr>
          <w:trHeight w:val="276"/>
        </w:trPr>
        <w:tc>
          <w:tcPr>
            <w:tcW w:w="288" w:type="pct"/>
            <w:vMerge/>
            <w:tcBorders>
              <w:left w:val="single" w:sz="4" w:space="0" w:color="auto"/>
              <w:bottom w:val="nil"/>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4F6B26" w:rsidRPr="00975329" w:rsidRDefault="004F6B26" w:rsidP="00975329">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Зарегистрировано</w:t>
            </w:r>
          </w:p>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по месту</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hd w:val="clear" w:color="auto" w:fill="FFFFFF"/>
              <w:spacing w:after="0" w:line="20" w:lineRule="atLeast"/>
              <w:ind w:right="-108"/>
              <w:rPr>
                <w:rFonts w:ascii="Times New Roman" w:hAnsi="Times New Roman" w:cs="Times New Roman"/>
                <w:b/>
                <w:sz w:val="24"/>
                <w:szCs w:val="24"/>
              </w:rPr>
            </w:pPr>
            <w:r w:rsidRPr="00975329">
              <w:rPr>
                <w:rFonts w:ascii="Times New Roman" w:hAnsi="Times New Roman" w:cs="Times New Roman"/>
                <w:b/>
                <w:sz w:val="24"/>
                <w:szCs w:val="24"/>
              </w:rPr>
              <w:t xml:space="preserve">Зарегистрированы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4F6B26" w:rsidRPr="00975329" w:rsidRDefault="004F6B26" w:rsidP="00975329">
            <w:pPr>
              <w:spacing w:after="0" w:line="20" w:lineRule="atLeast"/>
              <w:ind w:left="-108"/>
              <w:jc w:val="center"/>
              <w:rPr>
                <w:rFonts w:ascii="Times New Roman" w:hAnsi="Times New Roman" w:cs="Times New Roman"/>
                <w:b/>
                <w:sz w:val="24"/>
                <w:szCs w:val="24"/>
              </w:rPr>
            </w:pPr>
            <w:r w:rsidRPr="00975329">
              <w:rPr>
                <w:rFonts w:ascii="Times New Roman" w:hAnsi="Times New Roman" w:cs="Times New Roman"/>
                <w:b/>
                <w:bCs/>
                <w:sz w:val="24"/>
                <w:szCs w:val="24"/>
              </w:rPr>
              <w:t>ВСЕГО</w:t>
            </w:r>
          </w:p>
        </w:tc>
      </w:tr>
      <w:tr w:rsidR="00FB399A" w:rsidRPr="00271F9C" w:rsidTr="004F6B26">
        <w:trPr>
          <w:trHeight w:val="20"/>
        </w:trPr>
        <w:tc>
          <w:tcPr>
            <w:tcW w:w="288" w:type="pct"/>
            <w:tcBorders>
              <w:top w:val="single" w:sz="4" w:space="0" w:color="auto"/>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Деревня Бирюковка</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207</w:t>
            </w:r>
          </w:p>
        </w:tc>
        <w:tc>
          <w:tcPr>
            <w:tcW w:w="961"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387</w:t>
            </w:r>
          </w:p>
        </w:tc>
        <w:tc>
          <w:tcPr>
            <w:tcW w:w="1128" w:type="pct"/>
            <w:tcBorders>
              <w:top w:val="nil"/>
              <w:left w:val="nil"/>
              <w:bottom w:val="single" w:sz="4" w:space="0" w:color="auto"/>
              <w:right w:val="single" w:sz="4" w:space="0" w:color="auto"/>
            </w:tcBorders>
            <w:shd w:val="clear" w:color="auto" w:fill="auto"/>
            <w:hideMark/>
          </w:tcPr>
          <w:p w:rsidR="00FB399A" w:rsidRPr="00975329" w:rsidRDefault="00FB399A"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387</w:t>
            </w:r>
          </w:p>
        </w:tc>
      </w:tr>
      <w:tr w:rsidR="00FB399A"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Будище </w:t>
            </w:r>
          </w:p>
        </w:tc>
        <w:tc>
          <w:tcPr>
            <w:tcW w:w="710" w:type="pct"/>
            <w:tcBorders>
              <w:top w:val="nil"/>
              <w:left w:val="single" w:sz="4" w:space="0" w:color="auto"/>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159</w:t>
            </w:r>
          </w:p>
        </w:tc>
        <w:tc>
          <w:tcPr>
            <w:tcW w:w="961"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239</w:t>
            </w:r>
          </w:p>
        </w:tc>
        <w:tc>
          <w:tcPr>
            <w:tcW w:w="1128" w:type="pct"/>
            <w:tcBorders>
              <w:top w:val="nil"/>
              <w:left w:val="nil"/>
              <w:bottom w:val="single" w:sz="4" w:space="0" w:color="auto"/>
              <w:right w:val="single" w:sz="4" w:space="0" w:color="auto"/>
            </w:tcBorders>
            <w:shd w:val="clear" w:color="auto" w:fill="auto"/>
            <w:hideMark/>
          </w:tcPr>
          <w:p w:rsidR="00FB399A" w:rsidRPr="00975329" w:rsidRDefault="00FB399A"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239</w:t>
            </w:r>
          </w:p>
        </w:tc>
      </w:tr>
      <w:tr w:rsidR="00FB399A"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Саморядово </w:t>
            </w:r>
          </w:p>
        </w:tc>
        <w:tc>
          <w:tcPr>
            <w:tcW w:w="710" w:type="pct"/>
            <w:tcBorders>
              <w:top w:val="nil"/>
              <w:left w:val="single" w:sz="4" w:space="0" w:color="auto"/>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141</w:t>
            </w:r>
          </w:p>
        </w:tc>
        <w:tc>
          <w:tcPr>
            <w:tcW w:w="961"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249</w:t>
            </w:r>
          </w:p>
        </w:tc>
        <w:tc>
          <w:tcPr>
            <w:tcW w:w="1128" w:type="pct"/>
            <w:tcBorders>
              <w:top w:val="nil"/>
              <w:left w:val="nil"/>
              <w:bottom w:val="single" w:sz="4" w:space="0" w:color="auto"/>
              <w:right w:val="single" w:sz="4" w:space="0" w:color="auto"/>
            </w:tcBorders>
            <w:shd w:val="clear" w:color="auto" w:fill="auto"/>
            <w:hideMark/>
          </w:tcPr>
          <w:p w:rsidR="00FB399A" w:rsidRPr="00975329" w:rsidRDefault="00FB399A"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249</w:t>
            </w:r>
          </w:p>
        </w:tc>
      </w:tr>
      <w:tr w:rsidR="00FB399A"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sz w:val="24"/>
                <w:szCs w:val="24"/>
              </w:rPr>
              <w:t xml:space="preserve">Село Козыревка </w:t>
            </w:r>
          </w:p>
        </w:tc>
        <w:tc>
          <w:tcPr>
            <w:tcW w:w="710" w:type="pct"/>
            <w:tcBorders>
              <w:top w:val="nil"/>
              <w:left w:val="single" w:sz="4" w:space="0" w:color="auto"/>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202</w:t>
            </w:r>
          </w:p>
        </w:tc>
        <w:tc>
          <w:tcPr>
            <w:tcW w:w="961"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201</w:t>
            </w:r>
          </w:p>
        </w:tc>
        <w:tc>
          <w:tcPr>
            <w:tcW w:w="1128" w:type="pct"/>
            <w:tcBorders>
              <w:top w:val="nil"/>
              <w:left w:val="nil"/>
              <w:bottom w:val="single" w:sz="4" w:space="0" w:color="auto"/>
              <w:right w:val="single" w:sz="4" w:space="0" w:color="auto"/>
            </w:tcBorders>
            <w:shd w:val="clear" w:color="auto" w:fill="auto"/>
            <w:hideMark/>
          </w:tcPr>
          <w:p w:rsidR="00FB399A" w:rsidRPr="00975329" w:rsidRDefault="00FB399A"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sz w:val="24"/>
                <w:szCs w:val="24"/>
              </w:rPr>
            </w:pPr>
            <w:r w:rsidRPr="00FB399A">
              <w:rPr>
                <w:rFonts w:ascii="Times New Roman" w:hAnsi="Times New Roman" w:cs="Times New Roman"/>
                <w:sz w:val="24"/>
                <w:szCs w:val="24"/>
              </w:rPr>
              <w:t>201</w:t>
            </w:r>
          </w:p>
        </w:tc>
      </w:tr>
      <w:tr w:rsidR="00FB399A" w:rsidRPr="00271F9C" w:rsidTr="004F6B26">
        <w:trPr>
          <w:trHeight w:val="249"/>
        </w:trPr>
        <w:tc>
          <w:tcPr>
            <w:tcW w:w="288" w:type="pct"/>
            <w:tcBorders>
              <w:top w:val="nil"/>
              <w:left w:val="single" w:sz="4" w:space="0" w:color="auto"/>
              <w:bottom w:val="single" w:sz="4" w:space="0" w:color="auto"/>
              <w:right w:val="nil"/>
            </w:tcBorders>
            <w:shd w:val="clear" w:color="auto" w:fill="auto"/>
            <w:hideMark/>
          </w:tcPr>
          <w:p w:rsidR="00FB399A" w:rsidRPr="00FB399A" w:rsidRDefault="00FB399A" w:rsidP="00513180">
            <w:pPr>
              <w:jc w:val="center"/>
              <w:rPr>
                <w:rFonts w:ascii="Times New Roman" w:hAnsi="Times New Roman" w:cs="Times New Roman"/>
                <w:sz w:val="24"/>
                <w:szCs w:val="24"/>
              </w:rPr>
            </w:pPr>
          </w:p>
        </w:tc>
        <w:tc>
          <w:tcPr>
            <w:tcW w:w="1404" w:type="pct"/>
            <w:tcBorders>
              <w:top w:val="nil"/>
              <w:left w:val="single" w:sz="4" w:space="0" w:color="auto"/>
              <w:bottom w:val="single" w:sz="4" w:space="0" w:color="auto"/>
              <w:right w:val="single" w:sz="4" w:space="0" w:color="auto"/>
            </w:tcBorders>
            <w:shd w:val="clear" w:color="auto" w:fill="auto"/>
            <w:hideMark/>
          </w:tcPr>
          <w:p w:rsidR="00FB399A" w:rsidRPr="00FB399A" w:rsidRDefault="00FB399A" w:rsidP="00513180">
            <w:pPr>
              <w:rPr>
                <w:rFonts w:ascii="Times New Roman" w:hAnsi="Times New Roman" w:cs="Times New Roman"/>
                <w:sz w:val="24"/>
                <w:szCs w:val="24"/>
              </w:rPr>
            </w:pPr>
            <w:r w:rsidRPr="00FB399A">
              <w:rPr>
                <w:rFonts w:ascii="Times New Roman" w:hAnsi="Times New Roman" w:cs="Times New Roman"/>
                <w:b/>
                <w:bCs/>
                <w:sz w:val="24"/>
                <w:szCs w:val="24"/>
              </w:rPr>
              <w:t>Итого:</w:t>
            </w:r>
          </w:p>
        </w:tc>
        <w:tc>
          <w:tcPr>
            <w:tcW w:w="710" w:type="pct"/>
            <w:tcBorders>
              <w:top w:val="nil"/>
              <w:left w:val="single" w:sz="4" w:space="0" w:color="auto"/>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709</w:t>
            </w:r>
          </w:p>
        </w:tc>
        <w:tc>
          <w:tcPr>
            <w:tcW w:w="961" w:type="pct"/>
            <w:tcBorders>
              <w:top w:val="nil"/>
              <w:left w:val="nil"/>
              <w:bottom w:val="single" w:sz="4" w:space="0" w:color="auto"/>
              <w:right w:val="single" w:sz="4" w:space="0" w:color="auto"/>
            </w:tcBorders>
            <w:shd w:val="clear" w:color="auto" w:fill="auto"/>
            <w:hideMark/>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1076</w:t>
            </w:r>
          </w:p>
        </w:tc>
        <w:tc>
          <w:tcPr>
            <w:tcW w:w="1128" w:type="pct"/>
            <w:tcBorders>
              <w:top w:val="nil"/>
              <w:left w:val="nil"/>
              <w:bottom w:val="single" w:sz="4" w:space="0" w:color="auto"/>
              <w:right w:val="single" w:sz="4" w:space="0" w:color="auto"/>
            </w:tcBorders>
            <w:shd w:val="clear" w:color="auto" w:fill="auto"/>
            <w:hideMark/>
          </w:tcPr>
          <w:p w:rsidR="00FB399A" w:rsidRPr="00975329" w:rsidRDefault="00FB399A"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FB399A" w:rsidRPr="00FB399A" w:rsidRDefault="00FB399A" w:rsidP="00513180">
            <w:pPr>
              <w:jc w:val="center"/>
              <w:rPr>
                <w:rFonts w:ascii="Times New Roman" w:hAnsi="Times New Roman" w:cs="Times New Roman"/>
                <w:b/>
                <w:sz w:val="24"/>
                <w:szCs w:val="24"/>
              </w:rPr>
            </w:pPr>
            <w:r w:rsidRPr="00FB399A">
              <w:rPr>
                <w:rFonts w:ascii="Times New Roman" w:hAnsi="Times New Roman" w:cs="Times New Roman"/>
                <w:b/>
                <w:sz w:val="24"/>
                <w:szCs w:val="24"/>
              </w:rPr>
              <w:t>1076</w:t>
            </w:r>
          </w:p>
        </w:tc>
      </w:tr>
    </w:tbl>
    <w:p w:rsidR="00975329" w:rsidRDefault="00975329" w:rsidP="00975329"/>
    <w:bookmarkEnd w:id="3"/>
    <w:p w:rsidR="00761F7E"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родившихся</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FB399A"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FB399A"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FB399A"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умерших</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3</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9</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FB399A"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w:t>
            </w:r>
            <w:proofErr w:type="gramStart"/>
            <w:r w:rsidRPr="00761F7E">
              <w:rPr>
                <w:rFonts w:ascii="Times New Roman CYR" w:hAnsi="Times New Roman CYR" w:cs="Times New Roman CYR"/>
                <w:b/>
                <w:bCs/>
                <w:sz w:val="24"/>
                <w:szCs w:val="24"/>
              </w:rPr>
              <w:t xml:space="preserve"> (-)</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B399A">
              <w:rPr>
                <w:rFonts w:ascii="Times New Roman" w:hAnsi="Times New Roman" w:cs="Times New Roman"/>
                <w:sz w:val="24"/>
                <w:szCs w:val="24"/>
              </w:rPr>
              <w:t>8</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5</w:t>
            </w:r>
          </w:p>
        </w:tc>
      </w:tr>
    </w:tbl>
    <w:p w:rsidR="00462764" w:rsidRDefault="00462764" w:rsidP="000605D2">
      <w:pPr>
        <w:rPr>
          <w:rFonts w:ascii="Times New Roman" w:hAnsi="Times New Roman" w:cs="Times New Roman"/>
          <w:b/>
        </w:rPr>
      </w:pPr>
    </w:p>
    <w:p w:rsidR="00E91511" w:rsidRPr="000605D2" w:rsidRDefault="00E91511" w:rsidP="00E91511">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E91511" w:rsidRPr="000605D2" w:rsidTr="00513180">
        <w:tc>
          <w:tcPr>
            <w:tcW w:w="2442" w:type="pct"/>
          </w:tcPr>
          <w:p w:rsidR="00E91511" w:rsidRPr="0076615F" w:rsidRDefault="00E91511" w:rsidP="00513180">
            <w:pPr>
              <w:rPr>
                <w:rFonts w:ascii="Times New Roman" w:hAnsi="Times New Roman"/>
                <w:b/>
                <w:sz w:val="24"/>
                <w:szCs w:val="24"/>
              </w:rPr>
            </w:pPr>
            <w:r>
              <w:rPr>
                <w:rFonts w:ascii="Times New Roman" w:hAnsi="Times New Roman"/>
                <w:b/>
                <w:sz w:val="24"/>
                <w:szCs w:val="24"/>
              </w:rPr>
              <w:t>Показатели</w:t>
            </w:r>
          </w:p>
        </w:tc>
        <w:tc>
          <w:tcPr>
            <w:tcW w:w="2558" w:type="pct"/>
          </w:tcPr>
          <w:p w:rsidR="00E91511" w:rsidRPr="0076615F" w:rsidRDefault="00E91511" w:rsidP="00513180">
            <w:pPr>
              <w:jc w:val="center"/>
              <w:rPr>
                <w:rFonts w:ascii="Times New Roman" w:hAnsi="Times New Roman"/>
                <w:b/>
                <w:sz w:val="24"/>
                <w:szCs w:val="24"/>
              </w:rPr>
            </w:pPr>
            <w:r>
              <w:rPr>
                <w:rFonts w:ascii="Times New Roman" w:hAnsi="Times New Roman"/>
                <w:b/>
                <w:sz w:val="24"/>
                <w:szCs w:val="24"/>
              </w:rPr>
              <w:t>Саморядовский сельсовет</w:t>
            </w:r>
          </w:p>
        </w:tc>
      </w:tr>
      <w:tr w:rsidR="00E91511" w:rsidRPr="000605D2" w:rsidTr="00513180">
        <w:tc>
          <w:tcPr>
            <w:tcW w:w="2442" w:type="pct"/>
          </w:tcPr>
          <w:p w:rsidR="00E91511" w:rsidRPr="0076615F" w:rsidRDefault="00E91511" w:rsidP="00513180">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1076</w:t>
            </w:r>
          </w:p>
        </w:tc>
      </w:tr>
      <w:tr w:rsidR="00E91511" w:rsidRPr="000605D2" w:rsidTr="00513180">
        <w:tc>
          <w:tcPr>
            <w:tcW w:w="2442" w:type="pct"/>
          </w:tcPr>
          <w:p w:rsidR="00E91511" w:rsidRPr="0076615F" w:rsidRDefault="00E91511" w:rsidP="00513180">
            <w:pPr>
              <w:rPr>
                <w:rFonts w:ascii="Times New Roman" w:hAnsi="Times New Roman"/>
                <w:b/>
                <w:sz w:val="24"/>
                <w:szCs w:val="24"/>
              </w:rPr>
            </w:pPr>
            <w:r>
              <w:rPr>
                <w:rFonts w:ascii="Times New Roman" w:hAnsi="Times New Roman"/>
                <w:b/>
                <w:sz w:val="24"/>
                <w:szCs w:val="24"/>
              </w:rPr>
              <w:t>мужчины</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515</w:t>
            </w:r>
          </w:p>
        </w:tc>
      </w:tr>
      <w:tr w:rsidR="00E91511" w:rsidRPr="000605D2" w:rsidTr="00513180">
        <w:trPr>
          <w:trHeight w:val="150"/>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женщины</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559</w:t>
            </w:r>
          </w:p>
        </w:tc>
      </w:tr>
      <w:tr w:rsidR="00E91511" w:rsidRPr="000605D2" w:rsidTr="00513180">
        <w:trPr>
          <w:trHeight w:val="126"/>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133</w:t>
            </w:r>
          </w:p>
        </w:tc>
      </w:tr>
      <w:tr w:rsidR="00E91511" w:rsidRPr="000605D2" w:rsidTr="00513180">
        <w:trPr>
          <w:trHeight w:val="126"/>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из них</w:t>
            </w:r>
          </w:p>
        </w:tc>
        <w:tc>
          <w:tcPr>
            <w:tcW w:w="2558" w:type="pct"/>
          </w:tcPr>
          <w:p w:rsidR="00E91511" w:rsidRPr="000605D2" w:rsidRDefault="00E91511" w:rsidP="00513180">
            <w:pPr>
              <w:jc w:val="center"/>
              <w:rPr>
                <w:rFonts w:ascii="Times New Roman" w:hAnsi="Times New Roman"/>
                <w:sz w:val="24"/>
                <w:szCs w:val="24"/>
              </w:rPr>
            </w:pPr>
          </w:p>
        </w:tc>
      </w:tr>
      <w:tr w:rsidR="00E91511" w:rsidRPr="000605D2" w:rsidTr="00513180">
        <w:trPr>
          <w:trHeight w:val="111"/>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37</w:t>
            </w:r>
          </w:p>
        </w:tc>
      </w:tr>
      <w:tr w:rsidR="00E91511" w:rsidRPr="000605D2" w:rsidTr="00513180">
        <w:trPr>
          <w:trHeight w:val="111"/>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7-18 лет</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96</w:t>
            </w:r>
          </w:p>
        </w:tc>
      </w:tr>
      <w:tr w:rsidR="00E91511" w:rsidRPr="000605D2" w:rsidTr="00513180">
        <w:trPr>
          <w:trHeight w:val="111"/>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562</w:t>
            </w:r>
          </w:p>
        </w:tc>
      </w:tr>
      <w:tr w:rsidR="00E91511" w:rsidRPr="000605D2" w:rsidTr="00513180">
        <w:trPr>
          <w:trHeight w:val="150"/>
        </w:trPr>
        <w:tc>
          <w:tcPr>
            <w:tcW w:w="2442" w:type="pct"/>
          </w:tcPr>
          <w:p w:rsidR="00E91511" w:rsidRDefault="00E91511" w:rsidP="00513180">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E91511" w:rsidRPr="000605D2" w:rsidRDefault="00E91511" w:rsidP="00513180">
            <w:pPr>
              <w:jc w:val="center"/>
              <w:rPr>
                <w:rFonts w:ascii="Times New Roman" w:hAnsi="Times New Roman"/>
                <w:sz w:val="24"/>
                <w:szCs w:val="24"/>
              </w:rPr>
            </w:pPr>
            <w:r>
              <w:rPr>
                <w:rFonts w:ascii="Times New Roman" w:hAnsi="Times New Roman"/>
                <w:sz w:val="24"/>
                <w:szCs w:val="24"/>
              </w:rPr>
              <w:t>382</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920965">
        <w:rPr>
          <w:rFonts w:ascii="Times New Roman" w:hAnsi="Times New Roman"/>
          <w:b/>
          <w:sz w:val="24"/>
          <w:szCs w:val="24"/>
        </w:rPr>
        <w:t>Саморядов</w:t>
      </w:r>
      <w:r w:rsidR="00F529E9">
        <w:rPr>
          <w:rFonts w:ascii="Times New Roman" w:hAnsi="Times New Roman"/>
          <w:b/>
          <w:sz w:val="24"/>
          <w:szCs w:val="24"/>
        </w:rPr>
        <w:t>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E825D2">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920965" w:rsidRPr="00FB26C6" w:rsidTr="00E825D2">
        <w:trPr>
          <w:trHeight w:val="20"/>
        </w:trPr>
        <w:tc>
          <w:tcPr>
            <w:tcW w:w="441" w:type="pct"/>
            <w:tcBorders>
              <w:top w:val="single" w:sz="4" w:space="0" w:color="auto"/>
              <w:left w:val="single" w:sz="4" w:space="0" w:color="auto"/>
              <w:bottom w:val="single" w:sz="4" w:space="0" w:color="auto"/>
              <w:right w:val="nil"/>
            </w:tcBorders>
            <w:hideMark/>
          </w:tcPr>
          <w:p w:rsidR="00920965" w:rsidRPr="00A771A4" w:rsidRDefault="00920965" w:rsidP="009872F4">
            <w:pPr>
              <w:jc w:val="center"/>
              <w:rPr>
                <w:rFonts w:ascii="Times New Roman" w:hAnsi="Times New Roman" w:cs="Times New Roman"/>
              </w:rPr>
            </w:pPr>
            <w:r w:rsidRPr="00A771A4">
              <w:rPr>
                <w:rFonts w:ascii="Times New Roman" w:hAnsi="Times New Roman" w:cs="Times New Roman"/>
              </w:rPr>
              <w:t>1</w:t>
            </w:r>
          </w:p>
        </w:tc>
        <w:tc>
          <w:tcPr>
            <w:tcW w:w="1519" w:type="pct"/>
            <w:tcBorders>
              <w:top w:val="single" w:sz="4" w:space="0" w:color="auto"/>
              <w:left w:val="single" w:sz="4" w:space="0" w:color="auto"/>
              <w:bottom w:val="single" w:sz="4" w:space="0" w:color="auto"/>
              <w:right w:val="single" w:sz="4" w:space="0" w:color="auto"/>
            </w:tcBorders>
            <w:hideMark/>
          </w:tcPr>
          <w:p w:rsidR="00920965" w:rsidRPr="00FB399A" w:rsidRDefault="00920965" w:rsidP="00513180">
            <w:pPr>
              <w:rPr>
                <w:rFonts w:ascii="Times New Roman" w:hAnsi="Times New Roman" w:cs="Times New Roman"/>
                <w:sz w:val="24"/>
                <w:szCs w:val="24"/>
              </w:rPr>
            </w:pPr>
            <w:r w:rsidRPr="00FB399A">
              <w:rPr>
                <w:rFonts w:ascii="Times New Roman" w:hAnsi="Times New Roman" w:cs="Times New Roman"/>
                <w:sz w:val="24"/>
                <w:szCs w:val="24"/>
              </w:rPr>
              <w:t>Деревня Бирюковка</w:t>
            </w:r>
          </w:p>
        </w:tc>
        <w:tc>
          <w:tcPr>
            <w:tcW w:w="1008" w:type="pct"/>
            <w:tcBorders>
              <w:top w:val="nil"/>
              <w:left w:val="nil"/>
              <w:bottom w:val="single" w:sz="4" w:space="0" w:color="auto"/>
              <w:right w:val="single" w:sz="4" w:space="0" w:color="auto"/>
            </w:tcBorders>
            <w:hideMark/>
          </w:tcPr>
          <w:p w:rsidR="00920965" w:rsidRPr="00FB399A" w:rsidRDefault="00920965" w:rsidP="00513180">
            <w:pPr>
              <w:jc w:val="center"/>
              <w:rPr>
                <w:rFonts w:ascii="Times New Roman" w:hAnsi="Times New Roman" w:cs="Times New Roman"/>
                <w:sz w:val="24"/>
                <w:szCs w:val="24"/>
              </w:rPr>
            </w:pPr>
            <w:r w:rsidRPr="00FB399A">
              <w:rPr>
                <w:rFonts w:ascii="Times New Roman" w:hAnsi="Times New Roman" w:cs="Times New Roman"/>
                <w:sz w:val="24"/>
                <w:szCs w:val="24"/>
              </w:rPr>
              <w:t>387</w:t>
            </w:r>
          </w:p>
        </w:tc>
        <w:tc>
          <w:tcPr>
            <w:tcW w:w="1016" w:type="pct"/>
            <w:tcBorders>
              <w:top w:val="nil"/>
              <w:left w:val="nil"/>
              <w:bottom w:val="single" w:sz="4" w:space="0" w:color="auto"/>
              <w:right w:val="single" w:sz="4" w:space="0" w:color="auto"/>
            </w:tcBorders>
            <w:hideMark/>
          </w:tcPr>
          <w:p w:rsidR="00920965" w:rsidRPr="00F529E9" w:rsidRDefault="00181C38"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2,722319</w:t>
            </w:r>
          </w:p>
        </w:tc>
        <w:tc>
          <w:tcPr>
            <w:tcW w:w="1016" w:type="pct"/>
            <w:tcBorders>
              <w:top w:val="single" w:sz="4" w:space="0" w:color="auto"/>
              <w:left w:val="nil"/>
              <w:bottom w:val="single" w:sz="4" w:space="0" w:color="auto"/>
              <w:right w:val="single" w:sz="4" w:space="0" w:color="auto"/>
            </w:tcBorders>
          </w:tcPr>
          <w:p w:rsidR="00920965" w:rsidRPr="00F529E9" w:rsidRDefault="00902C88"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142,2</w:t>
            </w:r>
          </w:p>
        </w:tc>
      </w:tr>
      <w:tr w:rsidR="00920965" w:rsidRPr="00FB26C6" w:rsidTr="00FB26C6">
        <w:trPr>
          <w:trHeight w:val="20"/>
        </w:trPr>
        <w:tc>
          <w:tcPr>
            <w:tcW w:w="441" w:type="pct"/>
            <w:tcBorders>
              <w:top w:val="nil"/>
              <w:left w:val="single" w:sz="4" w:space="0" w:color="auto"/>
              <w:bottom w:val="single" w:sz="4" w:space="0" w:color="auto"/>
              <w:right w:val="nil"/>
            </w:tcBorders>
            <w:hideMark/>
          </w:tcPr>
          <w:p w:rsidR="00920965" w:rsidRPr="00A771A4" w:rsidRDefault="00920965" w:rsidP="009872F4">
            <w:pPr>
              <w:jc w:val="center"/>
              <w:rPr>
                <w:rFonts w:ascii="Times New Roman" w:hAnsi="Times New Roman" w:cs="Times New Roman"/>
              </w:rPr>
            </w:pPr>
            <w:r w:rsidRPr="00A771A4">
              <w:rPr>
                <w:rFonts w:ascii="Times New Roman" w:hAnsi="Times New Roman" w:cs="Times New Roman"/>
              </w:rPr>
              <w:t>2</w:t>
            </w:r>
          </w:p>
        </w:tc>
        <w:tc>
          <w:tcPr>
            <w:tcW w:w="1519" w:type="pct"/>
            <w:tcBorders>
              <w:top w:val="nil"/>
              <w:left w:val="single" w:sz="4" w:space="0" w:color="auto"/>
              <w:bottom w:val="single" w:sz="4" w:space="0" w:color="auto"/>
              <w:right w:val="single" w:sz="4" w:space="0" w:color="auto"/>
            </w:tcBorders>
            <w:hideMark/>
          </w:tcPr>
          <w:p w:rsidR="00920965" w:rsidRPr="00FB399A" w:rsidRDefault="00920965"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Будище </w:t>
            </w:r>
          </w:p>
        </w:tc>
        <w:tc>
          <w:tcPr>
            <w:tcW w:w="1008" w:type="pct"/>
            <w:tcBorders>
              <w:top w:val="nil"/>
              <w:left w:val="nil"/>
              <w:bottom w:val="single" w:sz="4" w:space="0" w:color="auto"/>
              <w:right w:val="single" w:sz="4" w:space="0" w:color="auto"/>
            </w:tcBorders>
            <w:hideMark/>
          </w:tcPr>
          <w:p w:rsidR="00920965" w:rsidRPr="00FB399A" w:rsidRDefault="00920965" w:rsidP="00513180">
            <w:pPr>
              <w:jc w:val="center"/>
              <w:rPr>
                <w:rFonts w:ascii="Times New Roman" w:hAnsi="Times New Roman" w:cs="Times New Roman"/>
                <w:sz w:val="24"/>
                <w:szCs w:val="24"/>
              </w:rPr>
            </w:pPr>
            <w:r w:rsidRPr="00FB399A">
              <w:rPr>
                <w:rFonts w:ascii="Times New Roman" w:hAnsi="Times New Roman" w:cs="Times New Roman"/>
                <w:sz w:val="24"/>
                <w:szCs w:val="24"/>
              </w:rPr>
              <w:t>239</w:t>
            </w:r>
          </w:p>
        </w:tc>
        <w:tc>
          <w:tcPr>
            <w:tcW w:w="1016" w:type="pct"/>
            <w:tcBorders>
              <w:top w:val="nil"/>
              <w:left w:val="nil"/>
              <w:bottom w:val="single" w:sz="4" w:space="0" w:color="auto"/>
              <w:right w:val="single" w:sz="4" w:space="0" w:color="auto"/>
            </w:tcBorders>
            <w:hideMark/>
          </w:tcPr>
          <w:p w:rsidR="00920965" w:rsidRPr="00F529E9" w:rsidRDefault="00181C38"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2,591500</w:t>
            </w:r>
          </w:p>
        </w:tc>
        <w:tc>
          <w:tcPr>
            <w:tcW w:w="1016" w:type="pct"/>
            <w:tcBorders>
              <w:top w:val="nil"/>
              <w:left w:val="nil"/>
              <w:bottom w:val="single" w:sz="4" w:space="0" w:color="auto"/>
              <w:right w:val="single" w:sz="4" w:space="0" w:color="auto"/>
            </w:tcBorders>
          </w:tcPr>
          <w:p w:rsidR="00920965" w:rsidRPr="00F529E9" w:rsidRDefault="00902C8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92,2</w:t>
            </w:r>
          </w:p>
        </w:tc>
      </w:tr>
      <w:tr w:rsidR="00920965" w:rsidRPr="00FB26C6" w:rsidTr="00FB26C6">
        <w:trPr>
          <w:trHeight w:val="20"/>
        </w:trPr>
        <w:tc>
          <w:tcPr>
            <w:tcW w:w="441" w:type="pct"/>
            <w:tcBorders>
              <w:top w:val="nil"/>
              <w:left w:val="single" w:sz="4" w:space="0" w:color="auto"/>
              <w:bottom w:val="single" w:sz="4" w:space="0" w:color="auto"/>
              <w:right w:val="nil"/>
            </w:tcBorders>
            <w:hideMark/>
          </w:tcPr>
          <w:p w:rsidR="00920965" w:rsidRPr="00A771A4" w:rsidRDefault="00920965" w:rsidP="009872F4">
            <w:pPr>
              <w:jc w:val="center"/>
              <w:rPr>
                <w:rFonts w:ascii="Times New Roman" w:hAnsi="Times New Roman" w:cs="Times New Roman"/>
              </w:rPr>
            </w:pPr>
            <w:r w:rsidRPr="00A771A4">
              <w:rPr>
                <w:rFonts w:ascii="Times New Roman" w:hAnsi="Times New Roman" w:cs="Times New Roman"/>
              </w:rPr>
              <w:t>3</w:t>
            </w:r>
          </w:p>
        </w:tc>
        <w:tc>
          <w:tcPr>
            <w:tcW w:w="1519" w:type="pct"/>
            <w:tcBorders>
              <w:top w:val="nil"/>
              <w:left w:val="single" w:sz="4" w:space="0" w:color="auto"/>
              <w:bottom w:val="single" w:sz="4" w:space="0" w:color="auto"/>
              <w:right w:val="single" w:sz="4" w:space="0" w:color="auto"/>
            </w:tcBorders>
            <w:hideMark/>
          </w:tcPr>
          <w:p w:rsidR="00920965" w:rsidRPr="00FB399A" w:rsidRDefault="00920965" w:rsidP="00513180">
            <w:pPr>
              <w:rPr>
                <w:rFonts w:ascii="Times New Roman" w:hAnsi="Times New Roman" w:cs="Times New Roman"/>
                <w:sz w:val="24"/>
                <w:szCs w:val="24"/>
              </w:rPr>
            </w:pPr>
            <w:r w:rsidRPr="00FB399A">
              <w:rPr>
                <w:rFonts w:ascii="Times New Roman" w:hAnsi="Times New Roman" w:cs="Times New Roman"/>
                <w:sz w:val="24"/>
                <w:szCs w:val="24"/>
              </w:rPr>
              <w:t xml:space="preserve">Деревня Саморядово </w:t>
            </w:r>
          </w:p>
        </w:tc>
        <w:tc>
          <w:tcPr>
            <w:tcW w:w="1008" w:type="pct"/>
            <w:tcBorders>
              <w:top w:val="nil"/>
              <w:left w:val="nil"/>
              <w:bottom w:val="single" w:sz="4" w:space="0" w:color="auto"/>
              <w:right w:val="single" w:sz="4" w:space="0" w:color="auto"/>
            </w:tcBorders>
            <w:hideMark/>
          </w:tcPr>
          <w:p w:rsidR="00920965" w:rsidRPr="00FB399A" w:rsidRDefault="00920965" w:rsidP="00513180">
            <w:pPr>
              <w:jc w:val="center"/>
              <w:rPr>
                <w:rFonts w:ascii="Times New Roman" w:hAnsi="Times New Roman" w:cs="Times New Roman"/>
                <w:sz w:val="24"/>
                <w:szCs w:val="24"/>
              </w:rPr>
            </w:pPr>
            <w:r w:rsidRPr="00FB399A">
              <w:rPr>
                <w:rFonts w:ascii="Times New Roman" w:hAnsi="Times New Roman" w:cs="Times New Roman"/>
                <w:sz w:val="24"/>
                <w:szCs w:val="24"/>
              </w:rPr>
              <w:t>249</w:t>
            </w:r>
          </w:p>
        </w:tc>
        <w:tc>
          <w:tcPr>
            <w:tcW w:w="1016" w:type="pct"/>
            <w:tcBorders>
              <w:top w:val="nil"/>
              <w:left w:val="nil"/>
              <w:bottom w:val="single" w:sz="4" w:space="0" w:color="auto"/>
              <w:right w:val="single" w:sz="4" w:space="0" w:color="auto"/>
            </w:tcBorders>
            <w:hideMark/>
          </w:tcPr>
          <w:p w:rsidR="00920965" w:rsidRPr="00F529E9" w:rsidRDefault="00181C38"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1,142100</w:t>
            </w:r>
          </w:p>
        </w:tc>
        <w:tc>
          <w:tcPr>
            <w:tcW w:w="1016" w:type="pct"/>
            <w:tcBorders>
              <w:top w:val="nil"/>
              <w:left w:val="nil"/>
              <w:bottom w:val="single" w:sz="4" w:space="0" w:color="auto"/>
              <w:right w:val="single" w:sz="4" w:space="0" w:color="auto"/>
            </w:tcBorders>
          </w:tcPr>
          <w:p w:rsidR="00920965" w:rsidRPr="00F529E9" w:rsidRDefault="00902C8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218,0</w:t>
            </w:r>
          </w:p>
        </w:tc>
      </w:tr>
      <w:tr w:rsidR="00920965" w:rsidRPr="00FB26C6" w:rsidTr="00FB26C6">
        <w:trPr>
          <w:trHeight w:val="20"/>
        </w:trPr>
        <w:tc>
          <w:tcPr>
            <w:tcW w:w="441" w:type="pct"/>
            <w:tcBorders>
              <w:top w:val="nil"/>
              <w:left w:val="single" w:sz="4" w:space="0" w:color="auto"/>
              <w:bottom w:val="single" w:sz="4" w:space="0" w:color="auto"/>
              <w:right w:val="nil"/>
            </w:tcBorders>
            <w:hideMark/>
          </w:tcPr>
          <w:p w:rsidR="00920965" w:rsidRPr="00A771A4" w:rsidRDefault="00920965" w:rsidP="009872F4">
            <w:pPr>
              <w:jc w:val="center"/>
              <w:rPr>
                <w:rFonts w:ascii="Times New Roman" w:hAnsi="Times New Roman" w:cs="Times New Roman"/>
              </w:rPr>
            </w:pPr>
            <w:r w:rsidRPr="00A771A4">
              <w:rPr>
                <w:rFonts w:ascii="Times New Roman" w:hAnsi="Times New Roman" w:cs="Times New Roman"/>
              </w:rPr>
              <w:t>4</w:t>
            </w:r>
          </w:p>
        </w:tc>
        <w:tc>
          <w:tcPr>
            <w:tcW w:w="1519" w:type="pct"/>
            <w:tcBorders>
              <w:top w:val="nil"/>
              <w:left w:val="single" w:sz="4" w:space="0" w:color="auto"/>
              <w:bottom w:val="single" w:sz="4" w:space="0" w:color="auto"/>
              <w:right w:val="single" w:sz="4" w:space="0" w:color="auto"/>
            </w:tcBorders>
            <w:hideMark/>
          </w:tcPr>
          <w:p w:rsidR="00920965" w:rsidRPr="00FB399A" w:rsidRDefault="00920965" w:rsidP="00513180">
            <w:pPr>
              <w:rPr>
                <w:rFonts w:ascii="Times New Roman" w:hAnsi="Times New Roman" w:cs="Times New Roman"/>
                <w:sz w:val="24"/>
                <w:szCs w:val="24"/>
              </w:rPr>
            </w:pPr>
            <w:r w:rsidRPr="00FB399A">
              <w:rPr>
                <w:rFonts w:ascii="Times New Roman" w:hAnsi="Times New Roman" w:cs="Times New Roman"/>
                <w:sz w:val="24"/>
                <w:szCs w:val="24"/>
              </w:rPr>
              <w:t xml:space="preserve">Село Козыревка </w:t>
            </w:r>
          </w:p>
        </w:tc>
        <w:tc>
          <w:tcPr>
            <w:tcW w:w="1008" w:type="pct"/>
            <w:tcBorders>
              <w:top w:val="nil"/>
              <w:left w:val="nil"/>
              <w:bottom w:val="single" w:sz="4" w:space="0" w:color="auto"/>
              <w:right w:val="single" w:sz="4" w:space="0" w:color="auto"/>
            </w:tcBorders>
            <w:hideMark/>
          </w:tcPr>
          <w:p w:rsidR="00920965" w:rsidRPr="00FB399A" w:rsidRDefault="00920965" w:rsidP="00513180">
            <w:pPr>
              <w:jc w:val="center"/>
              <w:rPr>
                <w:rFonts w:ascii="Times New Roman" w:hAnsi="Times New Roman" w:cs="Times New Roman"/>
                <w:sz w:val="24"/>
                <w:szCs w:val="24"/>
              </w:rPr>
            </w:pPr>
            <w:r w:rsidRPr="00FB399A">
              <w:rPr>
                <w:rFonts w:ascii="Times New Roman" w:hAnsi="Times New Roman" w:cs="Times New Roman"/>
                <w:sz w:val="24"/>
                <w:szCs w:val="24"/>
              </w:rPr>
              <w:t>201</w:t>
            </w:r>
          </w:p>
        </w:tc>
        <w:tc>
          <w:tcPr>
            <w:tcW w:w="1016" w:type="pct"/>
            <w:tcBorders>
              <w:top w:val="nil"/>
              <w:left w:val="nil"/>
              <w:bottom w:val="single" w:sz="4" w:space="0" w:color="auto"/>
              <w:right w:val="single" w:sz="4" w:space="0" w:color="auto"/>
            </w:tcBorders>
            <w:hideMark/>
          </w:tcPr>
          <w:p w:rsidR="00920965" w:rsidRPr="00F529E9" w:rsidRDefault="00181C38"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1,163901</w:t>
            </w:r>
          </w:p>
        </w:tc>
        <w:tc>
          <w:tcPr>
            <w:tcW w:w="1016" w:type="pct"/>
            <w:tcBorders>
              <w:top w:val="nil"/>
              <w:left w:val="nil"/>
              <w:bottom w:val="single" w:sz="4" w:space="0" w:color="auto"/>
              <w:right w:val="single" w:sz="4" w:space="0" w:color="auto"/>
            </w:tcBorders>
          </w:tcPr>
          <w:p w:rsidR="00920965" w:rsidRPr="00F529E9" w:rsidRDefault="00902C88"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172,7</w:t>
            </w:r>
          </w:p>
        </w:tc>
      </w:tr>
      <w:tr w:rsidR="00920965" w:rsidRPr="00FB26C6" w:rsidTr="00513180">
        <w:trPr>
          <w:trHeight w:val="684"/>
        </w:trPr>
        <w:tc>
          <w:tcPr>
            <w:tcW w:w="441" w:type="pct"/>
            <w:tcBorders>
              <w:top w:val="single" w:sz="4" w:space="0" w:color="auto"/>
              <w:left w:val="single" w:sz="4" w:space="0" w:color="auto"/>
              <w:bottom w:val="single" w:sz="4" w:space="0" w:color="auto"/>
              <w:right w:val="nil"/>
            </w:tcBorders>
            <w:hideMark/>
          </w:tcPr>
          <w:p w:rsidR="00920965" w:rsidRPr="00F529E9" w:rsidRDefault="00920965" w:rsidP="002F279A">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920965" w:rsidRPr="00F529E9" w:rsidRDefault="00920965" w:rsidP="002F27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Саморядовский </w:t>
            </w:r>
            <w:r w:rsidRPr="00F529E9">
              <w:rPr>
                <w:rFonts w:ascii="Times New Roman" w:hAnsi="Times New Roman" w:cs="Times New Roman"/>
                <w:b/>
                <w:sz w:val="24"/>
                <w:szCs w:val="24"/>
              </w:rPr>
              <w:t>сельсовет:</w:t>
            </w:r>
          </w:p>
        </w:tc>
        <w:tc>
          <w:tcPr>
            <w:tcW w:w="1008" w:type="pct"/>
            <w:tcBorders>
              <w:top w:val="single" w:sz="4" w:space="0" w:color="auto"/>
              <w:left w:val="nil"/>
              <w:bottom w:val="single" w:sz="4" w:space="0" w:color="auto"/>
              <w:right w:val="single" w:sz="4" w:space="0" w:color="auto"/>
            </w:tcBorders>
            <w:hideMark/>
          </w:tcPr>
          <w:p w:rsidR="00920965" w:rsidRPr="00FB399A" w:rsidRDefault="00920965" w:rsidP="00513180">
            <w:pPr>
              <w:jc w:val="center"/>
              <w:rPr>
                <w:rFonts w:ascii="Times New Roman" w:hAnsi="Times New Roman" w:cs="Times New Roman"/>
                <w:b/>
                <w:sz w:val="24"/>
                <w:szCs w:val="24"/>
              </w:rPr>
            </w:pPr>
            <w:r w:rsidRPr="00FB399A">
              <w:rPr>
                <w:rFonts w:ascii="Times New Roman" w:hAnsi="Times New Roman" w:cs="Times New Roman"/>
                <w:b/>
                <w:sz w:val="24"/>
                <w:szCs w:val="24"/>
              </w:rPr>
              <w:t>1076</w:t>
            </w:r>
          </w:p>
        </w:tc>
        <w:tc>
          <w:tcPr>
            <w:tcW w:w="1016" w:type="pct"/>
            <w:tcBorders>
              <w:top w:val="single" w:sz="4" w:space="0" w:color="auto"/>
              <w:left w:val="nil"/>
              <w:bottom w:val="single" w:sz="4" w:space="0" w:color="auto"/>
              <w:right w:val="single" w:sz="4" w:space="0" w:color="auto"/>
            </w:tcBorders>
          </w:tcPr>
          <w:p w:rsidR="00920965" w:rsidRPr="00827BF5" w:rsidRDefault="00920965"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89,4988</w:t>
            </w:r>
          </w:p>
        </w:tc>
        <w:tc>
          <w:tcPr>
            <w:tcW w:w="1016" w:type="pct"/>
            <w:tcBorders>
              <w:top w:val="single" w:sz="4" w:space="0" w:color="auto"/>
              <w:left w:val="nil"/>
              <w:bottom w:val="single" w:sz="4" w:space="0" w:color="auto"/>
              <w:right w:val="single" w:sz="4" w:space="0" w:color="auto"/>
            </w:tcBorders>
          </w:tcPr>
          <w:p w:rsidR="00920965" w:rsidRPr="00827BF5" w:rsidRDefault="00920965"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12,0</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191AAE">
        <w:rPr>
          <w:rFonts w:ascii="Times New Roman" w:hAnsi="Times New Roman"/>
          <w:sz w:val="28"/>
          <w:szCs w:val="28"/>
          <w:lang w:eastAsia="ru-RU"/>
        </w:rPr>
        <w:t>Саморядов</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p w:rsidR="00A14383" w:rsidRPr="000605D2" w:rsidRDefault="00A14383" w:rsidP="00A14383">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A14383" w:rsidRPr="00914EE2" w:rsidRDefault="00A14383" w:rsidP="00A14383">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13"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14"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Pr="00914EE2">
        <w:rPr>
          <w:rFonts w:ascii="Times New Roman" w:hAnsi="Times New Roman" w:cs="Times New Roman"/>
          <w:sz w:val="28"/>
          <w:szCs w:val="28"/>
          <w:shd w:val="clear" w:color="auto" w:fill="FFFFFF"/>
        </w:rPr>
        <w:t>пр</w:t>
      </w:r>
      <w:proofErr w:type="spellEnd"/>
      <w:proofErr w:type="gramEnd"/>
      <w:r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A14383" w:rsidRPr="00914EE2" w:rsidRDefault="00A14383" w:rsidP="00A14383">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A14383" w:rsidRPr="00D13613" w:rsidRDefault="00A14383" w:rsidP="00A14383">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A14383" w:rsidRPr="00D13613" w:rsidTr="00A14383">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A14383" w:rsidRPr="00D13613" w:rsidTr="00A14383">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A14383" w:rsidRPr="00D13613" w:rsidTr="00A1438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13613" w:rsidRDefault="00A14383" w:rsidP="00A1438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A14383" w:rsidRDefault="00A14383" w:rsidP="00A14383">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A14383" w:rsidRPr="00E06384" w:rsidRDefault="00A14383" w:rsidP="00A14383">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A14383" w:rsidRPr="00E06384" w:rsidRDefault="00A14383" w:rsidP="00A14383">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A14383" w:rsidRDefault="00A14383" w:rsidP="00A14383">
      <w:pPr>
        <w:pStyle w:val="formattext"/>
        <w:shd w:val="clear" w:color="auto" w:fill="FFFFFF"/>
        <w:spacing w:before="0" w:beforeAutospacing="0" w:after="0" w:afterAutospacing="0"/>
        <w:jc w:val="both"/>
        <w:textAlignment w:val="baseline"/>
        <w:rPr>
          <w:sz w:val="28"/>
        </w:rPr>
      </w:pPr>
    </w:p>
    <w:p w:rsidR="00A14383" w:rsidRPr="00133859" w:rsidRDefault="00A14383" w:rsidP="00A14383">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proofErr w:type="spellStart"/>
      <w:r w:rsidRPr="009C3641">
        <w:rPr>
          <w:bCs/>
          <w:sz w:val="28"/>
          <w:szCs w:val="28"/>
          <w:shd w:val="clear" w:color="auto" w:fill="FFFFFF"/>
        </w:rPr>
        <w:t>СанПиН</w:t>
      </w:r>
      <w:proofErr w:type="spellEnd"/>
      <w:r w:rsidRPr="009C3641">
        <w:rPr>
          <w:bCs/>
          <w:sz w:val="28"/>
          <w:szCs w:val="28"/>
          <w:shd w:val="clear" w:color="auto" w:fill="FFFFFF"/>
        </w:rPr>
        <w:t xml:space="preserve">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Pr="0060619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Pr="0060619D">
        <w:rPr>
          <w:sz w:val="28"/>
          <w:szCs w:val="28"/>
        </w:rPr>
        <w:pict>
          <v:shape id="_x0000_i1026" type="#_x0000_t75" alt="" style="width:8.25pt;height:17.25pt"/>
        </w:pict>
      </w:r>
      <w:r w:rsidRPr="00133859">
        <w:rPr>
          <w:sz w:val="28"/>
          <w:szCs w:val="28"/>
        </w:rPr>
        <w:t>  и (или) специальные площадки</w:t>
      </w:r>
      <w:r w:rsidRPr="0060619D">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A14383" w:rsidRDefault="00A14383" w:rsidP="00A14383">
      <w:pPr>
        <w:pStyle w:val="formattext"/>
        <w:shd w:val="clear" w:color="auto" w:fill="FFFFFF"/>
        <w:spacing w:before="0" w:beforeAutospacing="0" w:after="0" w:afterAutospacing="0"/>
        <w:ind w:firstLine="480"/>
        <w:textAlignment w:val="baseline"/>
        <w:rPr>
          <w:rFonts w:ascii="Arial" w:hAnsi="Arial" w:cs="Arial"/>
          <w:color w:val="444444"/>
        </w:rPr>
      </w:pPr>
    </w:p>
    <w:p w:rsidR="00A14383" w:rsidRPr="00133859" w:rsidRDefault="00A14383" w:rsidP="00A14383">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60619D">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A14383" w:rsidRDefault="00A14383" w:rsidP="00A14383">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A14383" w:rsidRPr="001116AD" w:rsidRDefault="00A14383" w:rsidP="00A14383">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A14383" w:rsidRPr="001116AD" w:rsidRDefault="00A14383" w:rsidP="00A14383">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Pr="0060619D">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A14383" w:rsidRPr="00FE0E5A" w:rsidRDefault="00A14383" w:rsidP="00A14383">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A14383" w:rsidRPr="00FE0E5A" w:rsidRDefault="00A14383" w:rsidP="00A14383">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A14383" w:rsidRDefault="00A14383" w:rsidP="00A14383">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A14383" w:rsidRDefault="00A14383" w:rsidP="00A14383">
      <w:pPr>
        <w:pStyle w:val="formattext"/>
        <w:shd w:val="clear" w:color="auto" w:fill="FFFFFF"/>
        <w:spacing w:before="0" w:beforeAutospacing="0" w:after="0" w:afterAutospacing="0"/>
        <w:ind w:firstLine="480"/>
        <w:textAlignment w:val="baseline"/>
        <w:rPr>
          <w:sz w:val="28"/>
          <w:szCs w:val="28"/>
        </w:rPr>
      </w:pPr>
    </w:p>
    <w:p w:rsidR="00A14383" w:rsidRPr="00865695" w:rsidRDefault="00A14383" w:rsidP="00A14383">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 xml:space="preserve">На территориях общего пользования населенных пунктов владельцами этих территорий должны быть установлены урны, расстояние между урнами </w:t>
      </w:r>
      <w:r w:rsidRPr="00865695">
        <w:rPr>
          <w:sz w:val="28"/>
          <w:szCs w:val="28"/>
        </w:rPr>
        <w:lastRenderedPageBreak/>
        <w:t>должно составлять не более 100 метров. Удаление отходов из урн должно обеспечиваться не реже 1 раза в сутки.</w:t>
      </w:r>
    </w:p>
    <w:p w:rsidR="00A14383" w:rsidRDefault="00A14383" w:rsidP="00A14383">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A14383" w:rsidRPr="00865695" w:rsidRDefault="00A14383" w:rsidP="00A14383">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A14383" w:rsidRPr="00FE0E5A" w:rsidRDefault="00A14383" w:rsidP="00A14383">
      <w:pPr>
        <w:pStyle w:val="formattext"/>
        <w:shd w:val="clear" w:color="auto" w:fill="FFFFFF"/>
        <w:spacing w:before="0" w:beforeAutospacing="0" w:after="0" w:afterAutospacing="0"/>
        <w:textAlignment w:val="baseline"/>
        <w:rPr>
          <w:sz w:val="28"/>
          <w:szCs w:val="28"/>
        </w:rPr>
      </w:pPr>
    </w:p>
    <w:p w:rsidR="00A14383" w:rsidRPr="000605D2" w:rsidRDefault="00A14383" w:rsidP="00A14383">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A14383" w:rsidRPr="000605D2" w:rsidRDefault="00A14383" w:rsidP="00A14383">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14383" w:rsidRDefault="00A14383" w:rsidP="00A14383">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A14383" w:rsidRDefault="00A14383" w:rsidP="00A14383">
      <w:pPr>
        <w:tabs>
          <w:tab w:val="left" w:pos="-142"/>
        </w:tabs>
        <w:autoSpaceDE w:val="0"/>
        <w:autoSpaceDN w:val="0"/>
        <w:adjustRightInd w:val="0"/>
        <w:spacing w:after="0" w:line="20" w:lineRule="atLeast"/>
        <w:jc w:val="center"/>
        <w:rPr>
          <w:rFonts w:ascii="Times New Roman" w:hAnsi="Times New Roman" w:cs="Times New Roman"/>
          <w:sz w:val="28"/>
        </w:rPr>
      </w:pPr>
    </w:p>
    <w:p w:rsidR="00A14383" w:rsidRDefault="00A14383" w:rsidP="00A14383">
      <w:pPr>
        <w:tabs>
          <w:tab w:val="left" w:pos="-142"/>
        </w:tabs>
        <w:autoSpaceDE w:val="0"/>
        <w:autoSpaceDN w:val="0"/>
        <w:adjustRightInd w:val="0"/>
        <w:spacing w:after="0" w:line="20" w:lineRule="atLeast"/>
        <w:jc w:val="center"/>
        <w:rPr>
          <w:rFonts w:ascii="Times New Roman" w:hAnsi="Times New Roman" w:cs="Times New Roman"/>
          <w:sz w:val="28"/>
        </w:rPr>
      </w:pPr>
    </w:p>
    <w:p w:rsidR="000605D2" w:rsidRPr="000605D2" w:rsidRDefault="000605D2" w:rsidP="00A14383">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000605D2" w:rsidRPr="000605D2">
        <w:rPr>
          <w:sz w:val="28"/>
          <w:szCs w:val="28"/>
        </w:rPr>
        <w:t xml:space="preserve"> </w:t>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lastRenderedPageBreak/>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0605D2"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A14383">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605D2" w:rsidRPr="000605D2" w:rsidRDefault="000605D2" w:rsidP="00EB4C6C">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0605D2" w:rsidRPr="000605D2" w:rsidRDefault="000605D2" w:rsidP="00EB4C6C">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0605D2" w:rsidRPr="000605D2" w:rsidRDefault="000605D2" w:rsidP="00EB4C6C">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r w:rsidRPr="000605D2">
              <w:rPr>
                <w:rFonts w:ascii="Times New Roman" w:hAnsi="Times New Roman"/>
                <w:spacing w:val="-10"/>
                <w:sz w:val="24"/>
                <w:szCs w:val="24"/>
              </w:rPr>
              <w:t>м</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A14383"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000605D2" w:rsidRPr="000605D2">
        <w:rPr>
          <w:rFonts w:ascii="Times New Roman" w:hAnsi="Times New Roman" w:cs="Times New Roman"/>
          <w:sz w:val="28"/>
          <w:szCs w:val="28"/>
        </w:rPr>
        <w:t>м</w:t>
      </w:r>
      <w:proofErr w:type="gramEnd"/>
      <w:r w:rsidR="000605D2"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000605D2" w:rsidRPr="000605D2">
        <w:rPr>
          <w:rFonts w:ascii="Times New Roman" w:hAnsi="Times New Roman" w:cs="Times New Roman"/>
          <w:sz w:val="28"/>
          <w:szCs w:val="28"/>
        </w:rPr>
        <w:t>2</w:t>
      </w:r>
      <w:proofErr w:type="gramEnd"/>
      <w:r w:rsidR="000605D2"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При отсутствии централизованной канализации расстояние от туалета до </w:t>
      </w:r>
      <w:r w:rsidR="000605D2" w:rsidRPr="000605D2">
        <w:rPr>
          <w:rFonts w:ascii="Times New Roman" w:hAnsi="Times New Roman" w:cs="Times New Roman"/>
          <w:sz w:val="28"/>
        </w:rPr>
        <w:lastRenderedPageBreak/>
        <w:t>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000605D2" w:rsidRPr="000605D2">
        <w:rPr>
          <w:rFonts w:ascii="Times New Roman" w:hAnsi="Times New Roman" w:cs="Times New Roman"/>
          <w:bCs/>
          <w:color w:val="000000"/>
          <w:sz w:val="28"/>
          <w:szCs w:val="28"/>
        </w:rPr>
        <w:t>машино-местами</w:t>
      </w:r>
      <w:proofErr w:type="spellEnd"/>
      <w:r w:rsidR="000605D2"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 xml:space="preserve">1 </w:t>
      </w:r>
      <w:proofErr w:type="spellStart"/>
      <w:r w:rsidR="000605D2" w:rsidRPr="000605D2">
        <w:rPr>
          <w:rFonts w:ascii="Times New Roman" w:hAnsi="Times New Roman" w:cs="Times New Roman"/>
          <w:bCs/>
          <w:color w:val="000000"/>
          <w:sz w:val="28"/>
          <w:szCs w:val="28"/>
        </w:rPr>
        <w:t>машино-место</w:t>
      </w:r>
      <w:proofErr w:type="spellEnd"/>
      <w:r w:rsidR="000605D2" w:rsidRPr="000605D2">
        <w:rPr>
          <w:rFonts w:ascii="Times New Roman" w:hAnsi="Times New Roman" w:cs="Times New Roman"/>
          <w:bCs/>
          <w:color w:val="000000"/>
          <w:sz w:val="28"/>
          <w:szCs w:val="28"/>
        </w:rPr>
        <w:t xml:space="preserve"> на 93 м</w:t>
      </w:r>
      <w:proofErr w:type="gramStart"/>
      <w:r w:rsidR="000605D2" w:rsidRPr="000605D2">
        <w:rPr>
          <w:rFonts w:ascii="Times New Roman" w:hAnsi="Times New Roman" w:cs="Times New Roman"/>
          <w:bCs/>
          <w:color w:val="000000"/>
          <w:sz w:val="28"/>
          <w:szCs w:val="28"/>
          <w:vertAlign w:val="superscript"/>
        </w:rPr>
        <w:t>2</w:t>
      </w:r>
      <w:proofErr w:type="gramEnd"/>
      <w:r w:rsidR="000605D2"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000605D2" w:rsidRPr="000605D2">
        <w:rPr>
          <w:rFonts w:ascii="Times New Roman" w:hAnsi="Times New Roman" w:cs="Times New Roman"/>
          <w:bCs/>
          <w:color w:val="000000"/>
          <w:sz w:val="28"/>
          <w:szCs w:val="28"/>
        </w:rPr>
        <w:t>машино-места</w:t>
      </w:r>
      <w:proofErr w:type="spellEnd"/>
      <w:r w:rsidR="000605D2" w:rsidRPr="000605D2">
        <w:rPr>
          <w:rFonts w:ascii="Times New Roman" w:hAnsi="Times New Roman" w:cs="Times New Roman"/>
          <w:bCs/>
          <w:color w:val="000000"/>
          <w:sz w:val="28"/>
          <w:szCs w:val="28"/>
        </w:rPr>
        <w:t>).</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A14383" w:rsidRDefault="00A14383" w:rsidP="00976DE3">
      <w:pPr>
        <w:pStyle w:val="Heading1"/>
        <w:ind w:left="0"/>
        <w:jc w:val="center"/>
      </w:pPr>
    </w:p>
    <w:p w:rsidR="00A14383" w:rsidRDefault="00A14383" w:rsidP="00A14383">
      <w:pPr>
        <w:pStyle w:val="Heading1"/>
        <w:ind w:left="0"/>
        <w:jc w:val="center"/>
      </w:pPr>
      <w:r w:rsidRPr="000605D2">
        <w:lastRenderedPageBreak/>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A14383" w:rsidRPr="000605D2" w:rsidRDefault="00A14383" w:rsidP="00A14383">
      <w:pPr>
        <w:pStyle w:val="Heading1"/>
        <w:ind w:left="0"/>
        <w:jc w:val="center"/>
      </w:pPr>
    </w:p>
    <w:p w:rsidR="00A14383" w:rsidRPr="00483377" w:rsidRDefault="00A14383" w:rsidP="00A14383">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A14383" w:rsidRPr="00483377" w:rsidRDefault="00A14383" w:rsidP="00A14383">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A14383" w:rsidRPr="009C3641" w:rsidRDefault="00A14383" w:rsidP="00A14383">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A14383" w:rsidRPr="000605D2" w:rsidTr="00A14383">
        <w:trPr>
          <w:trHeight w:val="757"/>
        </w:trPr>
        <w:tc>
          <w:tcPr>
            <w:tcW w:w="2977" w:type="dxa"/>
          </w:tcPr>
          <w:p w:rsidR="00A14383" w:rsidRPr="000605D2" w:rsidRDefault="00A14383" w:rsidP="00A14383">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A14383" w:rsidRPr="000605D2" w:rsidRDefault="00A14383" w:rsidP="00A14383">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A14383" w:rsidRPr="000605D2" w:rsidRDefault="00A14383" w:rsidP="00A14383">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A14383" w:rsidRPr="000605D2" w:rsidRDefault="00A14383" w:rsidP="00A14383">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A14383" w:rsidRPr="000605D2" w:rsidRDefault="00A14383" w:rsidP="00A14383">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A14383" w:rsidRPr="000605D2" w:rsidTr="00A14383">
        <w:trPr>
          <w:trHeight w:val="246"/>
        </w:trPr>
        <w:tc>
          <w:tcPr>
            <w:tcW w:w="2977" w:type="dxa"/>
            <w:tcBorders>
              <w:bottom w:val="nil"/>
            </w:tcBorders>
          </w:tcPr>
          <w:p w:rsidR="00A14383" w:rsidRPr="000605D2" w:rsidRDefault="00A14383" w:rsidP="00A14383">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A14383" w:rsidRPr="000605D2" w:rsidRDefault="00A14383" w:rsidP="00A14383">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A14383" w:rsidRPr="000605D2" w:rsidRDefault="00A14383" w:rsidP="00A14383">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A14383" w:rsidRPr="000605D2" w:rsidRDefault="00A14383" w:rsidP="00A14383">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A14383" w:rsidRPr="000605D2" w:rsidRDefault="00A14383" w:rsidP="00A14383">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A14383" w:rsidRPr="000605D2" w:rsidTr="00A14383">
        <w:trPr>
          <w:trHeight w:val="251"/>
        </w:trPr>
        <w:tc>
          <w:tcPr>
            <w:tcW w:w="2977" w:type="dxa"/>
            <w:tcBorders>
              <w:top w:val="nil"/>
              <w:bottom w:val="nil"/>
            </w:tcBorders>
          </w:tcPr>
          <w:p w:rsidR="00A14383" w:rsidRPr="000605D2" w:rsidRDefault="00A14383" w:rsidP="00A14383">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lang w:val="ru-RU"/>
              </w:rPr>
            </w:pP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A14383" w:rsidRDefault="00A14383" w:rsidP="00A14383">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A14383" w:rsidRPr="00B669A8" w:rsidRDefault="00A14383" w:rsidP="00A14383">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A14383" w:rsidRPr="000605D2" w:rsidRDefault="00A14383" w:rsidP="00A14383">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A14383" w:rsidRPr="001962C4" w:rsidRDefault="00A14383" w:rsidP="00A14383">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A14383" w:rsidRPr="001962C4" w:rsidRDefault="00A14383" w:rsidP="00A14383">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A14383" w:rsidRPr="001962C4" w:rsidRDefault="00A14383" w:rsidP="00A14383">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A14383" w:rsidRPr="00B669A8" w:rsidRDefault="00A14383" w:rsidP="00A14383">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A14383" w:rsidRPr="001962C4" w:rsidRDefault="00A14383" w:rsidP="00A14383">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A14383" w:rsidRPr="001962C4" w:rsidRDefault="00A14383" w:rsidP="00A14383">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A14383" w:rsidRPr="001962C4" w:rsidRDefault="00A14383" w:rsidP="00A14383">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A14383" w:rsidRPr="000605D2" w:rsidTr="00A14383">
        <w:trPr>
          <w:trHeight w:val="254"/>
        </w:trPr>
        <w:tc>
          <w:tcPr>
            <w:tcW w:w="2977" w:type="dxa"/>
            <w:tcBorders>
              <w:top w:val="nil"/>
              <w:bottom w:val="nil"/>
            </w:tcBorders>
          </w:tcPr>
          <w:p w:rsidR="00A14383" w:rsidRPr="000605D2" w:rsidRDefault="00A14383" w:rsidP="00A14383">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lang w:val="ru-RU"/>
              </w:rPr>
            </w:pPr>
          </w:p>
        </w:tc>
        <w:tc>
          <w:tcPr>
            <w:tcW w:w="2693" w:type="dxa"/>
            <w:gridSpan w:val="2"/>
            <w:tcBorders>
              <w:top w:val="nil"/>
              <w:bottom w:val="nil"/>
            </w:tcBorders>
          </w:tcPr>
          <w:p w:rsidR="00A14383" w:rsidRPr="000605D2" w:rsidRDefault="00A14383" w:rsidP="00A14383">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2"/>
        </w:trPr>
        <w:tc>
          <w:tcPr>
            <w:tcW w:w="2977" w:type="dxa"/>
            <w:tcBorders>
              <w:top w:val="nil"/>
              <w:bottom w:val="nil"/>
            </w:tcBorders>
          </w:tcPr>
          <w:p w:rsidR="00A14383" w:rsidRPr="000605D2" w:rsidRDefault="00A14383" w:rsidP="00A14383">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A14383" w:rsidRPr="000605D2" w:rsidRDefault="00A14383" w:rsidP="00A14383">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2"/>
        </w:trPr>
        <w:tc>
          <w:tcPr>
            <w:tcW w:w="2977" w:type="dxa"/>
            <w:tcBorders>
              <w:top w:val="nil"/>
              <w:bottom w:val="nil"/>
            </w:tcBorders>
          </w:tcPr>
          <w:p w:rsidR="00A14383" w:rsidRPr="000605D2" w:rsidRDefault="00A14383" w:rsidP="00A14383">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A14383" w:rsidRPr="000605D2" w:rsidRDefault="00A14383" w:rsidP="00A14383">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rPr>
            </w:pP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4"/>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A14383" w:rsidRPr="00B669A8" w:rsidRDefault="00A14383" w:rsidP="00A14383">
            <w:pPr>
              <w:pStyle w:val="TableParagraph"/>
              <w:spacing w:line="232" w:lineRule="exact"/>
              <w:ind w:left="105"/>
              <w:rPr>
                <w:rFonts w:ascii="Times New Roman" w:hAnsi="Times New Roman"/>
                <w:sz w:val="24"/>
                <w:szCs w:val="24"/>
                <w:lang w:val="ru-RU"/>
              </w:rPr>
            </w:pPr>
          </w:p>
        </w:tc>
      </w:tr>
      <w:tr w:rsidR="00A14383" w:rsidRPr="000605D2" w:rsidTr="00A14383">
        <w:trPr>
          <w:trHeight w:val="254"/>
        </w:trPr>
        <w:tc>
          <w:tcPr>
            <w:tcW w:w="2977" w:type="dxa"/>
            <w:tcBorders>
              <w:top w:val="nil"/>
              <w:bottom w:val="nil"/>
            </w:tcBorders>
          </w:tcPr>
          <w:p w:rsidR="00A14383" w:rsidRPr="00B669A8" w:rsidRDefault="00A14383" w:rsidP="00A14383">
            <w:pPr>
              <w:pStyle w:val="TableParagraph"/>
              <w:rPr>
                <w:rFonts w:ascii="Times New Roman" w:hAnsi="Times New Roman"/>
                <w:sz w:val="24"/>
                <w:szCs w:val="24"/>
                <w:lang w:val="ru-RU"/>
              </w:rPr>
            </w:pPr>
          </w:p>
        </w:tc>
        <w:tc>
          <w:tcPr>
            <w:tcW w:w="1276" w:type="dxa"/>
            <w:tcBorders>
              <w:top w:val="nil"/>
              <w:bottom w:val="nil"/>
            </w:tcBorders>
          </w:tcPr>
          <w:p w:rsidR="00A14383" w:rsidRPr="00B669A8" w:rsidRDefault="00A14383" w:rsidP="00A14383">
            <w:pPr>
              <w:pStyle w:val="TableParagraph"/>
              <w:rPr>
                <w:rFonts w:ascii="Times New Roman" w:hAnsi="Times New Roman"/>
                <w:sz w:val="24"/>
                <w:szCs w:val="24"/>
                <w:lang w:val="ru-RU"/>
              </w:rPr>
            </w:pPr>
          </w:p>
        </w:tc>
        <w:tc>
          <w:tcPr>
            <w:tcW w:w="2693" w:type="dxa"/>
            <w:gridSpan w:val="2"/>
            <w:tcBorders>
              <w:top w:val="nil"/>
              <w:bottom w:val="nil"/>
            </w:tcBorders>
          </w:tcPr>
          <w:p w:rsidR="00A14383" w:rsidRPr="00B669A8" w:rsidRDefault="00A14383" w:rsidP="00A14383">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A14383" w:rsidRPr="00B669A8" w:rsidRDefault="00A14383" w:rsidP="00A14383">
            <w:pPr>
              <w:pStyle w:val="TableParagraph"/>
              <w:spacing w:line="232" w:lineRule="exact"/>
              <w:ind w:left="105"/>
              <w:rPr>
                <w:rFonts w:ascii="Times New Roman" w:hAnsi="Times New Roman"/>
                <w:sz w:val="24"/>
                <w:szCs w:val="24"/>
                <w:lang w:val="ru-RU"/>
              </w:rPr>
            </w:pPr>
          </w:p>
        </w:tc>
      </w:tr>
      <w:tr w:rsidR="00A14383" w:rsidRPr="000605D2" w:rsidTr="00A14383">
        <w:trPr>
          <w:trHeight w:val="252"/>
        </w:trPr>
        <w:tc>
          <w:tcPr>
            <w:tcW w:w="2977" w:type="dxa"/>
            <w:tcBorders>
              <w:top w:val="nil"/>
              <w:bottom w:val="nil"/>
            </w:tcBorders>
          </w:tcPr>
          <w:p w:rsidR="00A14383" w:rsidRPr="00B669A8" w:rsidRDefault="00A14383" w:rsidP="00A14383">
            <w:pPr>
              <w:pStyle w:val="TableParagraph"/>
              <w:rPr>
                <w:rFonts w:ascii="Times New Roman" w:hAnsi="Times New Roman"/>
                <w:sz w:val="24"/>
                <w:szCs w:val="24"/>
                <w:lang w:val="ru-RU"/>
              </w:rPr>
            </w:pPr>
          </w:p>
        </w:tc>
        <w:tc>
          <w:tcPr>
            <w:tcW w:w="1276" w:type="dxa"/>
            <w:tcBorders>
              <w:top w:val="nil"/>
              <w:bottom w:val="nil"/>
            </w:tcBorders>
          </w:tcPr>
          <w:p w:rsidR="00A14383" w:rsidRPr="00B669A8" w:rsidRDefault="00A14383" w:rsidP="00A14383">
            <w:pPr>
              <w:pStyle w:val="TableParagraph"/>
              <w:rPr>
                <w:rFonts w:ascii="Times New Roman" w:hAnsi="Times New Roman"/>
                <w:sz w:val="24"/>
                <w:szCs w:val="24"/>
                <w:lang w:val="ru-RU"/>
              </w:rPr>
            </w:pP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70"/>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4"/>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1"/>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1"/>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A14383" w:rsidRPr="000605D2" w:rsidRDefault="00A14383" w:rsidP="00A14383">
            <w:pPr>
              <w:pStyle w:val="TableParagraph"/>
              <w:spacing w:line="232" w:lineRule="exact"/>
              <w:ind w:left="105"/>
              <w:rPr>
                <w:rFonts w:ascii="Times New Roman" w:hAnsi="Times New Roman"/>
                <w:sz w:val="24"/>
                <w:szCs w:val="24"/>
              </w:rPr>
            </w:pPr>
          </w:p>
        </w:tc>
      </w:tr>
      <w:tr w:rsidR="00A14383" w:rsidRPr="000605D2" w:rsidTr="00A14383">
        <w:trPr>
          <w:trHeight w:val="254"/>
        </w:trPr>
        <w:tc>
          <w:tcPr>
            <w:tcW w:w="2977"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1276" w:type="dxa"/>
            <w:tcBorders>
              <w:top w:val="nil"/>
              <w:bottom w:val="nil"/>
            </w:tcBorders>
          </w:tcPr>
          <w:p w:rsidR="00A14383" w:rsidRPr="000605D2" w:rsidRDefault="00A14383" w:rsidP="00A14383">
            <w:pPr>
              <w:pStyle w:val="TableParagraph"/>
              <w:rPr>
                <w:rFonts w:ascii="Times New Roman" w:hAnsi="Times New Roman"/>
                <w:sz w:val="24"/>
                <w:szCs w:val="24"/>
              </w:rPr>
            </w:pPr>
          </w:p>
        </w:tc>
        <w:tc>
          <w:tcPr>
            <w:tcW w:w="2693" w:type="dxa"/>
            <w:gridSpan w:val="2"/>
            <w:tcBorders>
              <w:top w:val="nil"/>
              <w:bottom w:val="nil"/>
            </w:tcBorders>
          </w:tcPr>
          <w:p w:rsidR="00A14383" w:rsidRPr="000605D2" w:rsidRDefault="00A14383" w:rsidP="00A1438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A14383" w:rsidRPr="000605D2" w:rsidRDefault="00A14383" w:rsidP="00A14383">
            <w:pPr>
              <w:pStyle w:val="TableParagraph"/>
              <w:rPr>
                <w:rFonts w:ascii="Times New Roman" w:hAnsi="Times New Roman"/>
                <w:sz w:val="24"/>
                <w:szCs w:val="24"/>
              </w:rPr>
            </w:pPr>
          </w:p>
        </w:tc>
      </w:tr>
      <w:tr w:rsidR="00A14383" w:rsidRPr="000605D2" w:rsidTr="00A14383">
        <w:trPr>
          <w:trHeight w:val="2026"/>
        </w:trPr>
        <w:tc>
          <w:tcPr>
            <w:tcW w:w="2977" w:type="dxa"/>
          </w:tcPr>
          <w:p w:rsidR="00A14383" w:rsidRPr="000605D2" w:rsidRDefault="00A14383" w:rsidP="00A14383">
            <w:pPr>
              <w:pStyle w:val="TableParagraph"/>
              <w:spacing w:line="242" w:lineRule="auto"/>
              <w:ind w:left="110"/>
              <w:rPr>
                <w:rFonts w:ascii="Times New Roman" w:hAnsi="Times New Roman"/>
                <w:lang w:val="ru-RU"/>
              </w:rPr>
            </w:pPr>
            <w:r w:rsidRPr="000605D2">
              <w:rPr>
                <w:rFonts w:ascii="Times New Roman" w:hAnsi="Times New Roman"/>
                <w:lang w:val="ru-RU"/>
              </w:rPr>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A14383" w:rsidRPr="000605D2" w:rsidRDefault="00A14383" w:rsidP="00A14383">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A14383" w:rsidRPr="000605D2" w:rsidRDefault="00A14383" w:rsidP="00A14383">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A14383" w:rsidRPr="000605D2" w:rsidRDefault="00A14383" w:rsidP="00A14383">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A14383" w:rsidRPr="000605D2" w:rsidRDefault="00A14383" w:rsidP="00A14383">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A14383" w:rsidRPr="000605D2" w:rsidRDefault="00A14383" w:rsidP="00A14383">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A14383" w:rsidRPr="000605D2" w:rsidRDefault="00A14383" w:rsidP="00A14383">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A14383" w:rsidRPr="000605D2" w:rsidTr="00A14383">
        <w:trPr>
          <w:trHeight w:val="919"/>
        </w:trPr>
        <w:tc>
          <w:tcPr>
            <w:tcW w:w="2977" w:type="dxa"/>
            <w:vMerge w:val="restart"/>
          </w:tcPr>
          <w:p w:rsidR="00A14383" w:rsidRPr="000605D2" w:rsidRDefault="00A14383" w:rsidP="00A14383">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A14383" w:rsidRPr="000605D2" w:rsidRDefault="00A14383" w:rsidP="00A14383">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A14383" w:rsidRPr="000605D2" w:rsidRDefault="00A14383" w:rsidP="00A14383">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A14383" w:rsidRPr="000605D2" w:rsidRDefault="00A14383" w:rsidP="00A14383">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A14383" w:rsidRPr="000605D2" w:rsidRDefault="00A14383" w:rsidP="00A14383">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A14383" w:rsidRPr="000605D2" w:rsidRDefault="00A14383" w:rsidP="00A14383">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A14383" w:rsidRPr="000605D2" w:rsidRDefault="00A14383" w:rsidP="00A14383">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A14383" w:rsidRPr="000605D2" w:rsidRDefault="00A14383" w:rsidP="00A14383">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A14383" w:rsidRPr="000605D2" w:rsidTr="00A14383">
        <w:trPr>
          <w:trHeight w:val="2649"/>
        </w:trPr>
        <w:tc>
          <w:tcPr>
            <w:tcW w:w="2977" w:type="dxa"/>
            <w:vMerge/>
            <w:tcBorders>
              <w:bottom w:val="single" w:sz="4" w:space="0" w:color="auto"/>
            </w:tcBorders>
          </w:tcPr>
          <w:p w:rsidR="00A14383" w:rsidRPr="000605D2" w:rsidRDefault="00A14383" w:rsidP="00A14383">
            <w:pPr>
              <w:pStyle w:val="TableParagraph"/>
              <w:spacing w:line="244" w:lineRule="exact"/>
              <w:ind w:left="110"/>
              <w:rPr>
                <w:rFonts w:ascii="Times New Roman" w:hAnsi="Times New Roman"/>
                <w:spacing w:val="-2"/>
                <w:lang w:val="ru-RU"/>
              </w:rPr>
            </w:pPr>
          </w:p>
        </w:tc>
        <w:tc>
          <w:tcPr>
            <w:tcW w:w="1276" w:type="dxa"/>
            <w:vMerge/>
          </w:tcPr>
          <w:p w:rsidR="00A14383" w:rsidRPr="000605D2" w:rsidRDefault="00A14383" w:rsidP="00A14383">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A14383" w:rsidRPr="000605D2" w:rsidRDefault="00A14383" w:rsidP="00A14383">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A14383" w:rsidRPr="000605D2" w:rsidRDefault="00A14383" w:rsidP="00A14383">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A14383" w:rsidRPr="000605D2" w:rsidRDefault="00A14383" w:rsidP="00A14383">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A14383" w:rsidRPr="000605D2" w:rsidRDefault="00A14383" w:rsidP="00A14383">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A14383" w:rsidRPr="000605D2" w:rsidRDefault="00A14383" w:rsidP="00A14383">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A14383" w:rsidRPr="000605D2" w:rsidRDefault="00A14383" w:rsidP="00A14383">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A14383" w:rsidRPr="000605D2" w:rsidRDefault="00A14383" w:rsidP="00A14383">
            <w:pPr>
              <w:pStyle w:val="TableParagraph"/>
              <w:spacing w:line="244" w:lineRule="exact"/>
              <w:ind w:left="105"/>
              <w:rPr>
                <w:rFonts w:ascii="Times New Roman" w:hAnsi="Times New Roman"/>
                <w:lang w:val="ru-RU"/>
              </w:rPr>
            </w:pPr>
          </w:p>
        </w:tc>
      </w:tr>
      <w:tr w:rsidR="00A14383" w:rsidRPr="000605D2" w:rsidTr="00A14383">
        <w:trPr>
          <w:trHeight w:val="2534"/>
        </w:trPr>
        <w:tc>
          <w:tcPr>
            <w:tcW w:w="2977" w:type="dxa"/>
            <w:tcBorders>
              <w:bottom w:val="single" w:sz="4" w:space="0" w:color="auto"/>
            </w:tcBorders>
          </w:tcPr>
          <w:p w:rsidR="00A14383" w:rsidRPr="000605D2" w:rsidRDefault="00A14383" w:rsidP="00A14383">
            <w:pPr>
              <w:pStyle w:val="TableParagraph"/>
              <w:spacing w:line="244" w:lineRule="exact"/>
              <w:ind w:left="110"/>
              <w:rPr>
                <w:rFonts w:ascii="Times New Roman" w:hAnsi="Times New Roman"/>
                <w:lang w:val="ru-RU"/>
              </w:rPr>
            </w:pPr>
            <w:r w:rsidRPr="000605D2">
              <w:rPr>
                <w:rFonts w:ascii="Times New Roman" w:hAnsi="Times New Roman"/>
                <w:lang w:val="ru-RU"/>
              </w:rPr>
              <w:lastRenderedPageBreak/>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A14383" w:rsidRPr="000605D2" w:rsidRDefault="00A14383" w:rsidP="00A14383">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A14383" w:rsidRPr="000605D2" w:rsidRDefault="00A14383" w:rsidP="00A14383">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A14383" w:rsidRPr="000605D2" w:rsidRDefault="00A14383" w:rsidP="00A14383">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A14383" w:rsidRPr="000605D2" w:rsidRDefault="00A14383" w:rsidP="00A14383">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A14383" w:rsidRPr="000605D2" w:rsidTr="00A14383">
        <w:trPr>
          <w:trHeight w:val="1035"/>
        </w:trPr>
        <w:tc>
          <w:tcPr>
            <w:tcW w:w="2977" w:type="dxa"/>
            <w:vMerge w:val="restart"/>
            <w:tcBorders>
              <w:top w:val="single" w:sz="4" w:space="0" w:color="auto"/>
              <w:left w:val="single" w:sz="4" w:space="0" w:color="auto"/>
            </w:tcBorders>
          </w:tcPr>
          <w:p w:rsidR="00A14383" w:rsidRPr="000605D2" w:rsidRDefault="00A14383" w:rsidP="00A14383">
            <w:pPr>
              <w:pStyle w:val="TableParagraph"/>
              <w:spacing w:line="242" w:lineRule="auto"/>
              <w:ind w:right="89"/>
              <w:rPr>
                <w:rFonts w:ascii="Times New Roman" w:hAnsi="Times New Roman"/>
              </w:rPr>
            </w:pPr>
            <w:proofErr w:type="spellStart"/>
            <w:r w:rsidRPr="000605D2">
              <w:rPr>
                <w:rFonts w:ascii="Times New Roman" w:hAnsi="Times New Roman"/>
              </w:rPr>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A14383" w:rsidRPr="000605D2" w:rsidRDefault="00A14383" w:rsidP="00A14383">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A14383" w:rsidRPr="000605D2" w:rsidRDefault="00A14383" w:rsidP="00A14383">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A14383" w:rsidRPr="000605D2" w:rsidRDefault="00A14383" w:rsidP="00A14383">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A14383" w:rsidRPr="000605D2" w:rsidRDefault="00A14383" w:rsidP="00A14383">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A14383" w:rsidRPr="000605D2" w:rsidRDefault="00A14383" w:rsidP="00A14383">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A14383" w:rsidRPr="000605D2" w:rsidRDefault="00A14383" w:rsidP="00A14383">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A14383" w:rsidRPr="000605D2" w:rsidRDefault="00A14383" w:rsidP="00A14383">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A14383" w:rsidRPr="000605D2" w:rsidRDefault="00A14383" w:rsidP="00A14383">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A14383" w:rsidRPr="000605D2" w:rsidRDefault="00A14383" w:rsidP="00A14383">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A14383" w:rsidRPr="000605D2" w:rsidRDefault="00A14383" w:rsidP="00A14383">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A14383" w:rsidRPr="000605D2" w:rsidRDefault="00A14383" w:rsidP="00A14383">
            <w:pPr>
              <w:pStyle w:val="TableParagraph"/>
              <w:spacing w:line="241" w:lineRule="exact"/>
              <w:ind w:left="105"/>
              <w:rPr>
                <w:rFonts w:ascii="Times New Roman" w:hAnsi="Times New Roman"/>
                <w:lang w:val="ru-RU"/>
              </w:rPr>
            </w:pPr>
          </w:p>
        </w:tc>
      </w:tr>
      <w:tr w:rsidR="00A14383" w:rsidRPr="000605D2" w:rsidTr="00A14383">
        <w:trPr>
          <w:trHeight w:val="120"/>
        </w:trPr>
        <w:tc>
          <w:tcPr>
            <w:tcW w:w="2977" w:type="dxa"/>
            <w:vMerge/>
            <w:tcBorders>
              <w:left w:val="single" w:sz="4" w:space="0" w:color="auto"/>
              <w:bottom w:val="single" w:sz="4" w:space="0" w:color="auto"/>
            </w:tcBorders>
          </w:tcPr>
          <w:p w:rsidR="00A14383" w:rsidRPr="000605D2" w:rsidRDefault="00A14383" w:rsidP="00A14383">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A14383" w:rsidRPr="000605D2" w:rsidRDefault="00A14383" w:rsidP="00A14383">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A14383" w:rsidRPr="000605D2" w:rsidRDefault="00A14383" w:rsidP="00A14383">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A14383" w:rsidRPr="000605D2" w:rsidRDefault="00A14383" w:rsidP="00A14383">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A14383" w:rsidRPr="000605D2" w:rsidRDefault="00A14383" w:rsidP="00A14383">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A14383" w:rsidRPr="000605D2" w:rsidRDefault="00A14383" w:rsidP="00A14383">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A14383" w:rsidRPr="000605D2" w:rsidTr="00A14383">
        <w:trPr>
          <w:trHeight w:val="1266"/>
        </w:trPr>
        <w:tc>
          <w:tcPr>
            <w:tcW w:w="2977" w:type="dxa"/>
          </w:tcPr>
          <w:p w:rsidR="00A14383" w:rsidRPr="000605D2" w:rsidRDefault="00A14383" w:rsidP="00A14383">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A14383" w:rsidRPr="000605D2" w:rsidRDefault="00A14383" w:rsidP="00A14383">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A14383" w:rsidRPr="000605D2" w:rsidRDefault="00A14383" w:rsidP="00A14383">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A14383" w:rsidRPr="000605D2" w:rsidRDefault="00A14383" w:rsidP="00A14383">
            <w:pPr>
              <w:pStyle w:val="TableParagraph"/>
              <w:rPr>
                <w:rFonts w:ascii="Times New Roman" w:hAnsi="Times New Roman"/>
                <w:lang w:val="ru-RU"/>
              </w:rPr>
            </w:pPr>
          </w:p>
        </w:tc>
        <w:tc>
          <w:tcPr>
            <w:tcW w:w="2693" w:type="dxa"/>
            <w:gridSpan w:val="2"/>
          </w:tcPr>
          <w:p w:rsidR="00A14383" w:rsidRPr="000605D2" w:rsidRDefault="00A14383" w:rsidP="00A14383">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A14383" w:rsidRPr="000605D2" w:rsidTr="00A14383">
        <w:trPr>
          <w:trHeight w:val="1012"/>
        </w:trPr>
        <w:tc>
          <w:tcPr>
            <w:tcW w:w="2977" w:type="dxa"/>
          </w:tcPr>
          <w:p w:rsidR="00A14383" w:rsidRPr="000605D2" w:rsidRDefault="00A14383" w:rsidP="00A14383">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A14383" w:rsidRPr="000605D2" w:rsidRDefault="00A14383" w:rsidP="00A14383">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A14383" w:rsidRPr="000605D2" w:rsidRDefault="00A14383" w:rsidP="00A14383">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A14383" w:rsidRPr="000605D2" w:rsidRDefault="00A14383" w:rsidP="00A14383">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A14383" w:rsidRPr="000605D2" w:rsidRDefault="00A14383" w:rsidP="00A14383">
            <w:pPr>
              <w:pStyle w:val="TableParagraph"/>
              <w:rPr>
                <w:rFonts w:ascii="Times New Roman" w:hAnsi="Times New Roman"/>
                <w:lang w:val="ru-RU"/>
              </w:rPr>
            </w:pPr>
          </w:p>
        </w:tc>
      </w:tr>
      <w:tr w:rsidR="00A14383" w:rsidRPr="000605D2" w:rsidTr="00A14383">
        <w:trPr>
          <w:trHeight w:val="1516"/>
        </w:trPr>
        <w:tc>
          <w:tcPr>
            <w:tcW w:w="2977" w:type="dxa"/>
          </w:tcPr>
          <w:p w:rsidR="00A14383" w:rsidRPr="000605D2" w:rsidRDefault="00A14383" w:rsidP="00A14383">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A14383" w:rsidRPr="000605D2" w:rsidRDefault="00A14383" w:rsidP="00A14383">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A14383" w:rsidRPr="000605D2" w:rsidRDefault="00A14383" w:rsidP="00A14383">
            <w:pPr>
              <w:pStyle w:val="TableParagraph"/>
              <w:rPr>
                <w:rFonts w:ascii="Times New Roman" w:hAnsi="Times New Roman"/>
                <w:lang w:val="ru-RU"/>
              </w:rPr>
            </w:pPr>
          </w:p>
        </w:tc>
        <w:tc>
          <w:tcPr>
            <w:tcW w:w="2693" w:type="dxa"/>
            <w:gridSpan w:val="2"/>
          </w:tcPr>
          <w:p w:rsidR="00A14383" w:rsidRPr="000605D2" w:rsidRDefault="00A14383" w:rsidP="00A14383">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A14383" w:rsidRPr="000605D2" w:rsidRDefault="00A14383" w:rsidP="00A14383">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A14383" w:rsidRPr="000605D2" w:rsidRDefault="00A14383" w:rsidP="00A14383">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A14383" w:rsidRPr="000605D2" w:rsidTr="00A14383">
        <w:trPr>
          <w:trHeight w:val="1348"/>
        </w:trPr>
        <w:tc>
          <w:tcPr>
            <w:tcW w:w="2977" w:type="dxa"/>
          </w:tcPr>
          <w:p w:rsidR="00A14383" w:rsidRPr="000605D2" w:rsidRDefault="00A14383" w:rsidP="00A14383">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A14383" w:rsidRPr="000605D2" w:rsidRDefault="00A14383" w:rsidP="00A14383">
            <w:pPr>
              <w:pStyle w:val="TableParagraph"/>
              <w:rPr>
                <w:rFonts w:ascii="Times New Roman" w:hAnsi="Times New Roman"/>
              </w:rPr>
            </w:pPr>
          </w:p>
        </w:tc>
        <w:tc>
          <w:tcPr>
            <w:tcW w:w="2693" w:type="dxa"/>
            <w:gridSpan w:val="2"/>
          </w:tcPr>
          <w:p w:rsidR="00A14383" w:rsidRPr="000605D2" w:rsidRDefault="00A14383" w:rsidP="00A14383">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A14383" w:rsidRPr="000605D2" w:rsidRDefault="00A14383" w:rsidP="00A14383">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A14383" w:rsidRPr="000605D2" w:rsidRDefault="00A14383" w:rsidP="00A14383">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A14383" w:rsidRPr="000605D2" w:rsidRDefault="00A14383" w:rsidP="00A14383">
      <w:pPr>
        <w:spacing w:before="60"/>
        <w:ind w:left="192"/>
        <w:rPr>
          <w:rFonts w:ascii="Times New Roman" w:hAnsi="Times New Roman" w:cs="Times New Roman"/>
          <w:spacing w:val="-2"/>
          <w:sz w:val="28"/>
          <w:szCs w:val="28"/>
        </w:rPr>
      </w:pPr>
    </w:p>
    <w:p w:rsidR="00A14383" w:rsidRPr="000605D2" w:rsidRDefault="00A14383" w:rsidP="00A14383">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lastRenderedPageBreak/>
        <w:t xml:space="preserve">    Примечания:</w:t>
      </w:r>
    </w:p>
    <w:p w:rsidR="00A14383" w:rsidRPr="000605D2" w:rsidRDefault="00A14383" w:rsidP="00A14383">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Pr="000605D2">
        <w:rPr>
          <w:rFonts w:ascii="Times New Roman" w:hAnsi="Times New Roman" w:cs="Times New Roman"/>
          <w:spacing w:val="-2"/>
          <w:sz w:val="28"/>
          <w:szCs w:val="28"/>
        </w:rPr>
        <w:t>проектирование.</w:t>
      </w:r>
    </w:p>
    <w:p w:rsidR="00A14383" w:rsidRPr="000605D2" w:rsidRDefault="00A14383" w:rsidP="00A14383">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A14383" w:rsidRPr="000605D2" w:rsidRDefault="00A14383" w:rsidP="00A14383">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A14383" w:rsidRPr="000605D2" w:rsidRDefault="00A14383" w:rsidP="00A14383">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A14383" w:rsidRPr="009C3641" w:rsidRDefault="00A14383" w:rsidP="00A14383">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26. Максимально допустимый уровень территориальной доступности объектов обслуживания</w:t>
      </w:r>
    </w:p>
    <w:p w:rsidR="00A14383" w:rsidRPr="000605D2" w:rsidRDefault="00A14383" w:rsidP="00A14383">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A14383" w:rsidRPr="000605D2" w:rsidTr="00A14383">
        <w:trPr>
          <w:trHeight w:val="1381"/>
        </w:trPr>
        <w:tc>
          <w:tcPr>
            <w:tcW w:w="7230" w:type="dxa"/>
          </w:tcPr>
          <w:p w:rsidR="00A14383" w:rsidRPr="000605D2" w:rsidRDefault="00A14383" w:rsidP="00A14383">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t>Наименование</w:t>
            </w:r>
            <w:proofErr w:type="spellEnd"/>
            <w:r>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A14383" w:rsidRPr="000605D2" w:rsidRDefault="00A14383" w:rsidP="00A14383">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A14383" w:rsidRPr="000605D2" w:rsidRDefault="00A14383" w:rsidP="00A14383">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A14383" w:rsidRPr="000605D2" w:rsidTr="00A14383">
        <w:trPr>
          <w:trHeight w:val="551"/>
        </w:trPr>
        <w:tc>
          <w:tcPr>
            <w:tcW w:w="7230" w:type="dxa"/>
          </w:tcPr>
          <w:p w:rsidR="00A14383" w:rsidRPr="000605D2" w:rsidRDefault="00A14383" w:rsidP="00A14383">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A14383" w:rsidRPr="000605D2" w:rsidRDefault="00A14383" w:rsidP="00A14383">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A14383" w:rsidRPr="000605D2" w:rsidRDefault="00A14383" w:rsidP="00A14383">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A14383" w:rsidRPr="000605D2" w:rsidTr="00A14383">
        <w:trPr>
          <w:trHeight w:val="277"/>
        </w:trPr>
        <w:tc>
          <w:tcPr>
            <w:tcW w:w="7230" w:type="dxa"/>
          </w:tcPr>
          <w:p w:rsidR="00A14383" w:rsidRPr="000605D2" w:rsidRDefault="00A14383" w:rsidP="00A14383">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A14383" w:rsidRPr="000605D2" w:rsidRDefault="00A14383" w:rsidP="00A14383">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A14383" w:rsidRPr="000605D2" w:rsidTr="00A14383">
        <w:trPr>
          <w:trHeight w:val="272"/>
        </w:trPr>
        <w:tc>
          <w:tcPr>
            <w:tcW w:w="7230" w:type="dxa"/>
          </w:tcPr>
          <w:p w:rsidR="00A14383" w:rsidRPr="000605D2" w:rsidRDefault="00A14383" w:rsidP="00A14383">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A14383" w:rsidRPr="000605D2" w:rsidRDefault="00A14383" w:rsidP="00A14383">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A14383" w:rsidRPr="000605D2" w:rsidTr="00A14383">
        <w:trPr>
          <w:trHeight w:val="253"/>
        </w:trPr>
        <w:tc>
          <w:tcPr>
            <w:tcW w:w="7230" w:type="dxa"/>
          </w:tcPr>
          <w:p w:rsidR="00A14383" w:rsidRPr="000605D2" w:rsidRDefault="00A14383" w:rsidP="00A14383">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A14383" w:rsidRPr="000605D2" w:rsidRDefault="00A14383" w:rsidP="00A14383">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A14383" w:rsidRDefault="00A14383" w:rsidP="00A14383">
      <w:pPr>
        <w:ind w:left="312"/>
        <w:rPr>
          <w:rFonts w:ascii="Times New Roman" w:hAnsi="Times New Roman" w:cs="Times New Roman"/>
          <w:spacing w:val="-2"/>
          <w:sz w:val="28"/>
          <w:szCs w:val="28"/>
        </w:rPr>
      </w:pPr>
    </w:p>
    <w:p w:rsidR="00A14383" w:rsidRPr="000605D2" w:rsidRDefault="00A14383" w:rsidP="00A14383">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A14383" w:rsidRPr="000605D2" w:rsidRDefault="00A14383" w:rsidP="00A14383">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A14383" w:rsidRPr="000605D2" w:rsidRDefault="00A14383" w:rsidP="00A14383">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A14383" w:rsidRPr="000605D2" w:rsidRDefault="00A14383" w:rsidP="00A14383">
      <w:pPr>
        <w:tabs>
          <w:tab w:val="left" w:pos="1155"/>
        </w:tabs>
        <w:spacing w:after="0" w:line="240" w:lineRule="auto"/>
        <w:jc w:val="center"/>
        <w:rPr>
          <w:rFonts w:ascii="Times New Roman" w:hAnsi="Times New Roman" w:cs="Times New Roman"/>
          <w:b/>
          <w:sz w:val="28"/>
        </w:rPr>
      </w:pPr>
    </w:p>
    <w:p w:rsidR="00A14383" w:rsidRDefault="00A14383" w:rsidP="00A14383">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A14383" w:rsidRPr="000605D2" w:rsidRDefault="00A14383" w:rsidP="00A14383">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A14383" w:rsidRPr="000605D2" w:rsidRDefault="00A14383" w:rsidP="00A14383">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A14383" w:rsidRDefault="00A14383" w:rsidP="00A14383">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A14383" w:rsidRPr="000605D2" w:rsidRDefault="00A14383" w:rsidP="00A14383">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p>
    <w:p w:rsidR="00A14383" w:rsidRDefault="00A14383" w:rsidP="00A14383">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A14383" w:rsidRDefault="00A14383" w:rsidP="00A14383">
      <w:pPr>
        <w:shd w:val="clear" w:color="auto" w:fill="FFFFFF" w:themeFill="background1"/>
        <w:tabs>
          <w:tab w:val="left" w:pos="-142"/>
        </w:tabs>
        <w:spacing w:line="20" w:lineRule="atLeast"/>
        <w:jc w:val="right"/>
        <w:rPr>
          <w:rFonts w:ascii="Times New Roman" w:hAnsi="Times New Roman" w:cs="Times New Roman"/>
          <w:b/>
          <w:bCs/>
          <w:color w:val="000000"/>
        </w:rPr>
      </w:pPr>
    </w:p>
    <w:p w:rsidR="00A14383" w:rsidRPr="000605D2" w:rsidRDefault="00A14383" w:rsidP="00A14383">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A14383" w:rsidRPr="000605D2" w:rsidTr="00A14383">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A14383" w:rsidRPr="000605D2" w:rsidTr="00A14383">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4383" w:rsidRPr="000605D2" w:rsidRDefault="00A14383" w:rsidP="00A14383">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A14383" w:rsidRPr="000605D2" w:rsidTr="00A14383">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A14383"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A14383"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A14383" w:rsidRPr="000605D2" w:rsidRDefault="00A14383" w:rsidP="00A14383">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A14383" w:rsidRPr="000605D2" w:rsidRDefault="00A14383" w:rsidP="00A14383">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A14383" w:rsidRDefault="00A14383" w:rsidP="00A14383">
      <w:pPr>
        <w:shd w:val="clear" w:color="auto" w:fill="FFFFFF" w:themeFill="background1"/>
        <w:tabs>
          <w:tab w:val="left" w:pos="-142"/>
        </w:tabs>
        <w:spacing w:line="20" w:lineRule="atLeast"/>
        <w:jc w:val="right"/>
        <w:rPr>
          <w:rFonts w:ascii="Times New Roman" w:hAnsi="Times New Roman" w:cs="Times New Roman"/>
          <w:b/>
        </w:rPr>
      </w:pPr>
    </w:p>
    <w:p w:rsidR="00A14383" w:rsidRPr="000605D2" w:rsidRDefault="00A14383" w:rsidP="00A14383">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A14383" w:rsidRPr="000605D2" w:rsidTr="00A14383">
        <w:tc>
          <w:tcPr>
            <w:tcW w:w="6237" w:type="dxa"/>
            <w:vMerge w:val="restart"/>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A14383" w:rsidRPr="000605D2" w:rsidTr="00A14383">
        <w:tc>
          <w:tcPr>
            <w:tcW w:w="6237" w:type="dxa"/>
            <w:vMerge/>
            <w:tcBorders>
              <w:top w:val="single" w:sz="4" w:space="0" w:color="auto"/>
              <w:left w:val="single" w:sz="4" w:space="0" w:color="auto"/>
              <w:bottom w:val="single" w:sz="4" w:space="0" w:color="auto"/>
              <w:right w:val="single" w:sz="4" w:space="0" w:color="auto"/>
            </w:tcBorders>
            <w:vAlign w:val="center"/>
            <w:hideMark/>
          </w:tcPr>
          <w:p w:rsidR="00A14383" w:rsidRPr="000605D2" w:rsidRDefault="00A14383" w:rsidP="00A14383">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A14383" w:rsidRPr="000605D2" w:rsidTr="00A14383">
        <w:tc>
          <w:tcPr>
            <w:tcW w:w="6237"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A14383" w:rsidRPr="000605D2" w:rsidTr="00A14383">
        <w:tc>
          <w:tcPr>
            <w:tcW w:w="6237"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A14383" w:rsidRPr="000605D2" w:rsidTr="00A14383">
        <w:tc>
          <w:tcPr>
            <w:tcW w:w="6237"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Край проезжей части улиц, кромка укрепленной полосы </w:t>
            </w:r>
            <w:r w:rsidRPr="000605D2">
              <w:rPr>
                <w:rFonts w:ascii="Times New Roman" w:hAnsi="Times New Roman"/>
                <w:sz w:val="24"/>
                <w:szCs w:val="24"/>
              </w:rPr>
              <w:lastRenderedPageBreak/>
              <w:t>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2,0</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A14383" w:rsidRPr="000605D2" w:rsidTr="00A14383">
        <w:tc>
          <w:tcPr>
            <w:tcW w:w="6237"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A14383" w:rsidRPr="000605D2" w:rsidTr="00A14383">
        <w:tc>
          <w:tcPr>
            <w:tcW w:w="6237" w:type="dxa"/>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A14383" w:rsidRPr="000605D2" w:rsidRDefault="00A14383" w:rsidP="00A14383">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A14383" w:rsidRPr="000605D2" w:rsidRDefault="00A14383" w:rsidP="00A14383">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A14383" w:rsidRPr="000605D2" w:rsidRDefault="00A14383" w:rsidP="00A14383">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A14383" w:rsidRPr="000605D2" w:rsidRDefault="00A14383" w:rsidP="00A14383">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A14383" w:rsidRPr="000605D2" w:rsidRDefault="00A14383" w:rsidP="00A14383">
            <w:pPr>
              <w:tabs>
                <w:tab w:val="left" w:pos="-142"/>
              </w:tabs>
              <w:spacing w:line="20" w:lineRule="atLeast"/>
              <w:jc w:val="both"/>
              <w:rPr>
                <w:rFonts w:ascii="Times New Roman" w:hAnsi="Times New Roman"/>
                <w:sz w:val="24"/>
                <w:szCs w:val="24"/>
              </w:rPr>
            </w:pP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A14383" w:rsidRPr="000605D2" w:rsidRDefault="00A14383" w:rsidP="00A14383">
            <w:pPr>
              <w:tabs>
                <w:tab w:val="left" w:pos="-142"/>
              </w:tabs>
              <w:spacing w:line="20" w:lineRule="atLeast"/>
              <w:jc w:val="both"/>
              <w:rPr>
                <w:rFonts w:ascii="Times New Roman" w:hAnsi="Times New Roman"/>
                <w:sz w:val="24"/>
                <w:szCs w:val="24"/>
              </w:rPr>
            </w:pP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A14383" w:rsidRPr="000605D2" w:rsidRDefault="00A14383" w:rsidP="00A14383">
            <w:pPr>
              <w:tabs>
                <w:tab w:val="left" w:pos="-142"/>
              </w:tabs>
              <w:spacing w:line="20" w:lineRule="atLeast"/>
              <w:jc w:val="both"/>
              <w:rPr>
                <w:rFonts w:ascii="Times New Roman" w:hAnsi="Times New Roman"/>
                <w:sz w:val="24"/>
                <w:szCs w:val="24"/>
              </w:rPr>
            </w:pP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A14383" w:rsidRPr="000605D2" w:rsidRDefault="00A14383" w:rsidP="00A14383">
            <w:pPr>
              <w:tabs>
                <w:tab w:val="left" w:pos="-142"/>
              </w:tabs>
              <w:spacing w:line="20" w:lineRule="atLeast"/>
              <w:jc w:val="both"/>
              <w:rPr>
                <w:rFonts w:ascii="Times New Roman" w:hAnsi="Times New Roman"/>
                <w:sz w:val="24"/>
                <w:szCs w:val="24"/>
              </w:rPr>
            </w:pP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A14383" w:rsidRPr="000605D2" w:rsidTr="00A14383">
        <w:tc>
          <w:tcPr>
            <w:tcW w:w="9639" w:type="dxa"/>
            <w:gridSpan w:val="3"/>
            <w:tcBorders>
              <w:top w:val="single" w:sz="4" w:space="0" w:color="auto"/>
              <w:left w:val="single" w:sz="4" w:space="0" w:color="auto"/>
              <w:bottom w:val="single" w:sz="4" w:space="0" w:color="auto"/>
              <w:right w:val="single" w:sz="4" w:space="0" w:color="auto"/>
            </w:tcBorders>
            <w:hideMark/>
          </w:tcPr>
          <w:p w:rsidR="00A14383" w:rsidRPr="000605D2"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A14383" w:rsidRDefault="00A14383" w:rsidP="00A14383">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A14383" w:rsidRPr="005C3B3F" w:rsidRDefault="00A14383" w:rsidP="00A14383">
            <w:pPr>
              <w:rPr>
                <w:rFonts w:ascii="Times New Roman" w:hAnsi="Times New Roman"/>
                <w:sz w:val="24"/>
                <w:szCs w:val="24"/>
              </w:rPr>
            </w:pPr>
          </w:p>
          <w:p w:rsidR="00A14383" w:rsidRPr="005C3B3F" w:rsidRDefault="00A14383" w:rsidP="00A14383">
            <w:pPr>
              <w:rPr>
                <w:rFonts w:ascii="Times New Roman" w:hAnsi="Times New Roman"/>
                <w:sz w:val="24"/>
                <w:szCs w:val="24"/>
              </w:rPr>
            </w:pPr>
          </w:p>
        </w:tc>
      </w:tr>
    </w:tbl>
    <w:p w:rsidR="00A14383" w:rsidRDefault="00A14383" w:rsidP="00FE5633">
      <w:pPr>
        <w:pStyle w:val="3"/>
        <w:spacing w:after="240"/>
        <w:jc w:val="center"/>
        <w:textAlignment w:val="baseline"/>
        <w:rPr>
          <w:rFonts w:ascii="Times New Roman" w:hAnsi="Times New Roman" w:cs="Times New Roman"/>
          <w:sz w:val="28"/>
          <w:szCs w:val="28"/>
        </w:rPr>
      </w:pPr>
    </w:p>
    <w:p w:rsidR="00A14383" w:rsidRDefault="00A14383" w:rsidP="00A14383">
      <w:pPr>
        <w:tabs>
          <w:tab w:val="left" w:pos="1155"/>
        </w:tabs>
        <w:spacing w:after="0" w:line="240" w:lineRule="auto"/>
        <w:jc w:val="center"/>
        <w:rPr>
          <w:rFonts w:ascii="Times New Roman" w:hAnsi="Times New Roman" w:cs="Times New Roman"/>
          <w:b/>
          <w:sz w:val="28"/>
        </w:rPr>
      </w:pP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A14383" w:rsidRDefault="00A14383" w:rsidP="00A14383">
      <w:pPr>
        <w:tabs>
          <w:tab w:val="left" w:pos="1155"/>
        </w:tabs>
        <w:spacing w:after="0" w:line="240" w:lineRule="auto"/>
        <w:jc w:val="center"/>
        <w:rPr>
          <w:rFonts w:ascii="Times New Roman" w:hAnsi="Times New Roman" w:cs="Times New Roman"/>
          <w:b/>
          <w:sz w:val="28"/>
        </w:rPr>
      </w:pPr>
    </w:p>
    <w:p w:rsidR="00A14383" w:rsidRDefault="00A14383" w:rsidP="00A14383">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A14383" w:rsidRDefault="00A14383" w:rsidP="00A14383">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A14383" w:rsidRDefault="00A14383" w:rsidP="00A14383">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A14383" w:rsidRDefault="00A14383" w:rsidP="00A14383">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A14383" w:rsidRDefault="00A14383" w:rsidP="00A14383">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A14383" w:rsidRDefault="00A14383" w:rsidP="00A14383">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A14383" w:rsidRDefault="00A14383" w:rsidP="00A14383">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A14383" w:rsidRDefault="00A14383" w:rsidP="00A14383">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w:t>
      </w:r>
      <w:r>
        <w:rPr>
          <w:rFonts w:ascii="Times New Roman" w:hAnsi="Times New Roman" w:cs="Times New Roman"/>
          <w:sz w:val="28"/>
        </w:rPr>
        <w:lastRenderedPageBreak/>
        <w:t>дорог общего пользования;</w:t>
      </w:r>
    </w:p>
    <w:p w:rsidR="00A14383" w:rsidRDefault="00A14383" w:rsidP="00A14383">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специальными указателями маршрутов движения инвалидов по территории парков и других рекреационных зон.</w:t>
      </w:r>
    </w:p>
    <w:p w:rsidR="00A14383" w:rsidRDefault="00A14383" w:rsidP="00A14383">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A14383" w:rsidRDefault="00A14383" w:rsidP="00A14383">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A14383" w:rsidRDefault="00A14383" w:rsidP="00A14383">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A14383" w:rsidRDefault="00A14383" w:rsidP="00A14383">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A14383" w:rsidRDefault="00A14383" w:rsidP="00A14383">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перехода, соединенного с этим зданием.</w:t>
      </w:r>
    </w:p>
    <w:p w:rsidR="00A14383" w:rsidRDefault="00A14383" w:rsidP="00A14383">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A14383" w:rsidRDefault="00A14383" w:rsidP="00A14383">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A14383" w:rsidRDefault="00A14383" w:rsidP="00A14383">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A14383" w:rsidRDefault="00A14383" w:rsidP="00A14383">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A14383" w:rsidRDefault="00A14383" w:rsidP="00A14383">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A14383" w:rsidRDefault="00A14383" w:rsidP="00A14383">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roofErr w:type="gramEnd"/>
    </w:p>
    <w:p w:rsidR="00A14383" w:rsidRDefault="00A14383" w:rsidP="00A14383">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A14383" w:rsidRDefault="00A14383" w:rsidP="00A14383">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14383" w:rsidRDefault="00A14383" w:rsidP="00A14383">
      <w:pPr>
        <w:pStyle w:val="3"/>
        <w:tabs>
          <w:tab w:val="left" w:pos="1425"/>
        </w:tabs>
        <w:spacing w:after="240"/>
        <w:textAlignment w:val="baseline"/>
        <w:rPr>
          <w:rFonts w:ascii="Times New Roman" w:hAnsi="Times New Roman" w:cs="Times New Roman"/>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B32DD0">
        <w:rPr>
          <w:rFonts w:ascii="Times New Roman" w:hAnsi="Times New Roman" w:cs="Times New Roman"/>
          <w:sz w:val="28"/>
          <w:szCs w:val="28"/>
        </w:rPr>
        <w:t>САМОРЯДОВ</w:t>
      </w:r>
      <w:r w:rsidRPr="00FE5633">
        <w:rPr>
          <w:rFonts w:ascii="Times New Roman" w:hAnsi="Times New Roman" w:cs="Times New Roman"/>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32DD0">
        <w:rPr>
          <w:rFonts w:ascii="Times New Roman" w:hAnsi="Times New Roman"/>
          <w:i w:val="0"/>
          <w:color w:val="auto"/>
          <w:sz w:val="28"/>
          <w:szCs w:val="28"/>
        </w:rPr>
        <w:t>Саморядов</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B32DD0">
        <w:rPr>
          <w:sz w:val="28"/>
          <w:szCs w:val="28"/>
        </w:rPr>
        <w:t>Саморядов</w:t>
      </w:r>
      <w:r w:rsidRPr="009E4D7C">
        <w:rPr>
          <w:sz w:val="28"/>
          <w:szCs w:val="28"/>
        </w:rPr>
        <w:t xml:space="preserve">ский сельсовет» Большесолдатского района Курской </w:t>
      </w:r>
      <w:r w:rsidRPr="009E4D7C">
        <w:rPr>
          <w:sz w:val="28"/>
          <w:szCs w:val="28"/>
        </w:rPr>
        <w:lastRenderedPageBreak/>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9E4D7C">
        <w:rPr>
          <w:sz w:val="28"/>
          <w:szCs w:val="28"/>
        </w:rPr>
        <w:t>,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A14383" w:rsidRPr="001273BB" w:rsidRDefault="00A14383" w:rsidP="00A14383">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A14383" w:rsidTr="00A14383">
        <w:trPr>
          <w:trHeight w:val="15"/>
        </w:trPr>
        <w:tc>
          <w:tcPr>
            <w:tcW w:w="2694" w:type="dxa"/>
            <w:tcBorders>
              <w:top w:val="nil"/>
              <w:left w:val="nil"/>
              <w:bottom w:val="nil"/>
              <w:right w:val="nil"/>
            </w:tcBorders>
            <w:shd w:val="clear" w:color="auto" w:fill="auto"/>
            <w:hideMark/>
          </w:tcPr>
          <w:p w:rsidR="00A14383" w:rsidRDefault="00A14383" w:rsidP="00A14383">
            <w:pPr>
              <w:rPr>
                <w:sz w:val="2"/>
              </w:rPr>
            </w:pPr>
          </w:p>
        </w:tc>
        <w:tc>
          <w:tcPr>
            <w:tcW w:w="1068" w:type="dxa"/>
            <w:tcBorders>
              <w:top w:val="nil"/>
              <w:left w:val="nil"/>
              <w:bottom w:val="nil"/>
              <w:right w:val="nil"/>
            </w:tcBorders>
            <w:shd w:val="clear" w:color="auto" w:fill="auto"/>
            <w:hideMark/>
          </w:tcPr>
          <w:p w:rsidR="00A14383" w:rsidRDefault="00A14383" w:rsidP="00A14383">
            <w:pPr>
              <w:rPr>
                <w:sz w:val="2"/>
              </w:rPr>
            </w:pPr>
          </w:p>
        </w:tc>
        <w:tc>
          <w:tcPr>
            <w:tcW w:w="2119" w:type="dxa"/>
            <w:tcBorders>
              <w:top w:val="nil"/>
              <w:left w:val="nil"/>
              <w:bottom w:val="nil"/>
              <w:right w:val="nil"/>
            </w:tcBorders>
            <w:shd w:val="clear" w:color="auto" w:fill="auto"/>
            <w:hideMark/>
          </w:tcPr>
          <w:p w:rsidR="00A14383" w:rsidRDefault="00A14383" w:rsidP="00A14383">
            <w:pPr>
              <w:rPr>
                <w:sz w:val="2"/>
              </w:rPr>
            </w:pPr>
          </w:p>
        </w:tc>
        <w:tc>
          <w:tcPr>
            <w:tcW w:w="1737" w:type="dxa"/>
            <w:tcBorders>
              <w:top w:val="nil"/>
              <w:left w:val="nil"/>
              <w:bottom w:val="nil"/>
              <w:right w:val="nil"/>
            </w:tcBorders>
            <w:shd w:val="clear" w:color="auto" w:fill="auto"/>
            <w:hideMark/>
          </w:tcPr>
          <w:p w:rsidR="00A14383" w:rsidRDefault="00A14383" w:rsidP="00A14383">
            <w:pPr>
              <w:rPr>
                <w:sz w:val="2"/>
              </w:rPr>
            </w:pPr>
          </w:p>
        </w:tc>
        <w:tc>
          <w:tcPr>
            <w:tcW w:w="2021" w:type="dxa"/>
            <w:tcBorders>
              <w:top w:val="nil"/>
              <w:left w:val="nil"/>
              <w:bottom w:val="nil"/>
              <w:right w:val="nil"/>
            </w:tcBorders>
            <w:shd w:val="clear" w:color="auto" w:fill="auto"/>
            <w:hideMark/>
          </w:tcPr>
          <w:p w:rsidR="00A14383" w:rsidRDefault="00A14383" w:rsidP="00A14383">
            <w:pPr>
              <w:rPr>
                <w:sz w:val="2"/>
              </w:rPr>
            </w:pP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Сельское поселение</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3</w:t>
            </w: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F0034" w:rsidRDefault="00A14383" w:rsidP="00A14383">
            <w:pPr>
              <w:pStyle w:val="formattext"/>
              <w:spacing w:before="0" w:beforeAutospacing="0" w:after="0" w:afterAutospacing="0"/>
              <w:jc w:val="center"/>
              <w:textAlignment w:val="baseline"/>
              <w:rPr>
                <w:b/>
              </w:rPr>
            </w:pPr>
            <w:r w:rsidRPr="00DF0034">
              <w:rPr>
                <w:b/>
              </w:rPr>
              <w:t>Область энергетики</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BD03F7" w:rsidRDefault="00A14383" w:rsidP="00A14383">
            <w:pPr>
              <w:pStyle w:val="formattext"/>
              <w:spacing w:before="0" w:beforeAutospacing="0" w:after="0" w:afterAutospacing="0"/>
              <w:jc w:val="both"/>
              <w:textAlignment w:val="baseline"/>
              <w:rPr>
                <w:b/>
              </w:rPr>
            </w:pPr>
            <w:r w:rsidRPr="00BD03F7">
              <w:rPr>
                <w:b/>
              </w:rPr>
              <w:t>Объекты электроснабжения</w:t>
            </w:r>
          </w:p>
          <w:p w:rsidR="00A14383" w:rsidRDefault="00A14383" w:rsidP="00A14383">
            <w:pPr>
              <w:pStyle w:val="formattext"/>
              <w:spacing w:before="0" w:beforeAutospacing="0" w:after="0" w:afterAutospacing="0"/>
              <w:jc w:val="both"/>
              <w:textAlignment w:val="baseline"/>
            </w:pPr>
            <w:r>
              <w:t>Комплекс сооружений 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Объем электропотребления принят в соответствии с </w:t>
            </w:r>
            <w:hyperlink r:id="rId15"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Л.</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w:t>
            </w:r>
          </w:p>
          <w:p w:rsidR="00A14383" w:rsidRDefault="00A14383" w:rsidP="00A14383">
            <w:pPr>
              <w:pStyle w:val="formattext"/>
              <w:spacing w:before="0" w:beforeAutospacing="0" w:after="0" w:afterAutospacing="0"/>
              <w:jc w:val="both"/>
              <w:textAlignment w:val="baseline"/>
            </w:pPr>
            <w:r>
              <w:t>(2000х0,9=</w:t>
            </w:r>
            <w:r w:rsidRPr="008734D3">
              <w:t>1800кВтч/год</w:t>
            </w:r>
            <w:r>
              <w:t xml:space="preserve"> на 1 чел.)</w:t>
            </w:r>
          </w:p>
          <w:p w:rsidR="00A14383" w:rsidRDefault="00A14383" w:rsidP="00A1438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Объем электропотребления принят в соответствии с </w:t>
            </w:r>
            <w:hyperlink r:id="rId16"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Л.</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(950х0,9=</w:t>
            </w:r>
            <w:r w:rsidRPr="008734D3">
              <w:t>855</w:t>
            </w:r>
            <w:r>
              <w:t xml:space="preserve"> </w:t>
            </w:r>
            <w:proofErr w:type="spellStart"/>
            <w:r>
              <w:t>кВт</w:t>
            </w:r>
            <w:proofErr w:type="gramStart"/>
            <w:r>
              <w:t>.ч</w:t>
            </w:r>
            <w:proofErr w:type="spellEnd"/>
            <w:proofErr w:type="gramEnd"/>
            <w:r>
              <w:t>/год на 1 чел</w:t>
            </w:r>
          </w:p>
          <w:p w:rsidR="00A14383" w:rsidRDefault="00A14383" w:rsidP="00A1438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BD03F7" w:rsidRDefault="00A14383" w:rsidP="00A14383">
            <w:pPr>
              <w:pStyle w:val="formattext"/>
              <w:spacing w:before="0" w:beforeAutospacing="0" w:after="0" w:afterAutospacing="0"/>
              <w:jc w:val="both"/>
              <w:textAlignment w:val="baseline"/>
              <w:rPr>
                <w:b/>
              </w:rPr>
            </w:pPr>
            <w:r w:rsidRPr="00BD03F7">
              <w:rPr>
                <w:b/>
              </w:rPr>
              <w:t>Объекты теплоснабжения</w:t>
            </w:r>
          </w:p>
          <w:p w:rsidR="00A14383" w:rsidRDefault="00A14383" w:rsidP="00A14383">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Объем теплопотребления принят в соответствии с </w:t>
            </w:r>
            <w:hyperlink r:id="rId17" w:anchor="7D20K3" w:history="1">
              <w:r>
                <w:rPr>
                  <w:rStyle w:val="a3"/>
                </w:rPr>
                <w:t>СП 42-101-2003</w:t>
              </w:r>
            </w:hyperlink>
            <w:r>
              <w:t xml:space="preserve">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w:t>
            </w:r>
            <w:r>
              <w:lastRenderedPageBreak/>
              <w:t>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.К</w:t>
            </w:r>
            <w:proofErr w:type="gramEnd"/>
            <w:r>
              <w:t>=0,9 (1680х0,9=1512 МДж/год на 1 чел.)</w:t>
            </w:r>
          </w:p>
          <w:p w:rsidR="00A14383" w:rsidRDefault="00A14383" w:rsidP="00A1438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BD03F7" w:rsidRDefault="00A14383" w:rsidP="00A14383">
            <w:pPr>
              <w:pStyle w:val="formattext"/>
              <w:spacing w:before="0" w:beforeAutospacing="0" w:after="0" w:afterAutospacing="0"/>
              <w:jc w:val="both"/>
              <w:textAlignment w:val="baseline"/>
              <w:rPr>
                <w:b/>
              </w:rPr>
            </w:pPr>
            <w:r w:rsidRPr="00BD03F7">
              <w:rPr>
                <w:b/>
              </w:rPr>
              <w:lastRenderedPageBreak/>
              <w:t>Объекты водоснабжения</w:t>
            </w:r>
          </w:p>
          <w:p w:rsidR="00A14383" w:rsidRDefault="00A14383" w:rsidP="00A14383">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A14383" w:rsidRDefault="00A14383" w:rsidP="00A14383">
            <w:pPr>
              <w:pStyle w:val="formattext"/>
              <w:spacing w:before="0" w:beforeAutospacing="0" w:after="0" w:afterAutospacing="0"/>
              <w:jc w:val="both"/>
              <w:textAlignment w:val="baseline"/>
            </w:pPr>
            <w:r>
              <w:t>Предельное значение по группе "А" получаем по формуле:</w:t>
            </w:r>
          </w:p>
          <w:p w:rsidR="00A14383" w:rsidRDefault="00A14383" w:rsidP="00A14383">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 (99х0,9=89,1 л/</w:t>
            </w:r>
            <w:proofErr w:type="spellStart"/>
            <w:r>
              <w:t>сут</w:t>
            </w:r>
            <w:proofErr w:type="spellEnd"/>
            <w:r>
              <w:t>.).</w:t>
            </w:r>
          </w:p>
          <w:p w:rsidR="00A14383" w:rsidRDefault="00A14383" w:rsidP="00A1438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9E61F3" w:rsidRDefault="00A14383" w:rsidP="00A14383">
            <w:pPr>
              <w:pStyle w:val="formattext"/>
              <w:spacing w:before="0" w:beforeAutospacing="0" w:after="0" w:afterAutospacing="0"/>
              <w:jc w:val="both"/>
              <w:textAlignment w:val="baseline"/>
              <w:rPr>
                <w:b/>
              </w:rPr>
            </w:pPr>
            <w:r w:rsidRPr="009E61F3">
              <w:rPr>
                <w:b/>
              </w:rPr>
              <w:t>Объекты водоотведения</w:t>
            </w:r>
          </w:p>
          <w:p w:rsidR="00A14383" w:rsidRDefault="00A14383" w:rsidP="00A14383">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A14383" w:rsidRDefault="00A14383" w:rsidP="00A14383">
            <w:pPr>
              <w:pStyle w:val="formattext"/>
              <w:spacing w:before="0" w:beforeAutospacing="0" w:after="0" w:afterAutospacing="0"/>
              <w:jc w:val="both"/>
              <w:textAlignment w:val="baseline"/>
            </w:pPr>
            <w:r>
              <w:t>Предельное значение по группе "А" получаем по формуле:</w:t>
            </w:r>
          </w:p>
          <w:p w:rsidR="00A14383" w:rsidRDefault="00A14383" w:rsidP="00A14383">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(99х0,9=89,1 л/</w:t>
            </w:r>
            <w:proofErr w:type="spellStart"/>
            <w:r>
              <w:t>сут</w:t>
            </w:r>
            <w:proofErr w:type="spellEnd"/>
            <w:r>
              <w:t>.)</w:t>
            </w:r>
          </w:p>
          <w:p w:rsidR="00A14383" w:rsidRDefault="00A14383" w:rsidP="00A1438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6B3D58" w:rsidRDefault="00A14383" w:rsidP="00A14383">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F0034" w:rsidRDefault="00A14383" w:rsidP="00A14383">
            <w:pPr>
              <w:pStyle w:val="formattext"/>
              <w:spacing w:before="0" w:beforeAutospacing="0" w:after="0" w:afterAutospacing="0"/>
              <w:jc w:val="both"/>
              <w:textAlignment w:val="baseline"/>
              <w:rPr>
                <w:b/>
              </w:rPr>
            </w:pPr>
            <w:r w:rsidRPr="00DF0034">
              <w:rPr>
                <w:b/>
              </w:rPr>
              <w:lastRenderedPageBreak/>
              <w:t>Объекты автомобильных дорог</w:t>
            </w:r>
          </w:p>
          <w:p w:rsidR="00A14383" w:rsidRDefault="00A14383" w:rsidP="00A14383">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p>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t>Госгражданстроя</w:t>
            </w:r>
            <w:proofErr w:type="spellEnd"/>
            <w:r>
              <w:t>.</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(4,0х</w:t>
            </w:r>
            <w:proofErr w:type="gramStart"/>
            <w:r>
              <w:t>0</w:t>
            </w:r>
            <w:proofErr w:type="gramEnd"/>
            <w:r>
              <w:t>,9=3,6 км/км2)</w:t>
            </w:r>
          </w:p>
          <w:p w:rsidR="00A14383" w:rsidRDefault="00A14383" w:rsidP="00A1438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F0034" w:rsidRDefault="00A14383" w:rsidP="00A14383">
            <w:pPr>
              <w:pStyle w:val="formattext"/>
              <w:spacing w:before="0" w:beforeAutospacing="0" w:after="0" w:afterAutospacing="0"/>
              <w:jc w:val="both"/>
              <w:textAlignment w:val="baseline"/>
              <w:rPr>
                <w:b/>
              </w:rPr>
            </w:pPr>
            <w:r w:rsidRPr="00A256A7">
              <w:t>Автомобильная дорога с твердым покрытием,</w:t>
            </w:r>
            <w:r>
              <w:t xml:space="preserve"> обеспечивающая связь сельского населенного 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Подъезд к населенным пунктам принят равным - 1 объект на сельский населенный пункт, принято с учетом </w:t>
            </w:r>
            <w:hyperlink r:id="rId18" w:anchor="64U0IK" w:history="1">
              <w:r>
                <w:rPr>
                  <w:rStyle w:val="a3"/>
                </w:rPr>
                <w:t>постановления Администрации Курской области от 22.10.2013 N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C56879" w:rsidRDefault="00A14383" w:rsidP="00A14383">
            <w:pPr>
              <w:pStyle w:val="formattext"/>
              <w:spacing w:before="0" w:beforeAutospacing="0" w:after="0" w:afterAutospacing="0"/>
              <w:jc w:val="both"/>
              <w:textAlignment w:val="baseline"/>
            </w:pPr>
            <w:r w:rsidRPr="00C56879">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Показатели установлены в соответствии с </w:t>
            </w:r>
            <w:hyperlink r:id="rId19"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513CB" w:rsidRDefault="00A14383" w:rsidP="00A14383">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A14383" w:rsidRPr="00CD7995" w:rsidRDefault="00A14383" w:rsidP="00A14383">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D513CB" w:rsidRDefault="00A14383" w:rsidP="00A14383">
            <w:pPr>
              <w:spacing w:after="0" w:line="240" w:lineRule="auto"/>
              <w:jc w:val="both"/>
              <w:textAlignment w:val="baseline"/>
              <w:rPr>
                <w:rFonts w:ascii="Times New Roman" w:eastAsia="Times New Roman" w:hAnsi="Times New Roman" w:cs="Times New Roman"/>
                <w:sz w:val="24"/>
                <w:szCs w:val="24"/>
              </w:rPr>
            </w:pPr>
            <w:hyperlink r:id="rId20" w:anchor="A8U0NM" w:history="1">
              <w:r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Pr="00D513CB">
              <w:rPr>
                <w:rFonts w:ascii="Times New Roman" w:eastAsia="Times New Roman" w:hAnsi="Times New Roman" w:cs="Times New Roman"/>
                <w:sz w:val="24"/>
                <w:szCs w:val="24"/>
              </w:rPr>
              <w:t>.</w:t>
            </w:r>
          </w:p>
          <w:p w:rsidR="00A14383" w:rsidRPr="00CD7995" w:rsidRDefault="00A14383" w:rsidP="00A14383">
            <w:pPr>
              <w:pStyle w:val="formattext"/>
              <w:spacing w:before="0" w:beforeAutospacing="0" w:after="0" w:afterAutospacing="0"/>
              <w:jc w:val="both"/>
              <w:textAlignment w:val="baseline"/>
            </w:pPr>
            <w:r w:rsidRPr="00D513CB">
              <w:t xml:space="preserve">Транспортная доступность 60 минут принята, исходя из времени, за которое можно добраться от самого удаленного населенного </w:t>
            </w:r>
            <w:r w:rsidRPr="00D513CB">
              <w:lastRenderedPageBreak/>
              <w:t>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C56879" w:rsidRDefault="00A14383" w:rsidP="00A14383">
            <w:pPr>
              <w:pStyle w:val="formattext"/>
              <w:spacing w:before="0" w:beforeAutospacing="0" w:after="0" w:afterAutospacing="0"/>
              <w:jc w:val="both"/>
              <w:textAlignment w:val="baseline"/>
            </w:pPr>
            <w:r w:rsidRPr="00C56879">
              <w:lastRenderedPageBreak/>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A14383" w:rsidRDefault="00A14383" w:rsidP="00A14383">
            <w:pPr>
              <w:pStyle w:val="formattext"/>
              <w:spacing w:before="0" w:beforeAutospacing="0" w:after="0" w:afterAutospacing="0"/>
              <w:jc w:val="both"/>
              <w:textAlignment w:val="baseline"/>
            </w:pPr>
            <w:hyperlink r:id="rId21" w:anchor="7D20K3" w:history="1">
              <w:r>
                <w:rPr>
                  <w:rStyle w:val="a3"/>
                </w:rPr>
                <w:t>6 октября 2003 года N 131-ФЗ "Об общих принципах местного самоуправления в Российской Федерации"</w:t>
              </w:r>
            </w:hyperlink>
            <w:r>
              <w:t>. Пешеходная доступность 30 минут принята в соответствии с п. 11.2 </w:t>
            </w:r>
            <w:hyperlink r:id="rId22"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726A76" w:rsidRDefault="00A14383" w:rsidP="00A14383">
            <w:pPr>
              <w:pStyle w:val="formattext"/>
              <w:spacing w:before="0" w:beforeAutospacing="0" w:after="0" w:afterAutospacing="0"/>
              <w:jc w:val="center"/>
              <w:textAlignment w:val="baseline"/>
              <w:rPr>
                <w:b/>
              </w:rPr>
            </w:pPr>
            <w:r w:rsidRPr="00726A76">
              <w:rPr>
                <w:b/>
              </w:rPr>
              <w:t>Область образования</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Объекты образования</w:t>
            </w:r>
          </w:p>
          <w:p w:rsidR="00A14383" w:rsidRPr="00C56879" w:rsidRDefault="00A14383" w:rsidP="00A14383">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3"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- 500 м, </w:t>
            </w:r>
          </w:p>
          <w:p w:rsidR="00A14383" w:rsidRDefault="00A14383" w:rsidP="00A14383">
            <w:pPr>
              <w:pStyle w:val="formattext"/>
              <w:spacing w:before="0" w:beforeAutospacing="0" w:after="0" w:afterAutospacing="0"/>
              <w:jc w:val="both"/>
              <w:textAlignment w:val="baseline"/>
            </w:pPr>
            <w:r>
              <w:t>в соответствии с приложением к </w:t>
            </w:r>
            <w:hyperlink r:id="rId24"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xml:space="preserve"> "Примерные значения для установления критериев по оптимальному размещению на территориях субъектов </w:t>
            </w:r>
            <w:r>
              <w:lastRenderedPageBreak/>
              <w:t>Российской Федерации объектов образования"</w:t>
            </w:r>
          </w:p>
          <w:p w:rsidR="00A14383" w:rsidRDefault="00A14383" w:rsidP="00A14383">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lastRenderedPageBreak/>
              <w:t>Общеобразовательная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A14383" w:rsidRDefault="00A14383" w:rsidP="00A14383">
            <w:pPr>
              <w:pStyle w:val="formattext"/>
              <w:spacing w:before="0" w:beforeAutospacing="0" w:after="0" w:afterAutospacing="0"/>
              <w:jc w:val="both"/>
              <w:textAlignment w:val="baseline"/>
            </w:pPr>
            <w:r>
              <w:t>от 4 мая 2016 г.</w:t>
            </w:r>
          </w:p>
          <w:p w:rsidR="00A14383" w:rsidRDefault="00A14383" w:rsidP="00A14383">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25"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26" w:anchor="7D20K3" w:history="1">
              <w:r>
                <w:rPr>
                  <w:rStyle w:val="a3"/>
                </w:rPr>
                <w:t xml:space="preserve">письму </w:t>
              </w:r>
              <w:proofErr w:type="spellStart"/>
              <w:r>
                <w:rPr>
                  <w:rStyle w:val="a3"/>
                </w:rPr>
                <w:lastRenderedPageBreak/>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roofErr w:type="gramEnd"/>
          </w:p>
          <w:p w:rsidR="00A14383" w:rsidRDefault="00A14383" w:rsidP="00A14383">
            <w:pPr>
              <w:pStyle w:val="formattext"/>
              <w:spacing w:before="0" w:beforeAutospacing="0" w:after="0" w:afterAutospacing="0"/>
              <w:jc w:val="both"/>
              <w:textAlignment w:val="baseline"/>
            </w:pPr>
            <w:r>
              <w:t>Предельное значение по группе "А" получаем по формуле:</w:t>
            </w:r>
          </w:p>
          <w:p w:rsidR="00A14383" w:rsidRDefault="00A14383" w:rsidP="00A14383">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транспортно-пешеходная принята 30 мин, в соответствии с приложением к </w:t>
            </w:r>
            <w:hyperlink r:id="rId27"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lastRenderedPageBreak/>
              <w:t>-</w:t>
            </w:r>
          </w:p>
          <w:p w:rsidR="00A14383" w:rsidRDefault="00A14383" w:rsidP="00A14383">
            <w:pPr>
              <w:pStyle w:val="formattext"/>
              <w:spacing w:before="0" w:beforeAutospacing="0" w:after="0" w:afterAutospacing="0"/>
              <w:jc w:val="center"/>
              <w:textAlignment w:val="baseline"/>
            </w:pP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BF602B" w:rsidRDefault="00A14383" w:rsidP="00A14383">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401D40" w:rsidRDefault="00A14383" w:rsidP="00A14383">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1 объект независимо </w:t>
            </w:r>
            <w:proofErr w:type="gramStart"/>
            <w:r>
              <w:t xml:space="preserve">от численности населения принят в соответствии с методические рекомендации по размещению объектов массового спорта в </w:t>
            </w:r>
            <w:r>
              <w:lastRenderedPageBreak/>
              <w:t>субъектах</w:t>
            </w:r>
            <w:proofErr w:type="gramEnd"/>
            <w:r>
              <w:t xml:space="preserve"> Российской Федерации.</w:t>
            </w:r>
          </w:p>
          <w:p w:rsidR="00A14383" w:rsidRDefault="00A14383" w:rsidP="00A1438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lastRenderedPageBreak/>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lastRenderedPageBreak/>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A14383" w:rsidRDefault="00A14383" w:rsidP="00A1438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A14383" w:rsidRDefault="00A14383" w:rsidP="00A14383">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соответствии с методическими рекомендациями по размещению объектов массового спорта в субъектах Российской Федерации</w:t>
            </w:r>
          </w:p>
          <w:p w:rsidR="00A14383" w:rsidRDefault="00A14383" w:rsidP="00A14383">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28" w:anchor="7D20K3" w:history="1">
              <w:r>
                <w:rPr>
                  <w:rStyle w:val="a3"/>
                </w:rPr>
                <w:t>СП 42.13330</w:t>
              </w:r>
            </w:hyperlink>
            <w:r>
              <w:t>. 2016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A14383" w:rsidRDefault="00A14383" w:rsidP="00A14383">
            <w:pPr>
              <w:pStyle w:val="formattext"/>
              <w:spacing w:before="0" w:beforeAutospacing="0" w:after="0" w:afterAutospacing="0"/>
              <w:jc w:val="both"/>
              <w:textAlignment w:val="baseline"/>
            </w:pPr>
            <w:r>
              <w:t xml:space="preserve">Транспортная доступность 60 минут принята исходя из времени, за которое можно </w:t>
            </w:r>
            <w:r>
              <w:lastRenderedPageBreak/>
              <w:t>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lastRenderedPageBreak/>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lastRenderedPageBreak/>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A14383" w:rsidRDefault="00A14383" w:rsidP="00A1438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677E51" w:rsidRDefault="00A14383" w:rsidP="00A14383">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Кладбище традиционного 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29"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Д.</w:t>
            </w:r>
          </w:p>
          <w:p w:rsidR="00A14383" w:rsidRDefault="00A14383" w:rsidP="00A14383">
            <w:pPr>
              <w:pStyle w:val="formattext"/>
              <w:spacing w:before="0" w:beforeAutospacing="0" w:after="0" w:afterAutospacing="0"/>
              <w:jc w:val="both"/>
              <w:textAlignment w:val="baseline"/>
            </w:pPr>
            <w:r>
              <w:t>Предельное значение по группе "Б" получаем по формуле:</w:t>
            </w:r>
          </w:p>
          <w:p w:rsidR="00A14383" w:rsidRDefault="00A14383" w:rsidP="00A14383">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A14383" w:rsidRDefault="00A14383" w:rsidP="00A1438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Специализированная служба по вопросам</w:t>
            </w:r>
          </w:p>
          <w:p w:rsidR="00A14383" w:rsidRDefault="00A14383" w:rsidP="00A14383">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0"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center"/>
              <w:textAlignment w:val="baseline"/>
            </w:pPr>
            <w:r>
              <w:t>-</w:t>
            </w:r>
          </w:p>
        </w:tc>
      </w:tr>
      <w:tr w:rsidR="00A14383" w:rsidTr="00A1438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Pr="00677E51" w:rsidRDefault="00A14383" w:rsidP="00A14383">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A14383" w:rsidTr="00A1438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r>
              <w:t>Объекты здравоохранения</w:t>
            </w:r>
          </w:p>
          <w:p w:rsidR="00A14383" w:rsidRDefault="00A14383" w:rsidP="00A14383">
            <w:pPr>
              <w:pStyle w:val="formattext"/>
              <w:spacing w:before="0" w:beforeAutospacing="0" w:after="0" w:afterAutospacing="0"/>
              <w:jc w:val="both"/>
              <w:textAlignment w:val="baseline"/>
            </w:pPr>
            <w:r>
              <w:lastRenderedPageBreak/>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pStyle w:val="formattext"/>
              <w:spacing w:before="0" w:beforeAutospacing="0" w:after="0" w:afterAutospacing="0"/>
              <w:jc w:val="both"/>
              <w:textAlignment w:val="baseline"/>
            </w:pPr>
            <w:proofErr w:type="gramStart"/>
            <w:r>
              <w:lastRenderedPageBreak/>
              <w:t xml:space="preserve">Необходимое число бригад скорой медицинской </w:t>
            </w:r>
            <w:r>
              <w:lastRenderedPageBreak/>
              <w:t>помощи на количество населения регулируется </w:t>
            </w:r>
            <w:hyperlink r:id="rId31" w:anchor="6540IN" w:history="1">
              <w:r>
                <w:rPr>
                  <w:rStyle w:val="a3"/>
                </w:rPr>
                <w:t>приказами Минздрава России от 20 июня 2013 г. N 388н "Об утверждении Порядка оказания скорой, в том числе скорой специализированной, медицинской помощи"</w:t>
              </w:r>
            </w:hyperlink>
            <w:r>
              <w:t> и </w:t>
            </w:r>
            <w:hyperlink r:id="rId32"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4383" w:rsidRDefault="00A14383" w:rsidP="00A14383">
            <w:pPr>
              <w:jc w:val="center"/>
            </w:pPr>
            <w:r>
              <w:lastRenderedPageBreak/>
              <w:t>-</w:t>
            </w:r>
          </w:p>
        </w:tc>
      </w:tr>
    </w:tbl>
    <w:p w:rsidR="007E2E8D" w:rsidRDefault="007E2E8D" w:rsidP="00FE5633">
      <w:pPr>
        <w:pStyle w:val="4"/>
        <w:spacing w:before="0" w:after="240" w:line="240" w:lineRule="auto"/>
        <w:jc w:val="center"/>
        <w:textAlignment w:val="baseline"/>
        <w:rPr>
          <w:rFonts w:ascii="Times New Roman" w:hAnsi="Times New Roman"/>
          <w:i w:val="0"/>
          <w:color w:val="auto"/>
          <w:sz w:val="28"/>
          <w:szCs w:val="28"/>
        </w:rPr>
      </w:pPr>
    </w:p>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Default="00FE5633" w:rsidP="00420971">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p>
    <w:p w:rsidR="00420971" w:rsidRPr="000156D8" w:rsidRDefault="00420971" w:rsidP="00FE5633">
      <w:pPr>
        <w:ind w:firstLine="708"/>
        <w:jc w:val="both"/>
        <w:rPr>
          <w:rFonts w:ascii="Times New Roman" w:hAnsi="Times New Roman" w:cs="Times New Roman"/>
        </w:rPr>
      </w:pP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7E2E8D">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7E2E8D">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 xml:space="preserve">Наименование </w:t>
            </w:r>
            <w:r w:rsidRPr="00DE54A2">
              <w:lastRenderedPageBreak/>
              <w:t>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 xml:space="preserve">&lt;*&gt; Наибольшая </w:t>
            </w:r>
            <w:r w:rsidRPr="00DE54A2">
              <w:lastRenderedPageBreak/>
              <w:t>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 xml:space="preserve">&lt;**&gt; Группы </w:t>
            </w:r>
            <w:r w:rsidRPr="00DE54A2">
              <w:lastRenderedPageBreak/>
              <w:t>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 xml:space="preserve">&lt;***&gt; Группы </w:t>
            </w:r>
            <w:r w:rsidRPr="00DE54A2">
              <w:lastRenderedPageBreak/>
              <w:t>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B32DD0" w:rsidRDefault="00FE5633" w:rsidP="00EE3CAC">
      <w:pPr>
        <w:pStyle w:val="formattext"/>
        <w:spacing w:before="0" w:beforeAutospacing="0" w:after="0" w:afterAutospacing="0"/>
        <w:ind w:firstLine="480"/>
        <w:textAlignment w:val="baseline"/>
        <w:rPr>
          <w:b/>
          <w:bCs/>
          <w:sz w:val="28"/>
          <w:szCs w:val="28"/>
        </w:rPr>
      </w:pPr>
      <w:r w:rsidRPr="00B32DD0">
        <w:rPr>
          <w:sz w:val="28"/>
          <w:szCs w:val="28"/>
        </w:rPr>
        <w:t>Примечания:</w:t>
      </w:r>
      <w:r w:rsidRPr="00B32DD0">
        <w:rPr>
          <w:sz w:val="28"/>
          <w:szCs w:val="28"/>
        </w:rPr>
        <w:br/>
        <w:t>* высокий уровень - до 35 км;</w:t>
      </w:r>
      <w:r w:rsidRPr="00B32DD0">
        <w:rPr>
          <w:sz w:val="28"/>
          <w:szCs w:val="28"/>
        </w:rPr>
        <w:br/>
        <w:t>средний уровень - от 36 до 45 км;</w:t>
      </w:r>
      <w:r w:rsidRPr="00B32DD0">
        <w:rPr>
          <w:sz w:val="28"/>
          <w:szCs w:val="28"/>
        </w:rPr>
        <w:br/>
        <w:t xml:space="preserve"> низкий уровень - свыше 45 км;</w:t>
      </w:r>
      <w:r w:rsidRPr="00B32DD0">
        <w:rPr>
          <w:sz w:val="28"/>
          <w:szCs w:val="28"/>
        </w:rPr>
        <w:br/>
        <w:t>** уровень транспортной обеспеченности установлен аналитическим методом;</w:t>
      </w:r>
      <w:r w:rsidRPr="00B32DD0">
        <w:rPr>
          <w:sz w:val="28"/>
          <w:szCs w:val="28"/>
        </w:rPr>
        <w:br/>
        <w:t>*** высокий уровень - свыше 26 чел./км</w:t>
      </w:r>
      <w:proofErr w:type="gramStart"/>
      <w:r w:rsidRPr="00B32DD0">
        <w:rPr>
          <w:sz w:val="28"/>
          <w:szCs w:val="28"/>
        </w:rPr>
        <w:t>2</w:t>
      </w:r>
      <w:proofErr w:type="gramEnd"/>
      <w:r w:rsidRPr="00B32DD0">
        <w:rPr>
          <w:sz w:val="28"/>
          <w:szCs w:val="28"/>
        </w:rPr>
        <w:t>;</w:t>
      </w:r>
      <w:r w:rsidRPr="00B32DD0">
        <w:rPr>
          <w:sz w:val="28"/>
          <w:szCs w:val="28"/>
        </w:rPr>
        <w:br/>
        <w:t>средний уровень - от 18,5 до 23 чел./км2;</w:t>
      </w:r>
      <w:r w:rsidRPr="00B32DD0">
        <w:rPr>
          <w:sz w:val="28"/>
          <w:szCs w:val="28"/>
        </w:rPr>
        <w:br/>
        <w:t>низкий уровень - ниже 20 км чел./км2.</w:t>
      </w:r>
      <w:r w:rsidRPr="00B32DD0">
        <w:rPr>
          <w:sz w:val="28"/>
          <w:szCs w:val="28"/>
        </w:rPr>
        <w:br/>
      </w:r>
      <w:r>
        <w:rPr>
          <w:rFonts w:ascii="Arial" w:hAnsi="Arial" w:cs="Arial"/>
          <w:color w:val="444444"/>
        </w:rPr>
        <w:br/>
      </w:r>
      <w:r w:rsidR="00EE3CAC">
        <w:rPr>
          <w:b/>
          <w:bCs/>
          <w:sz w:val="28"/>
          <w:szCs w:val="28"/>
        </w:rPr>
        <w:t xml:space="preserve">         </w:t>
      </w: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862854" w:rsidRDefault="00EE3CAC" w:rsidP="00EE3CAC">
      <w:pPr>
        <w:pStyle w:val="formattext"/>
        <w:spacing w:before="0" w:beforeAutospacing="0" w:after="0" w:afterAutospacing="0"/>
        <w:ind w:firstLine="480"/>
        <w:textAlignment w:val="baseline"/>
        <w:rPr>
          <w:b/>
          <w:bCs/>
        </w:rPr>
      </w:pPr>
      <w:r>
        <w:rPr>
          <w:b/>
          <w:bCs/>
          <w:sz w:val="28"/>
          <w:szCs w:val="28"/>
        </w:rPr>
        <w:t xml:space="preserve"> </w:t>
      </w:r>
      <w:r w:rsidR="00FE5633" w:rsidRPr="00DE54A2">
        <w:rPr>
          <w:b/>
          <w:bCs/>
          <w:sz w:val="28"/>
          <w:szCs w:val="28"/>
        </w:rPr>
        <w:t xml:space="preserve">Обоснование ранжирования муниципальных районов по плотности </w:t>
      </w:r>
      <w:r>
        <w:rPr>
          <w:b/>
          <w:bCs/>
          <w:sz w:val="28"/>
          <w:szCs w:val="28"/>
        </w:rPr>
        <w:t xml:space="preserve">      </w:t>
      </w:r>
      <w:r w:rsidR="00FE5633" w:rsidRPr="00DE54A2">
        <w:rPr>
          <w:b/>
          <w:bCs/>
          <w:sz w:val="28"/>
          <w:szCs w:val="28"/>
        </w:rPr>
        <w:t xml:space="preserve">населения и территориально-транспортному положению населенных </w:t>
      </w:r>
      <w:r>
        <w:rPr>
          <w:b/>
          <w:bCs/>
          <w:sz w:val="28"/>
          <w:szCs w:val="28"/>
        </w:rPr>
        <w:t xml:space="preserve"> </w:t>
      </w:r>
      <w:r w:rsidR="00FE5633" w:rsidRPr="00DE54A2">
        <w:rPr>
          <w:b/>
          <w:bCs/>
          <w:sz w:val="28"/>
          <w:szCs w:val="28"/>
        </w:rPr>
        <w:t>пунктов относительно административного центра муниципального района</w:t>
      </w:r>
      <w:r w:rsidR="00FE5633">
        <w:rPr>
          <w:b/>
          <w:bCs/>
        </w:rPr>
        <w:t xml:space="preserve"> </w:t>
      </w:r>
      <w:r>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7E2E8D">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lastRenderedPageBreak/>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5D7BBD" w:rsidRDefault="005D7BBD" w:rsidP="00FE5633">
      <w:pPr>
        <w:spacing w:after="240" w:line="240" w:lineRule="auto"/>
        <w:jc w:val="right"/>
        <w:textAlignment w:val="baseline"/>
        <w:outlineLvl w:val="2"/>
        <w:rPr>
          <w:rFonts w:eastAsia="Times New Roman"/>
          <w:b/>
        </w:rPr>
      </w:pPr>
    </w:p>
    <w:p w:rsidR="005120C4" w:rsidRDefault="005120C4" w:rsidP="005120C4">
      <w:pPr>
        <w:pStyle w:val="formattext"/>
        <w:spacing w:before="0" w:beforeAutospacing="0" w:after="0" w:afterAutospacing="0"/>
        <w:jc w:val="both"/>
        <w:textAlignment w:val="baseline"/>
        <w:rPr>
          <w:sz w:val="28"/>
          <w:szCs w:val="28"/>
        </w:rPr>
      </w:pPr>
      <w:r>
        <w:rPr>
          <w:sz w:val="28"/>
          <w:szCs w:val="28"/>
        </w:rPr>
        <w:t xml:space="preserve">        Уровень урбанизации   сельского поселения принимается </w:t>
      </w:r>
      <w:proofErr w:type="gramStart"/>
      <w:r>
        <w:rPr>
          <w:sz w:val="28"/>
          <w:szCs w:val="28"/>
        </w:rPr>
        <w:t>равным</w:t>
      </w:r>
      <w:proofErr w:type="gramEnd"/>
      <w:r>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Pr>
          <w:sz w:val="28"/>
          <w:szCs w:val="28"/>
        </w:rPr>
        <w:br/>
      </w:r>
    </w:p>
    <w:p w:rsidR="005D7BBD" w:rsidRDefault="005D7BBD" w:rsidP="00FE5633">
      <w:pPr>
        <w:spacing w:after="240" w:line="240" w:lineRule="auto"/>
        <w:jc w:val="right"/>
        <w:textAlignment w:val="baseline"/>
        <w:outlineLvl w:val="2"/>
        <w:rPr>
          <w:rFonts w:eastAsia="Times New Roman"/>
          <w:b/>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7E2E8D" w:rsidRDefault="007E2E8D" w:rsidP="007E2E8D">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Pr>
          <w:rFonts w:ascii="Times New Roman" w:hAnsi="Times New Roman" w:cs="Times New Roman"/>
          <w:b/>
          <w:sz w:val="28"/>
          <w:szCs w:val="28"/>
        </w:rPr>
        <w:t>МУНИЦИПАЛЬНОГО  ОБРАЗОВАНИЯ  «САМОРЯДОВСКИЙ СЕЛЬСОВЕТ» БОЛЬШЕСОЛДАТСКОГО РАЙОНА</w:t>
      </w:r>
    </w:p>
    <w:p w:rsidR="007E2E8D" w:rsidRPr="00953869" w:rsidRDefault="007E2E8D" w:rsidP="007E2E8D">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7E2E8D" w:rsidRPr="00953869" w:rsidRDefault="007E2E8D" w:rsidP="007E2E8D">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7E2E8D" w:rsidRPr="00953869" w:rsidRDefault="007E2E8D" w:rsidP="007E2E8D">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3" w:anchor="8PC0M0" w:history="1">
        <w:hyperlink r:id="rId34"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7E2E8D" w:rsidRPr="00953869" w:rsidRDefault="007E2E8D" w:rsidP="007E2E8D">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7E2E8D" w:rsidRPr="00953869" w:rsidRDefault="007E2E8D" w:rsidP="007E2E8D">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применяются в части, не противоречащей требованиям </w:t>
      </w:r>
      <w:r w:rsidRPr="00953869">
        <w:rPr>
          <w:rFonts w:ascii="Times New Roman" w:hAnsi="Times New Roman" w:cs="Times New Roman"/>
          <w:sz w:val="28"/>
          <w:szCs w:val="28"/>
        </w:rPr>
        <w:lastRenderedPageBreak/>
        <w:t>федерального законодательства и законодательства Курской области.</w:t>
      </w:r>
    </w:p>
    <w:p w:rsidR="007E2E8D" w:rsidRPr="00953869" w:rsidRDefault="007E2E8D" w:rsidP="007E2E8D">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7E2E8D" w:rsidRPr="00953869" w:rsidRDefault="007E2E8D" w:rsidP="007E2E8D">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7E2E8D" w:rsidRPr="00953869" w:rsidRDefault="007E2E8D" w:rsidP="007E2E8D">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7E2E8D" w:rsidRPr="00953869" w:rsidRDefault="007E2E8D" w:rsidP="007E2E8D">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7E2E8D" w:rsidRPr="00953869" w:rsidRDefault="007E2E8D" w:rsidP="007E2E8D">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7E2E8D" w:rsidRPr="00953869" w:rsidRDefault="007E2E8D" w:rsidP="007E2E8D">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7E2E8D" w:rsidRDefault="007E2E8D" w:rsidP="007E2E8D">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7E2E8D" w:rsidRDefault="007E2E8D" w:rsidP="007E2E8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5"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36"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7E2E8D" w:rsidRDefault="007E2E8D" w:rsidP="007E2E8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3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38"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7E2E8D" w:rsidRPr="00953869" w:rsidRDefault="007E2E8D" w:rsidP="007E2E8D">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 xml:space="preserve">4)если произошло изменение законодательства Российской Федерации о местном самоуправлении в части корректировки перечня вопросов местного </w:t>
      </w:r>
      <w:r w:rsidRPr="00953869">
        <w:rPr>
          <w:rFonts w:ascii="Times New Roman" w:hAnsi="Times New Roman" w:cs="Times New Roman"/>
          <w:sz w:val="28"/>
          <w:szCs w:val="28"/>
        </w:rPr>
        <w:lastRenderedPageBreak/>
        <w:t>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7E2E8D" w:rsidRPr="00953869" w:rsidRDefault="007E2E8D" w:rsidP="007E2E8D">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7E2E8D" w:rsidRPr="00953869" w:rsidRDefault="007E2E8D" w:rsidP="007E2E8D">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7E2E8D" w:rsidRPr="00953869" w:rsidRDefault="007E2E8D" w:rsidP="007E2E8D">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7E2E8D" w:rsidRPr="00953869" w:rsidRDefault="007E2E8D" w:rsidP="007E2E8D">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7E2E8D" w:rsidRPr="00953869" w:rsidRDefault="007E2E8D" w:rsidP="007E2E8D">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7E2E8D" w:rsidRPr="00953869" w:rsidRDefault="007E2E8D" w:rsidP="007E2E8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При осуществлении разработки и (или) внесении изменений в Нормативы органы государственной власти Российской Федерации, органы </w:t>
      </w:r>
      <w:r w:rsidRPr="00953869">
        <w:rPr>
          <w:rFonts w:ascii="Times New Roman" w:hAnsi="Times New Roman" w:cs="Times New Roman"/>
          <w:sz w:val="28"/>
          <w:szCs w:val="28"/>
        </w:rPr>
        <w:lastRenderedPageBreak/>
        <w:t>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9"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0"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Pr>
          <w:rFonts w:ascii="Times New Roman" w:hAnsi="Times New Roman" w:cs="Times New Roman"/>
          <w:sz w:val="28"/>
          <w:szCs w:val="28"/>
        </w:rPr>
        <w:t>.</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7E2E8D" w:rsidRPr="00953869" w:rsidRDefault="007E2E8D" w:rsidP="007E2E8D">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7E2E8D" w:rsidRPr="00953869" w:rsidRDefault="007E2E8D" w:rsidP="007E2E8D">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w:t>
      </w:r>
      <w:r w:rsidRPr="00953869">
        <w:rPr>
          <w:rFonts w:ascii="Times New Roman" w:hAnsi="Times New Roman" w:cs="Times New Roman"/>
          <w:sz w:val="28"/>
          <w:szCs w:val="28"/>
        </w:rPr>
        <w:lastRenderedPageBreak/>
        <w:t>официальной информации, не менее чем за два месяца до его утверждения.</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7E2E8D" w:rsidRPr="00953869" w:rsidRDefault="007E2E8D" w:rsidP="007E2E8D">
      <w:pPr>
        <w:tabs>
          <w:tab w:val="left" w:pos="-142"/>
        </w:tabs>
        <w:spacing w:line="20" w:lineRule="atLeast"/>
        <w:jc w:val="both"/>
        <w:rPr>
          <w:rFonts w:ascii="Times New Roman" w:hAnsi="Times New Roman" w:cs="Times New Roman"/>
          <w:sz w:val="28"/>
          <w:szCs w:val="28"/>
        </w:rPr>
      </w:pPr>
    </w:p>
    <w:p w:rsidR="007E2E8D" w:rsidRPr="00953869" w:rsidRDefault="007E2E8D" w:rsidP="007E2E8D">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7E2E8D" w:rsidRPr="00953869" w:rsidRDefault="007E2E8D" w:rsidP="007E2E8D">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7E2E8D" w:rsidRPr="00953869" w:rsidRDefault="007E2E8D" w:rsidP="007E2E8D">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7E2E8D" w:rsidRPr="00953869" w:rsidRDefault="007E2E8D" w:rsidP="007E2E8D">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E2E8D" w:rsidRPr="00953869" w:rsidRDefault="007E2E8D" w:rsidP="007E2E8D">
      <w:pPr>
        <w:spacing w:line="20" w:lineRule="atLeast"/>
        <w:jc w:val="both"/>
        <w:rPr>
          <w:rFonts w:ascii="Times New Roman" w:hAnsi="Times New Roman" w:cs="Times New Roman"/>
          <w:sz w:val="28"/>
          <w:szCs w:val="28"/>
        </w:rPr>
      </w:pPr>
    </w:p>
    <w:p w:rsidR="007E2E8D" w:rsidRDefault="007E2E8D" w:rsidP="007E2E8D">
      <w:pPr>
        <w:jc w:val="both"/>
        <w:rPr>
          <w:rFonts w:ascii="Times New Roman" w:hAnsi="Times New Roman" w:cs="Times New Roman"/>
          <w:sz w:val="28"/>
          <w:szCs w:val="28"/>
        </w:rPr>
      </w:pPr>
    </w:p>
    <w:p w:rsidR="007E2E8D" w:rsidRDefault="007E2E8D" w:rsidP="007E2E8D">
      <w:pPr>
        <w:jc w:val="both"/>
        <w:rPr>
          <w:rFonts w:ascii="Times New Roman" w:hAnsi="Times New Roman" w:cs="Times New Roman"/>
          <w:sz w:val="28"/>
          <w:szCs w:val="28"/>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9C4252" w:rsidRDefault="009C4252" w:rsidP="00C77B99">
      <w:pPr>
        <w:spacing w:after="0" w:line="240" w:lineRule="auto"/>
        <w:jc w:val="right"/>
        <w:textAlignment w:val="baseline"/>
        <w:outlineLvl w:val="2"/>
        <w:rPr>
          <w:rFonts w:ascii="Times New Roman" w:eastAsia="Times New Roman" w:hAnsi="Times New Roman" w:cs="Times New Roman"/>
          <w:b/>
          <w:sz w:val="24"/>
          <w:szCs w:val="24"/>
        </w:rPr>
      </w:pPr>
    </w:p>
    <w:p w:rsidR="009C4252" w:rsidRDefault="009C4252" w:rsidP="00C77B99">
      <w:pPr>
        <w:spacing w:after="0" w:line="240" w:lineRule="auto"/>
        <w:jc w:val="right"/>
        <w:textAlignment w:val="baseline"/>
        <w:outlineLvl w:val="2"/>
        <w:rPr>
          <w:rFonts w:ascii="Times New Roman" w:eastAsia="Times New Roman" w:hAnsi="Times New Roman" w:cs="Times New Roman"/>
          <w:b/>
          <w:sz w:val="24"/>
          <w:szCs w:val="24"/>
        </w:rPr>
      </w:pPr>
    </w:p>
    <w:p w:rsidR="009C4252" w:rsidRDefault="009C4252" w:rsidP="00C77B99">
      <w:pPr>
        <w:spacing w:after="0" w:line="240" w:lineRule="auto"/>
        <w:jc w:val="right"/>
        <w:textAlignment w:val="baseline"/>
        <w:outlineLvl w:val="2"/>
        <w:rPr>
          <w:rFonts w:ascii="Times New Roman" w:eastAsia="Times New Roman" w:hAnsi="Times New Roman" w:cs="Times New Roman"/>
          <w:b/>
          <w:sz w:val="24"/>
          <w:szCs w:val="24"/>
        </w:rPr>
      </w:pPr>
    </w:p>
    <w:p w:rsidR="009C4252" w:rsidRDefault="00FE5633" w:rsidP="00C77B99">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5D7BBD" w:rsidRDefault="00FE5633" w:rsidP="00C77B99">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br/>
      </w:r>
    </w:p>
    <w:p w:rsidR="005D7BBD" w:rsidRDefault="00FE5633" w:rsidP="00C77B99">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862854" w:rsidRDefault="00FE5633" w:rsidP="005D7BBD">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FE5633" w:rsidRPr="005D7BBD" w:rsidRDefault="00862854" w:rsidP="005D7BBD">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 </w:t>
      </w:r>
      <w:r w:rsidR="00EE3CAC">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риложения №1 РНГП)</w:t>
      </w:r>
      <w:r w:rsidR="00FE5633"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FE5633" w:rsidRPr="005D7BBD" w:rsidTr="00EE3CAC">
        <w:trPr>
          <w:trHeight w:val="15"/>
        </w:trPr>
        <w:tc>
          <w:tcPr>
            <w:tcW w:w="4157"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r>
      <w:tr w:rsidR="00FE5633" w:rsidRPr="005D7BBD" w:rsidTr="00EE3CAC">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FE5633" w:rsidRPr="005D7BBD" w:rsidTr="00EE3CAC">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(от 82 км</w:t>
            </w:r>
            <w:proofErr w:type="gramEnd"/>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FE5633" w:rsidRPr="005D7BBD" w:rsidTr="00EE3CAC">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r>
    </w:tbl>
    <w:p w:rsidR="004549E3" w:rsidRDefault="00FE5633" w:rsidP="00C77B99">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sidR="005D7BBD">
        <w:rPr>
          <w:rFonts w:ascii="Times New Roman" w:eastAsia="Times New Roman" w:hAnsi="Times New Roman" w:cs="Times New Roman"/>
          <w:b/>
          <w:sz w:val="24"/>
          <w:szCs w:val="24"/>
        </w:rPr>
        <w:t xml:space="preserve">                                                                                                                            </w:t>
      </w:r>
    </w:p>
    <w:p w:rsidR="004549E3" w:rsidRDefault="004549E3" w:rsidP="00C77B99">
      <w:pPr>
        <w:spacing w:after="0" w:line="240" w:lineRule="auto"/>
        <w:jc w:val="center"/>
        <w:textAlignment w:val="baseline"/>
        <w:outlineLvl w:val="2"/>
        <w:rPr>
          <w:rFonts w:ascii="Times New Roman" w:eastAsia="Times New Roman" w:hAnsi="Times New Roman" w:cs="Times New Roman"/>
          <w:b/>
          <w:sz w:val="24"/>
          <w:szCs w:val="24"/>
        </w:rPr>
      </w:pPr>
    </w:p>
    <w:p w:rsidR="009C4252" w:rsidRDefault="005D7BBD" w:rsidP="004549E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E5633" w:rsidRPr="005D7BBD">
        <w:rPr>
          <w:rFonts w:ascii="Times New Roman" w:eastAsia="Times New Roman" w:hAnsi="Times New Roman" w:cs="Times New Roman"/>
          <w:b/>
          <w:sz w:val="24"/>
          <w:szCs w:val="24"/>
        </w:rPr>
        <w:t>Приложение N 2</w:t>
      </w:r>
      <w:r w:rsidR="00FE5633"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00FE5633" w:rsidRPr="005D7BBD">
        <w:rPr>
          <w:rFonts w:ascii="Times New Roman" w:eastAsia="Times New Roman" w:hAnsi="Times New Roman" w:cs="Times New Roman"/>
          <w:b/>
          <w:sz w:val="24"/>
          <w:szCs w:val="24"/>
        </w:rPr>
        <w:t>к местным нормативам</w:t>
      </w:r>
      <w:r w:rsidR="00FE5633"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00FE5633" w:rsidRPr="005D7BBD">
        <w:rPr>
          <w:rFonts w:ascii="Times New Roman" w:eastAsia="Times New Roman" w:hAnsi="Times New Roman" w:cs="Times New Roman"/>
          <w:b/>
          <w:sz w:val="24"/>
          <w:szCs w:val="24"/>
        </w:rPr>
        <w:t>градостроительного проектирования</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FE5633" w:rsidRDefault="002D62D2" w:rsidP="009C4252">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C4252">
        <w:rPr>
          <w:rFonts w:ascii="Times New Roman" w:eastAsia="Times New Roman" w:hAnsi="Times New Roman" w:cs="Times New Roman"/>
          <w:b/>
          <w:sz w:val="24"/>
          <w:szCs w:val="24"/>
        </w:rPr>
        <w:t>Курской области</w:t>
      </w:r>
      <w:r w:rsidR="00FE5633" w:rsidRPr="005D7BBD">
        <w:rPr>
          <w:rFonts w:ascii="Times New Roman" w:eastAsia="Times New Roman" w:hAnsi="Times New Roman" w:cs="Times New Roman"/>
          <w:b/>
          <w:sz w:val="24"/>
          <w:szCs w:val="24"/>
        </w:rPr>
        <w:br/>
      </w:r>
      <w:r w:rsidR="00FE5633"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862854" w:rsidRDefault="00C77B99" w:rsidP="00C77B99">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 </w:t>
      </w:r>
      <w:r w:rsidR="00EE3CAC">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риложения №2 РНГП)</w:t>
      </w:r>
    </w:p>
    <w:p w:rsidR="00C77B99" w:rsidRPr="005D7BBD" w:rsidRDefault="00C77B99" w:rsidP="00C77B99">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FE5633" w:rsidRPr="005D7BBD" w:rsidTr="00EE3CAC">
        <w:trPr>
          <w:trHeight w:val="15"/>
        </w:trPr>
        <w:tc>
          <w:tcPr>
            <w:tcW w:w="4184"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r>
      <w:tr w:rsidR="00FE5633" w:rsidRPr="005D7BBD" w:rsidTr="00EE3CAC">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FE5633" w:rsidRPr="005D7BBD" w:rsidTr="00EE3CAC">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FE5633" w:rsidRPr="005D7BBD" w:rsidTr="00EE3CAC">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r>
    </w:tbl>
    <w:p w:rsidR="009C4252" w:rsidRDefault="00FE5633" w:rsidP="00FE5633">
      <w:pPr>
        <w:spacing w:after="24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9C4252" w:rsidRDefault="009C4252" w:rsidP="00FE5633">
      <w:pPr>
        <w:spacing w:after="240" w:line="240" w:lineRule="auto"/>
        <w:jc w:val="right"/>
        <w:textAlignment w:val="baseline"/>
        <w:outlineLvl w:val="2"/>
        <w:rPr>
          <w:rFonts w:ascii="Times New Roman" w:eastAsia="Times New Roman" w:hAnsi="Times New Roman" w:cs="Times New Roman"/>
          <w:b/>
        </w:rPr>
      </w:pPr>
    </w:p>
    <w:p w:rsidR="009C4252" w:rsidRDefault="00FE5633" w:rsidP="00FE5FE8">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9C4252" w:rsidRDefault="009C4252" w:rsidP="00FE5FE8">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9C4252" w:rsidRDefault="009C4252" w:rsidP="00FE5FE8">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9C4252" w:rsidRDefault="009C4252" w:rsidP="009C425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FE5633" w:rsidRPr="005D7BBD" w:rsidRDefault="009C4252" w:rsidP="009C4252">
      <w:pPr>
        <w:spacing w:after="24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00FE5633" w:rsidRPr="005D7BBD">
        <w:rPr>
          <w:rFonts w:ascii="Times New Roman" w:eastAsia="Times New Roman" w:hAnsi="Times New Roman" w:cs="Times New Roman"/>
          <w:b/>
        </w:rPr>
        <w:br/>
      </w:r>
    </w:p>
    <w:p w:rsidR="00FE5633" w:rsidRPr="005D7BBD" w:rsidRDefault="00FE5633" w:rsidP="00FE5633">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sidR="00C77B99">
        <w:rPr>
          <w:rFonts w:ascii="Times New Roman" w:eastAsia="Times New Roman" w:hAnsi="Times New Roman" w:cs="Times New Roman"/>
          <w:b/>
          <w:sz w:val="24"/>
          <w:szCs w:val="24"/>
        </w:rPr>
        <w:t xml:space="preserve">(из </w:t>
      </w:r>
      <w:r w:rsidR="00EE3CAC">
        <w:rPr>
          <w:rFonts w:ascii="Times New Roman" w:eastAsia="Times New Roman" w:hAnsi="Times New Roman" w:cs="Times New Roman"/>
          <w:b/>
          <w:sz w:val="24"/>
          <w:szCs w:val="24"/>
        </w:rPr>
        <w:t>п</w:t>
      </w:r>
      <w:r w:rsidR="00C77B99">
        <w:rPr>
          <w:rFonts w:ascii="Times New Roman" w:eastAsia="Times New Roman" w:hAnsi="Times New Roman" w:cs="Times New Roman"/>
          <w:b/>
          <w:sz w:val="24"/>
          <w:szCs w:val="24"/>
        </w:rPr>
        <w:t>риложения №3 РНГП)</w:t>
      </w:r>
    </w:p>
    <w:tbl>
      <w:tblPr>
        <w:tblW w:w="9639" w:type="dxa"/>
        <w:tblCellMar>
          <w:left w:w="0" w:type="dxa"/>
          <w:right w:w="0" w:type="dxa"/>
        </w:tblCellMar>
        <w:tblLook w:val="04A0"/>
      </w:tblPr>
      <w:tblGrid>
        <w:gridCol w:w="738"/>
        <w:gridCol w:w="4203"/>
        <w:gridCol w:w="1472"/>
        <w:gridCol w:w="1652"/>
        <w:gridCol w:w="1574"/>
      </w:tblGrid>
      <w:tr w:rsidR="00FE5633" w:rsidRPr="005D7BBD" w:rsidTr="00EE3CAC">
        <w:trPr>
          <w:trHeight w:val="15"/>
        </w:trPr>
        <w:tc>
          <w:tcPr>
            <w:tcW w:w="738"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r>
      <w:tr w:rsidR="00FE5633" w:rsidRPr="005D7BBD" w:rsidTr="00EE3CAC">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FE5633" w:rsidRPr="005D7BBD" w:rsidTr="00EE3CAC">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FE5633" w:rsidRPr="005D7BBD" w:rsidTr="00EE3CA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5D7BBD" w:rsidRDefault="00FE5633" w:rsidP="00FE5633">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014BB7" w:rsidRDefault="00014BB7" w:rsidP="00FE5633">
      <w:pPr>
        <w:spacing w:after="0" w:line="240" w:lineRule="auto"/>
        <w:ind w:firstLine="480"/>
        <w:jc w:val="right"/>
        <w:textAlignment w:val="baseline"/>
        <w:rPr>
          <w:rFonts w:ascii="Times New Roman" w:eastAsia="Times New Roman" w:hAnsi="Times New Roman" w:cs="Times New Roman"/>
          <w:b/>
        </w:rPr>
      </w:pPr>
    </w:p>
    <w:p w:rsidR="0029730A" w:rsidRDefault="00FE5633" w:rsidP="00FE5633">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FE5633" w:rsidRPr="005D7BBD" w:rsidRDefault="0029730A" w:rsidP="0029730A">
      <w:pPr>
        <w:spacing w:after="0" w:line="240" w:lineRule="auto"/>
        <w:ind w:firstLine="480"/>
        <w:jc w:val="right"/>
        <w:textAlignment w:val="baseline"/>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00FE5633" w:rsidRPr="005D7BBD">
        <w:rPr>
          <w:rFonts w:ascii="Times New Roman" w:eastAsia="Times New Roman" w:hAnsi="Times New Roman" w:cs="Times New Roman"/>
          <w:b/>
        </w:rPr>
        <w:br/>
      </w:r>
    </w:p>
    <w:p w:rsidR="00EE3CAC" w:rsidRPr="00C534F6" w:rsidRDefault="00EE3CAC" w:rsidP="00EE3CAC">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EE3CAC" w:rsidRPr="005F2AC2" w:rsidRDefault="00EE3CAC" w:rsidP="00EE3CAC">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EE3CAC" w:rsidRPr="00BF393D" w:rsidTr="00C70E28">
        <w:trPr>
          <w:trHeight w:val="15"/>
        </w:trPr>
        <w:tc>
          <w:tcPr>
            <w:tcW w:w="471"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EE3CAC" w:rsidRPr="00BF393D" w:rsidRDefault="00EE3CAC" w:rsidP="00C70E28">
            <w:pPr>
              <w:spacing w:after="0" w:line="240" w:lineRule="auto"/>
              <w:rPr>
                <w:rFonts w:eastAsia="Times New Roman"/>
                <w:bCs/>
                <w:sz w:val="2"/>
              </w:rPr>
            </w:pPr>
          </w:p>
        </w:tc>
      </w:tr>
      <w:tr w:rsidR="00EE3CAC" w:rsidRPr="00C534F6" w:rsidTr="00C70E28">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EE3CAC" w:rsidRPr="00C534F6" w:rsidTr="00C70E28">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EE3CAC" w:rsidRPr="00C534F6" w:rsidTr="00C70E28">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w:t>
            </w:r>
            <w:r w:rsidRPr="00C534F6">
              <w:rPr>
                <w:rFonts w:ascii="Times New Roman" w:eastAsia="Times New Roman" w:hAnsi="Times New Roman" w:cs="Times New Roman"/>
              </w:rPr>
              <w:lastRenderedPageBreak/>
              <w:t xml:space="preserve">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lastRenderedPageBreak/>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EE3CAC" w:rsidRPr="00C534F6" w:rsidTr="00C70E28">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3CAC" w:rsidRPr="00C534F6" w:rsidRDefault="00EE3CAC" w:rsidP="00C70E28">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EE3CAC" w:rsidRDefault="00EE3CAC" w:rsidP="00EE3CAC">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EE3CAC" w:rsidRDefault="00EE3CAC" w:rsidP="00EE3CAC">
      <w:pPr>
        <w:rPr>
          <w:rFonts w:ascii="Times New Roman" w:hAnsi="Times New Roman" w:cs="Times New Roman"/>
        </w:rPr>
      </w:pPr>
    </w:p>
    <w:p w:rsidR="00EE3CAC" w:rsidRDefault="00EE3CAC" w:rsidP="00EE3CAC">
      <w:pPr>
        <w:rPr>
          <w:rFonts w:ascii="Times New Roman" w:hAnsi="Times New Roman" w:cs="Times New Roman"/>
        </w:rPr>
      </w:pPr>
    </w:p>
    <w:p w:rsidR="00EE3CAC" w:rsidRDefault="00FE5633" w:rsidP="00940A10">
      <w:pPr>
        <w:spacing w:after="240"/>
        <w:jc w:val="center"/>
        <w:textAlignment w:val="baseline"/>
        <w:rPr>
          <w:rFonts w:ascii="Times New Roman" w:hAnsi="Times New Roman" w:cs="Times New Roman"/>
          <w:b/>
          <w:sz w:val="28"/>
          <w:szCs w:val="28"/>
        </w:rPr>
      </w:pPr>
      <w:r w:rsidRPr="00B2484E">
        <w:rPr>
          <w:rFonts w:eastAsia="Times New Roman"/>
          <w:b/>
          <w:sz w:val="28"/>
          <w:szCs w:val="28"/>
        </w:rPr>
        <w:br/>
      </w: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EE3CAC" w:rsidRDefault="00EE3CAC" w:rsidP="00FE5633">
      <w:pPr>
        <w:spacing w:after="24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29730A" w:rsidP="0029730A">
      <w:pPr>
        <w:spacing w:after="0" w:line="240" w:lineRule="auto"/>
        <w:jc w:val="right"/>
        <w:textAlignment w:val="baseline"/>
        <w:outlineLvl w:val="2"/>
        <w:rPr>
          <w:rFonts w:ascii="Times New Roman" w:eastAsia="Times New Roman" w:hAnsi="Times New Roman" w:cs="Times New Roman"/>
          <w:b/>
        </w:rPr>
      </w:pPr>
    </w:p>
    <w:p w:rsidR="0029730A" w:rsidRDefault="00FE5633" w:rsidP="0029730A">
      <w:pPr>
        <w:spacing w:after="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29730A" w:rsidRDefault="0029730A" w:rsidP="0029730A">
      <w:pPr>
        <w:spacing w:after="24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p>
    <w:p w:rsidR="00FE5633" w:rsidRPr="00C90F1C" w:rsidRDefault="00FE5633" w:rsidP="00FE5633">
      <w:pPr>
        <w:spacing w:after="24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br/>
      </w:r>
    </w:p>
    <w:p w:rsidR="00FE5633" w:rsidRPr="00C90F1C" w:rsidRDefault="00FE5633" w:rsidP="00FE5633">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lastRenderedPageBreak/>
        <w:br/>
        <w:t>ПЕРЕЧЕНЬ НОРМИРУЕМЫХ ОБЪЕКТОВ МЕСТНОГО ЗНАЧЕНИЯ</w:t>
      </w:r>
      <w:r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FE5633" w:rsidRPr="00C90F1C" w:rsidTr="00C90F1C">
        <w:trPr>
          <w:trHeight w:val="15"/>
        </w:trPr>
        <w:tc>
          <w:tcPr>
            <w:tcW w:w="739" w:type="dxa"/>
            <w:tcBorders>
              <w:top w:val="nil"/>
              <w:left w:val="nil"/>
              <w:bottom w:val="nil"/>
              <w:right w:val="nil"/>
            </w:tcBorders>
            <w:shd w:val="clear" w:color="auto" w:fill="auto"/>
            <w:hideMark/>
          </w:tcPr>
          <w:p w:rsidR="00FE5633" w:rsidRPr="00C90F1C" w:rsidRDefault="00FE5633" w:rsidP="00FE5633">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FE5633" w:rsidRPr="00C90F1C" w:rsidRDefault="00FE5633" w:rsidP="00FE5633">
            <w:pPr>
              <w:spacing w:after="0" w:line="240" w:lineRule="auto"/>
              <w:rPr>
                <w:rFonts w:ascii="Times New Roman" w:eastAsia="Times New Roman" w:hAnsi="Times New Roman" w:cs="Times New Roman"/>
                <w:bCs/>
                <w:sz w:val="28"/>
                <w:szCs w:val="28"/>
              </w:rPr>
            </w:pP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FE5633" w:rsidRPr="00C90F1C" w:rsidRDefault="00FE5633" w:rsidP="00FE5633">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414B49" w:rsidRDefault="00FE5633" w:rsidP="0029730A">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29730A" w:rsidRDefault="0029730A" w:rsidP="0029730A">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«Саморядовский сельсовет»</w:t>
      </w:r>
    </w:p>
    <w:p w:rsidR="0029730A" w:rsidRDefault="0029730A" w:rsidP="0029730A">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29730A" w:rsidRDefault="0029730A" w:rsidP="0029730A">
      <w:pPr>
        <w:spacing w:after="240"/>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p>
    <w:p w:rsidR="00EE3CAC" w:rsidRPr="00EE3CAC" w:rsidRDefault="00FE5633" w:rsidP="00414B49">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00EE3CAC" w:rsidRPr="00EE3CAC">
        <w:rPr>
          <w:rFonts w:ascii="Times New Roman" w:hAnsi="Times New Roman" w:cs="Times New Roman"/>
          <w:b/>
          <w:sz w:val="28"/>
          <w:szCs w:val="28"/>
        </w:rPr>
        <w:t>ПЕРЕЧЕНЬ ИСПОЛЬЗУЕМЫХ ТЕРМИНОВ И ОПРЕДЕЛЕНИЙ</w:t>
      </w:r>
    </w:p>
    <w:p w:rsidR="00EE3CAC" w:rsidRDefault="00EE3CAC" w:rsidP="00EE3CA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lastRenderedPageBreak/>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E3CAC" w:rsidRPr="00940A10" w:rsidRDefault="00EE3CAC" w:rsidP="00EE3CAC">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EE3CAC" w:rsidRPr="00940A10" w:rsidRDefault="00EE3CAC" w:rsidP="00EE3CA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EE3CAC" w:rsidRDefault="00EE3CAC" w:rsidP="00EE3CAC">
      <w:pPr>
        <w:autoSpaceDE w:val="0"/>
        <w:autoSpaceDN w:val="0"/>
        <w:adjustRightInd w:val="0"/>
        <w:spacing w:after="0" w:line="20" w:lineRule="atLeast"/>
        <w:ind w:right="-2"/>
        <w:jc w:val="both"/>
        <w:rPr>
          <w:rFonts w:ascii="Arial??????????" w:eastAsiaTheme="minorHAnsi" w:hAnsi="Arial??????????" w:cs="Arial??????????"/>
          <w:b/>
          <w:sz w:val="28"/>
          <w:szCs w:val="28"/>
          <w:lang w:eastAsia="en-US"/>
        </w:rPr>
      </w:pPr>
    </w:p>
    <w:p w:rsidR="00EE3CAC" w:rsidRPr="00F562E8" w:rsidRDefault="00EE3CAC" w:rsidP="00EE3CAC">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EE3CAC" w:rsidRDefault="00EE3CAC" w:rsidP="00EE3CAC">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EE3CAC" w:rsidRDefault="00EE3CAC" w:rsidP="00EE3CAC">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EE3CAC" w:rsidRDefault="00EE3CAC" w:rsidP="00EE3CAC">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EE3CAC" w:rsidRDefault="00EE3CAC" w:rsidP="00EE3CA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EE3CAC" w:rsidRDefault="00EE3CAC" w:rsidP="00EE3CA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EE3CAC" w:rsidRPr="00FF1321"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lastRenderedPageBreak/>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EE3CAC" w:rsidRDefault="00EE3CAC" w:rsidP="00EE3CAC">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EE3CAC" w:rsidRPr="006034D6"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EE3CAC" w:rsidRDefault="00EE3CAC" w:rsidP="00EE3CAC">
      <w:pPr>
        <w:autoSpaceDE w:val="0"/>
        <w:autoSpaceDN w:val="0"/>
        <w:adjustRightInd w:val="0"/>
        <w:spacing w:after="0" w:line="20" w:lineRule="atLeast"/>
        <w:rPr>
          <w:rFonts w:ascii="Arial??????????" w:eastAsiaTheme="minorHAnsi" w:hAnsi="Arial??????????" w:cs="Arial??????????"/>
          <w:sz w:val="28"/>
          <w:szCs w:val="28"/>
          <w:lang w:eastAsia="en-US"/>
        </w:rPr>
      </w:pPr>
    </w:p>
    <w:p w:rsidR="00EE3CAC" w:rsidRPr="00FA3362"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EE3CAC" w:rsidRPr="00FA3362"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p>
    <w:p w:rsidR="00EE3CAC" w:rsidRPr="00AA4DC0" w:rsidRDefault="00EE3CAC" w:rsidP="00EE3CAC">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0029730A">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EE3CAC" w:rsidRDefault="00EE3CAC" w:rsidP="00EE3CAC">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953869" w:rsidRDefault="00953869" w:rsidP="00EE3CAC">
      <w:pPr>
        <w:spacing w:after="240" w:line="240" w:lineRule="auto"/>
        <w:jc w:val="right"/>
        <w:textAlignment w:val="baseline"/>
        <w:outlineLvl w:val="2"/>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sectPr w:rsidR="009817FF"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1010"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14BB7"/>
    <w:rsid w:val="000156D8"/>
    <w:rsid w:val="000360B8"/>
    <w:rsid w:val="00044B6A"/>
    <w:rsid w:val="000605D2"/>
    <w:rsid w:val="000744BB"/>
    <w:rsid w:val="0008135E"/>
    <w:rsid w:val="0008254F"/>
    <w:rsid w:val="000830F6"/>
    <w:rsid w:val="00092EDB"/>
    <w:rsid w:val="00093B51"/>
    <w:rsid w:val="000B24D5"/>
    <w:rsid w:val="000D4EC8"/>
    <w:rsid w:val="000E7E0C"/>
    <w:rsid w:val="000F311E"/>
    <w:rsid w:val="000F42A6"/>
    <w:rsid w:val="001116AD"/>
    <w:rsid w:val="001273BB"/>
    <w:rsid w:val="00133859"/>
    <w:rsid w:val="001356C3"/>
    <w:rsid w:val="00156B31"/>
    <w:rsid w:val="00171DBE"/>
    <w:rsid w:val="001754C4"/>
    <w:rsid w:val="00181C38"/>
    <w:rsid w:val="00191AAE"/>
    <w:rsid w:val="00194C44"/>
    <w:rsid w:val="001962C4"/>
    <w:rsid w:val="00196EAA"/>
    <w:rsid w:val="001A1B0B"/>
    <w:rsid w:val="001B04E7"/>
    <w:rsid w:val="001B4F27"/>
    <w:rsid w:val="001B6372"/>
    <w:rsid w:val="001D45D1"/>
    <w:rsid w:val="001E4FC3"/>
    <w:rsid w:val="00201D6B"/>
    <w:rsid w:val="00232C09"/>
    <w:rsid w:val="00232DCB"/>
    <w:rsid w:val="002762E3"/>
    <w:rsid w:val="002824E7"/>
    <w:rsid w:val="0029730A"/>
    <w:rsid w:val="002B15DD"/>
    <w:rsid w:val="002D62D2"/>
    <w:rsid w:val="002E3729"/>
    <w:rsid w:val="002F279A"/>
    <w:rsid w:val="003270CD"/>
    <w:rsid w:val="003330CB"/>
    <w:rsid w:val="0034007C"/>
    <w:rsid w:val="00344968"/>
    <w:rsid w:val="00372CF3"/>
    <w:rsid w:val="003D61D3"/>
    <w:rsid w:val="003F2B68"/>
    <w:rsid w:val="003F6B57"/>
    <w:rsid w:val="004116F3"/>
    <w:rsid w:val="00414B49"/>
    <w:rsid w:val="00420073"/>
    <w:rsid w:val="00420971"/>
    <w:rsid w:val="00422D88"/>
    <w:rsid w:val="00427AB3"/>
    <w:rsid w:val="004549E3"/>
    <w:rsid w:val="00456022"/>
    <w:rsid w:val="004611E1"/>
    <w:rsid w:val="00462764"/>
    <w:rsid w:val="004723FB"/>
    <w:rsid w:val="00472A63"/>
    <w:rsid w:val="00483377"/>
    <w:rsid w:val="004922F0"/>
    <w:rsid w:val="00494AC9"/>
    <w:rsid w:val="004A0ACA"/>
    <w:rsid w:val="004D3E09"/>
    <w:rsid w:val="004E4F50"/>
    <w:rsid w:val="004F52A3"/>
    <w:rsid w:val="004F6600"/>
    <w:rsid w:val="004F6B26"/>
    <w:rsid w:val="00500250"/>
    <w:rsid w:val="00500CF8"/>
    <w:rsid w:val="005019BA"/>
    <w:rsid w:val="005107AE"/>
    <w:rsid w:val="005120C4"/>
    <w:rsid w:val="00513180"/>
    <w:rsid w:val="0052213C"/>
    <w:rsid w:val="005229DF"/>
    <w:rsid w:val="00527924"/>
    <w:rsid w:val="005304D8"/>
    <w:rsid w:val="00531D8F"/>
    <w:rsid w:val="005326A8"/>
    <w:rsid w:val="00536205"/>
    <w:rsid w:val="00536746"/>
    <w:rsid w:val="00536FB3"/>
    <w:rsid w:val="0055235D"/>
    <w:rsid w:val="00566976"/>
    <w:rsid w:val="005753BC"/>
    <w:rsid w:val="00582151"/>
    <w:rsid w:val="005A6E86"/>
    <w:rsid w:val="005C2168"/>
    <w:rsid w:val="005C66AC"/>
    <w:rsid w:val="005D7BBD"/>
    <w:rsid w:val="00605E05"/>
    <w:rsid w:val="006426D8"/>
    <w:rsid w:val="00677E51"/>
    <w:rsid w:val="00681B33"/>
    <w:rsid w:val="00683FF3"/>
    <w:rsid w:val="00690E78"/>
    <w:rsid w:val="006960B3"/>
    <w:rsid w:val="006B1D07"/>
    <w:rsid w:val="006B3D58"/>
    <w:rsid w:val="006B4596"/>
    <w:rsid w:val="006C4ED7"/>
    <w:rsid w:val="006C6192"/>
    <w:rsid w:val="006D6519"/>
    <w:rsid w:val="006E1822"/>
    <w:rsid w:val="006E2B0F"/>
    <w:rsid w:val="006E6622"/>
    <w:rsid w:val="00722FE8"/>
    <w:rsid w:val="00761F7E"/>
    <w:rsid w:val="0077505E"/>
    <w:rsid w:val="00777D85"/>
    <w:rsid w:val="007B3980"/>
    <w:rsid w:val="007E2E8D"/>
    <w:rsid w:val="00814693"/>
    <w:rsid w:val="00827760"/>
    <w:rsid w:val="00827BF5"/>
    <w:rsid w:val="0084126E"/>
    <w:rsid w:val="00851EE0"/>
    <w:rsid w:val="00862854"/>
    <w:rsid w:val="00865695"/>
    <w:rsid w:val="008734D3"/>
    <w:rsid w:val="008A00F9"/>
    <w:rsid w:val="008A596A"/>
    <w:rsid w:val="008B0A21"/>
    <w:rsid w:val="008B225D"/>
    <w:rsid w:val="008B7B54"/>
    <w:rsid w:val="008D1974"/>
    <w:rsid w:val="008E36BD"/>
    <w:rsid w:val="00902C88"/>
    <w:rsid w:val="00914EE2"/>
    <w:rsid w:val="00920965"/>
    <w:rsid w:val="00931272"/>
    <w:rsid w:val="0093624B"/>
    <w:rsid w:val="00940A10"/>
    <w:rsid w:val="00953869"/>
    <w:rsid w:val="00966BA2"/>
    <w:rsid w:val="00973B26"/>
    <w:rsid w:val="00975329"/>
    <w:rsid w:val="00976DE3"/>
    <w:rsid w:val="009817FF"/>
    <w:rsid w:val="00981DD4"/>
    <w:rsid w:val="009833A7"/>
    <w:rsid w:val="0098401B"/>
    <w:rsid w:val="009872F4"/>
    <w:rsid w:val="00995C3A"/>
    <w:rsid w:val="009C3641"/>
    <w:rsid w:val="009C4252"/>
    <w:rsid w:val="009C46B1"/>
    <w:rsid w:val="009D5A14"/>
    <w:rsid w:val="009D75E4"/>
    <w:rsid w:val="009E25D7"/>
    <w:rsid w:val="009E745C"/>
    <w:rsid w:val="00A01551"/>
    <w:rsid w:val="00A11E33"/>
    <w:rsid w:val="00A14383"/>
    <w:rsid w:val="00A37707"/>
    <w:rsid w:val="00A45830"/>
    <w:rsid w:val="00A466FF"/>
    <w:rsid w:val="00A663DB"/>
    <w:rsid w:val="00A72357"/>
    <w:rsid w:val="00A753B8"/>
    <w:rsid w:val="00A771A4"/>
    <w:rsid w:val="00AA3B43"/>
    <w:rsid w:val="00AC67B3"/>
    <w:rsid w:val="00AD4565"/>
    <w:rsid w:val="00AE3D89"/>
    <w:rsid w:val="00B165AD"/>
    <w:rsid w:val="00B31245"/>
    <w:rsid w:val="00B32DD0"/>
    <w:rsid w:val="00B34CAC"/>
    <w:rsid w:val="00B4154F"/>
    <w:rsid w:val="00B46B4F"/>
    <w:rsid w:val="00B54A06"/>
    <w:rsid w:val="00B63E85"/>
    <w:rsid w:val="00B659A6"/>
    <w:rsid w:val="00B669A8"/>
    <w:rsid w:val="00B96208"/>
    <w:rsid w:val="00BC5674"/>
    <w:rsid w:val="00BC665C"/>
    <w:rsid w:val="00BF0BA5"/>
    <w:rsid w:val="00C3084A"/>
    <w:rsid w:val="00C41F5F"/>
    <w:rsid w:val="00C42B8A"/>
    <w:rsid w:val="00C45D47"/>
    <w:rsid w:val="00C534F6"/>
    <w:rsid w:val="00C656BB"/>
    <w:rsid w:val="00C70E28"/>
    <w:rsid w:val="00C75920"/>
    <w:rsid w:val="00C77B99"/>
    <w:rsid w:val="00C84F42"/>
    <w:rsid w:val="00C90F1C"/>
    <w:rsid w:val="00C97851"/>
    <w:rsid w:val="00CA3E6A"/>
    <w:rsid w:val="00CA7941"/>
    <w:rsid w:val="00CB29E7"/>
    <w:rsid w:val="00CE2CCA"/>
    <w:rsid w:val="00D100E5"/>
    <w:rsid w:val="00D12E8F"/>
    <w:rsid w:val="00D13613"/>
    <w:rsid w:val="00D27C34"/>
    <w:rsid w:val="00D36FD2"/>
    <w:rsid w:val="00D41058"/>
    <w:rsid w:val="00D84771"/>
    <w:rsid w:val="00D955C6"/>
    <w:rsid w:val="00DA4929"/>
    <w:rsid w:val="00DB58A1"/>
    <w:rsid w:val="00DC207F"/>
    <w:rsid w:val="00DF7C99"/>
    <w:rsid w:val="00E148DA"/>
    <w:rsid w:val="00E157D1"/>
    <w:rsid w:val="00E51869"/>
    <w:rsid w:val="00E5249E"/>
    <w:rsid w:val="00E53F02"/>
    <w:rsid w:val="00E77024"/>
    <w:rsid w:val="00E825D2"/>
    <w:rsid w:val="00E91511"/>
    <w:rsid w:val="00EA63DC"/>
    <w:rsid w:val="00EB4C6C"/>
    <w:rsid w:val="00EE3CAC"/>
    <w:rsid w:val="00EF0B6E"/>
    <w:rsid w:val="00F25B6F"/>
    <w:rsid w:val="00F337E4"/>
    <w:rsid w:val="00F35BD0"/>
    <w:rsid w:val="00F529E9"/>
    <w:rsid w:val="00F5335D"/>
    <w:rsid w:val="00F621D1"/>
    <w:rsid w:val="00F6370E"/>
    <w:rsid w:val="00F64BDE"/>
    <w:rsid w:val="00F67EE2"/>
    <w:rsid w:val="00F90014"/>
    <w:rsid w:val="00FA5AEB"/>
    <w:rsid w:val="00FB26C6"/>
    <w:rsid w:val="00FB399A"/>
    <w:rsid w:val="00FB6666"/>
    <w:rsid w:val="00FC1E75"/>
    <w:rsid w:val="00FC426B"/>
    <w:rsid w:val="00FC4FBF"/>
    <w:rsid w:val="00FD1480"/>
    <w:rsid w:val="00FE0E5A"/>
    <w:rsid w:val="00FE5633"/>
    <w:rsid w:val="00FE5FE8"/>
    <w:rsid w:val="00FF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354233521">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9662/fc4b3a7e70707fdd1f645d0157de764f5b231224/" TargetMode="External"/><Relationship Id="rId13" Type="http://schemas.openxmlformats.org/officeDocument/2006/relationships/hyperlink" Target="https://docs.cntd.ru/document/901711591" TargetMode="External"/><Relationship Id="rId18" Type="http://schemas.openxmlformats.org/officeDocument/2006/relationships/hyperlink" Target="https://docs.cntd.ru/document/463602888" TargetMode="External"/><Relationship Id="rId26" Type="http://schemas.openxmlformats.org/officeDocument/2006/relationships/hyperlink" Target="https://docs.cntd.ru/document/420360997" TargetMode="External"/><Relationship Id="rId39" Type="http://schemas.openxmlformats.org/officeDocument/2006/relationships/hyperlink" Target="file:///C:\Users\User\AppData\Local\Temp\Rar$DI57.144\&#1055;&#1086;&#1088;&#1103;&#1076;&#1086;&#1082;%20&#1087;&#1086;&#1076;&#1075;&#1086;&#1090;&#1086;&#1074;&#1082;&#1080;%20&#1052;&#1053;&#1043;&#1055;.docx" TargetMode="External"/><Relationship Id="rId3" Type="http://schemas.openxmlformats.org/officeDocument/2006/relationships/styles" Target="styles.xml"/><Relationship Id="rId21" Type="http://schemas.openxmlformats.org/officeDocument/2006/relationships/hyperlink" Target="https://docs.cntd.ru/document/901876063" TargetMode="External"/><Relationship Id="rId34" Type="http://schemas.openxmlformats.org/officeDocument/2006/relationships/hyperlink" Target="https://www.consultant.ru/document/cons_doc_LAW_454388/78edf716452260db8efd954b5f872e3c04b6549a/"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png"/><Relationship Id="rId17" Type="http://schemas.openxmlformats.org/officeDocument/2006/relationships/hyperlink" Target="https://docs.cntd.ru/document/1200032042" TargetMode="External"/><Relationship Id="rId25" Type="http://schemas.openxmlformats.org/officeDocument/2006/relationships/hyperlink" Target="https://docs.cntd.ru/document/420360997" TargetMode="External"/><Relationship Id="rId33" Type="http://schemas.openxmlformats.org/officeDocument/2006/relationships/hyperlink" Target="https://docs.cntd.ru/document/901919338" TargetMode="External"/><Relationship Id="rId38"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docs.cntd.ru/document/456054209" TargetMode="External"/><Relationship Id="rId20" Type="http://schemas.openxmlformats.org/officeDocument/2006/relationships/hyperlink" Target="https://docs.cntd.ru/document/901876063" TargetMode="External"/><Relationship Id="rId29" Type="http://schemas.openxmlformats.org/officeDocument/2006/relationships/hyperlink" Target="https://docs.cntd.ru/document/456054209"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20360997" TargetMode="External"/><Relationship Id="rId32" Type="http://schemas.openxmlformats.org/officeDocument/2006/relationships/hyperlink" Target="https://docs.cntd.ru/document/557353637" TargetMode="External"/><Relationship Id="rId37" Type="http://schemas.openxmlformats.org/officeDocument/2006/relationships/hyperlink" Target="file:///C:\Users\User\AppData\Local\Temp\Rar$DI57.144\&#1055;&#1086;&#1088;&#1103;&#1076;&#1086;&#1082;%20&#1087;&#1086;&#1076;&#1075;&#1086;&#1090;&#1086;&#1074;&#1082;&#1080;%20&#1052;&#1053;&#1043;&#1055;.docx"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docs.cntd.ru/document/456054209" TargetMode="External"/><Relationship Id="rId23" Type="http://schemas.openxmlformats.org/officeDocument/2006/relationships/hyperlink" Target="https://docs.cntd.ru/document/420360997" TargetMode="External"/><Relationship Id="rId28" Type="http://schemas.openxmlformats.org/officeDocument/2006/relationships/hyperlink" Target="https://docs.cntd.ru/document/456054209" TargetMode="External"/><Relationship Id="rId36" Type="http://schemas.openxmlformats.org/officeDocument/2006/relationships/hyperlink" Target="file:///C:\Users\User\AppData\Local\Temp\Rar$DI57.144\&#1055;&#1086;&#1088;&#1103;&#1076;&#1086;&#1082;%20&#1087;&#1086;&#1076;&#1075;&#1086;&#1090;&#1086;&#1074;&#1082;&#1080;%20&#1052;&#1053;&#1043;&#1055;.docx" TargetMode="Externa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1200123908" TargetMode="External"/><Relationship Id="rId31" Type="http://schemas.openxmlformats.org/officeDocument/2006/relationships/hyperlink" Target="https://docs.cntd.ru/document/4990284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420346598"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20360997" TargetMode="External"/><Relationship Id="rId30" Type="http://schemas.openxmlformats.org/officeDocument/2006/relationships/hyperlink" Target="https://docs.cntd.ru/document/901876063" TargetMode="External"/><Relationship Id="rId35" Type="http://schemas.openxmlformats.org/officeDocument/2006/relationships/hyperlink" Target="file:///C:\Users\User\AppData\Local\Temp\Rar$DI57.144\&#1055;&#1086;&#1088;&#1103;&#1076;&#1086;&#1082;%20&#1087;&#1086;&#1076;&#1075;&#1086;&#1090;&#1086;&#1074;&#1082;&#1080;%20&#1052;&#1053;&#1043;&#1055;.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8B22-CBC8-4E40-8277-2525C283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48</Pages>
  <Words>13344</Words>
  <Characters>76066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2024-03-29T12:26:00Z</dcterms:created>
  <dcterms:modified xsi:type="dcterms:W3CDTF">2024-04-27T08:06:00Z</dcterms:modified>
</cp:coreProperties>
</file>